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760CC4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342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Pr="00760CC4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E83A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437D87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701"/>
      </w:tblGrid>
      <w:tr w:rsidR="00346CA3" w:rsidRPr="009342B5" w:rsidTr="008D0A88">
        <w:trPr>
          <w:trHeight w:val="34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346CA3" w:rsidP="00437D87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</w:p>
          <w:p w:rsidR="00346CA3" w:rsidRPr="009342B5" w:rsidRDefault="008209A4" w:rsidP="00760CC4">
            <w:pPr>
              <w:tabs>
                <w:tab w:val="left" w:pos="255"/>
              </w:tabs>
              <w:ind w:firstLine="709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25" w:type="dxa"/>
          </w:tcPr>
          <w:p w:rsidR="00346CA3" w:rsidRPr="009342B5" w:rsidRDefault="00AA49E2" w:rsidP="00437D87">
            <w:pPr>
              <w:ind w:firstLine="709"/>
              <w:jc w:val="both"/>
            </w:pPr>
            <w:r w:rsidRPr="009342B5">
              <w:t>№</w:t>
            </w:r>
            <w:r w:rsidR="00346CA3" w:rsidRPr="009342B5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8209A4" w:rsidP="008209A4">
            <w:pPr>
              <w:rPr>
                <w:b/>
              </w:rPr>
            </w:pPr>
          </w:p>
          <w:p w:rsidR="008209A4" w:rsidRPr="009342B5" w:rsidRDefault="008209A4" w:rsidP="00760CC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346CA3" w:rsidRDefault="00346CA3" w:rsidP="00437D87">
      <w:pPr>
        <w:ind w:firstLine="709"/>
        <w:jc w:val="both"/>
        <w:rPr>
          <w:sz w:val="36"/>
          <w:vertAlign w:val="superscript"/>
        </w:rPr>
      </w:pPr>
      <w:r w:rsidRPr="009342B5">
        <w:rPr>
          <w:sz w:val="36"/>
          <w:vertAlign w:val="superscript"/>
        </w:rPr>
        <w:t xml:space="preserve">             г. Петропавловск-Камчатский</w:t>
      </w:r>
    </w:p>
    <w:p w:rsidR="002E0876" w:rsidRPr="002E0876" w:rsidRDefault="002E0876" w:rsidP="00437D87">
      <w:pPr>
        <w:ind w:firstLine="709"/>
        <w:jc w:val="both"/>
        <w:rPr>
          <w:sz w:val="1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E6558" w:rsidRPr="009342B5" w:rsidTr="006B367E">
        <w:trPr>
          <w:trHeight w:val="3290"/>
        </w:trPr>
        <w:tc>
          <w:tcPr>
            <w:tcW w:w="5211" w:type="dxa"/>
            <w:shd w:val="clear" w:color="auto" w:fill="auto"/>
          </w:tcPr>
          <w:p w:rsidR="005E6558" w:rsidRPr="009342B5" w:rsidRDefault="00766D20" w:rsidP="00EF0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7599">
              <w:rPr>
                <w:sz w:val="28"/>
                <w:szCs w:val="28"/>
              </w:rPr>
              <w:t>Об утверждении Порядка предоставления из краевого бюджета субсидий</w:t>
            </w:r>
            <w:r w:rsidR="00141D69" w:rsidRPr="00707599">
              <w:rPr>
                <w:sz w:val="28"/>
                <w:szCs w:val="28"/>
              </w:rPr>
              <w:t xml:space="preserve"> на возмещение недополученных доходов </w:t>
            </w:r>
            <w:r w:rsidRPr="00707599">
              <w:rPr>
                <w:sz w:val="28"/>
                <w:szCs w:val="28"/>
              </w:rPr>
              <w:t>юридически</w:t>
            </w:r>
            <w:r w:rsidR="00141D69" w:rsidRPr="00707599">
              <w:rPr>
                <w:sz w:val="28"/>
                <w:szCs w:val="28"/>
              </w:rPr>
              <w:t>м</w:t>
            </w:r>
            <w:r w:rsidRPr="00707599">
              <w:rPr>
                <w:sz w:val="28"/>
                <w:szCs w:val="28"/>
              </w:rPr>
              <w:t xml:space="preserve"> лиц</w:t>
            </w:r>
            <w:r w:rsidR="00141D69" w:rsidRPr="00707599">
              <w:rPr>
                <w:sz w:val="28"/>
                <w:szCs w:val="28"/>
              </w:rPr>
              <w:t>ам</w:t>
            </w:r>
            <w:r w:rsidRPr="00707599">
              <w:rPr>
                <w:sz w:val="28"/>
                <w:szCs w:val="28"/>
              </w:rPr>
              <w:t xml:space="preserve"> и индивидуальны</w:t>
            </w:r>
            <w:r w:rsidR="00141D69" w:rsidRPr="00707599">
              <w:rPr>
                <w:sz w:val="28"/>
                <w:szCs w:val="28"/>
              </w:rPr>
              <w:t>м</w:t>
            </w:r>
            <w:r w:rsidRPr="00707599">
              <w:rPr>
                <w:sz w:val="28"/>
                <w:szCs w:val="28"/>
              </w:rPr>
              <w:t xml:space="preserve"> предпринимател</w:t>
            </w:r>
            <w:r w:rsidR="00141D69" w:rsidRPr="00707599">
              <w:rPr>
                <w:sz w:val="28"/>
                <w:szCs w:val="28"/>
              </w:rPr>
              <w:t xml:space="preserve">ям, </w:t>
            </w:r>
            <w:r w:rsidRPr="00707599">
              <w:rPr>
                <w:sz w:val="28"/>
                <w:szCs w:val="28"/>
              </w:rPr>
              <w:t>осуществляющи</w:t>
            </w:r>
            <w:r w:rsidR="00141D69" w:rsidRPr="00707599">
              <w:rPr>
                <w:sz w:val="28"/>
                <w:szCs w:val="28"/>
              </w:rPr>
              <w:t>м</w:t>
            </w:r>
            <w:r w:rsidRPr="00707599">
              <w:rPr>
                <w:sz w:val="28"/>
                <w:szCs w:val="28"/>
              </w:rPr>
              <w:t xml:space="preserve"> перевозк</w:t>
            </w:r>
            <w:r w:rsidR="00141D69" w:rsidRPr="00707599">
              <w:rPr>
                <w:sz w:val="28"/>
                <w:szCs w:val="28"/>
              </w:rPr>
              <w:t>у</w:t>
            </w:r>
            <w:r w:rsidRPr="00707599">
              <w:rPr>
                <w:sz w:val="28"/>
                <w:szCs w:val="28"/>
              </w:rPr>
              <w:t xml:space="preserve"> пассажиров автомобильным транспортом общего пользования на маршрутах пригородного сообщения</w:t>
            </w:r>
            <w:r w:rsidR="002E0876" w:rsidRPr="00707599">
              <w:rPr>
                <w:sz w:val="28"/>
                <w:szCs w:val="28"/>
              </w:rPr>
              <w:t xml:space="preserve"> по регулируемым тарифам </w:t>
            </w:r>
            <w:r w:rsidRPr="00707599">
              <w:rPr>
                <w:sz w:val="28"/>
                <w:szCs w:val="28"/>
              </w:rPr>
              <w:t xml:space="preserve">на территории Камчатского края </w:t>
            </w:r>
          </w:p>
        </w:tc>
      </w:tr>
    </w:tbl>
    <w:p w:rsidR="00346CA3" w:rsidRPr="006B367E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A49E2" w:rsidRPr="009342B5" w:rsidRDefault="00AA49E2" w:rsidP="00AA4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342B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342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</w:t>
      </w:r>
      <w:r w:rsidR="00760CC4">
        <w:rPr>
          <w:rFonts w:ascii="Times New Roman" w:hAnsi="Times New Roman" w:cs="Times New Roman"/>
          <w:sz w:val="28"/>
          <w:szCs w:val="28"/>
        </w:rPr>
        <w:t xml:space="preserve"> Федерации от 06.09.2016 </w:t>
      </w:r>
      <w:r w:rsidRPr="009342B5">
        <w:rPr>
          <w:rFonts w:ascii="Times New Roman" w:hAnsi="Times New Roman" w:cs="Times New Roman"/>
          <w:sz w:val="28"/>
          <w:szCs w:val="28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A4D68">
        <w:rPr>
          <w:rFonts w:ascii="Times New Roman" w:hAnsi="Times New Roman" w:cs="Times New Roman"/>
          <w:sz w:val="28"/>
          <w:szCs w:val="28"/>
        </w:rPr>
        <w:t>-</w:t>
      </w:r>
      <w:r w:rsidRPr="009342B5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</w:t>
      </w:r>
    </w:p>
    <w:p w:rsidR="000E1978" w:rsidRDefault="000E197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D0A88" w:rsidRPr="006B367E" w:rsidRDefault="008D0A8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46CA3" w:rsidRPr="009342B5" w:rsidRDefault="00346CA3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ПРАВИТЕЛЬСТВО ПОСТАНОВЛЯЕТ:</w:t>
      </w:r>
    </w:p>
    <w:p w:rsidR="00346CA3" w:rsidRDefault="00346CA3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D0A88" w:rsidRPr="006B367E" w:rsidRDefault="008D0A88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1. Утвердить </w:t>
      </w:r>
      <w:r w:rsidR="00AA49E2" w:rsidRPr="009342B5">
        <w:rPr>
          <w:sz w:val="28"/>
          <w:szCs w:val="28"/>
        </w:rPr>
        <w:t xml:space="preserve">Порядок </w:t>
      </w:r>
      <w:r w:rsidR="00707599" w:rsidRPr="00707599">
        <w:rPr>
          <w:sz w:val="28"/>
          <w:szCs w:val="28"/>
        </w:rPr>
        <w:t xml:space="preserve">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</w:t>
      </w:r>
      <w:r w:rsidR="002E0876" w:rsidRPr="00707599">
        <w:rPr>
          <w:sz w:val="28"/>
          <w:szCs w:val="28"/>
        </w:rPr>
        <w:t xml:space="preserve">по регулируемым тарифам </w:t>
      </w:r>
      <w:r w:rsidR="00707599" w:rsidRPr="00707599">
        <w:rPr>
          <w:sz w:val="28"/>
          <w:szCs w:val="28"/>
        </w:rPr>
        <w:t>на территории Камчатского края</w:t>
      </w:r>
      <w:r w:rsidR="00707599">
        <w:rPr>
          <w:sz w:val="28"/>
          <w:szCs w:val="28"/>
        </w:rPr>
        <w:t>,</w:t>
      </w:r>
      <w:r w:rsidR="00B77915" w:rsidRPr="009342B5">
        <w:rPr>
          <w:sz w:val="28"/>
          <w:szCs w:val="28"/>
        </w:rPr>
        <w:t xml:space="preserve"> </w:t>
      </w:r>
      <w:r w:rsidR="004529F7" w:rsidRPr="009342B5">
        <w:rPr>
          <w:sz w:val="28"/>
          <w:szCs w:val="28"/>
        </w:rPr>
        <w:t xml:space="preserve">согласно </w:t>
      </w:r>
      <w:r w:rsidR="00F01BD9" w:rsidRPr="009342B5">
        <w:rPr>
          <w:sz w:val="28"/>
          <w:szCs w:val="28"/>
        </w:rPr>
        <w:t>приложению</w:t>
      </w:r>
      <w:r w:rsidR="00904E9D" w:rsidRPr="009342B5">
        <w:rPr>
          <w:sz w:val="28"/>
          <w:szCs w:val="28"/>
        </w:rPr>
        <w:t xml:space="preserve"> к настоящему п</w:t>
      </w:r>
      <w:r w:rsidRPr="009342B5">
        <w:rPr>
          <w:sz w:val="28"/>
          <w:szCs w:val="28"/>
        </w:rPr>
        <w:t>остановлению.</w:t>
      </w:r>
    </w:p>
    <w:p w:rsidR="00346CA3" w:rsidRDefault="00904E9D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2. Настоящее п</w:t>
      </w:r>
      <w:r w:rsidR="00346CA3" w:rsidRPr="009342B5">
        <w:rPr>
          <w:sz w:val="28"/>
          <w:szCs w:val="28"/>
        </w:rPr>
        <w:t xml:space="preserve">остановление вступает в силу </w:t>
      </w:r>
      <w:r w:rsidR="00A361F1" w:rsidRPr="009342B5">
        <w:rPr>
          <w:sz w:val="28"/>
          <w:szCs w:val="28"/>
        </w:rPr>
        <w:t xml:space="preserve">через 10 дней после </w:t>
      </w:r>
      <w:r w:rsidR="00AA49E2" w:rsidRPr="009342B5">
        <w:rPr>
          <w:sz w:val="28"/>
          <w:szCs w:val="28"/>
        </w:rPr>
        <w:t xml:space="preserve">дня </w:t>
      </w:r>
      <w:r w:rsidR="00A361F1" w:rsidRPr="009342B5">
        <w:rPr>
          <w:sz w:val="28"/>
          <w:szCs w:val="28"/>
        </w:rPr>
        <w:t>его официального опубликования</w:t>
      </w:r>
      <w:r w:rsidR="00987136" w:rsidRPr="00987136">
        <w:rPr>
          <w:rFonts w:eastAsiaTheme="minorHAnsi"/>
          <w:sz w:val="28"/>
          <w:szCs w:val="28"/>
          <w:lang w:eastAsia="en-US"/>
        </w:rPr>
        <w:t xml:space="preserve"> </w:t>
      </w:r>
      <w:r w:rsidR="00987136">
        <w:rPr>
          <w:rFonts w:eastAsiaTheme="minorHAnsi"/>
          <w:sz w:val="28"/>
          <w:szCs w:val="28"/>
          <w:lang w:eastAsia="en-US"/>
        </w:rPr>
        <w:t xml:space="preserve">и распространяется на правоотношения, </w:t>
      </w:r>
      <w:r w:rsidR="00987136" w:rsidRPr="002E0876">
        <w:rPr>
          <w:rFonts w:eastAsiaTheme="minorHAnsi"/>
          <w:sz w:val="28"/>
          <w:szCs w:val="28"/>
          <w:lang w:eastAsia="en-US"/>
        </w:rPr>
        <w:t>возни</w:t>
      </w:r>
      <w:r w:rsidR="00707599" w:rsidRPr="002E0876">
        <w:rPr>
          <w:rFonts w:eastAsiaTheme="minorHAnsi"/>
          <w:sz w:val="28"/>
          <w:szCs w:val="28"/>
          <w:lang w:eastAsia="en-US"/>
        </w:rPr>
        <w:t>кш</w:t>
      </w:r>
      <w:r w:rsidR="00987136" w:rsidRPr="002E0876">
        <w:rPr>
          <w:rFonts w:eastAsiaTheme="minorHAnsi"/>
          <w:sz w:val="28"/>
          <w:szCs w:val="28"/>
          <w:lang w:eastAsia="en-US"/>
        </w:rPr>
        <w:t xml:space="preserve">ие с </w:t>
      </w:r>
      <w:r w:rsidR="00707599" w:rsidRPr="002E0876">
        <w:rPr>
          <w:rFonts w:eastAsiaTheme="minorHAnsi"/>
          <w:sz w:val="28"/>
          <w:szCs w:val="28"/>
          <w:lang w:eastAsia="en-US"/>
        </w:rPr>
        <w:t xml:space="preserve">1 </w:t>
      </w:r>
      <w:r w:rsidR="002E0876" w:rsidRPr="002E0876">
        <w:rPr>
          <w:rFonts w:eastAsiaTheme="minorHAnsi"/>
          <w:sz w:val="28"/>
          <w:szCs w:val="28"/>
          <w:lang w:eastAsia="en-US"/>
        </w:rPr>
        <w:t xml:space="preserve">июня </w:t>
      </w:r>
      <w:r w:rsidR="00707599" w:rsidRPr="002E0876">
        <w:rPr>
          <w:rFonts w:eastAsiaTheme="minorHAnsi"/>
          <w:sz w:val="28"/>
          <w:szCs w:val="28"/>
          <w:lang w:eastAsia="en-US"/>
        </w:rPr>
        <w:t>2019</w:t>
      </w:r>
      <w:r w:rsidR="00987136" w:rsidRPr="002E0876">
        <w:rPr>
          <w:rFonts w:eastAsiaTheme="minorHAnsi"/>
          <w:sz w:val="28"/>
          <w:szCs w:val="28"/>
          <w:lang w:eastAsia="en-US"/>
        </w:rPr>
        <w:t xml:space="preserve"> года</w:t>
      </w:r>
      <w:r w:rsidR="00A361F1" w:rsidRPr="002E0876">
        <w:rPr>
          <w:sz w:val="28"/>
          <w:szCs w:val="28"/>
        </w:rPr>
        <w:t>.</w:t>
      </w:r>
    </w:p>
    <w:p w:rsidR="002E0876" w:rsidRDefault="002E0876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76" w:rsidRDefault="002E0876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353"/>
      </w:tblGrid>
      <w:tr w:rsidR="00346CA3" w:rsidRPr="009342B5" w:rsidTr="006A4D68">
        <w:tc>
          <w:tcPr>
            <w:tcW w:w="4394" w:type="dxa"/>
          </w:tcPr>
          <w:p w:rsidR="00346CA3" w:rsidRPr="009342B5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6CA3" w:rsidRPr="009342B5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353" w:type="dxa"/>
          </w:tcPr>
          <w:p w:rsidR="00346CA3" w:rsidRPr="009342B5" w:rsidRDefault="00C1034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Илюхин</w:t>
            </w:r>
          </w:p>
        </w:tc>
      </w:tr>
    </w:tbl>
    <w:p w:rsidR="002E0876" w:rsidRDefault="002E0876" w:rsidP="00D215E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  <w:sectPr w:rsidR="002E0876" w:rsidSect="002E0876">
          <w:footerReference w:type="default" r:id="rId9"/>
          <w:pgSz w:w="11906" w:h="16838"/>
          <w:pgMar w:top="907" w:right="851" w:bottom="851" w:left="1418" w:header="709" w:footer="709" w:gutter="0"/>
          <w:cols w:space="708"/>
          <w:docGrid w:linePitch="360"/>
        </w:sectPr>
      </w:pPr>
      <w:bookmarkStart w:id="0" w:name="P38"/>
      <w:bookmarkEnd w:id="0"/>
    </w:p>
    <w:p w:rsidR="00541A6B" w:rsidRPr="009342B5" w:rsidRDefault="00541A6B" w:rsidP="00541A6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lastRenderedPageBreak/>
        <w:t>СОГЛАСОВАНО:</w:t>
      </w:r>
    </w:p>
    <w:p w:rsidR="00541A6B" w:rsidRPr="009342B5" w:rsidRDefault="00541A6B" w:rsidP="00541A6B">
      <w:pPr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262"/>
      </w:tblGrid>
      <w:tr w:rsidR="00541A6B" w:rsidTr="00B745FD">
        <w:tc>
          <w:tcPr>
            <w:tcW w:w="5098" w:type="dxa"/>
          </w:tcPr>
          <w:p w:rsidR="00541A6B" w:rsidRPr="009342B5" w:rsidRDefault="00541A6B" w:rsidP="00B745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</w:p>
          <w:p w:rsidR="00541A6B" w:rsidRDefault="00541A6B" w:rsidP="00B745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  <w:p w:rsidR="00541A6B" w:rsidRDefault="00541A6B" w:rsidP="00B745FD">
            <w:pPr>
              <w:jc w:val="both"/>
              <w:rPr>
                <w:sz w:val="28"/>
                <w:szCs w:val="28"/>
              </w:rPr>
            </w:pPr>
          </w:p>
          <w:p w:rsidR="00541A6B" w:rsidRDefault="00541A6B" w:rsidP="00B74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1A6B" w:rsidRDefault="00541A6B" w:rsidP="00B7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541A6B" w:rsidRDefault="00541A6B" w:rsidP="00B745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1A6B" w:rsidRDefault="00541A6B" w:rsidP="00B745FD">
            <w:pPr>
              <w:jc w:val="right"/>
              <w:rPr>
                <w:sz w:val="28"/>
                <w:szCs w:val="28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Ю.Н. Зубарь</w:t>
            </w:r>
          </w:p>
        </w:tc>
      </w:tr>
      <w:tr w:rsidR="00B745FD" w:rsidTr="00B745FD">
        <w:tc>
          <w:tcPr>
            <w:tcW w:w="5098" w:type="dxa"/>
          </w:tcPr>
          <w:p w:rsidR="00B745FD" w:rsidRDefault="00B745FD" w:rsidP="00B7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социального развития и </w:t>
            </w:r>
          </w:p>
          <w:p w:rsidR="00B745FD" w:rsidRDefault="00B745FD" w:rsidP="00B7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труда Камчатского края </w:t>
            </w:r>
          </w:p>
          <w:p w:rsidR="00B745FD" w:rsidRDefault="00B745FD" w:rsidP="00B745FD">
            <w:pPr>
              <w:jc w:val="both"/>
              <w:rPr>
                <w:sz w:val="28"/>
                <w:szCs w:val="28"/>
              </w:rPr>
            </w:pPr>
          </w:p>
          <w:p w:rsidR="00B745FD" w:rsidRDefault="00B745FD" w:rsidP="00B74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45FD" w:rsidRDefault="00B745FD" w:rsidP="00B7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B745FD" w:rsidRDefault="00B745FD" w:rsidP="00B745FD">
            <w:pPr>
              <w:jc w:val="center"/>
              <w:rPr>
                <w:sz w:val="28"/>
                <w:szCs w:val="28"/>
              </w:rPr>
            </w:pPr>
          </w:p>
          <w:p w:rsidR="00B745FD" w:rsidRDefault="00B745FD" w:rsidP="00B745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Меркулов</w:t>
            </w:r>
          </w:p>
        </w:tc>
      </w:tr>
      <w:tr w:rsidR="00B745FD" w:rsidTr="00B745FD">
        <w:tc>
          <w:tcPr>
            <w:tcW w:w="5098" w:type="dxa"/>
          </w:tcPr>
          <w:p w:rsidR="00B745FD" w:rsidRDefault="00B745FD" w:rsidP="00B745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Министр финансов Камчатского края</w:t>
            </w:r>
          </w:p>
          <w:p w:rsidR="00B745FD" w:rsidRDefault="00B745FD" w:rsidP="00B745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5FD" w:rsidRPr="002A2714" w:rsidRDefault="00B745FD" w:rsidP="00B745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745FD" w:rsidRDefault="00B745FD" w:rsidP="00B7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B745FD" w:rsidRDefault="00B745FD" w:rsidP="00B745FD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С.Л. Течко</w:t>
            </w:r>
          </w:p>
        </w:tc>
      </w:tr>
      <w:tr w:rsidR="00B745FD" w:rsidTr="00B745FD">
        <w:tc>
          <w:tcPr>
            <w:tcW w:w="5098" w:type="dxa"/>
          </w:tcPr>
          <w:p w:rsidR="00B745FD" w:rsidRDefault="00B745FD" w:rsidP="00B745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Региональной службы по тарифам и ценам Камчатского края</w:t>
            </w:r>
          </w:p>
          <w:p w:rsidR="00B745FD" w:rsidRDefault="00B745FD" w:rsidP="00B745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5FD" w:rsidRPr="009342B5" w:rsidRDefault="00B745FD" w:rsidP="00B745F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745FD" w:rsidRDefault="00B745FD" w:rsidP="00B7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B745FD" w:rsidRDefault="00B745FD" w:rsidP="00B745F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5FD" w:rsidRDefault="00B745FD" w:rsidP="00B745F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И.В. Лагуткина</w:t>
            </w:r>
          </w:p>
        </w:tc>
      </w:tr>
      <w:tr w:rsidR="00B745FD" w:rsidTr="00B745FD">
        <w:tc>
          <w:tcPr>
            <w:tcW w:w="5098" w:type="dxa"/>
          </w:tcPr>
          <w:p w:rsidR="00B745FD" w:rsidRDefault="00B745FD" w:rsidP="00B745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Министр транспорта и дорожного</w:t>
            </w:r>
          </w:p>
          <w:p w:rsidR="00B745FD" w:rsidRDefault="00B745FD" w:rsidP="00B745FD">
            <w:pPr>
              <w:rPr>
                <w:sz w:val="28"/>
                <w:szCs w:val="28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строительства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Камчатского края                                                                                     </w:t>
            </w:r>
          </w:p>
        </w:tc>
        <w:tc>
          <w:tcPr>
            <w:tcW w:w="2268" w:type="dxa"/>
          </w:tcPr>
          <w:p w:rsidR="00B745FD" w:rsidRDefault="00B745FD" w:rsidP="00B7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B745FD" w:rsidRDefault="00B745FD" w:rsidP="00B745F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5FD" w:rsidRDefault="00B745FD" w:rsidP="00B745F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В.В. Каюмов</w:t>
            </w:r>
          </w:p>
          <w:p w:rsidR="00B745FD" w:rsidRPr="009342B5" w:rsidRDefault="00B745FD" w:rsidP="00B745F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5FD" w:rsidRDefault="00B745FD" w:rsidP="00B745FD">
            <w:pPr>
              <w:jc w:val="center"/>
              <w:rPr>
                <w:sz w:val="28"/>
                <w:szCs w:val="28"/>
              </w:rPr>
            </w:pPr>
          </w:p>
        </w:tc>
      </w:tr>
      <w:tr w:rsidR="00B745FD" w:rsidTr="00B745FD">
        <w:tc>
          <w:tcPr>
            <w:tcW w:w="5098" w:type="dxa"/>
          </w:tcPr>
          <w:p w:rsidR="00B745FD" w:rsidRPr="009342B5" w:rsidRDefault="00B745FD" w:rsidP="00B745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ачальник Главного правового </w:t>
            </w:r>
          </w:p>
          <w:p w:rsidR="00B745FD" w:rsidRPr="009342B5" w:rsidRDefault="00B745FD" w:rsidP="00B745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управления Губернатора и </w:t>
            </w:r>
          </w:p>
          <w:p w:rsidR="00B745FD" w:rsidRDefault="00B745FD" w:rsidP="00B745FD">
            <w:pPr>
              <w:jc w:val="both"/>
              <w:rPr>
                <w:sz w:val="28"/>
                <w:szCs w:val="28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</w:tc>
        <w:tc>
          <w:tcPr>
            <w:tcW w:w="2268" w:type="dxa"/>
          </w:tcPr>
          <w:p w:rsidR="00B745FD" w:rsidRDefault="00B745FD" w:rsidP="00B7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B745FD" w:rsidRDefault="00B745FD" w:rsidP="00B745F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5FD" w:rsidRDefault="00B745FD" w:rsidP="00B745F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45FD" w:rsidRDefault="003E526E" w:rsidP="00087546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С.Н.</w:t>
            </w:r>
            <w:r w:rsidR="00B745FD">
              <w:rPr>
                <w:rFonts w:eastAsia="Calibri"/>
                <w:sz w:val="28"/>
                <w:szCs w:val="28"/>
                <w:lang w:eastAsia="en-US"/>
              </w:rPr>
              <w:t xml:space="preserve"> Гудин</w:t>
            </w:r>
          </w:p>
        </w:tc>
      </w:tr>
    </w:tbl>
    <w:p w:rsidR="00541A6B" w:rsidRPr="009342B5" w:rsidRDefault="00541A6B" w:rsidP="00541A6B">
      <w:pPr>
        <w:jc w:val="center"/>
        <w:rPr>
          <w:sz w:val="28"/>
          <w:szCs w:val="28"/>
        </w:rPr>
      </w:pPr>
    </w:p>
    <w:p w:rsidR="00541A6B" w:rsidRPr="009342B5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Pr="009342B5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Pr="009342B5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Pr="009342B5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Pr="009342B5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Pr="009342B5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Default="00541A6B" w:rsidP="00541A6B">
      <w:pPr>
        <w:jc w:val="center"/>
        <w:rPr>
          <w:color w:val="000000"/>
          <w:sz w:val="28"/>
          <w:szCs w:val="28"/>
        </w:rPr>
      </w:pPr>
    </w:p>
    <w:p w:rsidR="00541A6B" w:rsidRDefault="00541A6B" w:rsidP="00541A6B">
      <w:pPr>
        <w:ind w:firstLine="709"/>
        <w:jc w:val="center"/>
        <w:rPr>
          <w:color w:val="000000"/>
          <w:sz w:val="28"/>
          <w:szCs w:val="28"/>
        </w:rPr>
      </w:pPr>
    </w:p>
    <w:p w:rsidR="00541A6B" w:rsidRDefault="00541A6B" w:rsidP="00541A6B">
      <w:pPr>
        <w:ind w:firstLine="709"/>
        <w:jc w:val="center"/>
        <w:rPr>
          <w:color w:val="000000"/>
          <w:sz w:val="28"/>
          <w:szCs w:val="28"/>
        </w:rPr>
      </w:pPr>
    </w:p>
    <w:p w:rsidR="00541A6B" w:rsidRDefault="00541A6B" w:rsidP="00541A6B">
      <w:pPr>
        <w:ind w:firstLine="709"/>
        <w:jc w:val="center"/>
        <w:rPr>
          <w:color w:val="000000"/>
          <w:sz w:val="28"/>
          <w:szCs w:val="28"/>
        </w:rPr>
      </w:pPr>
    </w:p>
    <w:p w:rsidR="00541A6B" w:rsidRPr="009342B5" w:rsidRDefault="00541A6B" w:rsidP="00541A6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342B5">
        <w:rPr>
          <w:rFonts w:eastAsia="Calibri"/>
          <w:sz w:val="20"/>
          <w:szCs w:val="20"/>
          <w:lang w:eastAsia="en-US"/>
        </w:rPr>
        <w:t xml:space="preserve">Исп.: </w:t>
      </w:r>
    </w:p>
    <w:p w:rsidR="00541A6B" w:rsidRPr="009342B5" w:rsidRDefault="00541A6B" w:rsidP="00541A6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Чеусова</w:t>
      </w:r>
      <w:r w:rsidRPr="009342B5">
        <w:rPr>
          <w:rFonts w:eastAsia="Calibri"/>
          <w:sz w:val="20"/>
          <w:szCs w:val="20"/>
          <w:lang w:eastAsia="en-US"/>
        </w:rPr>
        <w:t xml:space="preserve"> Наталья Михайловна</w:t>
      </w:r>
    </w:p>
    <w:p w:rsidR="00541A6B" w:rsidRPr="009342B5" w:rsidRDefault="00541A6B" w:rsidP="00541A6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342B5">
        <w:rPr>
          <w:rFonts w:eastAsia="Calibri"/>
          <w:sz w:val="20"/>
          <w:szCs w:val="20"/>
          <w:lang w:eastAsia="en-US"/>
        </w:rPr>
        <w:t>телефон: 42-69-05</w:t>
      </w:r>
    </w:p>
    <w:p w:rsidR="00541A6B" w:rsidRPr="009342B5" w:rsidRDefault="00541A6B" w:rsidP="00541A6B">
      <w:pPr>
        <w:tabs>
          <w:tab w:val="left" w:pos="0"/>
        </w:tabs>
        <w:contextualSpacing/>
        <w:rPr>
          <w:rFonts w:eastAsia="Calibri"/>
          <w:sz w:val="20"/>
          <w:szCs w:val="20"/>
          <w:lang w:eastAsia="en-US"/>
        </w:rPr>
      </w:pPr>
      <w:r w:rsidRPr="009342B5">
        <w:rPr>
          <w:rFonts w:eastAsia="Calibri"/>
          <w:sz w:val="20"/>
          <w:szCs w:val="20"/>
          <w:lang w:eastAsia="en-US"/>
        </w:rPr>
        <w:lastRenderedPageBreak/>
        <w:t xml:space="preserve">Министерство транспорта и дорожного строительства Камчатского </w:t>
      </w:r>
      <w:r>
        <w:rPr>
          <w:rFonts w:eastAsia="Calibri"/>
          <w:sz w:val="20"/>
          <w:szCs w:val="20"/>
          <w:lang w:eastAsia="en-US"/>
        </w:rPr>
        <w:t>края</w:t>
      </w:r>
    </w:p>
    <w:p w:rsidR="00D215E4" w:rsidRPr="009342B5" w:rsidRDefault="00D215E4" w:rsidP="00D215E4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>Приложение к постановлению Правительства Камчатского края</w:t>
      </w:r>
    </w:p>
    <w:p w:rsidR="00D215E4" w:rsidRDefault="008209A4" w:rsidP="00D215E4">
      <w:pPr>
        <w:ind w:left="5529"/>
        <w:rPr>
          <w:sz w:val="28"/>
          <w:szCs w:val="28"/>
        </w:rPr>
      </w:pPr>
      <w:r>
        <w:rPr>
          <w:sz w:val="28"/>
          <w:szCs w:val="28"/>
        </w:rPr>
        <w:t>от _</w:t>
      </w:r>
      <w:r w:rsidR="00760CC4" w:rsidRPr="00760CC4">
        <w:rPr>
          <w:sz w:val="28"/>
          <w:szCs w:val="28"/>
        </w:rPr>
        <w:t>_________</w:t>
      </w:r>
      <w:r w:rsidRPr="00760CC4">
        <w:rPr>
          <w:sz w:val="28"/>
          <w:szCs w:val="28"/>
        </w:rPr>
        <w:t>_</w:t>
      </w:r>
      <w:r>
        <w:rPr>
          <w:sz w:val="28"/>
          <w:szCs w:val="28"/>
        </w:rPr>
        <w:t>_ № __</w:t>
      </w:r>
      <w:r w:rsidR="00760CC4">
        <w:rPr>
          <w:sz w:val="28"/>
          <w:szCs w:val="28"/>
        </w:rPr>
        <w:t>______</w:t>
      </w:r>
      <w:r w:rsidR="00D215E4" w:rsidRPr="009342B5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6A4D68" w:rsidRDefault="006A4D68" w:rsidP="00EB408F">
      <w:pPr>
        <w:jc w:val="center"/>
        <w:rPr>
          <w:sz w:val="28"/>
          <w:szCs w:val="28"/>
        </w:rPr>
      </w:pPr>
    </w:p>
    <w:p w:rsidR="009B3694" w:rsidRDefault="009B3694" w:rsidP="00EB408F">
      <w:pPr>
        <w:jc w:val="center"/>
      </w:pPr>
    </w:p>
    <w:p w:rsidR="005E6558" w:rsidRPr="009342B5" w:rsidRDefault="00186F3D" w:rsidP="00EB408F">
      <w:pPr>
        <w:jc w:val="center"/>
        <w:rPr>
          <w:sz w:val="28"/>
          <w:szCs w:val="28"/>
        </w:rPr>
      </w:pPr>
      <w:hyperlink w:anchor="P38" w:history="1">
        <w:r w:rsidR="00884979" w:rsidRPr="009342B5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</w:p>
    <w:p w:rsidR="00707599" w:rsidRDefault="00707599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599"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субсидий на возмещение недополученных доходов юридическим лицам и индивидуальным предпринимателям, </w:t>
      </w:r>
    </w:p>
    <w:p w:rsidR="00B77915" w:rsidRPr="00707599" w:rsidRDefault="00707599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599">
        <w:rPr>
          <w:rFonts w:ascii="Times New Roman" w:hAnsi="Times New Roman" w:cs="Times New Roman"/>
          <w:sz w:val="28"/>
          <w:szCs w:val="28"/>
        </w:rPr>
        <w:t>осуществляющим перевозку пассажиров автомобильным транспортом общего пользования на маршрутах пригородного сообщения</w:t>
      </w:r>
      <w:r w:rsidR="002E0876">
        <w:rPr>
          <w:rFonts w:ascii="Times New Roman" w:hAnsi="Times New Roman" w:cs="Times New Roman"/>
          <w:sz w:val="28"/>
          <w:szCs w:val="28"/>
        </w:rPr>
        <w:t xml:space="preserve"> </w:t>
      </w:r>
      <w:r w:rsidR="002E0876" w:rsidRPr="00707599">
        <w:rPr>
          <w:rFonts w:ascii="Times New Roman" w:hAnsi="Times New Roman" w:cs="Times New Roman"/>
          <w:sz w:val="28"/>
          <w:szCs w:val="28"/>
        </w:rPr>
        <w:t>по регулируемым тарифам</w:t>
      </w:r>
      <w:r w:rsidRPr="00707599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</w:t>
      </w:r>
    </w:p>
    <w:p w:rsidR="001B017F" w:rsidRDefault="001B017F" w:rsidP="00A1286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12861" w:rsidRDefault="00707599" w:rsidP="0070759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Общие положения</w:t>
      </w:r>
    </w:p>
    <w:p w:rsidR="00A12861" w:rsidRDefault="00A12861" w:rsidP="00A1286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7CC0" w:rsidRPr="00B45A45" w:rsidRDefault="00637CC0" w:rsidP="00B45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9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A12861" w:rsidRPr="0070759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70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Настоящи</w:t>
      </w:r>
      <w:r w:rsidR="005328A4" w:rsidRPr="00707599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0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303A" w:rsidRPr="00707599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Pr="0070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408F" w:rsidRPr="0070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регулирует вопросы </w:t>
      </w:r>
      <w:r w:rsidR="008A0EE9" w:rsidRPr="0070759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 w:rsidR="00EB408F" w:rsidRPr="0070759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A0EE9" w:rsidRPr="0070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краевого бюджета </w:t>
      </w:r>
      <w:r w:rsidR="00FF5458" w:rsidRPr="00707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субсидий </w:t>
      </w:r>
      <w:r w:rsidR="00707599" w:rsidRPr="00707599">
        <w:rPr>
          <w:rFonts w:ascii="Times New Roman" w:hAnsi="Times New Roman" w:cs="Times New Roman"/>
          <w:sz w:val="28"/>
          <w:szCs w:val="28"/>
        </w:rPr>
        <w:t>на возмещение недополученных доходов юридическим лицам и индивидуальным предпринимателям</w:t>
      </w:r>
      <w:r w:rsidR="00B45A45">
        <w:rPr>
          <w:rFonts w:ascii="Times New Roman" w:hAnsi="Times New Roman" w:cs="Times New Roman"/>
          <w:sz w:val="28"/>
          <w:szCs w:val="28"/>
        </w:rPr>
        <w:t xml:space="preserve"> </w:t>
      </w:r>
      <w:r w:rsidR="00B45A45" w:rsidRPr="00B45A45">
        <w:rPr>
          <w:rFonts w:ascii="Times New Roman" w:hAnsi="Times New Roman" w:cs="Times New Roman"/>
          <w:sz w:val="28"/>
          <w:szCs w:val="28"/>
        </w:rPr>
        <w:t>(</w:t>
      </w:r>
      <w:r w:rsidR="00B45A45" w:rsidRPr="00B45A45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субсидий государственным (муниципальным) учреждениям)</w:t>
      </w:r>
      <w:r w:rsidR="00B45A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07599" w:rsidRPr="00707599">
        <w:rPr>
          <w:rFonts w:ascii="Times New Roman" w:hAnsi="Times New Roman" w:cs="Times New Roman"/>
          <w:sz w:val="28"/>
          <w:szCs w:val="28"/>
        </w:rPr>
        <w:t>осуществляющим перевозку пассажиров автомобильным транспортом общего пользования на маршрутах приго</w:t>
      </w:r>
      <w:r w:rsidR="00707599" w:rsidRPr="00B45A45">
        <w:rPr>
          <w:rFonts w:ascii="Times New Roman" w:hAnsi="Times New Roman" w:cs="Times New Roman"/>
          <w:sz w:val="28"/>
          <w:szCs w:val="28"/>
        </w:rPr>
        <w:t xml:space="preserve">родного сообщения </w:t>
      </w:r>
      <w:r w:rsidR="002E0876" w:rsidRPr="00B45A45">
        <w:rPr>
          <w:rFonts w:ascii="Times New Roman" w:eastAsia="Calibri" w:hAnsi="Times New Roman" w:cs="Times New Roman"/>
          <w:sz w:val="28"/>
          <w:szCs w:val="28"/>
          <w:lang w:eastAsia="en-US"/>
        </w:rPr>
        <w:t>по регулируемым тарифам</w:t>
      </w:r>
      <w:r w:rsidR="002E0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7599" w:rsidRPr="00B45A45"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 </w:t>
      </w:r>
      <w:r w:rsidR="00B45A45" w:rsidRPr="00B45A45">
        <w:rPr>
          <w:rFonts w:ascii="Times New Roman" w:hAnsi="Times New Roman" w:cs="Times New Roman"/>
          <w:sz w:val="28"/>
          <w:szCs w:val="28"/>
        </w:rPr>
        <w:t>(</w:t>
      </w:r>
      <w:r w:rsidR="00B45A45" w:rsidRPr="00B45A45">
        <w:rPr>
          <w:rFonts w:ascii="Times New Roman" w:eastAsia="Calibri" w:hAnsi="Times New Roman" w:cs="Times New Roman"/>
          <w:sz w:val="28"/>
          <w:szCs w:val="28"/>
          <w:lang w:eastAsia="en-US"/>
        </w:rPr>
        <w:t>далее соответственно - субсидии, перевозчики)</w:t>
      </w:r>
      <w:r w:rsidRPr="00B45A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12861" w:rsidRDefault="0085091A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28A4" w:rsidRPr="009342B5">
        <w:rPr>
          <w:rFonts w:ascii="Times New Roman" w:hAnsi="Times New Roman" w:cs="Times New Roman"/>
          <w:sz w:val="28"/>
          <w:szCs w:val="28"/>
        </w:rPr>
        <w:t xml:space="preserve">2. </w:t>
      </w:r>
      <w:r w:rsidR="006964D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12861">
        <w:rPr>
          <w:rFonts w:ascii="Times New Roman" w:hAnsi="Times New Roman" w:cs="Times New Roman"/>
          <w:sz w:val="28"/>
          <w:szCs w:val="28"/>
        </w:rPr>
        <w:t xml:space="preserve">предоставляются: </w:t>
      </w:r>
    </w:p>
    <w:p w:rsidR="00312240" w:rsidRDefault="00B45A45" w:rsidP="002E0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0033" w:rsidRPr="00EF7B98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перевозчиков, </w:t>
      </w:r>
      <w:r w:rsidR="002E0876">
        <w:rPr>
          <w:rFonts w:ascii="Times New Roman" w:hAnsi="Times New Roman" w:cs="Times New Roman"/>
          <w:sz w:val="28"/>
          <w:szCs w:val="28"/>
        </w:rPr>
        <w:t xml:space="preserve">возникших в связи с </w:t>
      </w:r>
      <w:r w:rsidR="006754AB">
        <w:rPr>
          <w:rFonts w:ascii="Times New Roman" w:hAnsi="Times New Roman" w:cs="Times New Roman"/>
          <w:sz w:val="28"/>
          <w:szCs w:val="28"/>
        </w:rPr>
        <w:t xml:space="preserve">предоставлением мер социальной поддержки по </w:t>
      </w:r>
      <w:r w:rsidR="002E0876">
        <w:rPr>
          <w:rFonts w:ascii="Times New Roman" w:hAnsi="Times New Roman" w:cs="Times New Roman"/>
          <w:sz w:val="28"/>
          <w:szCs w:val="28"/>
        </w:rPr>
        <w:t>обеспечени</w:t>
      </w:r>
      <w:r w:rsidR="006754AB">
        <w:rPr>
          <w:rFonts w:ascii="Times New Roman" w:hAnsi="Times New Roman" w:cs="Times New Roman"/>
          <w:sz w:val="28"/>
          <w:szCs w:val="28"/>
        </w:rPr>
        <w:t xml:space="preserve">ю </w:t>
      </w:r>
      <w:r w:rsidR="002E0876">
        <w:rPr>
          <w:rFonts w:ascii="Times New Roman" w:hAnsi="Times New Roman" w:cs="Times New Roman"/>
          <w:sz w:val="28"/>
          <w:szCs w:val="28"/>
        </w:rPr>
        <w:t xml:space="preserve">проезда </w:t>
      </w:r>
      <w:r w:rsidR="002E0876" w:rsidRPr="00210E61">
        <w:rPr>
          <w:rFonts w:ascii="Times New Roman" w:hAnsi="Times New Roman" w:cs="Times New Roman"/>
          <w:sz w:val="28"/>
          <w:szCs w:val="28"/>
        </w:rPr>
        <w:t>на автомобильном транспорте общего польз</w:t>
      </w:r>
      <w:r w:rsidR="002E0876">
        <w:rPr>
          <w:rFonts w:ascii="Times New Roman" w:hAnsi="Times New Roman" w:cs="Times New Roman"/>
          <w:sz w:val="28"/>
          <w:szCs w:val="28"/>
        </w:rPr>
        <w:t>ования на маршрутах пригородного сообщения на территории Камчатского края по социальным проездным биле</w:t>
      </w:r>
      <w:r w:rsidR="00EF0652">
        <w:rPr>
          <w:rFonts w:ascii="Times New Roman" w:hAnsi="Times New Roman" w:cs="Times New Roman"/>
          <w:sz w:val="28"/>
          <w:szCs w:val="28"/>
        </w:rPr>
        <w:t>там отдельных</w:t>
      </w:r>
      <w:r w:rsidR="002E087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EF0652">
        <w:rPr>
          <w:rFonts w:ascii="Times New Roman" w:hAnsi="Times New Roman" w:cs="Times New Roman"/>
          <w:sz w:val="28"/>
          <w:szCs w:val="28"/>
        </w:rPr>
        <w:t>й</w:t>
      </w:r>
      <w:r w:rsidR="002E087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F0652">
        <w:rPr>
          <w:rFonts w:ascii="Times New Roman" w:hAnsi="Times New Roman" w:cs="Times New Roman"/>
          <w:sz w:val="28"/>
          <w:szCs w:val="28"/>
        </w:rPr>
        <w:t xml:space="preserve"> </w:t>
      </w:r>
      <w:r w:rsidR="006754AB" w:rsidRPr="006754AB">
        <w:rPr>
          <w:rFonts w:ascii="Times New Roman" w:hAnsi="Times New Roman" w:cs="Times New Roman"/>
          <w:sz w:val="28"/>
          <w:szCs w:val="28"/>
        </w:rPr>
        <w:t>в соответствии с</w:t>
      </w:r>
      <w:r w:rsidR="00F00033" w:rsidRPr="006754A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754AB" w:rsidRPr="006754AB">
        <w:rPr>
          <w:rFonts w:ascii="Times New Roman" w:hAnsi="Times New Roman" w:cs="Times New Roman"/>
          <w:sz w:val="28"/>
          <w:szCs w:val="28"/>
        </w:rPr>
        <w:t>ем</w:t>
      </w:r>
      <w:r w:rsidR="00F00033" w:rsidRPr="006754AB">
        <w:rPr>
          <w:rFonts w:ascii="Times New Roman" w:hAnsi="Times New Roman" w:cs="Times New Roman"/>
          <w:sz w:val="28"/>
          <w:szCs w:val="28"/>
        </w:rPr>
        <w:t xml:space="preserve"> </w:t>
      </w:r>
      <w:r w:rsidR="00F00033" w:rsidRPr="006754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крае»</w:t>
      </w:r>
      <w:r w:rsidR="001C0B72" w:rsidRPr="00675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E67680" w:rsidRPr="00675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соответственно </w:t>
      </w:r>
      <w:r w:rsidR="001C0B72" w:rsidRPr="006754A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67680" w:rsidRPr="00675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2240" w:rsidRPr="006754AB">
        <w:rPr>
          <w:rFonts w:ascii="Times New Roman" w:hAnsi="Times New Roman" w:cs="Times New Roman"/>
          <w:sz w:val="28"/>
          <w:szCs w:val="28"/>
        </w:rPr>
        <w:t>недополученные доходы</w:t>
      </w:r>
      <w:r w:rsidR="006754AB" w:rsidRPr="006754AB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312240" w:rsidRPr="006754AB">
        <w:rPr>
          <w:rFonts w:ascii="Times New Roman" w:hAnsi="Times New Roman" w:cs="Times New Roman"/>
          <w:sz w:val="28"/>
          <w:szCs w:val="28"/>
        </w:rPr>
        <w:t xml:space="preserve">с предоставлением мер </w:t>
      </w:r>
      <w:r w:rsidR="00312240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6754AB">
        <w:rPr>
          <w:rFonts w:ascii="Times New Roman" w:hAnsi="Times New Roman" w:cs="Times New Roman"/>
          <w:sz w:val="28"/>
          <w:szCs w:val="28"/>
        </w:rPr>
        <w:t>, отдельные категории граждан</w:t>
      </w:r>
      <w:r w:rsidR="008D7F29">
        <w:rPr>
          <w:rFonts w:ascii="Times New Roman" w:hAnsi="Times New Roman" w:cs="Times New Roman"/>
          <w:sz w:val="28"/>
          <w:szCs w:val="28"/>
        </w:rPr>
        <w:t>);</w:t>
      </w:r>
    </w:p>
    <w:p w:rsidR="008D7F29" w:rsidRDefault="008D7F29" w:rsidP="00EF7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возмещение недополученных доходов перевозчиков, возникших в связи с перевозкой пассажиров автомобильным транспортом общего пользования на маршрутах пригородного сообщения на территории Камчатского края по сниженным тарифам </w:t>
      </w:r>
      <w:r w:rsidR="006754AB">
        <w:rPr>
          <w:rFonts w:ascii="Times New Roman" w:hAnsi="Times New Roman" w:cs="Times New Roman"/>
          <w:sz w:val="28"/>
          <w:szCs w:val="28"/>
        </w:rPr>
        <w:t xml:space="preserve">(далее - недополученные доходы в связи </w:t>
      </w:r>
      <w:r>
        <w:rPr>
          <w:rFonts w:ascii="Times New Roman" w:hAnsi="Times New Roman" w:cs="Times New Roman"/>
          <w:sz w:val="28"/>
          <w:szCs w:val="28"/>
        </w:rPr>
        <w:t>с перевозкой пассажиров по сниженным тарифам).</w:t>
      </w:r>
    </w:p>
    <w:p w:rsidR="008D7F29" w:rsidRDefault="0011732C" w:rsidP="008D7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_GoBack"/>
      <w:r w:rsidR="008D7F29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</w:t>
      </w:r>
      <w:r w:rsidR="006754AB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8D7F29">
        <w:rPr>
          <w:rFonts w:ascii="Times New Roman" w:hAnsi="Times New Roman" w:cs="Times New Roman"/>
          <w:sz w:val="28"/>
          <w:szCs w:val="28"/>
        </w:rPr>
        <w:t>с предостав</w:t>
      </w:r>
      <w:r w:rsidR="006754AB">
        <w:rPr>
          <w:rFonts w:ascii="Times New Roman" w:hAnsi="Times New Roman" w:cs="Times New Roman"/>
          <w:sz w:val="28"/>
          <w:szCs w:val="28"/>
        </w:rPr>
        <w:t>лением мер социальной поддержки</w:t>
      </w:r>
      <w:r w:rsidR="008D7F29">
        <w:rPr>
          <w:rFonts w:ascii="Times New Roman" w:hAnsi="Times New Roman" w:cs="Times New Roman"/>
          <w:sz w:val="28"/>
          <w:szCs w:val="28"/>
        </w:rPr>
        <w:t xml:space="preserve"> предоставляются Министерством социального развития и труда Камчатского края (далее - Минсоцразвития Камчатского края)</w:t>
      </w:r>
      <w:r w:rsidR="008D7F29" w:rsidRPr="00A12861">
        <w:rPr>
          <w:rFonts w:ascii="Times New Roman" w:hAnsi="Times New Roman" w:cs="Times New Roman"/>
          <w:sz w:val="28"/>
          <w:szCs w:val="28"/>
        </w:rPr>
        <w:t xml:space="preserve"> </w:t>
      </w:r>
      <w:r w:rsidR="008D7F29" w:rsidRPr="009342B5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законом о </w:t>
      </w:r>
      <w:r w:rsidR="008D7F29" w:rsidRPr="009342B5">
        <w:rPr>
          <w:rFonts w:ascii="Times New Roman" w:hAnsi="Times New Roman" w:cs="Times New Roman"/>
          <w:sz w:val="28"/>
          <w:szCs w:val="28"/>
        </w:rPr>
        <w:lastRenderedPageBreak/>
        <w:t xml:space="preserve">краевом бюджете на соответствующий финансовый год и на плановый период, и лимитов бюджетных обязательств, доведенных </w:t>
      </w:r>
      <w:r w:rsidR="008D7F29">
        <w:rPr>
          <w:rFonts w:ascii="Times New Roman" w:hAnsi="Times New Roman" w:cs="Times New Roman"/>
          <w:sz w:val="28"/>
          <w:szCs w:val="28"/>
        </w:rPr>
        <w:t xml:space="preserve">Минсоцразвития Камчатского </w:t>
      </w:r>
      <w:r w:rsidR="008D7F29" w:rsidRPr="00FA184E">
        <w:rPr>
          <w:rFonts w:ascii="Times New Roman" w:hAnsi="Times New Roman" w:cs="Times New Roman"/>
          <w:sz w:val="28"/>
          <w:szCs w:val="28"/>
        </w:rPr>
        <w:t>края</w:t>
      </w:r>
      <w:r w:rsidR="008D7F29">
        <w:rPr>
          <w:rFonts w:ascii="Times New Roman" w:hAnsi="Times New Roman" w:cs="Times New Roman"/>
          <w:sz w:val="28"/>
          <w:szCs w:val="28"/>
        </w:rPr>
        <w:t xml:space="preserve"> на указанные цели </w:t>
      </w:r>
      <w:r w:rsidR="008D7F29" w:rsidRPr="00FA184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D7F29" w:rsidRPr="0011732C">
        <w:rPr>
          <w:rFonts w:ascii="Times New Roman" w:hAnsi="Times New Roman" w:cs="Times New Roman"/>
          <w:sz w:val="28"/>
          <w:szCs w:val="28"/>
        </w:rPr>
        <w:t>основного мероприятия «Реализация дополнительных мер социальной поддержки отдельных категорий граждан» подпрограммы 2 «Меры социальной поддержки отдельных категорий граждан»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EF7B98" w:rsidRDefault="008D7F29" w:rsidP="00EF7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1732C">
        <w:rPr>
          <w:rFonts w:ascii="Times New Roman" w:hAnsi="Times New Roman" w:cs="Times New Roman"/>
          <w:sz w:val="28"/>
          <w:szCs w:val="28"/>
        </w:rPr>
        <w:t>Субсидии на возмещение недополученных доходов</w:t>
      </w:r>
      <w:r w:rsidR="006754AB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B60D56">
        <w:rPr>
          <w:rFonts w:ascii="Times New Roman" w:hAnsi="Times New Roman" w:cs="Times New Roman"/>
          <w:sz w:val="28"/>
          <w:szCs w:val="28"/>
        </w:rPr>
        <w:t xml:space="preserve"> </w:t>
      </w:r>
      <w:r w:rsidR="0011732C">
        <w:rPr>
          <w:rFonts w:ascii="Times New Roman" w:hAnsi="Times New Roman" w:cs="Times New Roman"/>
          <w:sz w:val="28"/>
          <w:szCs w:val="28"/>
        </w:rPr>
        <w:t>с перевозкой пассажиров по сниженным тарифам предоставляются</w:t>
      </w:r>
      <w:r w:rsidR="004C5988">
        <w:rPr>
          <w:rFonts w:ascii="Times New Roman" w:hAnsi="Times New Roman" w:cs="Times New Roman"/>
          <w:sz w:val="28"/>
          <w:szCs w:val="28"/>
        </w:rPr>
        <w:t xml:space="preserve"> </w:t>
      </w:r>
      <w:r w:rsidR="00A12861" w:rsidRPr="009342B5">
        <w:rPr>
          <w:rFonts w:ascii="Times New Roman" w:hAnsi="Times New Roman" w:cs="Times New Roman"/>
          <w:sz w:val="28"/>
          <w:szCs w:val="28"/>
        </w:rPr>
        <w:t xml:space="preserve">Министерством транспорта и дорожного строительства Камчатского края (далее </w:t>
      </w:r>
      <w:r w:rsidR="00B45A45">
        <w:rPr>
          <w:rFonts w:ascii="Times New Roman" w:hAnsi="Times New Roman" w:cs="Times New Roman"/>
          <w:sz w:val="28"/>
          <w:szCs w:val="28"/>
        </w:rPr>
        <w:t>-</w:t>
      </w:r>
      <w:r w:rsidR="00A12861" w:rsidRPr="009342B5">
        <w:rPr>
          <w:rFonts w:ascii="Times New Roman" w:hAnsi="Times New Roman" w:cs="Times New Roman"/>
          <w:sz w:val="28"/>
          <w:szCs w:val="28"/>
        </w:rPr>
        <w:t xml:space="preserve"> Мин</w:t>
      </w:r>
      <w:r w:rsidR="00A12861">
        <w:rPr>
          <w:rFonts w:ascii="Times New Roman" w:hAnsi="Times New Roman" w:cs="Times New Roman"/>
          <w:sz w:val="28"/>
          <w:szCs w:val="28"/>
        </w:rPr>
        <w:t>транс Камчатского края</w:t>
      </w:r>
      <w:r w:rsidR="00A12861" w:rsidRPr="009342B5">
        <w:rPr>
          <w:rFonts w:ascii="Times New Roman" w:hAnsi="Times New Roman" w:cs="Times New Roman"/>
          <w:sz w:val="28"/>
          <w:szCs w:val="28"/>
        </w:rPr>
        <w:t>)</w:t>
      </w:r>
      <w:r w:rsidR="00A12861" w:rsidRPr="00A12861">
        <w:rPr>
          <w:rFonts w:ascii="Times New Roman" w:hAnsi="Times New Roman" w:cs="Times New Roman"/>
          <w:sz w:val="28"/>
          <w:szCs w:val="28"/>
        </w:rPr>
        <w:t xml:space="preserve"> </w:t>
      </w:r>
      <w:r w:rsidR="00A12861" w:rsidRPr="009342B5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Мин</w:t>
      </w:r>
      <w:r w:rsidR="00A12861">
        <w:rPr>
          <w:rFonts w:ascii="Times New Roman" w:hAnsi="Times New Roman" w:cs="Times New Roman"/>
          <w:sz w:val="28"/>
          <w:szCs w:val="28"/>
        </w:rPr>
        <w:t>трансу Камчатского края</w:t>
      </w:r>
      <w:r w:rsidR="00F00033"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 w:rsidR="00A12861">
        <w:rPr>
          <w:rFonts w:ascii="Times New Roman" w:hAnsi="Times New Roman" w:cs="Times New Roman"/>
          <w:sz w:val="28"/>
          <w:szCs w:val="28"/>
        </w:rPr>
        <w:t xml:space="preserve"> </w:t>
      </w:r>
      <w:r w:rsidR="00A12861" w:rsidRPr="00FA184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86421" w:rsidRPr="00F00033">
        <w:rPr>
          <w:rFonts w:ascii="Times New Roman" w:hAnsi="Times New Roman" w:cs="Times New Roman"/>
          <w:sz w:val="28"/>
          <w:szCs w:val="28"/>
        </w:rPr>
        <w:t>основного мероприятия «Государственная поддержка юридических лиц и индивидуальных предпринимателей, осуществляющих перевозку пассажиров автомобильным транспортом на территории Камчатского края»</w:t>
      </w:r>
      <w:r w:rsidR="00F00033" w:rsidRPr="00F00033">
        <w:rPr>
          <w:rFonts w:ascii="Times New Roman" w:hAnsi="Times New Roman" w:cs="Times New Roman"/>
          <w:sz w:val="28"/>
          <w:szCs w:val="28"/>
        </w:rPr>
        <w:t xml:space="preserve"> </w:t>
      </w:r>
      <w:r w:rsidR="00A12861" w:rsidRPr="00F00033">
        <w:rPr>
          <w:rFonts w:ascii="Times New Roman" w:hAnsi="Times New Roman" w:cs="Times New Roman"/>
          <w:sz w:val="28"/>
          <w:szCs w:val="28"/>
        </w:rPr>
        <w:t>подпрограммы</w:t>
      </w:r>
      <w:r w:rsidR="00A12861" w:rsidRPr="00FA184E">
        <w:rPr>
          <w:rFonts w:ascii="Times New Roman" w:hAnsi="Times New Roman" w:cs="Times New Roman"/>
          <w:sz w:val="28"/>
          <w:szCs w:val="28"/>
        </w:rPr>
        <w:t xml:space="preserve"> 2 «Развитие </w:t>
      </w:r>
      <w:r w:rsidR="00A12861" w:rsidRPr="00FA1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пассажирского автомобильного </w:t>
      </w:r>
      <w:r w:rsidR="00A12861" w:rsidRPr="00FA184E">
        <w:rPr>
          <w:rFonts w:ascii="Times New Roman" w:hAnsi="Times New Roman" w:cs="Times New Roman"/>
          <w:sz w:val="28"/>
          <w:szCs w:val="28"/>
        </w:rPr>
        <w:t>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</w:t>
      </w:r>
      <w:r w:rsidR="0011732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E467C" w:rsidRPr="001C0B72" w:rsidRDefault="0085091A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B72">
        <w:rPr>
          <w:rFonts w:eastAsia="Calibri"/>
          <w:sz w:val="28"/>
          <w:szCs w:val="28"/>
          <w:lang w:eastAsia="en-US"/>
        </w:rPr>
        <w:t>1.</w:t>
      </w:r>
      <w:r w:rsidR="0011732C" w:rsidRPr="001C0B72">
        <w:rPr>
          <w:rFonts w:eastAsia="Calibri"/>
          <w:sz w:val="28"/>
          <w:szCs w:val="28"/>
          <w:lang w:eastAsia="en-US"/>
        </w:rPr>
        <w:t>5</w:t>
      </w:r>
      <w:r w:rsidR="00EF7B98" w:rsidRPr="001C0B72">
        <w:rPr>
          <w:rFonts w:eastAsia="Calibri"/>
          <w:sz w:val="28"/>
          <w:szCs w:val="28"/>
          <w:lang w:eastAsia="en-US"/>
        </w:rPr>
        <w:t xml:space="preserve">. </w:t>
      </w:r>
      <w:r w:rsidR="007607CF" w:rsidRPr="001C0B72">
        <w:rPr>
          <w:rFonts w:eastAsia="Calibri"/>
          <w:sz w:val="28"/>
          <w:szCs w:val="28"/>
          <w:lang w:eastAsia="en-US"/>
        </w:rPr>
        <w:t>К категории получателей субсиди</w:t>
      </w:r>
      <w:r w:rsidR="00672718" w:rsidRPr="001C0B72">
        <w:rPr>
          <w:rFonts w:eastAsia="Calibri"/>
          <w:sz w:val="28"/>
          <w:szCs w:val="28"/>
          <w:lang w:eastAsia="en-US"/>
        </w:rPr>
        <w:t>й</w:t>
      </w:r>
      <w:r w:rsidR="007607CF" w:rsidRPr="001C0B72">
        <w:rPr>
          <w:rFonts w:eastAsia="Calibri"/>
          <w:sz w:val="28"/>
          <w:szCs w:val="28"/>
          <w:lang w:eastAsia="en-US"/>
        </w:rPr>
        <w:t xml:space="preserve"> относятся </w:t>
      </w:r>
      <w:r w:rsidR="00672718" w:rsidRPr="001C0B72">
        <w:rPr>
          <w:rFonts w:eastAsia="Calibri"/>
          <w:sz w:val="28"/>
          <w:szCs w:val="28"/>
          <w:lang w:eastAsia="en-US"/>
        </w:rPr>
        <w:t>перевозчики</w:t>
      </w:r>
      <w:r w:rsidR="00154779" w:rsidRPr="001C0B72">
        <w:rPr>
          <w:rFonts w:eastAsia="Calibri"/>
          <w:sz w:val="28"/>
          <w:szCs w:val="28"/>
          <w:lang w:eastAsia="en-US"/>
        </w:rPr>
        <w:t>, заключ</w:t>
      </w:r>
      <w:r w:rsidR="0021587B" w:rsidRPr="001C0B72">
        <w:rPr>
          <w:rFonts w:eastAsia="Calibri"/>
          <w:sz w:val="28"/>
          <w:szCs w:val="28"/>
          <w:lang w:eastAsia="en-US"/>
        </w:rPr>
        <w:t xml:space="preserve">ившие </w:t>
      </w:r>
      <w:r w:rsidR="00FA4E44" w:rsidRPr="001C0B72">
        <w:rPr>
          <w:rFonts w:eastAsia="Calibri"/>
          <w:sz w:val="28"/>
          <w:szCs w:val="28"/>
          <w:lang w:eastAsia="en-US"/>
        </w:rPr>
        <w:t>государственный</w:t>
      </w:r>
      <w:r w:rsidR="00A168BB" w:rsidRPr="001C0B72">
        <w:rPr>
          <w:rFonts w:eastAsia="Calibri"/>
          <w:sz w:val="28"/>
          <w:szCs w:val="28"/>
          <w:lang w:eastAsia="en-US"/>
        </w:rPr>
        <w:t xml:space="preserve"> (муниципальный)</w:t>
      </w:r>
      <w:r w:rsidR="00154779" w:rsidRPr="001C0B72">
        <w:rPr>
          <w:rFonts w:eastAsia="Calibri"/>
          <w:sz w:val="28"/>
          <w:szCs w:val="28"/>
          <w:lang w:eastAsia="en-US"/>
        </w:rPr>
        <w:t xml:space="preserve"> </w:t>
      </w:r>
      <w:r w:rsidR="00154779" w:rsidRPr="00693402">
        <w:rPr>
          <w:rFonts w:eastAsia="Calibri"/>
          <w:sz w:val="28"/>
          <w:szCs w:val="28"/>
          <w:lang w:eastAsia="en-US"/>
        </w:rPr>
        <w:t>контракт</w:t>
      </w:r>
      <w:r w:rsidR="00993708" w:rsidRPr="00693402">
        <w:rPr>
          <w:rFonts w:eastAsia="Calibri"/>
          <w:sz w:val="28"/>
          <w:szCs w:val="28"/>
          <w:lang w:eastAsia="en-US"/>
        </w:rPr>
        <w:t xml:space="preserve"> (договор)</w:t>
      </w:r>
      <w:r w:rsidR="00154779" w:rsidRPr="001C0B72">
        <w:rPr>
          <w:rFonts w:eastAsia="Calibri"/>
          <w:sz w:val="28"/>
          <w:szCs w:val="28"/>
          <w:lang w:eastAsia="en-US"/>
        </w:rPr>
        <w:t xml:space="preserve"> на выполнение работ, связанных с осуществлением регулярных перевозок</w:t>
      </w:r>
      <w:r w:rsidR="00FA4E44" w:rsidRPr="001C0B72">
        <w:rPr>
          <w:rFonts w:eastAsia="Calibri"/>
          <w:sz w:val="28"/>
          <w:szCs w:val="28"/>
          <w:lang w:eastAsia="en-US"/>
        </w:rPr>
        <w:t xml:space="preserve"> по маршрутам пригородного сообщения</w:t>
      </w:r>
      <w:r w:rsidR="00154779" w:rsidRPr="001C0B72">
        <w:rPr>
          <w:rFonts w:eastAsia="Calibri"/>
          <w:sz w:val="28"/>
          <w:szCs w:val="28"/>
          <w:lang w:eastAsia="en-US"/>
        </w:rPr>
        <w:t xml:space="preserve"> по регулируемым тарифам</w:t>
      </w:r>
      <w:r w:rsidR="00EA54E0" w:rsidRPr="001C0B72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1F0693" w:rsidRPr="001C0B72">
        <w:rPr>
          <w:rFonts w:eastAsia="Calibri"/>
          <w:sz w:val="28"/>
          <w:szCs w:val="28"/>
          <w:lang w:eastAsia="en-US"/>
        </w:rPr>
        <w:t>К</w:t>
      </w:r>
      <w:r w:rsidR="00FA4E44" w:rsidRPr="001C0B72">
        <w:rPr>
          <w:rFonts w:eastAsia="Calibri"/>
          <w:sz w:val="28"/>
          <w:szCs w:val="28"/>
          <w:lang w:eastAsia="en-US"/>
        </w:rPr>
        <w:t>амчатского края</w:t>
      </w:r>
      <w:r w:rsidR="00B527C2" w:rsidRPr="001C0B72">
        <w:rPr>
          <w:rFonts w:eastAsia="Calibri"/>
          <w:sz w:val="28"/>
          <w:szCs w:val="28"/>
          <w:lang w:eastAsia="en-US"/>
        </w:rPr>
        <w:t xml:space="preserve"> (далее соответственно - получатели субсидий, контракт</w:t>
      </w:r>
      <w:r w:rsidR="003E654D" w:rsidRPr="001C0B72">
        <w:rPr>
          <w:rFonts w:eastAsia="Calibri"/>
          <w:sz w:val="28"/>
          <w:szCs w:val="28"/>
          <w:lang w:eastAsia="en-US"/>
        </w:rPr>
        <w:t xml:space="preserve"> на осуществление регулярных перевозок</w:t>
      </w:r>
      <w:r w:rsidR="00B527C2" w:rsidRPr="001C0B72">
        <w:rPr>
          <w:rFonts w:eastAsia="Calibri"/>
          <w:sz w:val="28"/>
          <w:szCs w:val="28"/>
          <w:lang w:eastAsia="en-US"/>
        </w:rPr>
        <w:t>)</w:t>
      </w:r>
      <w:r w:rsidR="00455520" w:rsidRPr="001C0B72">
        <w:rPr>
          <w:rFonts w:eastAsia="Calibri"/>
          <w:sz w:val="28"/>
          <w:szCs w:val="28"/>
          <w:lang w:eastAsia="en-US"/>
        </w:rPr>
        <w:t>.</w:t>
      </w:r>
    </w:p>
    <w:p w:rsidR="0021587B" w:rsidRPr="009342B5" w:rsidRDefault="0085091A" w:rsidP="002158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1732C">
        <w:rPr>
          <w:rFonts w:eastAsia="Calibri"/>
          <w:sz w:val="28"/>
          <w:szCs w:val="28"/>
          <w:lang w:eastAsia="en-US"/>
        </w:rPr>
        <w:t>6</w:t>
      </w:r>
      <w:r w:rsidR="00637CC0" w:rsidRPr="009342B5">
        <w:rPr>
          <w:rFonts w:eastAsia="Calibri"/>
          <w:sz w:val="28"/>
          <w:szCs w:val="28"/>
          <w:lang w:eastAsia="en-US"/>
        </w:rPr>
        <w:t xml:space="preserve">. </w:t>
      </w:r>
      <w:r w:rsidR="001D54D4" w:rsidRPr="009342B5">
        <w:rPr>
          <w:rFonts w:eastAsia="Calibri"/>
          <w:sz w:val="28"/>
          <w:szCs w:val="28"/>
          <w:lang w:eastAsia="en-US"/>
        </w:rPr>
        <w:t>Условиями предоставления субсидий являются:</w:t>
      </w:r>
    </w:p>
    <w:p w:rsidR="001C0B72" w:rsidRPr="009342B5" w:rsidRDefault="001C0B72" w:rsidP="001C0B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9342B5">
        <w:rPr>
          <w:rFonts w:eastAsia="Calibri"/>
          <w:sz w:val="28"/>
          <w:szCs w:val="28"/>
          <w:lang w:eastAsia="en-US"/>
        </w:rPr>
        <w:t xml:space="preserve">соответствие </w:t>
      </w:r>
      <w:r>
        <w:rPr>
          <w:rFonts w:eastAsia="Calibri"/>
          <w:sz w:val="28"/>
          <w:szCs w:val="28"/>
          <w:lang w:eastAsia="en-US"/>
        </w:rPr>
        <w:t>получателя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на первое число месяца, предшествующего месяцу, в котором планируется заключение соглашения о предоставлении субсиди</w:t>
      </w:r>
      <w:r>
        <w:rPr>
          <w:rFonts w:eastAsia="Calibri"/>
          <w:sz w:val="28"/>
          <w:szCs w:val="28"/>
          <w:lang w:eastAsia="en-US"/>
        </w:rPr>
        <w:t>й</w:t>
      </w:r>
      <w:r w:rsidRPr="009342B5">
        <w:rPr>
          <w:rFonts w:eastAsia="Calibri"/>
          <w:sz w:val="28"/>
          <w:szCs w:val="28"/>
          <w:lang w:eastAsia="en-US"/>
        </w:rPr>
        <w:t>, следующим требованиям:</w:t>
      </w:r>
    </w:p>
    <w:p w:rsidR="001C0B72" w:rsidRPr="009342B5" w:rsidRDefault="001C0B72" w:rsidP="001C0B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а) </w:t>
      </w:r>
      <w:r w:rsidRPr="001D63A9">
        <w:rPr>
          <w:rFonts w:eastAsia="Calibri"/>
          <w:sz w:val="28"/>
          <w:szCs w:val="28"/>
          <w:lang w:eastAsia="en-US"/>
        </w:rPr>
        <w:t>получатель субсиди</w:t>
      </w:r>
      <w:r>
        <w:rPr>
          <w:rFonts w:eastAsia="Calibri"/>
          <w:sz w:val="28"/>
          <w:szCs w:val="28"/>
          <w:lang w:eastAsia="en-US"/>
        </w:rPr>
        <w:t>й</w:t>
      </w:r>
      <w:r w:rsidRPr="001D63A9">
        <w:rPr>
          <w:rFonts w:eastAsia="Calibri"/>
          <w:sz w:val="28"/>
          <w:szCs w:val="28"/>
          <w:lang w:eastAsia="en-US"/>
        </w:rPr>
        <w:t xml:space="preserve"> не</w:t>
      </w:r>
      <w:r w:rsidRPr="009342B5">
        <w:rPr>
          <w:rFonts w:eastAsia="Calibri"/>
          <w:sz w:val="28"/>
          <w:szCs w:val="28"/>
          <w:lang w:eastAsia="en-US"/>
        </w:rPr>
        <w:t xml:space="preserve"> явля</w:t>
      </w:r>
      <w:r>
        <w:rPr>
          <w:rFonts w:eastAsia="Calibri"/>
          <w:sz w:val="28"/>
          <w:szCs w:val="28"/>
          <w:lang w:eastAsia="en-US"/>
        </w:rPr>
        <w:t>е</w:t>
      </w:r>
      <w:r w:rsidRPr="009342B5">
        <w:rPr>
          <w:rFonts w:eastAsia="Calibri"/>
          <w:sz w:val="28"/>
          <w:szCs w:val="28"/>
          <w:lang w:eastAsia="en-US"/>
        </w:rPr>
        <w:t>тся иностранным юридическим лиц</w:t>
      </w:r>
      <w:r>
        <w:rPr>
          <w:rFonts w:eastAsia="Calibri"/>
          <w:sz w:val="28"/>
          <w:szCs w:val="28"/>
          <w:lang w:eastAsia="en-US"/>
        </w:rPr>
        <w:t>ом</w:t>
      </w:r>
      <w:r w:rsidRPr="009342B5">
        <w:rPr>
          <w:rFonts w:eastAsia="Calibri"/>
          <w:sz w:val="28"/>
          <w:szCs w:val="28"/>
          <w:lang w:eastAsia="en-US"/>
        </w:rPr>
        <w:t>, а также российски</w:t>
      </w:r>
      <w:r>
        <w:rPr>
          <w:rFonts w:eastAsia="Calibri"/>
          <w:sz w:val="28"/>
          <w:szCs w:val="28"/>
          <w:lang w:eastAsia="en-US"/>
        </w:rPr>
        <w:t>м</w:t>
      </w:r>
      <w:r w:rsidRPr="009342B5">
        <w:rPr>
          <w:rFonts w:eastAsia="Calibri"/>
          <w:sz w:val="28"/>
          <w:szCs w:val="28"/>
          <w:lang w:eastAsia="en-US"/>
        </w:rPr>
        <w:t xml:space="preserve"> юридическим лиц</w:t>
      </w:r>
      <w:r>
        <w:rPr>
          <w:rFonts w:eastAsia="Calibri"/>
          <w:sz w:val="28"/>
          <w:szCs w:val="28"/>
          <w:lang w:eastAsia="en-US"/>
        </w:rPr>
        <w:t>ом</w:t>
      </w:r>
      <w:r w:rsidRPr="009342B5">
        <w:rPr>
          <w:rFonts w:eastAsia="Calibri"/>
          <w:sz w:val="28"/>
          <w:szCs w:val="28"/>
          <w:lang w:eastAsia="en-US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1C0B72" w:rsidRDefault="001C0B72" w:rsidP="001C0B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б) </w:t>
      </w:r>
      <w:r w:rsidRPr="001D63A9">
        <w:rPr>
          <w:rFonts w:eastAsia="Calibri"/>
          <w:sz w:val="28"/>
          <w:szCs w:val="28"/>
          <w:lang w:eastAsia="en-US"/>
        </w:rPr>
        <w:t>получатель субсиди</w:t>
      </w:r>
      <w:r>
        <w:rPr>
          <w:rFonts w:eastAsia="Calibri"/>
          <w:sz w:val="28"/>
          <w:szCs w:val="28"/>
          <w:lang w:eastAsia="en-US"/>
        </w:rPr>
        <w:t>й</w:t>
      </w:r>
      <w:r w:rsidRPr="001D63A9">
        <w:rPr>
          <w:rFonts w:eastAsia="Calibri"/>
          <w:sz w:val="28"/>
          <w:szCs w:val="28"/>
          <w:lang w:eastAsia="en-US"/>
        </w:rPr>
        <w:t xml:space="preserve"> не получает</w:t>
      </w:r>
      <w:r w:rsidRPr="009342B5">
        <w:rPr>
          <w:rFonts w:eastAsia="Calibri"/>
          <w:sz w:val="28"/>
          <w:szCs w:val="28"/>
          <w:lang w:eastAsia="en-US"/>
        </w:rPr>
        <w:t xml:space="preserve"> средства из краевого бюджета на основании иных нормативных правовых актов Камчатского края на цели, указанные в </w:t>
      </w:r>
      <w:r>
        <w:rPr>
          <w:rFonts w:eastAsia="Calibri"/>
          <w:sz w:val="28"/>
          <w:szCs w:val="28"/>
          <w:lang w:eastAsia="en-US"/>
        </w:rPr>
        <w:t>настоящем Порядке;</w:t>
      </w:r>
    </w:p>
    <w:p w:rsidR="001C0B72" w:rsidRPr="005157F0" w:rsidRDefault="001C0B72" w:rsidP="001C0B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5561">
        <w:rPr>
          <w:rFonts w:eastAsia="Calibri"/>
          <w:sz w:val="28"/>
          <w:szCs w:val="28"/>
          <w:lang w:eastAsia="en-US"/>
        </w:rPr>
        <w:lastRenderedPageBreak/>
        <w:t xml:space="preserve">в)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</w:t>
      </w:r>
      <w:r w:rsidRPr="005157F0">
        <w:rPr>
          <w:rFonts w:eastAsia="Calibri"/>
          <w:sz w:val="28"/>
          <w:szCs w:val="28"/>
          <w:lang w:eastAsia="en-US"/>
        </w:rPr>
        <w:t>иными правовыми актами, и иная просроченная задолженность перед краевым бюджетом;</w:t>
      </w:r>
    </w:p>
    <w:p w:rsidR="00B25561" w:rsidRDefault="001C0B72" w:rsidP="007C21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5561">
        <w:rPr>
          <w:rFonts w:eastAsia="Calibri"/>
          <w:sz w:val="28"/>
          <w:szCs w:val="28"/>
          <w:lang w:eastAsia="en-US"/>
        </w:rPr>
        <w:t>г)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B25561">
        <w:rPr>
          <w:rFonts w:eastAsia="Calibri"/>
          <w:sz w:val="28"/>
          <w:szCs w:val="28"/>
          <w:lang w:eastAsia="en-US"/>
        </w:rPr>
        <w:t xml:space="preserve">ой Федерации о налогах и сборах; </w:t>
      </w:r>
    </w:p>
    <w:p w:rsidR="0089119A" w:rsidRPr="00474049" w:rsidRDefault="00B25561" w:rsidP="004740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6E7A55" w:rsidRPr="00917707">
        <w:rPr>
          <w:rFonts w:eastAsiaTheme="minorHAnsi"/>
          <w:sz w:val="28"/>
          <w:szCs w:val="28"/>
          <w:lang w:eastAsia="en-US"/>
        </w:rPr>
        <w:t>осуществлен</w:t>
      </w:r>
      <w:r w:rsidRPr="00917707">
        <w:rPr>
          <w:rFonts w:eastAsiaTheme="minorHAnsi"/>
          <w:sz w:val="28"/>
          <w:szCs w:val="28"/>
          <w:lang w:eastAsia="en-US"/>
        </w:rPr>
        <w:t xml:space="preserve">ие получателем субсидий перевозок </w:t>
      </w:r>
      <w:r w:rsidR="00E67680" w:rsidRPr="00917707">
        <w:rPr>
          <w:rFonts w:eastAsiaTheme="minorHAnsi"/>
          <w:sz w:val="28"/>
          <w:szCs w:val="28"/>
          <w:lang w:eastAsia="en-US"/>
        </w:rPr>
        <w:t>отдельн</w:t>
      </w:r>
      <w:r w:rsidR="008C3919">
        <w:rPr>
          <w:rFonts w:eastAsiaTheme="minorHAnsi"/>
          <w:sz w:val="28"/>
          <w:szCs w:val="28"/>
          <w:lang w:eastAsia="en-US"/>
        </w:rPr>
        <w:t>ых</w:t>
      </w:r>
      <w:r w:rsidR="00E67680" w:rsidRPr="00917707">
        <w:rPr>
          <w:rFonts w:eastAsiaTheme="minorHAnsi"/>
          <w:sz w:val="28"/>
          <w:szCs w:val="28"/>
          <w:lang w:eastAsia="en-US"/>
        </w:rPr>
        <w:t xml:space="preserve"> категори</w:t>
      </w:r>
      <w:r w:rsidR="008C3919">
        <w:rPr>
          <w:rFonts w:eastAsiaTheme="minorHAnsi"/>
          <w:sz w:val="28"/>
          <w:szCs w:val="28"/>
          <w:lang w:eastAsia="en-US"/>
        </w:rPr>
        <w:t>й</w:t>
      </w:r>
      <w:r w:rsidR="00E67680" w:rsidRPr="00917707">
        <w:rPr>
          <w:rFonts w:eastAsiaTheme="minorHAnsi"/>
          <w:sz w:val="28"/>
          <w:szCs w:val="28"/>
          <w:lang w:eastAsia="en-US"/>
        </w:rPr>
        <w:t xml:space="preserve"> граждан</w:t>
      </w:r>
      <w:r w:rsidR="00917707" w:rsidRPr="00917707">
        <w:rPr>
          <w:rFonts w:eastAsiaTheme="minorHAnsi"/>
          <w:sz w:val="28"/>
          <w:szCs w:val="28"/>
          <w:lang w:eastAsia="en-US"/>
        </w:rPr>
        <w:t xml:space="preserve"> </w:t>
      </w:r>
      <w:r w:rsidR="00604B96">
        <w:rPr>
          <w:rFonts w:eastAsiaTheme="minorHAnsi"/>
          <w:sz w:val="28"/>
          <w:szCs w:val="28"/>
          <w:lang w:eastAsia="en-US"/>
        </w:rPr>
        <w:t xml:space="preserve">по социальным </w:t>
      </w:r>
      <w:r w:rsidR="00474049">
        <w:rPr>
          <w:rFonts w:eastAsiaTheme="minorHAnsi"/>
          <w:sz w:val="28"/>
          <w:szCs w:val="28"/>
          <w:lang w:eastAsia="en-US"/>
        </w:rPr>
        <w:t xml:space="preserve">проездным билетам на автомобильном транспорте общего пользования на маршрутах пригородного сообщения на территории Камчатского края, перечень которых утвержден </w:t>
      </w:r>
      <w:r w:rsidR="004D3ED4" w:rsidRPr="00917707">
        <w:rPr>
          <w:rFonts w:eastAsiaTheme="minorHAnsi"/>
          <w:sz w:val="28"/>
          <w:szCs w:val="28"/>
          <w:lang w:eastAsia="en-US"/>
        </w:rPr>
        <w:t>постановлени</w:t>
      </w:r>
      <w:r w:rsidR="008C3919">
        <w:rPr>
          <w:rFonts w:eastAsiaTheme="minorHAnsi"/>
          <w:sz w:val="28"/>
          <w:szCs w:val="28"/>
          <w:lang w:eastAsia="en-US"/>
        </w:rPr>
        <w:t xml:space="preserve">ем </w:t>
      </w:r>
      <w:r w:rsidR="004D3ED4" w:rsidRPr="00917707">
        <w:rPr>
          <w:rFonts w:eastAsiaTheme="minorHAnsi"/>
          <w:sz w:val="28"/>
          <w:szCs w:val="28"/>
          <w:lang w:eastAsia="en-US"/>
        </w:rPr>
        <w:t>Правительства Камчатского края</w:t>
      </w:r>
      <w:r w:rsidRPr="00917707">
        <w:rPr>
          <w:rFonts w:eastAsiaTheme="minorHAnsi"/>
          <w:sz w:val="28"/>
          <w:szCs w:val="28"/>
          <w:lang w:eastAsia="en-US"/>
        </w:rPr>
        <w:t xml:space="preserve"> </w:t>
      </w:r>
      <w:r w:rsidR="008C3919" w:rsidRPr="006754AB">
        <w:rPr>
          <w:rFonts w:eastAsiaTheme="minorHAnsi"/>
          <w:sz w:val="28"/>
          <w:szCs w:val="28"/>
          <w:lang w:eastAsia="en-US"/>
        </w:rPr>
        <w:t>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крае»</w:t>
      </w:r>
      <w:r w:rsidR="00B05560">
        <w:rPr>
          <w:rFonts w:eastAsiaTheme="minorHAnsi"/>
          <w:sz w:val="28"/>
          <w:szCs w:val="28"/>
          <w:lang w:eastAsia="en-US"/>
        </w:rPr>
        <w:t xml:space="preserve"> </w:t>
      </w:r>
      <w:r w:rsidRPr="00917707">
        <w:rPr>
          <w:rFonts w:eastAsiaTheme="minorHAnsi"/>
          <w:sz w:val="28"/>
          <w:szCs w:val="28"/>
          <w:lang w:eastAsia="en-US"/>
        </w:rPr>
        <w:t xml:space="preserve">(для </w:t>
      </w:r>
      <w:r w:rsidR="00B05560">
        <w:rPr>
          <w:rFonts w:eastAsiaTheme="minorHAnsi"/>
          <w:sz w:val="28"/>
          <w:szCs w:val="28"/>
          <w:lang w:eastAsia="en-US"/>
        </w:rPr>
        <w:t>предоставления</w:t>
      </w:r>
      <w:r w:rsidRPr="00917707">
        <w:rPr>
          <w:rFonts w:eastAsiaTheme="minorHAnsi"/>
          <w:sz w:val="28"/>
          <w:szCs w:val="28"/>
          <w:lang w:eastAsia="en-US"/>
        </w:rPr>
        <w:t xml:space="preserve"> субсидий на возмещение </w:t>
      </w:r>
      <w:r w:rsidRPr="00917707">
        <w:rPr>
          <w:sz w:val="28"/>
          <w:szCs w:val="28"/>
        </w:rPr>
        <w:t>недополученных дохо</w:t>
      </w:r>
      <w:r w:rsidR="00B05560">
        <w:rPr>
          <w:sz w:val="28"/>
          <w:szCs w:val="28"/>
        </w:rPr>
        <w:t>дов в связи</w:t>
      </w:r>
      <w:r w:rsidRPr="00917707">
        <w:rPr>
          <w:sz w:val="28"/>
          <w:szCs w:val="28"/>
        </w:rPr>
        <w:t xml:space="preserve"> с предоставлением мер социальной поддержки</w:t>
      </w:r>
      <w:r w:rsidR="0089119A">
        <w:rPr>
          <w:sz w:val="28"/>
          <w:szCs w:val="28"/>
        </w:rPr>
        <w:t>);</w:t>
      </w:r>
    </w:p>
    <w:p w:rsidR="00B05560" w:rsidRPr="00917707" w:rsidRDefault="00B05560" w:rsidP="00B0556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7094C">
        <w:rPr>
          <w:rFonts w:eastAsiaTheme="minorHAnsi"/>
          <w:sz w:val="28"/>
          <w:szCs w:val="28"/>
          <w:lang w:eastAsia="en-US"/>
        </w:rPr>
        <w:t>) осуществление получателем субсидий перевозок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094C">
        <w:rPr>
          <w:color w:val="000000"/>
          <w:sz w:val="28"/>
          <w:szCs w:val="28"/>
        </w:rPr>
        <w:t>пассажиров автомобильным транспортом общего пользования на маршрутах пригородного сообщения на территории Камчатского края</w:t>
      </w:r>
      <w:r>
        <w:rPr>
          <w:color w:val="000000"/>
          <w:sz w:val="28"/>
          <w:szCs w:val="28"/>
        </w:rPr>
        <w:t xml:space="preserve"> </w:t>
      </w:r>
      <w:r w:rsidRPr="00D7094C">
        <w:rPr>
          <w:rFonts w:eastAsiaTheme="minorHAnsi"/>
          <w:sz w:val="28"/>
          <w:szCs w:val="28"/>
          <w:lang w:eastAsia="en-US"/>
        </w:rPr>
        <w:t xml:space="preserve">по сниженным тарифам </w:t>
      </w:r>
      <w:r w:rsidRPr="00D7094C">
        <w:rPr>
          <w:sz w:val="28"/>
          <w:szCs w:val="28"/>
        </w:rPr>
        <w:t xml:space="preserve">(для </w:t>
      </w:r>
      <w:r>
        <w:rPr>
          <w:rFonts w:eastAsiaTheme="minorHAnsi"/>
          <w:sz w:val="28"/>
          <w:szCs w:val="28"/>
          <w:lang w:eastAsia="en-US"/>
        </w:rPr>
        <w:t>предоставления</w:t>
      </w:r>
      <w:r w:rsidRPr="00D7094C">
        <w:rPr>
          <w:sz w:val="28"/>
          <w:szCs w:val="28"/>
        </w:rPr>
        <w:t xml:space="preserve"> субсидий на возмещение недополученных до</w:t>
      </w:r>
      <w:r>
        <w:rPr>
          <w:sz w:val="28"/>
          <w:szCs w:val="28"/>
        </w:rPr>
        <w:t xml:space="preserve">ходов в связи </w:t>
      </w:r>
      <w:r w:rsidRPr="00D7094C">
        <w:rPr>
          <w:sz w:val="28"/>
          <w:szCs w:val="28"/>
        </w:rPr>
        <w:t>с перевозкой пассажиров по сниженным тарифам)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119A" w:rsidRPr="00D7094C" w:rsidRDefault="00B05560" w:rsidP="008911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89119A">
        <w:rPr>
          <w:sz w:val="28"/>
          <w:szCs w:val="28"/>
        </w:rPr>
        <w:t xml:space="preserve">) </w:t>
      </w:r>
      <w:r w:rsidRPr="00D7094C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тверждение </w:t>
      </w:r>
      <w:r w:rsidRPr="00D7094C">
        <w:rPr>
          <w:rFonts w:eastAsiaTheme="minorHAnsi"/>
          <w:sz w:val="28"/>
          <w:szCs w:val="28"/>
          <w:lang w:eastAsia="en-US"/>
        </w:rPr>
        <w:t xml:space="preserve">постановлением Правительства Камчатского края </w:t>
      </w:r>
      <w:r w:rsidRPr="00D7094C">
        <w:rPr>
          <w:color w:val="000000"/>
          <w:sz w:val="28"/>
          <w:szCs w:val="28"/>
        </w:rPr>
        <w:t>сниженных тарифов на перевозки пассажиров автомобильным транспортом общего пользования на маршрутах пригородного сообщения на территории Камчатского края</w:t>
      </w:r>
      <w:r>
        <w:rPr>
          <w:color w:val="000000"/>
          <w:sz w:val="28"/>
          <w:szCs w:val="28"/>
        </w:rPr>
        <w:t xml:space="preserve"> и установление </w:t>
      </w:r>
      <w:r w:rsidR="0089119A" w:rsidRPr="00FA4E44">
        <w:rPr>
          <w:rFonts w:eastAsiaTheme="minorHAnsi"/>
          <w:sz w:val="28"/>
          <w:szCs w:val="28"/>
          <w:lang w:eastAsia="en-US"/>
        </w:rPr>
        <w:t>постановлением Региональной службы по тарифам и ценам Камчатского края для получателя суб</w:t>
      </w:r>
      <w:r w:rsidR="0089119A">
        <w:rPr>
          <w:rFonts w:eastAsiaTheme="minorHAnsi"/>
          <w:sz w:val="28"/>
          <w:szCs w:val="28"/>
          <w:lang w:eastAsia="en-US"/>
        </w:rPr>
        <w:t>сидий экономически обоснованного  тарифа на перевозку пассажиров</w:t>
      </w:r>
      <w:r w:rsidR="0089119A" w:rsidRPr="00FA4E44">
        <w:rPr>
          <w:rFonts w:eastAsiaTheme="minorHAnsi"/>
          <w:sz w:val="28"/>
          <w:szCs w:val="28"/>
          <w:lang w:eastAsia="en-US"/>
        </w:rPr>
        <w:t xml:space="preserve"> автомобильным транспортом общего пользования </w:t>
      </w:r>
      <w:r w:rsidR="0089119A">
        <w:rPr>
          <w:rFonts w:eastAsiaTheme="minorHAnsi"/>
          <w:sz w:val="28"/>
          <w:szCs w:val="28"/>
          <w:lang w:eastAsia="en-US"/>
        </w:rPr>
        <w:t>в пригородном сообщении</w:t>
      </w:r>
      <w:r w:rsidR="0089119A" w:rsidRPr="00FA4E44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89119A">
        <w:rPr>
          <w:rFonts w:eastAsiaTheme="minorHAnsi"/>
          <w:sz w:val="28"/>
          <w:szCs w:val="28"/>
          <w:lang w:eastAsia="en-US"/>
        </w:rPr>
        <w:t>Камчатского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E336B" w:rsidRPr="009342B5" w:rsidRDefault="0085091A" w:rsidP="00917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7BB4">
        <w:rPr>
          <w:sz w:val="28"/>
          <w:szCs w:val="28"/>
        </w:rPr>
        <w:t>7</w:t>
      </w:r>
      <w:r w:rsidR="009E336B" w:rsidRPr="009342B5">
        <w:rPr>
          <w:sz w:val="28"/>
          <w:szCs w:val="28"/>
        </w:rPr>
        <w:t>. Субсиди</w:t>
      </w:r>
      <w:r w:rsidR="00B527C2">
        <w:rPr>
          <w:sz w:val="28"/>
          <w:szCs w:val="28"/>
        </w:rPr>
        <w:t>и</w:t>
      </w:r>
      <w:r w:rsidR="009E336B" w:rsidRPr="009342B5">
        <w:rPr>
          <w:sz w:val="28"/>
          <w:szCs w:val="28"/>
        </w:rPr>
        <w:t xml:space="preserve"> предоставля</w:t>
      </w:r>
      <w:r w:rsidR="00B527C2">
        <w:rPr>
          <w:sz w:val="28"/>
          <w:szCs w:val="28"/>
        </w:rPr>
        <w:t>ю</w:t>
      </w:r>
      <w:r w:rsidR="009E336B" w:rsidRPr="009342B5">
        <w:rPr>
          <w:sz w:val="28"/>
          <w:szCs w:val="28"/>
        </w:rPr>
        <w:t>тся на основании соглашени</w:t>
      </w:r>
      <w:r w:rsidR="00B05560">
        <w:rPr>
          <w:sz w:val="28"/>
          <w:szCs w:val="28"/>
        </w:rPr>
        <w:t>й</w:t>
      </w:r>
      <w:r w:rsidR="009E336B" w:rsidRPr="009342B5">
        <w:rPr>
          <w:sz w:val="28"/>
          <w:szCs w:val="28"/>
        </w:rPr>
        <w:t xml:space="preserve"> о предоставлении субсиди</w:t>
      </w:r>
      <w:r w:rsidR="00917BB4">
        <w:rPr>
          <w:sz w:val="28"/>
          <w:szCs w:val="28"/>
        </w:rPr>
        <w:t>й</w:t>
      </w:r>
      <w:r w:rsidR="00B05560">
        <w:rPr>
          <w:sz w:val="28"/>
          <w:szCs w:val="28"/>
        </w:rPr>
        <w:t xml:space="preserve">, которые </w:t>
      </w:r>
      <w:r w:rsidR="009E336B" w:rsidRPr="009342B5">
        <w:rPr>
          <w:sz w:val="28"/>
          <w:szCs w:val="28"/>
        </w:rPr>
        <w:t>заключа</w:t>
      </w:r>
      <w:r w:rsidR="00B05560">
        <w:rPr>
          <w:sz w:val="28"/>
          <w:szCs w:val="28"/>
        </w:rPr>
        <w:t>ю</w:t>
      </w:r>
      <w:r w:rsidR="009E336B" w:rsidRPr="009342B5">
        <w:rPr>
          <w:sz w:val="28"/>
          <w:szCs w:val="28"/>
        </w:rPr>
        <w:t>тся</w:t>
      </w:r>
      <w:r w:rsidR="009B3694">
        <w:rPr>
          <w:sz w:val="28"/>
          <w:szCs w:val="28"/>
        </w:rPr>
        <w:t xml:space="preserve"> соответственно </w:t>
      </w:r>
      <w:r w:rsidR="00B05560" w:rsidRPr="00917BB4">
        <w:rPr>
          <w:sz w:val="28"/>
          <w:szCs w:val="28"/>
        </w:rPr>
        <w:t xml:space="preserve">Минсоцразвития Камчатского </w:t>
      </w:r>
      <w:r w:rsidR="00B05560" w:rsidRPr="00F07BB2">
        <w:rPr>
          <w:sz w:val="28"/>
          <w:szCs w:val="28"/>
        </w:rPr>
        <w:t>края</w:t>
      </w:r>
      <w:r w:rsidR="00B05560">
        <w:rPr>
          <w:sz w:val="28"/>
          <w:szCs w:val="28"/>
        </w:rPr>
        <w:t xml:space="preserve"> и </w:t>
      </w:r>
      <w:r w:rsidR="009E336B" w:rsidRPr="009342B5">
        <w:rPr>
          <w:sz w:val="28"/>
          <w:szCs w:val="28"/>
        </w:rPr>
        <w:t xml:space="preserve"> </w:t>
      </w:r>
      <w:r w:rsidR="00B05560">
        <w:rPr>
          <w:sz w:val="28"/>
          <w:szCs w:val="28"/>
        </w:rPr>
        <w:t xml:space="preserve">Минтрансом Камчатского края с получателями субсидий </w:t>
      </w:r>
      <w:r w:rsidR="00917BB4">
        <w:rPr>
          <w:rFonts w:eastAsiaTheme="minorHAnsi"/>
          <w:sz w:val="28"/>
          <w:szCs w:val="28"/>
          <w:lang w:eastAsia="en-US"/>
        </w:rPr>
        <w:t xml:space="preserve">один раз </w:t>
      </w:r>
      <w:r w:rsidR="009B3694">
        <w:rPr>
          <w:rFonts w:eastAsiaTheme="minorHAnsi"/>
          <w:sz w:val="28"/>
          <w:szCs w:val="28"/>
          <w:lang w:eastAsia="en-US"/>
        </w:rPr>
        <w:t>на</w:t>
      </w:r>
      <w:r w:rsidR="00917BB4">
        <w:rPr>
          <w:rFonts w:eastAsiaTheme="minorHAnsi"/>
          <w:sz w:val="28"/>
          <w:szCs w:val="28"/>
          <w:lang w:eastAsia="en-US"/>
        </w:rPr>
        <w:t xml:space="preserve"> финансов</w:t>
      </w:r>
      <w:r w:rsidR="009B3694">
        <w:rPr>
          <w:rFonts w:eastAsiaTheme="minorHAnsi"/>
          <w:sz w:val="28"/>
          <w:szCs w:val="28"/>
          <w:lang w:eastAsia="en-US"/>
        </w:rPr>
        <w:t xml:space="preserve">ый </w:t>
      </w:r>
      <w:r w:rsidR="00917BB4">
        <w:rPr>
          <w:rFonts w:eastAsiaTheme="minorHAnsi"/>
          <w:sz w:val="28"/>
          <w:szCs w:val="28"/>
          <w:lang w:eastAsia="en-US"/>
        </w:rPr>
        <w:t>год. Соглашение</w:t>
      </w:r>
      <w:r w:rsidR="00917BB4" w:rsidRPr="00917BB4">
        <w:rPr>
          <w:sz w:val="28"/>
          <w:szCs w:val="28"/>
        </w:rPr>
        <w:t xml:space="preserve"> </w:t>
      </w:r>
      <w:r w:rsidR="00917BB4" w:rsidRPr="009342B5">
        <w:rPr>
          <w:sz w:val="28"/>
          <w:szCs w:val="28"/>
        </w:rPr>
        <w:t>о предоставлении субсиди</w:t>
      </w:r>
      <w:r w:rsidR="00917BB4">
        <w:rPr>
          <w:sz w:val="28"/>
          <w:szCs w:val="28"/>
        </w:rPr>
        <w:t>й заключается</w:t>
      </w:r>
      <w:r w:rsidR="00917BB4">
        <w:rPr>
          <w:rFonts w:eastAsiaTheme="minorHAnsi"/>
          <w:sz w:val="28"/>
          <w:szCs w:val="28"/>
          <w:lang w:eastAsia="en-US"/>
        </w:rPr>
        <w:t xml:space="preserve"> </w:t>
      </w:r>
      <w:r w:rsidR="009E336B" w:rsidRPr="009342B5">
        <w:rPr>
          <w:sz w:val="28"/>
          <w:szCs w:val="28"/>
        </w:rPr>
        <w:t>в соответствии с типовой формой, утвержденной Министерством финансов Камчатского края.</w:t>
      </w:r>
    </w:p>
    <w:p w:rsidR="009E336B" w:rsidRDefault="0085091A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17BB4">
        <w:rPr>
          <w:rFonts w:ascii="Times New Roman" w:hAnsi="Times New Roman"/>
          <w:sz w:val="28"/>
          <w:szCs w:val="28"/>
          <w:lang w:eastAsia="ru-RU"/>
        </w:rPr>
        <w:t>8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>. Обязательным условием предоставления субсиди</w:t>
      </w:r>
      <w:r w:rsidR="00B527C2">
        <w:rPr>
          <w:rFonts w:ascii="Times New Roman" w:hAnsi="Times New Roman"/>
          <w:sz w:val="28"/>
          <w:szCs w:val="28"/>
          <w:lang w:eastAsia="ru-RU"/>
        </w:rPr>
        <w:t>й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, включаемым в </w:t>
      </w:r>
      <w:r w:rsidR="009E336B" w:rsidRPr="009342B5">
        <w:rPr>
          <w:rFonts w:ascii="Times New Roman" w:hAnsi="Times New Roman"/>
          <w:sz w:val="28"/>
          <w:szCs w:val="28"/>
        </w:rPr>
        <w:t>соглашение о предоставлении субсиди</w:t>
      </w:r>
      <w:r w:rsidR="00B527C2">
        <w:rPr>
          <w:rFonts w:ascii="Times New Roman" w:hAnsi="Times New Roman"/>
          <w:sz w:val="28"/>
          <w:szCs w:val="28"/>
        </w:rPr>
        <w:t>й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, является согласие </w:t>
      </w:r>
      <w:r w:rsidR="00405825">
        <w:rPr>
          <w:rFonts w:ascii="Times New Roman" w:hAnsi="Times New Roman"/>
          <w:sz w:val="28"/>
          <w:szCs w:val="28"/>
        </w:rPr>
        <w:t>получателя субсидий</w:t>
      </w:r>
      <w:r w:rsidR="003620D3" w:rsidRPr="009342B5">
        <w:rPr>
          <w:rFonts w:ascii="Times New Roman" w:hAnsi="Times New Roman"/>
          <w:sz w:val="28"/>
          <w:szCs w:val="28"/>
        </w:rPr>
        <w:t xml:space="preserve"> 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>на осуществление</w:t>
      </w:r>
      <w:r w:rsidR="00B05560">
        <w:rPr>
          <w:rFonts w:ascii="Times New Roman" w:hAnsi="Times New Roman"/>
          <w:sz w:val="28"/>
          <w:szCs w:val="28"/>
          <w:lang w:eastAsia="ru-RU"/>
        </w:rPr>
        <w:t xml:space="preserve"> соответственно </w:t>
      </w:r>
      <w:r w:rsidR="00B05560" w:rsidRPr="00917BB4">
        <w:rPr>
          <w:rFonts w:ascii="Times New Roman" w:hAnsi="Times New Roman"/>
          <w:sz w:val="28"/>
          <w:szCs w:val="28"/>
          <w:lang w:eastAsia="ru-RU"/>
        </w:rPr>
        <w:t xml:space="preserve">Минсоцразвития Камчатского </w:t>
      </w:r>
      <w:r w:rsidR="00B05560" w:rsidRPr="00F07BB2">
        <w:rPr>
          <w:rFonts w:ascii="Times New Roman" w:hAnsi="Times New Roman"/>
          <w:sz w:val="28"/>
          <w:szCs w:val="28"/>
          <w:lang w:eastAsia="ru-RU"/>
        </w:rPr>
        <w:t>края</w:t>
      </w:r>
      <w:r w:rsidR="00B055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3A2566">
        <w:rPr>
          <w:rFonts w:ascii="Times New Roman" w:hAnsi="Times New Roman"/>
          <w:sz w:val="28"/>
          <w:szCs w:val="28"/>
          <w:lang w:eastAsia="ru-RU"/>
        </w:rPr>
        <w:t>Минтрансом Камчатского края</w:t>
      </w:r>
      <w:r w:rsidR="00917B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36B" w:rsidRPr="00917BB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органами государственного финансового контроля проверок соблюдения </w:t>
      </w:r>
      <w:r w:rsidR="00405825">
        <w:rPr>
          <w:rFonts w:ascii="Times New Roman" w:hAnsi="Times New Roman"/>
          <w:sz w:val="28"/>
          <w:szCs w:val="28"/>
        </w:rPr>
        <w:t>получателем субсидий</w:t>
      </w:r>
      <w:r w:rsidR="003620D3" w:rsidRPr="009342B5">
        <w:rPr>
          <w:rFonts w:ascii="Times New Roman" w:hAnsi="Times New Roman"/>
          <w:sz w:val="28"/>
          <w:szCs w:val="28"/>
        </w:rPr>
        <w:t xml:space="preserve"> 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>условий, целей и порядка предоставления субсидий.</w:t>
      </w:r>
    </w:p>
    <w:p w:rsidR="00D00BED" w:rsidRDefault="00D00BED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241" w:rsidRDefault="009D655B" w:rsidP="004C5988">
      <w:pPr>
        <w:jc w:val="center"/>
        <w:rPr>
          <w:sz w:val="28"/>
          <w:szCs w:val="28"/>
        </w:rPr>
      </w:pPr>
      <w:r w:rsidRPr="00917707">
        <w:rPr>
          <w:sz w:val="28"/>
          <w:szCs w:val="28"/>
        </w:rPr>
        <w:t>2. Предоставление субсидий на возмещение</w:t>
      </w:r>
      <w:r w:rsidR="004C5988">
        <w:rPr>
          <w:sz w:val="28"/>
          <w:szCs w:val="28"/>
        </w:rPr>
        <w:t xml:space="preserve"> недополученных доходов</w:t>
      </w:r>
    </w:p>
    <w:p w:rsidR="00E67680" w:rsidRDefault="00B70241" w:rsidP="004C5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9D655B" w:rsidRPr="00917707">
        <w:rPr>
          <w:sz w:val="28"/>
          <w:szCs w:val="28"/>
        </w:rPr>
        <w:t>с предоставлением мер социальной поддержки</w:t>
      </w:r>
      <w:r w:rsidR="00210E61" w:rsidRPr="00917707">
        <w:rPr>
          <w:sz w:val="28"/>
          <w:szCs w:val="28"/>
        </w:rPr>
        <w:t xml:space="preserve"> </w:t>
      </w:r>
    </w:p>
    <w:p w:rsidR="0089119A" w:rsidRDefault="0089119A" w:rsidP="004C5988">
      <w:pPr>
        <w:jc w:val="center"/>
        <w:rPr>
          <w:sz w:val="28"/>
          <w:szCs w:val="28"/>
        </w:rPr>
      </w:pPr>
    </w:p>
    <w:p w:rsidR="00BA07E2" w:rsidRPr="00917707" w:rsidRDefault="009D655B" w:rsidP="00BA07E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07">
        <w:rPr>
          <w:rFonts w:ascii="Times New Roman" w:hAnsi="Times New Roman" w:cs="Times New Roman"/>
          <w:sz w:val="28"/>
          <w:szCs w:val="28"/>
        </w:rPr>
        <w:t xml:space="preserve">2.1. Для заключения соглашения о предоставлении субсидий на возмещение </w:t>
      </w:r>
      <w:r w:rsidR="00E67680" w:rsidRPr="00917707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B70241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210E61" w:rsidRPr="00917707">
        <w:rPr>
          <w:rFonts w:ascii="Times New Roman" w:hAnsi="Times New Roman" w:cs="Times New Roman"/>
          <w:sz w:val="28"/>
          <w:szCs w:val="28"/>
        </w:rPr>
        <w:t xml:space="preserve">с предоставлением мер социальной поддержки </w:t>
      </w:r>
      <w:r w:rsidRPr="009177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субсидий </w:t>
      </w:r>
      <w:r w:rsidRPr="00917707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Pr="00917707">
        <w:rPr>
          <w:rFonts w:ascii="Times New Roman" w:hAnsi="Times New Roman"/>
          <w:sz w:val="28"/>
          <w:szCs w:val="28"/>
        </w:rPr>
        <w:t>Минсоцразвития Камчатского края</w:t>
      </w:r>
      <w:r w:rsidR="002D2C9E" w:rsidRPr="00917707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917707">
        <w:rPr>
          <w:rFonts w:ascii="Times New Roman" w:hAnsi="Times New Roman" w:cs="Times New Roman"/>
          <w:sz w:val="28"/>
          <w:szCs w:val="28"/>
        </w:rPr>
        <w:t>:</w:t>
      </w:r>
    </w:p>
    <w:p w:rsidR="009D655B" w:rsidRPr="00917707" w:rsidRDefault="00DC5F3C" w:rsidP="009D65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07">
        <w:rPr>
          <w:rFonts w:ascii="Times New Roman" w:hAnsi="Times New Roman" w:cs="Times New Roman"/>
          <w:sz w:val="28"/>
          <w:szCs w:val="28"/>
        </w:rPr>
        <w:t xml:space="preserve">1) </w:t>
      </w:r>
      <w:r w:rsidR="009D655B" w:rsidRPr="00917707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BA07E2" w:rsidRPr="00917707">
        <w:rPr>
          <w:rFonts w:ascii="Times New Roman" w:hAnsi="Times New Roman" w:cs="Times New Roman"/>
          <w:sz w:val="28"/>
          <w:szCs w:val="28"/>
        </w:rPr>
        <w:t>на</w:t>
      </w:r>
      <w:r w:rsidR="009D655B" w:rsidRPr="0091770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A07E2" w:rsidRPr="00917707">
        <w:rPr>
          <w:rFonts w:ascii="Times New Roman" w:hAnsi="Times New Roman" w:cs="Times New Roman"/>
          <w:sz w:val="28"/>
          <w:szCs w:val="28"/>
        </w:rPr>
        <w:t xml:space="preserve">е </w:t>
      </w:r>
      <w:r w:rsidR="009D655B" w:rsidRPr="00917707">
        <w:rPr>
          <w:rFonts w:ascii="Times New Roman" w:hAnsi="Times New Roman" w:cs="Times New Roman"/>
          <w:sz w:val="28"/>
          <w:szCs w:val="28"/>
        </w:rPr>
        <w:t>соглашения о предоставлении субсидий</w:t>
      </w:r>
      <w:r w:rsidR="00BA07E2" w:rsidRPr="00917707">
        <w:rPr>
          <w:rFonts w:ascii="Times New Roman" w:hAnsi="Times New Roman" w:cs="Times New Roman"/>
          <w:sz w:val="28"/>
          <w:szCs w:val="28"/>
        </w:rPr>
        <w:t xml:space="preserve"> </w:t>
      </w:r>
      <w:r w:rsidR="009D655B" w:rsidRPr="00917707">
        <w:rPr>
          <w:rFonts w:ascii="Times New Roman" w:hAnsi="Times New Roman" w:cs="Times New Roman"/>
          <w:sz w:val="28"/>
          <w:szCs w:val="28"/>
        </w:rPr>
        <w:t>по форме, установленной Минсоцразвития Камчатского края;</w:t>
      </w:r>
    </w:p>
    <w:p w:rsidR="009D655B" w:rsidRPr="00D00BED" w:rsidRDefault="00DC5F3C" w:rsidP="00D00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ED">
        <w:rPr>
          <w:rFonts w:ascii="Times New Roman" w:hAnsi="Times New Roman" w:cs="Times New Roman"/>
          <w:sz w:val="28"/>
          <w:szCs w:val="28"/>
        </w:rPr>
        <w:t>2)</w:t>
      </w:r>
      <w:r w:rsidR="00D00BED" w:rsidRPr="00D00BED">
        <w:rPr>
          <w:rFonts w:ascii="Times New Roman" w:hAnsi="Times New Roman" w:cs="Times New Roman"/>
          <w:sz w:val="28"/>
          <w:szCs w:val="28"/>
        </w:rPr>
        <w:t xml:space="preserve"> </w:t>
      </w:r>
      <w:r w:rsidR="009D655B" w:rsidRPr="00D00BED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</w:t>
      </w:r>
      <w:r w:rsidR="009D655B" w:rsidRPr="00D00BED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 су</w:t>
      </w:r>
      <w:r w:rsidR="00D00BED" w:rsidRPr="00D00BED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9D655B" w:rsidRPr="00D00BED">
        <w:rPr>
          <w:rFonts w:ascii="Times New Roman" w:eastAsia="Calibri" w:hAnsi="Times New Roman" w:cs="Times New Roman"/>
          <w:sz w:val="28"/>
          <w:szCs w:val="28"/>
          <w:lang w:eastAsia="en-US"/>
        </w:rPr>
        <w:t>сидий</w:t>
      </w:r>
      <w:r w:rsidR="00D00BED" w:rsidRPr="00D00B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(для юридического лица), получателем субсидий (для индивидуального предпринимателя)</w:t>
      </w:r>
      <w:r w:rsidR="009D655B" w:rsidRPr="00D00BED">
        <w:rPr>
          <w:rFonts w:ascii="Times New Roman" w:hAnsi="Times New Roman" w:cs="Times New Roman"/>
          <w:sz w:val="28"/>
          <w:szCs w:val="28"/>
        </w:rPr>
        <w:t xml:space="preserve">, подтверждающую соответствие </w:t>
      </w:r>
      <w:r w:rsidR="009D655B" w:rsidRPr="00D00B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получателя субсидий </w:t>
      </w:r>
      <w:r w:rsidR="009D655B" w:rsidRPr="00D00BED">
        <w:rPr>
          <w:rFonts w:ascii="Times New Roman" w:hAnsi="Times New Roman" w:cs="Times New Roman"/>
          <w:sz w:val="28"/>
          <w:szCs w:val="28"/>
        </w:rPr>
        <w:t>услови</w:t>
      </w:r>
      <w:r w:rsidR="001B5F0F" w:rsidRPr="00D00BED">
        <w:rPr>
          <w:rFonts w:ascii="Times New Roman" w:hAnsi="Times New Roman" w:cs="Times New Roman"/>
          <w:sz w:val="28"/>
          <w:szCs w:val="28"/>
        </w:rPr>
        <w:t>ю</w:t>
      </w:r>
      <w:r w:rsidR="009D655B" w:rsidRPr="00D00BED">
        <w:rPr>
          <w:rFonts w:ascii="Times New Roman" w:hAnsi="Times New Roman" w:cs="Times New Roman"/>
          <w:sz w:val="28"/>
          <w:szCs w:val="28"/>
        </w:rPr>
        <w:t>, указанн</w:t>
      </w:r>
      <w:r w:rsidR="001B5F0F" w:rsidRPr="00D00BED">
        <w:rPr>
          <w:rFonts w:ascii="Times New Roman" w:hAnsi="Times New Roman" w:cs="Times New Roman"/>
          <w:sz w:val="28"/>
          <w:szCs w:val="28"/>
        </w:rPr>
        <w:t>ому</w:t>
      </w:r>
      <w:r w:rsidR="009D655B" w:rsidRPr="00D00BE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917707" w:rsidRPr="00D00BED">
        <w:rPr>
          <w:rFonts w:ascii="Times New Roman" w:hAnsi="Times New Roman" w:cs="Times New Roman"/>
          <w:sz w:val="28"/>
          <w:szCs w:val="28"/>
        </w:rPr>
        <w:t>1</w:t>
      </w:r>
      <w:r w:rsidR="009D655B" w:rsidRPr="00D00BED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B040D4" w:rsidRPr="00D00BED">
        <w:rPr>
          <w:rFonts w:ascii="Times New Roman" w:hAnsi="Times New Roman" w:cs="Times New Roman"/>
          <w:sz w:val="28"/>
          <w:szCs w:val="28"/>
        </w:rPr>
        <w:t>1.</w:t>
      </w:r>
      <w:r w:rsidR="00917707" w:rsidRPr="00D00BED">
        <w:rPr>
          <w:rFonts w:ascii="Times New Roman" w:hAnsi="Times New Roman" w:cs="Times New Roman"/>
          <w:sz w:val="28"/>
          <w:szCs w:val="28"/>
        </w:rPr>
        <w:t>6</w:t>
      </w:r>
      <w:r w:rsidR="009D655B" w:rsidRPr="00D00BE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D655B" w:rsidRDefault="00DC5F3C" w:rsidP="009D65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7707">
        <w:rPr>
          <w:sz w:val="28"/>
          <w:szCs w:val="28"/>
        </w:rPr>
        <w:t>3)</w:t>
      </w:r>
      <w:r w:rsidR="009D655B" w:rsidRPr="00917707">
        <w:rPr>
          <w:sz w:val="28"/>
          <w:szCs w:val="28"/>
        </w:rPr>
        <w:t xml:space="preserve"> </w:t>
      </w:r>
      <w:r w:rsidR="009D655B" w:rsidRPr="00BA2283">
        <w:rPr>
          <w:sz w:val="28"/>
          <w:szCs w:val="28"/>
        </w:rPr>
        <w:t>копи</w:t>
      </w:r>
      <w:r w:rsidR="00C361D6">
        <w:rPr>
          <w:sz w:val="28"/>
          <w:szCs w:val="28"/>
        </w:rPr>
        <w:t>и</w:t>
      </w:r>
      <w:r w:rsidR="009D655B" w:rsidRPr="00BA2283">
        <w:rPr>
          <w:sz w:val="28"/>
          <w:szCs w:val="28"/>
        </w:rPr>
        <w:t xml:space="preserve"> контракт</w:t>
      </w:r>
      <w:r w:rsidR="00C361D6">
        <w:rPr>
          <w:sz w:val="28"/>
          <w:szCs w:val="28"/>
        </w:rPr>
        <w:t>ов</w:t>
      </w:r>
      <w:r w:rsidR="009D655B" w:rsidRPr="00BA2283">
        <w:rPr>
          <w:sz w:val="28"/>
          <w:szCs w:val="28"/>
        </w:rPr>
        <w:t xml:space="preserve"> на </w:t>
      </w:r>
      <w:r w:rsidR="009D655B" w:rsidRPr="00BA2283">
        <w:rPr>
          <w:rFonts w:eastAsia="Calibri"/>
          <w:sz w:val="28"/>
          <w:szCs w:val="28"/>
          <w:lang w:eastAsia="en-US"/>
        </w:rPr>
        <w:t>осуществление регулярных перевозок</w:t>
      </w:r>
      <w:r w:rsidR="009D655B">
        <w:rPr>
          <w:rFonts w:eastAsia="Calibri"/>
          <w:sz w:val="28"/>
          <w:szCs w:val="28"/>
          <w:lang w:eastAsia="en-US"/>
        </w:rPr>
        <w:t>.</w:t>
      </w:r>
    </w:p>
    <w:p w:rsidR="00B040D4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r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9342B5">
        <w:rPr>
          <w:rFonts w:ascii="Times New Roman" w:hAnsi="Times New Roman"/>
          <w:sz w:val="28"/>
          <w:szCs w:val="28"/>
        </w:rPr>
        <w:t xml:space="preserve">в течение 5 рабочих дней со дня поступления документов, указанных в части </w:t>
      </w:r>
      <w:r>
        <w:rPr>
          <w:rFonts w:ascii="Times New Roman" w:hAnsi="Times New Roman"/>
          <w:sz w:val="28"/>
          <w:szCs w:val="28"/>
        </w:rPr>
        <w:t>2.1</w:t>
      </w:r>
      <w:r w:rsidRPr="009342B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астоящего </w:t>
      </w:r>
      <w:r w:rsidR="00623DAB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>, рассматрива</w:t>
      </w:r>
      <w:r w:rsidR="00C361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их и принима</w:t>
      </w:r>
      <w:r w:rsidR="00C361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Pr="009342B5">
        <w:rPr>
          <w:rFonts w:ascii="Times New Roman" w:hAnsi="Times New Roman"/>
          <w:sz w:val="28"/>
          <w:szCs w:val="28"/>
        </w:rPr>
        <w:t xml:space="preserve"> решение о заключении с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соглашения о предоставлении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9342B5">
        <w:rPr>
          <w:rFonts w:ascii="Times New Roman" w:hAnsi="Times New Roman"/>
          <w:sz w:val="28"/>
          <w:szCs w:val="28"/>
        </w:rPr>
        <w:t>либо об отказе в заключе</w:t>
      </w:r>
      <w:r w:rsidR="00C361D6">
        <w:rPr>
          <w:rFonts w:ascii="Times New Roman" w:hAnsi="Times New Roman"/>
          <w:sz w:val="28"/>
          <w:szCs w:val="28"/>
        </w:rPr>
        <w:t>нии соглашения о предоставлении</w:t>
      </w:r>
      <w:r w:rsidR="001714E8">
        <w:rPr>
          <w:rFonts w:ascii="Times New Roman" w:hAnsi="Times New Roman"/>
          <w:sz w:val="28"/>
          <w:szCs w:val="28"/>
        </w:rPr>
        <w:t xml:space="preserve"> </w:t>
      </w:r>
      <w:r w:rsidRPr="009342B5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й</w:t>
      </w:r>
      <w:r w:rsidRPr="009342B5">
        <w:rPr>
          <w:rFonts w:ascii="Times New Roman" w:hAnsi="Times New Roman"/>
          <w:sz w:val="28"/>
          <w:szCs w:val="28"/>
        </w:rPr>
        <w:t xml:space="preserve">. 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342B5">
        <w:rPr>
          <w:rFonts w:ascii="Times New Roman" w:hAnsi="Times New Roman"/>
          <w:sz w:val="28"/>
          <w:szCs w:val="28"/>
        </w:rPr>
        <w:t>Основаниями для отказа в заключении соглашения о предоставлении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9342B5">
        <w:rPr>
          <w:rFonts w:ascii="Times New Roman" w:hAnsi="Times New Roman"/>
          <w:sz w:val="28"/>
          <w:szCs w:val="28"/>
        </w:rPr>
        <w:t>являются: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1) несоответствие </w:t>
      </w:r>
      <w:r>
        <w:rPr>
          <w:rFonts w:ascii="Times New Roman" w:hAnsi="Times New Roman"/>
          <w:sz w:val="28"/>
          <w:szCs w:val="28"/>
        </w:rPr>
        <w:t>получателя субсидий</w:t>
      </w:r>
      <w:r w:rsidRPr="009342B5">
        <w:rPr>
          <w:rFonts w:ascii="Times New Roman" w:hAnsi="Times New Roman"/>
          <w:sz w:val="28"/>
          <w:szCs w:val="28"/>
        </w:rPr>
        <w:t xml:space="preserve"> категории получателей субсиди</w:t>
      </w:r>
      <w:r>
        <w:rPr>
          <w:rFonts w:ascii="Times New Roman" w:hAnsi="Times New Roman"/>
          <w:sz w:val="28"/>
          <w:szCs w:val="28"/>
        </w:rPr>
        <w:t>й</w:t>
      </w:r>
      <w:r w:rsidR="0089119A">
        <w:rPr>
          <w:rFonts w:ascii="Times New Roman" w:hAnsi="Times New Roman"/>
          <w:sz w:val="28"/>
          <w:szCs w:val="28"/>
        </w:rPr>
        <w:t>, установленной частью 1.5 настоящего Порядка,</w:t>
      </w:r>
      <w:r w:rsidRPr="009342B5">
        <w:rPr>
          <w:rFonts w:ascii="Times New Roman" w:hAnsi="Times New Roman"/>
          <w:sz w:val="28"/>
          <w:szCs w:val="28"/>
        </w:rPr>
        <w:t xml:space="preserve"> и (или) условиям 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9342B5">
        <w:rPr>
          <w:rFonts w:ascii="Times New Roman" w:hAnsi="Times New Roman"/>
          <w:sz w:val="28"/>
          <w:szCs w:val="28"/>
        </w:rPr>
        <w:t xml:space="preserve">, установленным </w:t>
      </w:r>
      <w:r w:rsidR="0089119A">
        <w:rPr>
          <w:rFonts w:ascii="Times New Roman" w:hAnsi="Times New Roman"/>
          <w:sz w:val="28"/>
          <w:szCs w:val="28"/>
        </w:rPr>
        <w:t>пунктами 1</w:t>
      </w:r>
      <w:r w:rsidR="009B3694">
        <w:rPr>
          <w:rFonts w:ascii="Times New Roman" w:hAnsi="Times New Roman"/>
          <w:sz w:val="28"/>
          <w:szCs w:val="28"/>
        </w:rPr>
        <w:t xml:space="preserve">, </w:t>
      </w:r>
      <w:r w:rsidR="00623DAB">
        <w:rPr>
          <w:rFonts w:ascii="Times New Roman" w:hAnsi="Times New Roman"/>
          <w:sz w:val="28"/>
          <w:szCs w:val="28"/>
        </w:rPr>
        <w:t>2</w:t>
      </w:r>
      <w:r w:rsidR="009B3694">
        <w:rPr>
          <w:rFonts w:ascii="Times New Roman" w:hAnsi="Times New Roman"/>
          <w:sz w:val="28"/>
          <w:szCs w:val="28"/>
        </w:rPr>
        <w:t xml:space="preserve"> и 4</w:t>
      </w:r>
      <w:r w:rsidR="00623DAB">
        <w:rPr>
          <w:rFonts w:ascii="Times New Roman" w:hAnsi="Times New Roman"/>
          <w:sz w:val="28"/>
          <w:szCs w:val="28"/>
        </w:rPr>
        <w:t xml:space="preserve"> части 1.6</w:t>
      </w:r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2) несоответствие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документов требованиям, установленным частью </w:t>
      </w:r>
      <w:r>
        <w:rPr>
          <w:rFonts w:ascii="Times New Roman" w:hAnsi="Times New Roman"/>
          <w:sz w:val="28"/>
          <w:szCs w:val="28"/>
        </w:rPr>
        <w:t xml:space="preserve">2.1 </w:t>
      </w:r>
      <w:r w:rsidRPr="009342B5">
        <w:rPr>
          <w:rFonts w:ascii="Times New Roman" w:hAnsi="Times New Roman"/>
          <w:sz w:val="28"/>
          <w:szCs w:val="28"/>
        </w:rPr>
        <w:t>настоящего Порядка;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документов, указанных в части </w:t>
      </w:r>
      <w:r>
        <w:rPr>
          <w:rFonts w:ascii="Times New Roman" w:hAnsi="Times New Roman"/>
          <w:sz w:val="28"/>
          <w:szCs w:val="28"/>
        </w:rPr>
        <w:t>2.1</w:t>
      </w:r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4) наличие в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документах недосто</w:t>
      </w:r>
      <w:r w:rsidRPr="009342B5">
        <w:rPr>
          <w:rFonts w:ascii="Times New Roman" w:hAnsi="Times New Roman"/>
          <w:sz w:val="28"/>
          <w:szCs w:val="28"/>
        </w:rPr>
        <w:softHyphen/>
        <w:t>верных сведений.</w:t>
      </w:r>
    </w:p>
    <w:p w:rsidR="00B040D4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9342B5">
        <w:rPr>
          <w:rFonts w:ascii="Times New Roman" w:hAnsi="Times New Roman"/>
          <w:sz w:val="28"/>
          <w:szCs w:val="28"/>
        </w:rPr>
        <w:t>В случае принятия решения о заключении соглашения о предоставлении субсиди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9342B5">
        <w:rPr>
          <w:rFonts w:ascii="Times New Roman" w:hAnsi="Times New Roman"/>
          <w:sz w:val="28"/>
          <w:szCs w:val="28"/>
        </w:rPr>
        <w:t xml:space="preserve"> в течение </w:t>
      </w:r>
      <w:r w:rsidR="00C361D6">
        <w:rPr>
          <w:rFonts w:ascii="Times New Roman" w:hAnsi="Times New Roman"/>
          <w:sz w:val="28"/>
          <w:szCs w:val="28"/>
        </w:rPr>
        <w:t>10</w:t>
      </w:r>
      <w:r w:rsidRPr="009342B5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79361C">
        <w:rPr>
          <w:rFonts w:ascii="Times New Roman" w:hAnsi="Times New Roman"/>
          <w:sz w:val="28"/>
          <w:szCs w:val="28"/>
        </w:rPr>
        <w:t>поступления документов, указанных в части 2.1 настоящего Порядка,</w:t>
      </w:r>
      <w:r w:rsidRPr="009342B5">
        <w:rPr>
          <w:rFonts w:ascii="Times New Roman" w:hAnsi="Times New Roman"/>
          <w:sz w:val="28"/>
          <w:szCs w:val="28"/>
        </w:rPr>
        <w:t xml:space="preserve"> заключает с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соглашение о предоставлении субсиди</w:t>
      </w:r>
      <w:r>
        <w:rPr>
          <w:rFonts w:ascii="Times New Roman" w:hAnsi="Times New Roman"/>
          <w:sz w:val="28"/>
          <w:szCs w:val="28"/>
        </w:rPr>
        <w:t>й</w:t>
      </w:r>
      <w:r w:rsidRPr="009342B5">
        <w:rPr>
          <w:rFonts w:ascii="Times New Roman" w:hAnsi="Times New Roman"/>
          <w:sz w:val="28"/>
          <w:szCs w:val="28"/>
        </w:rPr>
        <w:t>.</w:t>
      </w:r>
    </w:p>
    <w:p w:rsidR="00B040D4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AF7845">
        <w:rPr>
          <w:rFonts w:ascii="Times New Roman" w:hAnsi="Times New Roman"/>
          <w:sz w:val="28"/>
          <w:szCs w:val="28"/>
        </w:rPr>
        <w:t xml:space="preserve"> </w:t>
      </w:r>
      <w:r w:rsidRPr="009342B5">
        <w:rPr>
          <w:rFonts w:ascii="Times New Roman" w:hAnsi="Times New Roman"/>
          <w:sz w:val="28"/>
          <w:szCs w:val="28"/>
        </w:rPr>
        <w:t>В случае принятия решения об отказе в заключении соглашения о предоставлении субсиди</w:t>
      </w:r>
      <w:r>
        <w:rPr>
          <w:rFonts w:ascii="Times New Roman" w:hAnsi="Times New Roman"/>
          <w:sz w:val="28"/>
          <w:szCs w:val="28"/>
        </w:rPr>
        <w:t>й</w:t>
      </w:r>
      <w:r w:rsidRPr="00934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9342B5">
        <w:rPr>
          <w:rFonts w:ascii="Times New Roman" w:hAnsi="Times New Roman"/>
          <w:sz w:val="28"/>
          <w:szCs w:val="28"/>
        </w:rPr>
        <w:t xml:space="preserve"> </w:t>
      </w:r>
      <w:r w:rsidR="0079361C" w:rsidRPr="009342B5">
        <w:rPr>
          <w:rFonts w:ascii="Times New Roman" w:hAnsi="Times New Roman"/>
          <w:sz w:val="28"/>
          <w:szCs w:val="28"/>
        </w:rPr>
        <w:t xml:space="preserve">в течение </w:t>
      </w:r>
      <w:r w:rsidR="0079361C">
        <w:rPr>
          <w:rFonts w:ascii="Times New Roman" w:hAnsi="Times New Roman"/>
          <w:sz w:val="28"/>
          <w:szCs w:val="28"/>
        </w:rPr>
        <w:t>10</w:t>
      </w:r>
      <w:r w:rsidR="0079361C" w:rsidRPr="009342B5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79361C">
        <w:rPr>
          <w:rFonts w:ascii="Times New Roman" w:hAnsi="Times New Roman"/>
          <w:sz w:val="28"/>
          <w:szCs w:val="28"/>
        </w:rPr>
        <w:t>поступления документов, указанных в части 2.1 настоящего Порядка,</w:t>
      </w:r>
      <w:r w:rsidR="0079361C" w:rsidRPr="009342B5">
        <w:rPr>
          <w:rFonts w:ascii="Times New Roman" w:hAnsi="Times New Roman"/>
          <w:sz w:val="28"/>
          <w:szCs w:val="28"/>
        </w:rPr>
        <w:t xml:space="preserve"> </w:t>
      </w:r>
      <w:r w:rsidRPr="009342B5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>получателю субсидий</w:t>
      </w:r>
      <w:r w:rsidRPr="009342B5">
        <w:rPr>
          <w:rFonts w:ascii="Times New Roman" w:hAnsi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79361C" w:rsidRPr="009342B5" w:rsidRDefault="0079361C" w:rsidP="00793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223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342B5">
        <w:rPr>
          <w:sz w:val="28"/>
          <w:szCs w:val="28"/>
        </w:rPr>
        <w:t>Для получения субсиди</w:t>
      </w:r>
      <w:r>
        <w:rPr>
          <w:sz w:val="28"/>
          <w:szCs w:val="28"/>
        </w:rPr>
        <w:t>й на возмещение недополученных доходов</w:t>
      </w:r>
      <w:r w:rsidR="009C2235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предоставлением мер социальной поддержки</w:t>
      </w:r>
      <w:r w:rsidRPr="009342B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получатель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ежемесячно не позднее 15 числа представляет в </w:t>
      </w:r>
      <w:r>
        <w:rPr>
          <w:sz w:val="28"/>
          <w:szCs w:val="28"/>
        </w:rPr>
        <w:t>Минсоцразвития Камчатского края</w:t>
      </w:r>
      <w:r w:rsidR="00413B40">
        <w:rPr>
          <w:sz w:val="28"/>
          <w:szCs w:val="28"/>
        </w:rPr>
        <w:t xml:space="preserve"> </w:t>
      </w:r>
      <w:r w:rsidR="00413B40" w:rsidRPr="00917707">
        <w:rPr>
          <w:sz w:val="28"/>
          <w:szCs w:val="28"/>
        </w:rPr>
        <w:t>следующие документы</w:t>
      </w:r>
      <w:r w:rsidRPr="009342B5">
        <w:rPr>
          <w:sz w:val="28"/>
          <w:szCs w:val="28"/>
        </w:rPr>
        <w:t>:</w:t>
      </w:r>
    </w:p>
    <w:p w:rsidR="0079361C" w:rsidRPr="00DF1E04" w:rsidRDefault="0079361C" w:rsidP="007936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 xml:space="preserve">заявку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342B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2B5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DF1E04">
        <w:rPr>
          <w:rFonts w:ascii="Times New Roman" w:hAnsi="Times New Roman" w:cs="Times New Roman"/>
          <w:sz w:val="28"/>
          <w:szCs w:val="28"/>
        </w:rPr>
        <w:t>на возмещение недополученных доходов</w:t>
      </w:r>
      <w:r w:rsidR="009C2235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DF1E04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по форме, установленной Минсоцразвития Камчатского края;</w:t>
      </w:r>
    </w:p>
    <w:p w:rsidR="0079361C" w:rsidRDefault="0079361C" w:rsidP="007936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D5B0C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отчет получателя субсидий</w:t>
      </w:r>
      <w:r w:rsidRPr="00AD5B0C">
        <w:t xml:space="preserve"> </w:t>
      </w:r>
      <w:r w:rsidRPr="00AD5B0C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перевозках</w:t>
      </w:r>
      <w:r w:rsidR="009C2235" w:rsidRPr="009C2235">
        <w:rPr>
          <w:rFonts w:eastAsiaTheme="minorHAnsi"/>
          <w:sz w:val="28"/>
          <w:szCs w:val="28"/>
          <w:lang w:eastAsia="en-US"/>
        </w:rPr>
        <w:t xml:space="preserve"> </w:t>
      </w:r>
      <w:r w:rsidR="009C2235">
        <w:rPr>
          <w:rFonts w:eastAsiaTheme="minorHAnsi"/>
          <w:sz w:val="28"/>
          <w:szCs w:val="28"/>
          <w:lang w:eastAsia="en-US"/>
        </w:rPr>
        <w:t xml:space="preserve">отдельных категорий граждан </w:t>
      </w:r>
      <w:r w:rsidR="009C2235" w:rsidRPr="00CA3B09">
        <w:rPr>
          <w:rFonts w:eastAsiaTheme="minorHAnsi"/>
          <w:sz w:val="28"/>
          <w:szCs w:val="28"/>
          <w:lang w:eastAsia="en-US"/>
        </w:rPr>
        <w:t>транспортны</w:t>
      </w:r>
      <w:r w:rsidR="009C2235">
        <w:rPr>
          <w:rFonts w:eastAsiaTheme="minorHAnsi"/>
          <w:sz w:val="28"/>
          <w:szCs w:val="28"/>
          <w:lang w:eastAsia="en-US"/>
        </w:rPr>
        <w:t xml:space="preserve">ми </w:t>
      </w:r>
      <w:r w:rsidR="009C2235" w:rsidRPr="00CA3B09">
        <w:rPr>
          <w:rFonts w:eastAsiaTheme="minorHAnsi"/>
          <w:sz w:val="28"/>
          <w:szCs w:val="28"/>
          <w:lang w:eastAsia="en-US"/>
        </w:rPr>
        <w:t>средства</w:t>
      </w:r>
      <w:r w:rsidR="009C2235">
        <w:rPr>
          <w:rFonts w:eastAsiaTheme="minorHAnsi"/>
          <w:sz w:val="28"/>
          <w:szCs w:val="28"/>
          <w:lang w:eastAsia="en-US"/>
        </w:rPr>
        <w:t>ми</w:t>
      </w:r>
      <w:r w:rsidR="009C2235" w:rsidRPr="00CA3B09">
        <w:rPr>
          <w:rFonts w:eastAsiaTheme="minorHAnsi"/>
          <w:sz w:val="28"/>
          <w:szCs w:val="28"/>
          <w:lang w:eastAsia="en-US"/>
        </w:rPr>
        <w:t xml:space="preserve"> получателя субсидий</w:t>
      </w:r>
      <w:r w:rsidR="009C2235">
        <w:rPr>
          <w:rFonts w:eastAsiaTheme="minorHAnsi"/>
          <w:sz w:val="28"/>
          <w:szCs w:val="28"/>
          <w:lang w:eastAsia="en-US"/>
        </w:rPr>
        <w:t xml:space="preserve"> по пригородным марш</w:t>
      </w:r>
      <w:r w:rsidR="009C2235" w:rsidRPr="00F525FA">
        <w:rPr>
          <w:rFonts w:eastAsiaTheme="minorHAnsi"/>
          <w:sz w:val="28"/>
          <w:szCs w:val="28"/>
          <w:lang w:eastAsia="en-US"/>
        </w:rPr>
        <w:t>рутам регулярных перевозок</w:t>
      </w:r>
      <w:r w:rsidR="009C2235">
        <w:rPr>
          <w:rFonts w:eastAsiaTheme="minorHAnsi"/>
          <w:sz w:val="28"/>
          <w:szCs w:val="28"/>
          <w:lang w:eastAsia="en-US"/>
        </w:rPr>
        <w:t xml:space="preserve"> </w:t>
      </w:r>
      <w:r w:rsidRPr="00AD5B0C">
        <w:rPr>
          <w:rFonts w:eastAsiaTheme="minorHAnsi"/>
          <w:sz w:val="28"/>
          <w:szCs w:val="28"/>
          <w:lang w:eastAsia="en-US"/>
        </w:rPr>
        <w:t>за отчетный 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5B0C">
        <w:rPr>
          <w:rFonts w:eastAsiaTheme="minorHAnsi"/>
          <w:sz w:val="28"/>
          <w:szCs w:val="28"/>
          <w:lang w:eastAsia="en-US"/>
        </w:rPr>
        <w:t xml:space="preserve">по форме, установленной </w:t>
      </w:r>
      <w:r>
        <w:rPr>
          <w:sz w:val="28"/>
          <w:szCs w:val="28"/>
        </w:rPr>
        <w:t>Минсоцразвития Камчатского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9361C" w:rsidRPr="00657210" w:rsidRDefault="0079361C" w:rsidP="007936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9C223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Минсоцразвития Камчатского края</w:t>
      </w:r>
      <w:r w:rsidRPr="009342B5">
        <w:rPr>
          <w:sz w:val="28"/>
          <w:szCs w:val="28"/>
        </w:rPr>
        <w:t xml:space="preserve"> в течение 5 рабочих дней со дня поступления </w:t>
      </w:r>
      <w:r w:rsidR="009C2235" w:rsidRPr="009342B5">
        <w:rPr>
          <w:sz w:val="28"/>
          <w:szCs w:val="28"/>
        </w:rPr>
        <w:t xml:space="preserve">документов, указанных в части </w:t>
      </w:r>
      <w:r w:rsidR="009C2235">
        <w:rPr>
          <w:sz w:val="28"/>
          <w:szCs w:val="28"/>
        </w:rPr>
        <w:t>2.6</w:t>
      </w:r>
      <w:r w:rsidR="009C2235" w:rsidRPr="009342B5">
        <w:rPr>
          <w:sz w:val="28"/>
          <w:szCs w:val="28"/>
        </w:rPr>
        <w:t xml:space="preserve"> н</w:t>
      </w:r>
      <w:r w:rsidR="009C2235">
        <w:rPr>
          <w:sz w:val="28"/>
          <w:szCs w:val="28"/>
        </w:rPr>
        <w:t>астоящего Порядка, п</w:t>
      </w:r>
      <w:r w:rsidRPr="009342B5">
        <w:rPr>
          <w:sz w:val="28"/>
          <w:szCs w:val="28"/>
        </w:rPr>
        <w:t>ринимает решение о предоставлении субсидии</w:t>
      </w:r>
      <w:r>
        <w:rPr>
          <w:sz w:val="28"/>
          <w:szCs w:val="28"/>
        </w:rPr>
        <w:t xml:space="preserve"> на возмещение недополученных доходов</w:t>
      </w:r>
      <w:r w:rsidR="0035074D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>с предоставлением мер социальной поддержки</w:t>
      </w:r>
      <w:r w:rsidRPr="009342B5">
        <w:rPr>
          <w:sz w:val="28"/>
          <w:szCs w:val="28"/>
        </w:rPr>
        <w:t xml:space="preserve"> либо об отказе в ее предоставлении.</w:t>
      </w:r>
    </w:p>
    <w:p w:rsidR="0079361C" w:rsidRPr="009342B5" w:rsidRDefault="0079361C" w:rsidP="00793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223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342B5">
        <w:rPr>
          <w:sz w:val="28"/>
          <w:szCs w:val="28"/>
        </w:rPr>
        <w:t>Основаниями для отказа в предоставлении субсидии</w:t>
      </w:r>
      <w:r>
        <w:rPr>
          <w:sz w:val="28"/>
          <w:szCs w:val="28"/>
        </w:rPr>
        <w:t xml:space="preserve"> на возмещение недополученных доходов</w:t>
      </w:r>
      <w:r w:rsidR="0035074D"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t>с предоставлением мер социальной поддержки</w:t>
      </w:r>
      <w:r w:rsidRPr="009342B5">
        <w:rPr>
          <w:sz w:val="28"/>
          <w:szCs w:val="28"/>
        </w:rPr>
        <w:t xml:space="preserve"> являются:</w:t>
      </w:r>
    </w:p>
    <w:p w:rsidR="0079361C" w:rsidRPr="009342B5" w:rsidRDefault="0079361C" w:rsidP="00793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1) несоответствие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документов требованиям, установленным частью </w:t>
      </w:r>
      <w:r>
        <w:rPr>
          <w:sz w:val="28"/>
          <w:szCs w:val="28"/>
        </w:rPr>
        <w:t>2.</w:t>
      </w:r>
      <w:r w:rsidR="0035074D">
        <w:rPr>
          <w:sz w:val="28"/>
          <w:szCs w:val="28"/>
        </w:rPr>
        <w:t>6</w:t>
      </w:r>
      <w:r w:rsidRPr="009342B5">
        <w:rPr>
          <w:sz w:val="28"/>
          <w:szCs w:val="28"/>
        </w:rPr>
        <w:t xml:space="preserve"> настоящего Порядка;</w:t>
      </w:r>
    </w:p>
    <w:p w:rsidR="0079361C" w:rsidRPr="009342B5" w:rsidRDefault="0079361C" w:rsidP="00793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2) непредставление или представление не в полном объеме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sz w:val="28"/>
          <w:szCs w:val="28"/>
        </w:rPr>
        <w:t xml:space="preserve"> документов, указанных в части </w:t>
      </w:r>
      <w:r>
        <w:rPr>
          <w:sz w:val="28"/>
          <w:szCs w:val="28"/>
        </w:rPr>
        <w:t>2.</w:t>
      </w:r>
      <w:r w:rsidR="0035074D">
        <w:rPr>
          <w:sz w:val="28"/>
          <w:szCs w:val="28"/>
        </w:rPr>
        <w:t xml:space="preserve">6 </w:t>
      </w:r>
      <w:r w:rsidRPr="009342B5">
        <w:rPr>
          <w:sz w:val="28"/>
          <w:szCs w:val="28"/>
        </w:rPr>
        <w:t>настоящего Порядка;</w:t>
      </w:r>
    </w:p>
    <w:p w:rsidR="0079361C" w:rsidRPr="009342B5" w:rsidRDefault="0079361C" w:rsidP="00793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3) наличие в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документах недосто</w:t>
      </w:r>
      <w:r w:rsidRPr="009342B5">
        <w:rPr>
          <w:sz w:val="28"/>
          <w:szCs w:val="28"/>
        </w:rPr>
        <w:softHyphen/>
        <w:t>верных и (или) неполных сведений.</w:t>
      </w:r>
    </w:p>
    <w:p w:rsidR="0079361C" w:rsidRPr="002664F1" w:rsidRDefault="0079361C" w:rsidP="00793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22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4F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Pr="00DF508B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35074D">
        <w:rPr>
          <w:rFonts w:ascii="Times New Roman" w:hAnsi="Times New Roman" w:cs="Times New Roman"/>
          <w:sz w:val="28"/>
          <w:szCs w:val="28"/>
        </w:rPr>
        <w:t xml:space="preserve"> в связи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мер социальной поддержки</w:t>
      </w:r>
      <w:r w:rsidRPr="00266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Минсоцразвития Камчатского края</w:t>
      </w:r>
      <w:r w:rsidRPr="002664F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5074D">
        <w:rPr>
          <w:rFonts w:ascii="Times New Roman" w:hAnsi="Times New Roman" w:cs="Times New Roman"/>
          <w:sz w:val="28"/>
          <w:szCs w:val="28"/>
        </w:rPr>
        <w:t>10</w:t>
      </w:r>
      <w:r w:rsidRPr="002664F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35074D">
        <w:rPr>
          <w:rFonts w:ascii="Times New Roman" w:hAnsi="Times New Roman" w:cs="Times New Roman"/>
          <w:sz w:val="28"/>
          <w:szCs w:val="28"/>
        </w:rPr>
        <w:t>поступления документов, указанных в части 2.6 настоящего Порядка,</w:t>
      </w:r>
      <w:r w:rsidRPr="002664F1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субсидий уведомление о принятом решении с обоснованием причин отказа.</w:t>
      </w:r>
    </w:p>
    <w:p w:rsidR="0079361C" w:rsidRPr="009342B5" w:rsidRDefault="0079361C" w:rsidP="0079361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C22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64F1">
        <w:rPr>
          <w:rFonts w:ascii="Times New Roman" w:hAnsi="Times New Roman"/>
          <w:sz w:val="28"/>
          <w:szCs w:val="28"/>
        </w:rPr>
        <w:t>В случае принятия решения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на возмещение </w:t>
      </w:r>
      <w:r w:rsidRPr="00DF508B">
        <w:rPr>
          <w:rFonts w:ascii="Times New Roman" w:hAnsi="Times New Roman"/>
          <w:sz w:val="28"/>
          <w:szCs w:val="28"/>
        </w:rPr>
        <w:t>недополученных доходов</w:t>
      </w:r>
      <w:r w:rsidR="0035074D"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hAnsi="Times New Roman"/>
          <w:sz w:val="28"/>
          <w:szCs w:val="28"/>
        </w:rPr>
        <w:t xml:space="preserve">предоставлением мер социальной поддержки </w:t>
      </w:r>
      <w:r>
        <w:rPr>
          <w:rFonts w:ascii="Times New Roman" w:hAnsi="Times New Roman"/>
          <w:sz w:val="28"/>
          <w:szCs w:val="28"/>
          <w:lang w:eastAsia="ru-RU"/>
        </w:rPr>
        <w:t xml:space="preserve">Минсоцразвития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2664F1">
        <w:rPr>
          <w:rFonts w:ascii="Times New Roman" w:hAnsi="Times New Roman"/>
          <w:sz w:val="28"/>
          <w:szCs w:val="28"/>
        </w:rPr>
        <w:t xml:space="preserve"> в течение </w:t>
      </w:r>
      <w:r w:rsidR="0035074D">
        <w:rPr>
          <w:rFonts w:ascii="Times New Roman" w:hAnsi="Times New Roman"/>
          <w:sz w:val="28"/>
          <w:szCs w:val="28"/>
        </w:rPr>
        <w:t>10</w:t>
      </w:r>
      <w:r w:rsidRPr="002664F1">
        <w:rPr>
          <w:rFonts w:ascii="Times New Roman" w:hAnsi="Times New Roman"/>
          <w:sz w:val="28"/>
          <w:szCs w:val="28"/>
        </w:rPr>
        <w:t xml:space="preserve"> рабочих дней </w:t>
      </w:r>
      <w:r w:rsidR="0035074D" w:rsidRPr="002664F1">
        <w:rPr>
          <w:rFonts w:ascii="Times New Roman" w:hAnsi="Times New Roman"/>
          <w:sz w:val="28"/>
          <w:szCs w:val="28"/>
        </w:rPr>
        <w:t xml:space="preserve">со дня </w:t>
      </w:r>
      <w:r w:rsidR="0035074D">
        <w:rPr>
          <w:rFonts w:ascii="Times New Roman" w:hAnsi="Times New Roman"/>
          <w:sz w:val="28"/>
          <w:szCs w:val="28"/>
        </w:rPr>
        <w:t>поступления документов, указанных в части 2.6 настоящего Порядка,</w:t>
      </w:r>
      <w:r w:rsidR="0035074D" w:rsidRPr="002664F1">
        <w:rPr>
          <w:rFonts w:ascii="Times New Roman" w:hAnsi="Times New Roman"/>
          <w:sz w:val="28"/>
          <w:szCs w:val="28"/>
        </w:rPr>
        <w:t xml:space="preserve"> </w:t>
      </w:r>
      <w:r w:rsidRPr="002664F1">
        <w:rPr>
          <w:rFonts w:ascii="Times New Roman" w:hAnsi="Times New Roman"/>
          <w:sz w:val="28"/>
          <w:szCs w:val="28"/>
        </w:rPr>
        <w:t xml:space="preserve">издает приказ о предоставлении субсидии </w:t>
      </w:r>
      <w:r w:rsidRPr="00DF508B">
        <w:rPr>
          <w:rFonts w:ascii="Times New Roman" w:hAnsi="Times New Roman"/>
          <w:sz w:val="28"/>
          <w:szCs w:val="28"/>
        </w:rPr>
        <w:t>получателю субсидий.</w:t>
      </w:r>
    </w:p>
    <w:p w:rsidR="00B040D4" w:rsidRDefault="00B040D4" w:rsidP="00B04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16">
        <w:rPr>
          <w:rFonts w:ascii="Times New Roman" w:hAnsi="Times New Roman"/>
          <w:sz w:val="28"/>
          <w:szCs w:val="28"/>
        </w:rPr>
        <w:t>2.</w:t>
      </w:r>
      <w:r w:rsidR="009C2235">
        <w:rPr>
          <w:rFonts w:ascii="Times New Roman" w:hAnsi="Times New Roman"/>
          <w:sz w:val="28"/>
          <w:szCs w:val="28"/>
        </w:rPr>
        <w:t>11</w:t>
      </w:r>
      <w:r w:rsidRPr="00F55416">
        <w:rPr>
          <w:rFonts w:ascii="Times New Roman" w:hAnsi="Times New Roman"/>
          <w:sz w:val="28"/>
          <w:szCs w:val="28"/>
        </w:rPr>
        <w:t xml:space="preserve">. </w:t>
      </w:r>
      <w:r w:rsidRPr="00F55416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1714E8" w:rsidRPr="00F55416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623DAB">
        <w:rPr>
          <w:rFonts w:ascii="Times New Roman" w:hAnsi="Times New Roman"/>
          <w:sz w:val="28"/>
          <w:szCs w:val="28"/>
        </w:rPr>
        <w:t>недополученных доходов</w:t>
      </w:r>
      <w:r w:rsidR="0035074D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1714E8" w:rsidRPr="00F55416">
        <w:rPr>
          <w:rFonts w:ascii="Times New Roman" w:hAnsi="Times New Roman" w:cs="Times New Roman"/>
          <w:sz w:val="28"/>
          <w:szCs w:val="28"/>
        </w:rPr>
        <w:t xml:space="preserve"> предоставлением мер социальной поддержки </w:t>
      </w:r>
      <w:r w:rsidRPr="00F55416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F6F26" w:rsidRDefault="00AF6F26" w:rsidP="00DC5F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416" w:rsidRPr="005F78D1" w:rsidRDefault="00F55416" w:rsidP="00DC5F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t>S</w:t>
      </w:r>
      <w:r w:rsidRPr="005F78D1">
        <w:rPr>
          <w:sz w:val="28"/>
          <w:szCs w:val="28"/>
          <w:vertAlign w:val="subscript"/>
        </w:rPr>
        <w:t xml:space="preserve">соц = </w:t>
      </w:r>
      <w:r w:rsidRPr="005F78D1">
        <w:rPr>
          <w:sz w:val="28"/>
          <w:szCs w:val="28"/>
        </w:rPr>
        <w:t>(</w:t>
      </w:r>
      <w:r w:rsidRPr="005F78D1">
        <w:rPr>
          <w:sz w:val="28"/>
          <w:szCs w:val="28"/>
          <w:lang w:val="en-US"/>
        </w:rPr>
        <w:t>T</w:t>
      </w:r>
      <w:r w:rsidRPr="005F78D1">
        <w:rPr>
          <w:sz w:val="28"/>
          <w:szCs w:val="28"/>
        </w:rPr>
        <w:t>*</w:t>
      </w:r>
      <w:r w:rsidRPr="005F78D1">
        <w:rPr>
          <w:sz w:val="28"/>
          <w:szCs w:val="28"/>
          <w:lang w:val="en-US"/>
        </w:rPr>
        <w:t>P</w:t>
      </w:r>
      <w:r w:rsidRPr="005F78D1">
        <w:rPr>
          <w:sz w:val="28"/>
          <w:szCs w:val="28"/>
          <w:vertAlign w:val="subscript"/>
        </w:rPr>
        <w:t>год</w:t>
      </w:r>
      <w:r w:rsidRPr="005F78D1">
        <w:rPr>
          <w:sz w:val="28"/>
          <w:szCs w:val="28"/>
        </w:rPr>
        <w:t>)/</w:t>
      </w:r>
      <w:r w:rsidRPr="005F78D1">
        <w:rPr>
          <w:sz w:val="28"/>
          <w:szCs w:val="28"/>
          <w:lang w:val="en-US"/>
        </w:rPr>
        <w:t>G</w:t>
      </w:r>
      <w:r w:rsidRPr="005F78D1">
        <w:rPr>
          <w:sz w:val="28"/>
          <w:szCs w:val="28"/>
          <w:vertAlign w:val="subscript"/>
        </w:rPr>
        <w:t xml:space="preserve">год </w:t>
      </w:r>
      <w:r w:rsidRPr="005F78D1">
        <w:rPr>
          <w:sz w:val="28"/>
          <w:szCs w:val="28"/>
        </w:rPr>
        <w:t xml:space="preserve">* </w:t>
      </w:r>
      <w:r w:rsidRPr="005F78D1">
        <w:rPr>
          <w:sz w:val="28"/>
          <w:szCs w:val="28"/>
          <w:lang w:val="en-US"/>
        </w:rPr>
        <w:t>G</w:t>
      </w:r>
      <w:r w:rsidR="0035074D" w:rsidRPr="0035074D">
        <w:rPr>
          <w:sz w:val="28"/>
          <w:szCs w:val="28"/>
          <w:vertAlign w:val="subscript"/>
          <w:lang w:val="en-US"/>
        </w:rPr>
        <w:t>i</w:t>
      </w:r>
      <w:r w:rsidRPr="005F78D1">
        <w:rPr>
          <w:sz w:val="28"/>
          <w:szCs w:val="28"/>
        </w:rPr>
        <w:t xml:space="preserve"> – </w:t>
      </w:r>
      <w:r w:rsidRPr="005F78D1">
        <w:rPr>
          <w:sz w:val="28"/>
          <w:szCs w:val="28"/>
          <w:lang w:val="en-US"/>
        </w:rPr>
        <w:t>R</w:t>
      </w:r>
      <w:r w:rsidR="00E03AF0" w:rsidRPr="0035074D">
        <w:rPr>
          <w:sz w:val="28"/>
          <w:szCs w:val="28"/>
          <w:vertAlign w:val="subscript"/>
          <w:lang w:val="en-US"/>
        </w:rPr>
        <w:t>i</w:t>
      </w:r>
      <w:r w:rsidR="00E03AF0">
        <w:rPr>
          <w:sz w:val="28"/>
          <w:szCs w:val="28"/>
          <w:vertAlign w:val="subscript"/>
        </w:rPr>
        <w:t xml:space="preserve"> </w:t>
      </w:r>
      <w:r w:rsidRPr="005F78D1">
        <w:rPr>
          <w:sz w:val="28"/>
          <w:szCs w:val="28"/>
          <w:vertAlign w:val="subscript"/>
        </w:rPr>
        <w:t>соц</w:t>
      </w:r>
      <w:r w:rsidR="00DC5F3C">
        <w:rPr>
          <w:sz w:val="28"/>
          <w:szCs w:val="28"/>
        </w:rPr>
        <w:t>, где</w:t>
      </w:r>
    </w:p>
    <w:p w:rsidR="00F55416" w:rsidRPr="005F78D1" w:rsidRDefault="00F55416" w:rsidP="00F55416">
      <w:pPr>
        <w:tabs>
          <w:tab w:val="left" w:pos="11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416" w:rsidRPr="0035074D" w:rsidRDefault="00F55416" w:rsidP="00DC5F3C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t>T</w:t>
      </w:r>
      <w:r w:rsidRPr="005F78D1">
        <w:rPr>
          <w:sz w:val="28"/>
          <w:szCs w:val="28"/>
        </w:rPr>
        <w:t xml:space="preserve"> - сниженный тариф на перевозки пассажиров и багажа автомобильным транспортом общего пользования на маршрутах пригородного сообщения на территории Камчатского края, утвержденный постановлением Правительства Камчатского края </w:t>
      </w:r>
      <w:r w:rsidRPr="0035074D">
        <w:rPr>
          <w:sz w:val="28"/>
          <w:szCs w:val="28"/>
        </w:rPr>
        <w:t xml:space="preserve">от </w:t>
      </w:r>
      <w:r w:rsidR="00AF6F26" w:rsidRPr="0035074D">
        <w:rPr>
          <w:sz w:val="28"/>
          <w:szCs w:val="28"/>
        </w:rPr>
        <w:t xml:space="preserve">02.07.2008 </w:t>
      </w:r>
      <w:r w:rsidRPr="0035074D">
        <w:rPr>
          <w:sz w:val="28"/>
          <w:szCs w:val="28"/>
        </w:rPr>
        <w:t>№ 201-П «О сниженных тарифах на перевозки пассажиров и багажа автомобильным транспортом общего пользования на маршрутах пригородного сообщения на территории Камчатского края»;</w:t>
      </w:r>
    </w:p>
    <w:p w:rsidR="00BA4475" w:rsidRPr="0035074D" w:rsidRDefault="00BA4475" w:rsidP="0035074D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F26">
        <w:rPr>
          <w:sz w:val="28"/>
          <w:szCs w:val="28"/>
          <w:lang w:val="en-US"/>
        </w:rPr>
        <w:lastRenderedPageBreak/>
        <w:t>P</w:t>
      </w:r>
      <w:r w:rsidRPr="00AF6F26">
        <w:rPr>
          <w:sz w:val="28"/>
          <w:szCs w:val="28"/>
          <w:vertAlign w:val="subscript"/>
        </w:rPr>
        <w:t xml:space="preserve">год </w:t>
      </w:r>
      <w:r w:rsidR="004D5538" w:rsidRPr="004D5538">
        <w:rPr>
          <w:sz w:val="28"/>
          <w:szCs w:val="28"/>
        </w:rPr>
        <w:t>-</w:t>
      </w:r>
      <w:r w:rsidRPr="00AF6F26">
        <w:rPr>
          <w:sz w:val="28"/>
          <w:szCs w:val="28"/>
          <w:vertAlign w:val="subscript"/>
        </w:rPr>
        <w:t xml:space="preserve"> </w:t>
      </w:r>
      <w:r w:rsidRPr="00AF6F26">
        <w:rPr>
          <w:spacing w:val="2"/>
          <w:sz w:val="28"/>
          <w:szCs w:val="28"/>
          <w:shd w:val="clear" w:color="auto" w:fill="FFFFFF"/>
        </w:rPr>
        <w:t xml:space="preserve">годовой пассажирооборот по </w:t>
      </w:r>
      <w:r w:rsidRPr="00AF6F26">
        <w:rPr>
          <w:sz w:val="28"/>
          <w:szCs w:val="28"/>
        </w:rPr>
        <w:t xml:space="preserve">межмуниципальному маршруту пригородного сообщения на территории Камчатского края </w:t>
      </w:r>
      <w:r w:rsidR="0035074D">
        <w:rPr>
          <w:sz w:val="28"/>
          <w:szCs w:val="28"/>
        </w:rPr>
        <w:t>(</w:t>
      </w:r>
      <w:r w:rsidRPr="00AF6F26">
        <w:rPr>
          <w:sz w:val="28"/>
          <w:szCs w:val="28"/>
        </w:rPr>
        <w:t>муниципальному маршруту пригородного сообщения регулярных перевозок в границах муниципального района в Камчатском крае</w:t>
      </w:r>
      <w:r w:rsidR="0035074D" w:rsidRPr="0035074D">
        <w:rPr>
          <w:sz w:val="28"/>
          <w:szCs w:val="28"/>
        </w:rPr>
        <w:t>)</w:t>
      </w:r>
      <w:r w:rsidRPr="00AF6F26">
        <w:rPr>
          <w:spacing w:val="2"/>
          <w:sz w:val="28"/>
          <w:szCs w:val="28"/>
          <w:shd w:val="clear" w:color="auto" w:fill="FFFFFF"/>
        </w:rPr>
        <w:t>, учтенный при формировании</w:t>
      </w:r>
      <w:r w:rsidRPr="00AF6F26">
        <w:rPr>
          <w:bCs/>
          <w:spacing w:val="2"/>
          <w:sz w:val="28"/>
          <w:szCs w:val="28"/>
          <w:shd w:val="clear" w:color="auto" w:fill="FFFFFF"/>
        </w:rPr>
        <w:t xml:space="preserve"> экономически обоснованного тарифа</w:t>
      </w:r>
      <w:r w:rsidRPr="00AF6F26">
        <w:rPr>
          <w:spacing w:val="2"/>
          <w:sz w:val="28"/>
          <w:szCs w:val="28"/>
          <w:shd w:val="clear" w:color="auto" w:fill="FFFFFF"/>
        </w:rPr>
        <w:t xml:space="preserve"> </w:t>
      </w:r>
      <w:r w:rsidRPr="00AF6F26">
        <w:rPr>
          <w:bCs/>
          <w:spacing w:val="2"/>
          <w:sz w:val="28"/>
          <w:szCs w:val="28"/>
          <w:shd w:val="clear" w:color="auto" w:fill="FFFFFF"/>
        </w:rPr>
        <w:t>за один километр пробега получателя субсиди</w:t>
      </w:r>
      <w:r w:rsidR="009B3694">
        <w:rPr>
          <w:bCs/>
          <w:spacing w:val="2"/>
          <w:sz w:val="28"/>
          <w:szCs w:val="28"/>
          <w:shd w:val="clear" w:color="auto" w:fill="FFFFFF"/>
        </w:rPr>
        <w:t>й</w:t>
      </w:r>
      <w:r w:rsidRPr="00AF6F26">
        <w:rPr>
          <w:spacing w:val="2"/>
          <w:sz w:val="28"/>
          <w:szCs w:val="28"/>
          <w:shd w:val="clear" w:color="auto" w:fill="FFFFFF"/>
        </w:rPr>
        <w:t xml:space="preserve"> Региональной службой по т</w:t>
      </w:r>
      <w:r w:rsidR="009B3694">
        <w:rPr>
          <w:spacing w:val="2"/>
          <w:sz w:val="28"/>
          <w:szCs w:val="28"/>
          <w:shd w:val="clear" w:color="auto" w:fill="FFFFFF"/>
        </w:rPr>
        <w:t xml:space="preserve">арифам и ценам Камчатского края на соответствующий финансовый год; </w:t>
      </w:r>
    </w:p>
    <w:p w:rsidR="00BA4475" w:rsidRPr="00AF6F26" w:rsidRDefault="00BA4475" w:rsidP="00DC5F3C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F26">
        <w:rPr>
          <w:sz w:val="28"/>
          <w:szCs w:val="28"/>
        </w:rPr>
        <w:t xml:space="preserve"> </w:t>
      </w:r>
      <w:r w:rsidRPr="00AF6F26">
        <w:rPr>
          <w:sz w:val="28"/>
          <w:szCs w:val="28"/>
          <w:lang w:val="en-US"/>
        </w:rPr>
        <w:t>G</w:t>
      </w:r>
      <w:r w:rsidRPr="00AF6F26">
        <w:rPr>
          <w:sz w:val="28"/>
          <w:szCs w:val="28"/>
          <w:vertAlign w:val="subscript"/>
        </w:rPr>
        <w:t>год</w:t>
      </w:r>
      <w:r w:rsidRPr="00AF6F26">
        <w:rPr>
          <w:sz w:val="28"/>
          <w:szCs w:val="28"/>
        </w:rPr>
        <w:t xml:space="preserve"> - планируемый общий </w:t>
      </w:r>
      <w:r w:rsidR="0035074D">
        <w:rPr>
          <w:sz w:val="28"/>
          <w:szCs w:val="28"/>
        </w:rPr>
        <w:t xml:space="preserve">годовой </w:t>
      </w:r>
      <w:r w:rsidRPr="00AF6F26">
        <w:rPr>
          <w:sz w:val="28"/>
          <w:szCs w:val="28"/>
        </w:rPr>
        <w:t xml:space="preserve">пробег автомобильного транспорта общего пользования по межмуниципальному маршруту пригородного сообщения на территории Камчатского края </w:t>
      </w:r>
      <w:r w:rsidR="0035074D">
        <w:rPr>
          <w:sz w:val="28"/>
          <w:szCs w:val="28"/>
        </w:rPr>
        <w:t>(</w:t>
      </w:r>
      <w:r w:rsidR="0035074D" w:rsidRPr="00AF6F26">
        <w:rPr>
          <w:sz w:val="28"/>
          <w:szCs w:val="28"/>
        </w:rPr>
        <w:t>муниципальному маршруту пригородного сообщения регулярных перевозок в границах муниципального района в Камчатском крае</w:t>
      </w:r>
      <w:r w:rsidR="0035074D" w:rsidRPr="0035074D">
        <w:rPr>
          <w:sz w:val="28"/>
          <w:szCs w:val="28"/>
        </w:rPr>
        <w:t>)</w:t>
      </w:r>
      <w:r w:rsidR="0035074D">
        <w:rPr>
          <w:sz w:val="28"/>
          <w:szCs w:val="28"/>
        </w:rPr>
        <w:t>,</w:t>
      </w:r>
      <w:r w:rsidRPr="00AF6F26">
        <w:rPr>
          <w:sz w:val="28"/>
          <w:szCs w:val="28"/>
        </w:rPr>
        <w:t xml:space="preserve"> учтенный при формировании</w:t>
      </w:r>
      <w:r w:rsidRPr="00AF6F26">
        <w:rPr>
          <w:bCs/>
          <w:sz w:val="28"/>
          <w:szCs w:val="28"/>
        </w:rPr>
        <w:t xml:space="preserve"> экономически обоснованного тарифа</w:t>
      </w:r>
      <w:r w:rsidRPr="00AF6F26">
        <w:rPr>
          <w:sz w:val="28"/>
          <w:szCs w:val="28"/>
        </w:rPr>
        <w:t xml:space="preserve"> </w:t>
      </w:r>
      <w:r w:rsidRPr="00AF6F26">
        <w:rPr>
          <w:bCs/>
          <w:sz w:val="28"/>
          <w:szCs w:val="28"/>
        </w:rPr>
        <w:t>за один километр пробега получателя субсиди</w:t>
      </w:r>
      <w:r w:rsidR="00AF6F26">
        <w:rPr>
          <w:bCs/>
          <w:sz w:val="28"/>
          <w:szCs w:val="28"/>
        </w:rPr>
        <w:t>й</w:t>
      </w:r>
      <w:r w:rsidRPr="00AF6F26">
        <w:rPr>
          <w:sz w:val="28"/>
          <w:szCs w:val="28"/>
        </w:rPr>
        <w:t xml:space="preserve"> Региональной службой по тарифам и ценам Камчатского края</w:t>
      </w:r>
      <w:r w:rsidR="009B3694">
        <w:rPr>
          <w:sz w:val="28"/>
          <w:szCs w:val="28"/>
        </w:rPr>
        <w:t xml:space="preserve"> </w:t>
      </w:r>
      <w:r w:rsidR="009B3694">
        <w:rPr>
          <w:spacing w:val="2"/>
          <w:sz w:val="28"/>
          <w:szCs w:val="28"/>
          <w:shd w:val="clear" w:color="auto" w:fill="FFFFFF"/>
        </w:rPr>
        <w:t>на соответствующий финансовый год</w:t>
      </w:r>
      <w:r w:rsidRPr="00AF6F26">
        <w:rPr>
          <w:sz w:val="28"/>
          <w:szCs w:val="28"/>
        </w:rPr>
        <w:t>;</w:t>
      </w:r>
    </w:p>
    <w:p w:rsidR="00F55416" w:rsidRPr="00693402" w:rsidRDefault="00BA4475" w:rsidP="00DC5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F26">
        <w:rPr>
          <w:sz w:val="28"/>
          <w:szCs w:val="28"/>
          <w:lang w:val="en-US"/>
        </w:rPr>
        <w:t>G</w:t>
      </w:r>
      <w:r w:rsidR="0035074D" w:rsidRPr="0035074D">
        <w:rPr>
          <w:sz w:val="28"/>
          <w:szCs w:val="28"/>
          <w:vertAlign w:val="subscript"/>
          <w:lang w:val="en-US"/>
        </w:rPr>
        <w:t>i</w:t>
      </w:r>
      <w:r w:rsidRPr="00AF6F26">
        <w:rPr>
          <w:sz w:val="28"/>
          <w:szCs w:val="28"/>
        </w:rPr>
        <w:t xml:space="preserve"> </w:t>
      </w:r>
      <w:r w:rsidR="00623DAB" w:rsidRPr="00AF6F26">
        <w:rPr>
          <w:sz w:val="28"/>
          <w:szCs w:val="28"/>
        </w:rPr>
        <w:t>-</w:t>
      </w:r>
      <w:r w:rsidRPr="00AF6F26">
        <w:rPr>
          <w:sz w:val="28"/>
          <w:szCs w:val="28"/>
        </w:rPr>
        <w:t xml:space="preserve"> фактический пробег автомобильного транспорта общего пользования </w:t>
      </w:r>
      <w:r w:rsidR="009B3694" w:rsidRPr="001B017F">
        <w:rPr>
          <w:sz w:val="28"/>
          <w:szCs w:val="28"/>
        </w:rPr>
        <w:t xml:space="preserve">в </w:t>
      </w:r>
      <w:r w:rsidR="009B3694" w:rsidRPr="001B017F">
        <w:rPr>
          <w:sz w:val="28"/>
          <w:szCs w:val="28"/>
          <w:lang w:val="en-US"/>
        </w:rPr>
        <w:t>i</w:t>
      </w:r>
      <w:r w:rsidR="009B3694" w:rsidRPr="001B017F">
        <w:rPr>
          <w:sz w:val="28"/>
          <w:szCs w:val="28"/>
        </w:rPr>
        <w:t>-</w:t>
      </w:r>
      <w:r w:rsidR="009B3694" w:rsidRPr="00AF6F26">
        <w:rPr>
          <w:sz w:val="28"/>
          <w:szCs w:val="28"/>
        </w:rPr>
        <w:t>о</w:t>
      </w:r>
      <w:r w:rsidR="009B3694">
        <w:rPr>
          <w:sz w:val="28"/>
          <w:szCs w:val="28"/>
        </w:rPr>
        <w:t xml:space="preserve">м месяце </w:t>
      </w:r>
      <w:r w:rsidR="00E03AF0">
        <w:rPr>
          <w:sz w:val="28"/>
          <w:szCs w:val="28"/>
        </w:rPr>
        <w:t xml:space="preserve">соответствующего </w:t>
      </w:r>
      <w:r w:rsidR="009B3694">
        <w:rPr>
          <w:sz w:val="28"/>
          <w:szCs w:val="28"/>
        </w:rPr>
        <w:t xml:space="preserve">финансового года </w:t>
      </w:r>
      <w:r w:rsidRPr="00AF6F26">
        <w:rPr>
          <w:sz w:val="28"/>
          <w:szCs w:val="28"/>
        </w:rPr>
        <w:t xml:space="preserve">по межмуниципальному маршруту пригородного сообщения на территории Камчатского края </w:t>
      </w:r>
      <w:r w:rsidR="009B3694">
        <w:rPr>
          <w:sz w:val="28"/>
          <w:szCs w:val="28"/>
        </w:rPr>
        <w:t xml:space="preserve">по данным Минтранса </w:t>
      </w:r>
      <w:r w:rsidR="009B3694" w:rsidRPr="00AF6F26">
        <w:rPr>
          <w:sz w:val="28"/>
          <w:szCs w:val="28"/>
        </w:rPr>
        <w:t>Камчатского края</w:t>
      </w:r>
      <w:r w:rsidR="009B3694">
        <w:rPr>
          <w:sz w:val="28"/>
          <w:szCs w:val="28"/>
        </w:rPr>
        <w:t xml:space="preserve"> </w:t>
      </w:r>
      <w:r w:rsidR="0035074D">
        <w:rPr>
          <w:sz w:val="28"/>
          <w:szCs w:val="28"/>
        </w:rPr>
        <w:t>(</w:t>
      </w:r>
      <w:r w:rsidR="009B3694">
        <w:rPr>
          <w:sz w:val="28"/>
          <w:szCs w:val="28"/>
        </w:rPr>
        <w:t xml:space="preserve">по </w:t>
      </w:r>
      <w:r w:rsidRPr="00AF6F26">
        <w:rPr>
          <w:sz w:val="28"/>
          <w:szCs w:val="28"/>
        </w:rPr>
        <w:t>муниципальному маршруту пригородного сообщения регулярных перевозок в границах муниципального района в Камчатском крае</w:t>
      </w:r>
      <w:r w:rsidR="009B3694">
        <w:rPr>
          <w:sz w:val="28"/>
          <w:szCs w:val="28"/>
        </w:rPr>
        <w:t xml:space="preserve"> по данным </w:t>
      </w:r>
      <w:r w:rsidRPr="00693402">
        <w:rPr>
          <w:sz w:val="28"/>
          <w:szCs w:val="28"/>
        </w:rPr>
        <w:t>органа местного самоуправления</w:t>
      </w:r>
      <w:r w:rsidR="004D5538" w:rsidRPr="00693402">
        <w:rPr>
          <w:sz w:val="28"/>
          <w:szCs w:val="28"/>
        </w:rPr>
        <w:t xml:space="preserve"> муниципального района </w:t>
      </w:r>
      <w:r w:rsidRPr="00693402">
        <w:rPr>
          <w:sz w:val="28"/>
          <w:szCs w:val="28"/>
        </w:rPr>
        <w:t>в Камчатском крае</w:t>
      </w:r>
      <w:r w:rsidR="009B3694">
        <w:rPr>
          <w:sz w:val="28"/>
          <w:szCs w:val="28"/>
        </w:rPr>
        <w:t>)</w:t>
      </w:r>
      <w:r w:rsidRPr="00693402">
        <w:rPr>
          <w:sz w:val="28"/>
          <w:szCs w:val="28"/>
        </w:rPr>
        <w:t>;</w:t>
      </w:r>
    </w:p>
    <w:p w:rsidR="00553CB9" w:rsidRDefault="00F55416" w:rsidP="00553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402">
        <w:rPr>
          <w:sz w:val="28"/>
          <w:szCs w:val="28"/>
          <w:lang w:val="en-US"/>
        </w:rPr>
        <w:t>R</w:t>
      </w:r>
      <w:r w:rsidR="00E03AF0" w:rsidRPr="0035074D">
        <w:rPr>
          <w:sz w:val="28"/>
          <w:szCs w:val="28"/>
          <w:vertAlign w:val="subscript"/>
          <w:lang w:val="en-US"/>
        </w:rPr>
        <w:t>i</w:t>
      </w:r>
      <w:r w:rsidR="00E03AF0">
        <w:rPr>
          <w:sz w:val="28"/>
          <w:szCs w:val="28"/>
          <w:vertAlign w:val="subscript"/>
        </w:rPr>
        <w:t xml:space="preserve"> </w:t>
      </w:r>
      <w:r w:rsidRPr="00693402">
        <w:rPr>
          <w:sz w:val="28"/>
          <w:szCs w:val="28"/>
          <w:vertAlign w:val="subscript"/>
        </w:rPr>
        <w:t>соц</w:t>
      </w:r>
      <w:r w:rsidRPr="00693402">
        <w:rPr>
          <w:sz w:val="28"/>
          <w:szCs w:val="28"/>
        </w:rPr>
        <w:t xml:space="preserve"> </w:t>
      </w:r>
      <w:r w:rsidR="00623DAB" w:rsidRPr="00693402">
        <w:rPr>
          <w:sz w:val="28"/>
          <w:szCs w:val="28"/>
        </w:rPr>
        <w:t>-</w:t>
      </w:r>
      <w:r w:rsidRPr="00693402">
        <w:rPr>
          <w:sz w:val="28"/>
          <w:szCs w:val="28"/>
        </w:rPr>
        <w:t xml:space="preserve"> выручка от реализации</w:t>
      </w:r>
      <w:r w:rsidR="007570BD" w:rsidRPr="00693402">
        <w:rPr>
          <w:sz w:val="28"/>
          <w:szCs w:val="28"/>
        </w:rPr>
        <w:t xml:space="preserve"> социальных</w:t>
      </w:r>
      <w:r w:rsidRPr="00693402">
        <w:rPr>
          <w:sz w:val="28"/>
          <w:szCs w:val="28"/>
        </w:rPr>
        <w:t xml:space="preserve"> проездных билетов в </w:t>
      </w:r>
      <w:r w:rsidR="0035074D" w:rsidRPr="0035074D">
        <w:rPr>
          <w:sz w:val="28"/>
          <w:szCs w:val="28"/>
          <w:lang w:val="en-US"/>
        </w:rPr>
        <w:t>i</w:t>
      </w:r>
      <w:r w:rsidRPr="00693402">
        <w:rPr>
          <w:sz w:val="28"/>
          <w:szCs w:val="28"/>
        </w:rPr>
        <w:t>-ом месяце</w:t>
      </w:r>
      <w:r w:rsidR="00E03AF0">
        <w:rPr>
          <w:sz w:val="28"/>
          <w:szCs w:val="28"/>
        </w:rPr>
        <w:t xml:space="preserve"> соответствующего</w:t>
      </w:r>
      <w:r w:rsidR="0035074D">
        <w:rPr>
          <w:sz w:val="28"/>
          <w:szCs w:val="28"/>
        </w:rPr>
        <w:t xml:space="preserve"> </w:t>
      </w:r>
      <w:r w:rsidR="009B3694">
        <w:rPr>
          <w:sz w:val="28"/>
          <w:szCs w:val="28"/>
        </w:rPr>
        <w:t>финансового</w:t>
      </w:r>
      <w:r w:rsidR="0035074D">
        <w:rPr>
          <w:sz w:val="28"/>
          <w:szCs w:val="28"/>
        </w:rPr>
        <w:t xml:space="preserve"> года</w:t>
      </w:r>
      <w:r w:rsidR="00553CB9">
        <w:rPr>
          <w:sz w:val="28"/>
          <w:szCs w:val="28"/>
        </w:rPr>
        <w:t xml:space="preserve"> на проезд отдельных категорий</w:t>
      </w:r>
      <w:r w:rsidR="00E03AF0">
        <w:rPr>
          <w:sz w:val="28"/>
          <w:szCs w:val="28"/>
        </w:rPr>
        <w:t xml:space="preserve"> </w:t>
      </w:r>
      <w:r w:rsidR="00553CB9">
        <w:rPr>
          <w:sz w:val="28"/>
          <w:szCs w:val="28"/>
        </w:rPr>
        <w:t xml:space="preserve">граждан </w:t>
      </w:r>
      <w:r w:rsidR="00553CB9" w:rsidRPr="00AF6F26">
        <w:rPr>
          <w:sz w:val="28"/>
          <w:szCs w:val="28"/>
        </w:rPr>
        <w:t xml:space="preserve">по межмуниципальному маршруту пригородного сообщения на территории Камчатского края </w:t>
      </w:r>
      <w:r w:rsidR="00553CB9">
        <w:rPr>
          <w:sz w:val="28"/>
          <w:szCs w:val="28"/>
        </w:rPr>
        <w:t xml:space="preserve">по данным </w:t>
      </w:r>
      <w:hyperlink r:id="rId10" w:history="1">
        <w:r w:rsidR="00553CB9" w:rsidRPr="00693402">
          <w:rPr>
            <w:sz w:val="28"/>
            <w:szCs w:val="28"/>
          </w:rPr>
          <w:t>Минсоцразвития Камчатского края</w:t>
        </w:r>
      </w:hyperlink>
      <w:r w:rsidR="00553CB9">
        <w:rPr>
          <w:sz w:val="28"/>
          <w:szCs w:val="28"/>
        </w:rPr>
        <w:t xml:space="preserve"> (по </w:t>
      </w:r>
      <w:r w:rsidR="00553CB9" w:rsidRPr="00AF6F26">
        <w:rPr>
          <w:sz w:val="28"/>
          <w:szCs w:val="28"/>
        </w:rPr>
        <w:t>муниципальному маршруту пригородного сообщения регулярных перевозок в границах муниципального района в Камчатском крае</w:t>
      </w:r>
      <w:r w:rsidR="00553CB9">
        <w:rPr>
          <w:sz w:val="28"/>
          <w:szCs w:val="28"/>
        </w:rPr>
        <w:t xml:space="preserve"> по данным </w:t>
      </w:r>
      <w:r w:rsidR="00553CB9" w:rsidRPr="00693402">
        <w:rPr>
          <w:sz w:val="28"/>
          <w:szCs w:val="28"/>
        </w:rPr>
        <w:t>органа местного самоуправления муниципального района в Камчатском крае</w:t>
      </w:r>
      <w:r w:rsidR="00553CB9">
        <w:rPr>
          <w:sz w:val="28"/>
          <w:szCs w:val="28"/>
        </w:rPr>
        <w:t>).</w:t>
      </w:r>
    </w:p>
    <w:p w:rsidR="00B040D4" w:rsidRDefault="00B040D4" w:rsidP="00553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2664F1">
        <w:rPr>
          <w:sz w:val="28"/>
          <w:szCs w:val="28"/>
        </w:rPr>
        <w:t xml:space="preserve">Перечисление субсидии </w:t>
      </w:r>
      <w:r w:rsidR="001714E8">
        <w:rPr>
          <w:sz w:val="28"/>
          <w:szCs w:val="28"/>
        </w:rPr>
        <w:t xml:space="preserve">на возмещение </w:t>
      </w:r>
      <w:r w:rsidR="00DF508B" w:rsidRPr="00DF508B">
        <w:rPr>
          <w:sz w:val="28"/>
          <w:szCs w:val="28"/>
        </w:rPr>
        <w:t>недополученных доходов</w:t>
      </w:r>
      <w:r w:rsidR="001B017F">
        <w:rPr>
          <w:sz w:val="28"/>
          <w:szCs w:val="28"/>
        </w:rPr>
        <w:t xml:space="preserve"> в связи с </w:t>
      </w:r>
      <w:r w:rsidR="001714E8">
        <w:rPr>
          <w:sz w:val="28"/>
          <w:szCs w:val="28"/>
        </w:rPr>
        <w:t xml:space="preserve"> предоставлением мер социальной поддержки</w:t>
      </w:r>
      <w:r w:rsidR="001714E8" w:rsidRPr="002664F1">
        <w:rPr>
          <w:sz w:val="28"/>
          <w:szCs w:val="28"/>
        </w:rPr>
        <w:t xml:space="preserve"> </w:t>
      </w:r>
      <w:r w:rsidRPr="002664F1">
        <w:rPr>
          <w:sz w:val="28"/>
          <w:szCs w:val="28"/>
        </w:rPr>
        <w:t xml:space="preserve">осуществляется с лицевого счета </w:t>
      </w:r>
      <w:r>
        <w:rPr>
          <w:sz w:val="28"/>
          <w:szCs w:val="28"/>
        </w:rPr>
        <w:t>Минсоцразвития Камчатского края</w:t>
      </w:r>
      <w:r w:rsidRPr="002664F1">
        <w:rPr>
          <w:sz w:val="28"/>
          <w:szCs w:val="28"/>
        </w:rPr>
        <w:t xml:space="preserve"> на расчетный счет получателя субсидий в течение 5 рабочих дней со дня издания приказа </w:t>
      </w:r>
      <w:r>
        <w:rPr>
          <w:sz w:val="28"/>
          <w:szCs w:val="28"/>
        </w:rPr>
        <w:t>Минсоцразвития Камчатского края</w:t>
      </w:r>
      <w:r w:rsidRPr="002664F1">
        <w:rPr>
          <w:sz w:val="28"/>
          <w:szCs w:val="28"/>
        </w:rPr>
        <w:t xml:space="preserve"> о предоставлении субсидии.</w:t>
      </w:r>
    </w:p>
    <w:p w:rsidR="00B040D4" w:rsidRPr="009342B5" w:rsidRDefault="00B040D4" w:rsidP="00B040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2664F1">
        <w:rPr>
          <w:rFonts w:ascii="Times New Roman" w:hAnsi="Times New Roman"/>
          <w:sz w:val="28"/>
          <w:szCs w:val="28"/>
        </w:rPr>
        <w:t>Перечисление средств субсидии</w:t>
      </w:r>
      <w:r w:rsidR="001714E8">
        <w:rPr>
          <w:rFonts w:ascii="Times New Roman" w:hAnsi="Times New Roman"/>
          <w:sz w:val="28"/>
          <w:szCs w:val="28"/>
        </w:rPr>
        <w:t xml:space="preserve"> на возмещение </w:t>
      </w:r>
      <w:r w:rsidR="00DF508B" w:rsidRPr="00DF508B">
        <w:rPr>
          <w:rFonts w:ascii="Times New Roman" w:hAnsi="Times New Roman"/>
          <w:sz w:val="28"/>
          <w:szCs w:val="28"/>
        </w:rPr>
        <w:t>недополученных доходов</w:t>
      </w:r>
      <w:r w:rsidR="001B017F">
        <w:rPr>
          <w:rFonts w:ascii="Times New Roman" w:hAnsi="Times New Roman"/>
          <w:sz w:val="28"/>
          <w:szCs w:val="28"/>
        </w:rPr>
        <w:t xml:space="preserve"> в связи с </w:t>
      </w:r>
      <w:r w:rsidR="001714E8">
        <w:rPr>
          <w:rFonts w:ascii="Times New Roman" w:hAnsi="Times New Roman"/>
          <w:sz w:val="28"/>
          <w:szCs w:val="28"/>
        </w:rPr>
        <w:t>предоставлением мер социальной поддержки</w:t>
      </w:r>
      <w:r w:rsidR="001B017F">
        <w:rPr>
          <w:rFonts w:ascii="Times New Roman" w:hAnsi="Times New Roman"/>
          <w:sz w:val="28"/>
          <w:szCs w:val="28"/>
        </w:rPr>
        <w:t xml:space="preserve"> </w:t>
      </w:r>
      <w:r w:rsidRPr="002664F1">
        <w:rPr>
          <w:rFonts w:ascii="Times New Roman" w:hAnsi="Times New Roman"/>
          <w:sz w:val="28"/>
          <w:szCs w:val="28"/>
        </w:rPr>
        <w:t xml:space="preserve">получателю субсидий за декабрь текущего финансового года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Минсоцразвития</w:t>
      </w:r>
      <w:r>
        <w:rPr>
          <w:rFonts w:ascii="Times New Roman" w:hAnsi="Times New Roman"/>
          <w:sz w:val="28"/>
          <w:szCs w:val="28"/>
        </w:rPr>
        <w:t xml:space="preserve"> Камчатского края</w:t>
      </w:r>
      <w:r w:rsidRPr="002664F1">
        <w:rPr>
          <w:rFonts w:ascii="Times New Roman" w:hAnsi="Times New Roman"/>
          <w:sz w:val="28"/>
          <w:szCs w:val="28"/>
        </w:rPr>
        <w:t xml:space="preserve"> в январе следующего финансового года в рамках лимитов бюджетных ассигнований, предусмотренных на указанные цели в очередном финансовом году.</w:t>
      </w:r>
    </w:p>
    <w:p w:rsidR="00B040D4" w:rsidRDefault="00B040D4" w:rsidP="00B040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 </w:t>
      </w:r>
      <w:r w:rsidRPr="00BF1F89">
        <w:rPr>
          <w:rFonts w:eastAsiaTheme="minorHAnsi"/>
          <w:sz w:val="28"/>
          <w:szCs w:val="28"/>
          <w:lang w:eastAsia="en-US"/>
        </w:rPr>
        <w:t>Получатель субсидий</w:t>
      </w:r>
      <w:r w:rsidR="001714E8">
        <w:rPr>
          <w:rFonts w:eastAsiaTheme="minorHAnsi"/>
          <w:sz w:val="28"/>
          <w:szCs w:val="28"/>
          <w:lang w:eastAsia="en-US"/>
        </w:rPr>
        <w:t xml:space="preserve"> </w:t>
      </w:r>
      <w:r w:rsidRPr="00BF1F89">
        <w:rPr>
          <w:rFonts w:eastAsiaTheme="minorHAnsi"/>
          <w:sz w:val="28"/>
          <w:szCs w:val="28"/>
          <w:lang w:eastAsia="en-US"/>
        </w:rPr>
        <w:t xml:space="preserve">представляет в </w:t>
      </w:r>
      <w:r>
        <w:rPr>
          <w:sz w:val="28"/>
          <w:szCs w:val="28"/>
        </w:rPr>
        <w:t>Минсоцразвития Камчатского края</w:t>
      </w:r>
      <w:r w:rsidRPr="00BF1F89">
        <w:rPr>
          <w:rFonts w:eastAsiaTheme="minorHAnsi"/>
          <w:sz w:val="28"/>
          <w:szCs w:val="28"/>
          <w:lang w:eastAsia="en-US"/>
        </w:rPr>
        <w:t xml:space="preserve"> отчет об </w:t>
      </w:r>
      <w:r>
        <w:rPr>
          <w:rFonts w:eastAsiaTheme="minorHAnsi"/>
          <w:sz w:val="28"/>
          <w:szCs w:val="28"/>
          <w:lang w:eastAsia="en-US"/>
        </w:rPr>
        <w:t>исполнении условий соглашения</w:t>
      </w:r>
      <w:r w:rsidRPr="00BF1F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предоставлении субсидий</w:t>
      </w:r>
      <w:r w:rsidR="00DF508B">
        <w:rPr>
          <w:rFonts w:eastAsiaTheme="minorHAnsi"/>
          <w:sz w:val="28"/>
          <w:szCs w:val="28"/>
          <w:lang w:eastAsia="en-US"/>
        </w:rPr>
        <w:t xml:space="preserve"> </w:t>
      </w:r>
      <w:r w:rsidRPr="00BF1F89">
        <w:rPr>
          <w:rFonts w:eastAsiaTheme="minorHAnsi"/>
          <w:sz w:val="28"/>
          <w:szCs w:val="28"/>
          <w:lang w:eastAsia="en-US"/>
        </w:rPr>
        <w:t xml:space="preserve">в порядке и сроки, установленные </w:t>
      </w:r>
      <w:r>
        <w:rPr>
          <w:rFonts w:eastAsiaTheme="minorHAnsi"/>
          <w:sz w:val="28"/>
          <w:szCs w:val="28"/>
          <w:lang w:eastAsia="en-US"/>
        </w:rPr>
        <w:t xml:space="preserve">указанным </w:t>
      </w:r>
      <w:r w:rsidRPr="00BF1F89">
        <w:rPr>
          <w:rFonts w:eastAsiaTheme="minorHAnsi"/>
          <w:sz w:val="28"/>
          <w:szCs w:val="28"/>
          <w:lang w:eastAsia="en-US"/>
        </w:rPr>
        <w:t>соглашением</w:t>
      </w:r>
      <w:r w:rsidRPr="00A4360E">
        <w:rPr>
          <w:sz w:val="28"/>
          <w:szCs w:val="28"/>
        </w:rPr>
        <w:t>.</w:t>
      </w:r>
    </w:p>
    <w:p w:rsidR="00B040D4" w:rsidRDefault="00B040D4" w:rsidP="00B040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2.15. Минсоцразвития Камчатского края</w:t>
      </w:r>
      <w:r w:rsidRPr="009342B5">
        <w:rPr>
          <w:sz w:val="28"/>
          <w:szCs w:val="28"/>
        </w:rPr>
        <w:t xml:space="preserve"> и органы государственного финансового контроля Камчатского края осуществляют обязательную проверку </w:t>
      </w:r>
      <w:r w:rsidRPr="009342B5">
        <w:rPr>
          <w:sz w:val="28"/>
          <w:szCs w:val="28"/>
        </w:rPr>
        <w:lastRenderedPageBreak/>
        <w:t xml:space="preserve">соблюдения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="001714E8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условий, целей и порядка предоставления субсиди</w:t>
      </w:r>
      <w:r>
        <w:rPr>
          <w:sz w:val="28"/>
          <w:szCs w:val="28"/>
        </w:rPr>
        <w:t>й</w:t>
      </w:r>
      <w:r w:rsidR="003570BC" w:rsidRPr="003570BC">
        <w:rPr>
          <w:sz w:val="28"/>
          <w:szCs w:val="28"/>
        </w:rPr>
        <w:t xml:space="preserve"> </w:t>
      </w:r>
      <w:r w:rsidR="003570BC">
        <w:rPr>
          <w:sz w:val="28"/>
          <w:szCs w:val="28"/>
        </w:rPr>
        <w:t xml:space="preserve">на возмещение </w:t>
      </w:r>
      <w:r w:rsidR="003570BC" w:rsidRPr="00DF508B">
        <w:rPr>
          <w:sz w:val="28"/>
          <w:szCs w:val="28"/>
        </w:rPr>
        <w:t>недополученных доходов</w:t>
      </w:r>
      <w:r w:rsidR="001B017F">
        <w:rPr>
          <w:sz w:val="28"/>
          <w:szCs w:val="28"/>
        </w:rPr>
        <w:t xml:space="preserve"> в связи </w:t>
      </w:r>
      <w:r w:rsidR="003570BC">
        <w:rPr>
          <w:sz w:val="28"/>
          <w:szCs w:val="28"/>
        </w:rPr>
        <w:t>с предоставлением мер социальной поддержки</w:t>
      </w:r>
      <w:r w:rsidRPr="009342B5">
        <w:rPr>
          <w:sz w:val="28"/>
          <w:szCs w:val="28"/>
        </w:rPr>
        <w:t>.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9342B5">
        <w:rPr>
          <w:sz w:val="28"/>
          <w:szCs w:val="28"/>
        </w:rPr>
        <w:t xml:space="preserve">В случае нарушения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условий предоставления субсиди</w:t>
      </w:r>
      <w:r>
        <w:rPr>
          <w:sz w:val="28"/>
          <w:szCs w:val="28"/>
        </w:rPr>
        <w:t>й</w:t>
      </w:r>
      <w:r w:rsidR="003570BC">
        <w:rPr>
          <w:sz w:val="28"/>
          <w:szCs w:val="28"/>
        </w:rPr>
        <w:t xml:space="preserve"> на возмещение </w:t>
      </w:r>
      <w:r w:rsidR="003570BC" w:rsidRPr="00DF508B">
        <w:rPr>
          <w:sz w:val="28"/>
          <w:szCs w:val="28"/>
        </w:rPr>
        <w:t>недополученных доходов</w:t>
      </w:r>
      <w:r w:rsidR="001B017F">
        <w:rPr>
          <w:sz w:val="28"/>
          <w:szCs w:val="28"/>
        </w:rPr>
        <w:t xml:space="preserve"> в связи </w:t>
      </w:r>
      <w:r w:rsidR="003570BC">
        <w:rPr>
          <w:sz w:val="28"/>
          <w:szCs w:val="28"/>
        </w:rPr>
        <w:t>с предоставлением мер социальной поддержки,</w:t>
      </w:r>
      <w:r w:rsidRPr="009342B5">
        <w:rPr>
          <w:sz w:val="28"/>
          <w:szCs w:val="28"/>
        </w:rPr>
        <w:t xml:space="preserve"> установленных настоящим Порядком, </w:t>
      </w:r>
      <w:r>
        <w:rPr>
          <w:rFonts w:eastAsia="Calibri"/>
          <w:sz w:val="28"/>
          <w:szCs w:val="28"/>
          <w:lang w:eastAsia="en-US"/>
        </w:rPr>
        <w:t>получатель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="006776C7">
        <w:rPr>
          <w:sz w:val="28"/>
          <w:szCs w:val="28"/>
        </w:rPr>
        <w:t>возвращает соответствующие средства</w:t>
      </w:r>
      <w:r w:rsidRPr="009342B5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9342B5">
        <w:rPr>
          <w:sz w:val="28"/>
          <w:szCs w:val="28"/>
        </w:rPr>
        <w:t xml:space="preserve"> на лицевой счет </w:t>
      </w:r>
      <w:r>
        <w:rPr>
          <w:sz w:val="28"/>
          <w:szCs w:val="28"/>
        </w:rPr>
        <w:t>Минсоцразвития Камчатского края</w:t>
      </w:r>
      <w:r w:rsidRPr="009342B5">
        <w:rPr>
          <w:sz w:val="28"/>
          <w:szCs w:val="28"/>
        </w:rPr>
        <w:t xml:space="preserve"> в течение 20 рабочих дней со дня получения уведомления </w:t>
      </w:r>
      <w:r>
        <w:rPr>
          <w:sz w:val="28"/>
          <w:szCs w:val="28"/>
        </w:rPr>
        <w:t>Минсоцразвития Камчатского края</w:t>
      </w:r>
      <w:r w:rsidRPr="009342B5">
        <w:rPr>
          <w:sz w:val="28"/>
          <w:szCs w:val="28"/>
        </w:rPr>
        <w:t>.</w:t>
      </w:r>
    </w:p>
    <w:p w:rsidR="00B040D4" w:rsidRPr="009342B5" w:rsidRDefault="00B040D4" w:rsidP="00B040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2B5">
        <w:rPr>
          <w:sz w:val="28"/>
          <w:szCs w:val="28"/>
        </w:rPr>
        <w:t>Письменное уведомление о возврате субсиди</w:t>
      </w:r>
      <w:r>
        <w:rPr>
          <w:sz w:val="28"/>
          <w:szCs w:val="28"/>
        </w:rPr>
        <w:t>й</w:t>
      </w:r>
      <w:r w:rsidR="003570BC" w:rsidRPr="003570BC">
        <w:rPr>
          <w:sz w:val="28"/>
          <w:szCs w:val="28"/>
        </w:rPr>
        <w:t xml:space="preserve"> </w:t>
      </w:r>
      <w:r w:rsidR="003570BC">
        <w:rPr>
          <w:sz w:val="28"/>
          <w:szCs w:val="28"/>
        </w:rPr>
        <w:t xml:space="preserve">на возмещение </w:t>
      </w:r>
      <w:r w:rsidR="003570BC" w:rsidRPr="00DF508B">
        <w:rPr>
          <w:sz w:val="28"/>
          <w:szCs w:val="28"/>
        </w:rPr>
        <w:t>недополученных доходов</w:t>
      </w:r>
      <w:r w:rsidR="001B017F">
        <w:rPr>
          <w:sz w:val="28"/>
          <w:szCs w:val="28"/>
        </w:rPr>
        <w:t xml:space="preserve"> в связи с </w:t>
      </w:r>
      <w:r w:rsidR="003570BC">
        <w:rPr>
          <w:sz w:val="28"/>
          <w:szCs w:val="28"/>
        </w:rPr>
        <w:t>предоставлением мер социальной поддержки</w:t>
      </w:r>
      <w:r w:rsidR="003570BC" w:rsidRPr="002664F1">
        <w:rPr>
          <w:sz w:val="28"/>
          <w:szCs w:val="28"/>
        </w:rPr>
        <w:t xml:space="preserve"> </w:t>
      </w:r>
      <w:r w:rsidR="003570BC">
        <w:rPr>
          <w:rFonts w:eastAsiaTheme="minorHAns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Минсоцразвития Камчатского края</w:t>
      </w:r>
      <w:r w:rsidRPr="009342B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получателю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в течение 10 рабочих дней со дня </w:t>
      </w:r>
      <w:r>
        <w:rPr>
          <w:sz w:val="28"/>
          <w:szCs w:val="28"/>
        </w:rPr>
        <w:t>выявления соответствующих нарушений</w:t>
      </w:r>
      <w:r w:rsidRPr="009342B5">
        <w:rPr>
          <w:sz w:val="28"/>
          <w:szCs w:val="28"/>
        </w:rPr>
        <w:t>.</w:t>
      </w:r>
    </w:p>
    <w:p w:rsidR="00B040D4" w:rsidRDefault="00B040D4" w:rsidP="009D65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437B" w:rsidRDefault="00B040D4" w:rsidP="003570BC">
      <w:pPr>
        <w:jc w:val="center"/>
        <w:rPr>
          <w:sz w:val="28"/>
          <w:szCs w:val="28"/>
        </w:rPr>
      </w:pPr>
      <w:r w:rsidRPr="00B040D4">
        <w:rPr>
          <w:sz w:val="28"/>
          <w:szCs w:val="28"/>
        </w:rPr>
        <w:t>3</w:t>
      </w:r>
      <w:r w:rsidR="0085091A">
        <w:rPr>
          <w:sz w:val="28"/>
          <w:szCs w:val="28"/>
        </w:rPr>
        <w:t xml:space="preserve">. </w:t>
      </w:r>
      <w:r w:rsidRPr="00B040D4">
        <w:rPr>
          <w:sz w:val="28"/>
          <w:szCs w:val="28"/>
        </w:rPr>
        <w:t>П</w:t>
      </w:r>
      <w:r>
        <w:rPr>
          <w:sz w:val="28"/>
          <w:szCs w:val="28"/>
        </w:rPr>
        <w:t>редоставление</w:t>
      </w:r>
      <w:r w:rsidR="0085091A" w:rsidRPr="00B77915">
        <w:rPr>
          <w:sz w:val="28"/>
          <w:szCs w:val="28"/>
        </w:rPr>
        <w:t xml:space="preserve"> суб</w:t>
      </w:r>
      <w:r w:rsidR="0085091A">
        <w:rPr>
          <w:sz w:val="28"/>
          <w:szCs w:val="28"/>
        </w:rPr>
        <w:t xml:space="preserve">сидий </w:t>
      </w:r>
      <w:r w:rsidR="003570BC" w:rsidRPr="00D7094C">
        <w:rPr>
          <w:sz w:val="28"/>
          <w:szCs w:val="28"/>
        </w:rPr>
        <w:t>на возмещение недополученных доходов</w:t>
      </w:r>
    </w:p>
    <w:p w:rsidR="0085091A" w:rsidRDefault="001B017F" w:rsidP="003570BC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3570BC" w:rsidRPr="00D7094C">
        <w:rPr>
          <w:sz w:val="28"/>
          <w:szCs w:val="28"/>
        </w:rPr>
        <w:t xml:space="preserve"> перевозкой пассажиров по сниженным тарифам</w:t>
      </w:r>
    </w:p>
    <w:p w:rsidR="003570BC" w:rsidRPr="009342B5" w:rsidRDefault="003570BC" w:rsidP="003570BC">
      <w:pPr>
        <w:jc w:val="center"/>
        <w:rPr>
          <w:sz w:val="28"/>
          <w:szCs w:val="28"/>
        </w:rPr>
      </w:pPr>
    </w:p>
    <w:p w:rsidR="003A2566" w:rsidRDefault="001714E8" w:rsidP="00DB43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91A">
        <w:rPr>
          <w:rFonts w:ascii="Times New Roman" w:hAnsi="Times New Roman" w:cs="Times New Roman"/>
          <w:sz w:val="28"/>
          <w:szCs w:val="28"/>
        </w:rPr>
        <w:t>.1</w:t>
      </w:r>
      <w:r w:rsidR="009E336B" w:rsidRPr="009342B5">
        <w:rPr>
          <w:rFonts w:ascii="Times New Roman" w:hAnsi="Times New Roman" w:cs="Times New Roman"/>
          <w:sz w:val="28"/>
          <w:szCs w:val="28"/>
        </w:rPr>
        <w:t>. Для заключения соглашения о предоставлении субсиди</w:t>
      </w:r>
      <w:r w:rsidR="00B527C2">
        <w:rPr>
          <w:rFonts w:ascii="Times New Roman" w:hAnsi="Times New Roman" w:cs="Times New Roman"/>
          <w:sz w:val="28"/>
          <w:szCs w:val="28"/>
        </w:rPr>
        <w:t>й</w:t>
      </w:r>
      <w:r w:rsidR="0085091A">
        <w:rPr>
          <w:rFonts w:ascii="Times New Roman" w:hAnsi="Times New Roman" w:cs="Times New Roman"/>
          <w:sz w:val="28"/>
          <w:szCs w:val="28"/>
        </w:rPr>
        <w:t xml:space="preserve"> </w:t>
      </w:r>
      <w:r w:rsidR="0085091A">
        <w:rPr>
          <w:rFonts w:ascii="Times New Roman" w:hAnsi="Times New Roman"/>
          <w:sz w:val="28"/>
          <w:szCs w:val="28"/>
        </w:rPr>
        <w:t xml:space="preserve">на возмещение </w:t>
      </w:r>
      <w:r w:rsidR="003570BC" w:rsidRPr="003570BC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1B017F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3570BC" w:rsidRPr="003570BC">
        <w:rPr>
          <w:rFonts w:ascii="Times New Roman" w:hAnsi="Times New Roman" w:cs="Times New Roman"/>
          <w:sz w:val="28"/>
          <w:szCs w:val="28"/>
        </w:rPr>
        <w:t xml:space="preserve"> перевозкой пассажиров по сниженным тарифам</w:t>
      </w:r>
      <w:r w:rsidR="009E336B" w:rsidRPr="003570BC">
        <w:rPr>
          <w:rFonts w:ascii="Times New Roman" w:hAnsi="Times New Roman" w:cs="Times New Roman"/>
          <w:sz w:val="28"/>
          <w:szCs w:val="28"/>
        </w:rPr>
        <w:t xml:space="preserve"> </w:t>
      </w:r>
      <w:r w:rsidR="00EA54E0" w:rsidRPr="003570B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A54E0" w:rsidRPr="001D63A9">
        <w:rPr>
          <w:rFonts w:ascii="Times New Roman" w:eastAsia="Calibri" w:hAnsi="Times New Roman" w:cs="Times New Roman"/>
          <w:sz w:val="28"/>
          <w:szCs w:val="28"/>
          <w:lang w:eastAsia="en-US"/>
        </w:rPr>
        <w:t>олучатель субсиди</w:t>
      </w:r>
      <w:r w:rsidR="00405825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3620D3" w:rsidRPr="001D6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336B" w:rsidRPr="001D63A9">
        <w:rPr>
          <w:rFonts w:ascii="Times New Roman" w:hAnsi="Times New Roman" w:cs="Times New Roman"/>
          <w:sz w:val="28"/>
          <w:szCs w:val="28"/>
        </w:rPr>
        <w:t>представляет</w:t>
      </w:r>
      <w:r w:rsidR="0085091A">
        <w:rPr>
          <w:rFonts w:ascii="Times New Roman" w:hAnsi="Times New Roman" w:cs="Times New Roman"/>
          <w:sz w:val="28"/>
          <w:szCs w:val="28"/>
        </w:rPr>
        <w:t xml:space="preserve"> в </w:t>
      </w:r>
      <w:r w:rsidR="0085091A" w:rsidRPr="001D63A9">
        <w:rPr>
          <w:rFonts w:ascii="Times New Roman" w:hAnsi="Times New Roman" w:cs="Times New Roman"/>
          <w:sz w:val="28"/>
          <w:szCs w:val="28"/>
        </w:rPr>
        <w:t>Мин</w:t>
      </w:r>
      <w:r w:rsidR="0085091A">
        <w:rPr>
          <w:rFonts w:ascii="Times New Roman" w:hAnsi="Times New Roman" w:cs="Times New Roman"/>
          <w:sz w:val="28"/>
          <w:szCs w:val="28"/>
        </w:rPr>
        <w:t>транс Камчатского края</w:t>
      </w:r>
      <w:r w:rsidR="00413B40">
        <w:rPr>
          <w:rFonts w:ascii="Times New Roman" w:hAnsi="Times New Roman" w:cs="Times New Roman"/>
          <w:sz w:val="28"/>
          <w:szCs w:val="28"/>
        </w:rPr>
        <w:t xml:space="preserve"> </w:t>
      </w:r>
      <w:r w:rsidR="00413B40" w:rsidRPr="00917707">
        <w:rPr>
          <w:rFonts w:ascii="Times New Roman" w:hAnsi="Times New Roman"/>
          <w:sz w:val="28"/>
          <w:szCs w:val="28"/>
        </w:rPr>
        <w:t>следующие документы</w:t>
      </w:r>
      <w:r w:rsidR="0085091A">
        <w:rPr>
          <w:rFonts w:ascii="Times New Roman" w:hAnsi="Times New Roman" w:cs="Times New Roman"/>
          <w:sz w:val="28"/>
          <w:szCs w:val="28"/>
        </w:rPr>
        <w:t>:</w:t>
      </w:r>
    </w:p>
    <w:p w:rsidR="009E336B" w:rsidRPr="009342B5" w:rsidRDefault="00DC5F3C" w:rsidP="009E33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5091A">
        <w:rPr>
          <w:rFonts w:ascii="Times New Roman" w:hAnsi="Times New Roman" w:cs="Times New Roman"/>
          <w:sz w:val="28"/>
          <w:szCs w:val="28"/>
        </w:rPr>
        <w:t xml:space="preserve"> </w:t>
      </w:r>
      <w:r w:rsidR="009E336B" w:rsidRPr="009342B5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3570BC">
        <w:rPr>
          <w:rFonts w:ascii="Times New Roman" w:hAnsi="Times New Roman" w:cs="Times New Roman"/>
          <w:sz w:val="28"/>
          <w:szCs w:val="28"/>
        </w:rPr>
        <w:t>на</w:t>
      </w:r>
      <w:r w:rsidR="0083066E" w:rsidRPr="009342B5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570BC">
        <w:rPr>
          <w:rFonts w:ascii="Times New Roman" w:hAnsi="Times New Roman" w:cs="Times New Roman"/>
          <w:sz w:val="28"/>
          <w:szCs w:val="28"/>
        </w:rPr>
        <w:t xml:space="preserve">е </w:t>
      </w:r>
      <w:r w:rsidR="0083066E" w:rsidRPr="009342B5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570BC" w:rsidRPr="009342B5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3570BC">
        <w:rPr>
          <w:rFonts w:ascii="Times New Roman" w:hAnsi="Times New Roman" w:cs="Times New Roman"/>
          <w:sz w:val="28"/>
          <w:szCs w:val="28"/>
        </w:rPr>
        <w:t xml:space="preserve">й </w:t>
      </w:r>
      <w:r w:rsidR="009E336B" w:rsidRPr="003A2566">
        <w:rPr>
          <w:rFonts w:ascii="Times New Roman" w:hAnsi="Times New Roman" w:cs="Times New Roman"/>
          <w:sz w:val="28"/>
          <w:szCs w:val="28"/>
        </w:rPr>
        <w:t>по форме</w:t>
      </w:r>
      <w:r w:rsidR="0083066E" w:rsidRPr="003A2566">
        <w:rPr>
          <w:rFonts w:ascii="Times New Roman" w:hAnsi="Times New Roman" w:cs="Times New Roman"/>
          <w:sz w:val="28"/>
          <w:szCs w:val="28"/>
        </w:rPr>
        <w:t>,</w:t>
      </w:r>
      <w:r w:rsidR="003A2566">
        <w:rPr>
          <w:rFonts w:ascii="Times New Roman" w:hAnsi="Times New Roman" w:cs="Times New Roman"/>
          <w:sz w:val="28"/>
          <w:szCs w:val="28"/>
        </w:rPr>
        <w:t xml:space="preserve"> установленной Минтрансом Камчатского края</w:t>
      </w:r>
      <w:r w:rsidR="009E336B" w:rsidRPr="009342B5">
        <w:rPr>
          <w:rFonts w:ascii="Times New Roman" w:hAnsi="Times New Roman" w:cs="Times New Roman"/>
          <w:sz w:val="28"/>
          <w:szCs w:val="28"/>
        </w:rPr>
        <w:t>;</w:t>
      </w:r>
    </w:p>
    <w:p w:rsidR="009E336B" w:rsidRPr="00D00BED" w:rsidRDefault="00DC5F3C" w:rsidP="00D00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BED">
        <w:rPr>
          <w:rFonts w:ascii="Times New Roman" w:hAnsi="Times New Roman" w:cs="Times New Roman"/>
          <w:sz w:val="28"/>
          <w:szCs w:val="28"/>
        </w:rPr>
        <w:t>2)</w:t>
      </w:r>
      <w:r w:rsidR="009E336B" w:rsidRPr="00D00BED">
        <w:rPr>
          <w:rFonts w:ascii="Times New Roman" w:hAnsi="Times New Roman" w:cs="Times New Roman"/>
          <w:sz w:val="28"/>
          <w:szCs w:val="28"/>
        </w:rPr>
        <w:t xml:space="preserve"> </w:t>
      </w:r>
      <w:r w:rsidR="00D00BED" w:rsidRPr="00D00BED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</w:t>
      </w:r>
      <w:r w:rsidR="00D00BED" w:rsidRPr="00D00BED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 субсидий (для юридического лица), получателем субсидий (для индивидуального предпринимателя)</w:t>
      </w:r>
      <w:r w:rsidR="00D00BED" w:rsidRPr="00D00BED">
        <w:rPr>
          <w:rFonts w:ascii="Times New Roman" w:hAnsi="Times New Roman" w:cs="Times New Roman"/>
          <w:sz w:val="28"/>
          <w:szCs w:val="28"/>
        </w:rPr>
        <w:t xml:space="preserve">, </w:t>
      </w:r>
      <w:r w:rsidR="009E336B" w:rsidRPr="00D00BED">
        <w:rPr>
          <w:rFonts w:ascii="Times New Roman" w:hAnsi="Times New Roman" w:cs="Times New Roman"/>
          <w:sz w:val="28"/>
          <w:szCs w:val="28"/>
        </w:rPr>
        <w:t xml:space="preserve">подтверждающую соответствие </w:t>
      </w:r>
      <w:r w:rsidR="001D63A9" w:rsidRPr="00D00BED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 субсиди</w:t>
      </w:r>
      <w:r w:rsidR="00405825" w:rsidRPr="00D00BED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3620D3" w:rsidRPr="00D00B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336B" w:rsidRPr="00D00BED">
        <w:rPr>
          <w:rFonts w:ascii="Times New Roman" w:hAnsi="Times New Roman" w:cs="Times New Roman"/>
          <w:sz w:val="28"/>
          <w:szCs w:val="28"/>
        </w:rPr>
        <w:t>услови</w:t>
      </w:r>
      <w:r w:rsidR="00074A91">
        <w:rPr>
          <w:rFonts w:ascii="Times New Roman" w:hAnsi="Times New Roman" w:cs="Times New Roman"/>
          <w:sz w:val="28"/>
          <w:szCs w:val="28"/>
        </w:rPr>
        <w:t>ю</w:t>
      </w:r>
      <w:r w:rsidR="009E336B" w:rsidRPr="00D00BED">
        <w:rPr>
          <w:rFonts w:ascii="Times New Roman" w:hAnsi="Times New Roman" w:cs="Times New Roman"/>
          <w:sz w:val="28"/>
          <w:szCs w:val="28"/>
        </w:rPr>
        <w:t>, указанн</w:t>
      </w:r>
      <w:r w:rsidR="00074A91">
        <w:rPr>
          <w:rFonts w:ascii="Times New Roman" w:hAnsi="Times New Roman" w:cs="Times New Roman"/>
          <w:sz w:val="28"/>
          <w:szCs w:val="28"/>
        </w:rPr>
        <w:t xml:space="preserve">ому </w:t>
      </w:r>
      <w:r w:rsidR="009E336B" w:rsidRPr="00D00BED">
        <w:rPr>
          <w:rFonts w:ascii="Times New Roman" w:hAnsi="Times New Roman" w:cs="Times New Roman"/>
          <w:sz w:val="28"/>
          <w:szCs w:val="28"/>
        </w:rPr>
        <w:t>в пунк</w:t>
      </w:r>
      <w:r w:rsidR="00455520" w:rsidRPr="00D00BED">
        <w:rPr>
          <w:rFonts w:ascii="Times New Roman" w:hAnsi="Times New Roman" w:cs="Times New Roman"/>
          <w:sz w:val="28"/>
          <w:szCs w:val="28"/>
        </w:rPr>
        <w:t>т</w:t>
      </w:r>
      <w:r w:rsidR="00074A91">
        <w:rPr>
          <w:rFonts w:ascii="Times New Roman" w:hAnsi="Times New Roman" w:cs="Times New Roman"/>
          <w:sz w:val="28"/>
          <w:szCs w:val="28"/>
        </w:rPr>
        <w:t>е</w:t>
      </w:r>
      <w:r w:rsidR="00455520" w:rsidRPr="00D00BED">
        <w:rPr>
          <w:rFonts w:ascii="Times New Roman" w:hAnsi="Times New Roman" w:cs="Times New Roman"/>
          <w:sz w:val="28"/>
          <w:szCs w:val="28"/>
        </w:rPr>
        <w:t xml:space="preserve"> </w:t>
      </w:r>
      <w:r w:rsidR="003570BC" w:rsidRPr="00D00BED">
        <w:rPr>
          <w:rFonts w:ascii="Times New Roman" w:hAnsi="Times New Roman" w:cs="Times New Roman"/>
          <w:sz w:val="28"/>
          <w:szCs w:val="28"/>
        </w:rPr>
        <w:t>1</w:t>
      </w:r>
      <w:r w:rsidR="00074A91">
        <w:rPr>
          <w:rFonts w:ascii="Times New Roman" w:hAnsi="Times New Roman" w:cs="Times New Roman"/>
          <w:sz w:val="28"/>
          <w:szCs w:val="28"/>
        </w:rPr>
        <w:t xml:space="preserve"> </w:t>
      </w:r>
      <w:r w:rsidR="003570BC" w:rsidRPr="00D00BE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040D4" w:rsidRPr="00D00BED">
        <w:rPr>
          <w:rFonts w:ascii="Times New Roman" w:hAnsi="Times New Roman" w:cs="Times New Roman"/>
          <w:sz w:val="28"/>
          <w:szCs w:val="28"/>
        </w:rPr>
        <w:t>1.</w:t>
      </w:r>
      <w:r w:rsidR="003570BC" w:rsidRPr="00D00BED">
        <w:rPr>
          <w:rFonts w:ascii="Times New Roman" w:hAnsi="Times New Roman" w:cs="Times New Roman"/>
          <w:sz w:val="28"/>
          <w:szCs w:val="28"/>
        </w:rPr>
        <w:t xml:space="preserve">6 </w:t>
      </w:r>
      <w:r w:rsidR="00455520" w:rsidRPr="00D00BE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55520" w:rsidRDefault="00DC5F3C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455520">
        <w:rPr>
          <w:sz w:val="28"/>
          <w:szCs w:val="28"/>
        </w:rPr>
        <w:t xml:space="preserve"> копи</w:t>
      </w:r>
      <w:r w:rsidR="00DB437B">
        <w:rPr>
          <w:sz w:val="28"/>
          <w:szCs w:val="28"/>
        </w:rPr>
        <w:t xml:space="preserve">и </w:t>
      </w:r>
      <w:r w:rsidR="00455520">
        <w:rPr>
          <w:sz w:val="28"/>
          <w:szCs w:val="28"/>
        </w:rPr>
        <w:t>контракт</w:t>
      </w:r>
      <w:r w:rsidR="00DB437B">
        <w:rPr>
          <w:sz w:val="28"/>
          <w:szCs w:val="28"/>
        </w:rPr>
        <w:t>ов</w:t>
      </w:r>
      <w:r w:rsidR="00455520">
        <w:rPr>
          <w:sz w:val="28"/>
          <w:szCs w:val="28"/>
        </w:rPr>
        <w:t xml:space="preserve"> </w:t>
      </w:r>
      <w:r w:rsidR="003E654D">
        <w:rPr>
          <w:sz w:val="28"/>
          <w:szCs w:val="28"/>
        </w:rPr>
        <w:t xml:space="preserve">на </w:t>
      </w:r>
      <w:r w:rsidR="00455520" w:rsidRPr="009342B5">
        <w:rPr>
          <w:rFonts w:eastAsia="Calibri"/>
          <w:sz w:val="28"/>
          <w:szCs w:val="28"/>
          <w:lang w:eastAsia="en-US"/>
        </w:rPr>
        <w:t>осуществление регулярных перевозок</w:t>
      </w:r>
      <w:r w:rsidR="00455520">
        <w:rPr>
          <w:rFonts w:eastAsia="Calibri"/>
          <w:sz w:val="28"/>
          <w:szCs w:val="28"/>
          <w:lang w:eastAsia="en-US"/>
        </w:rPr>
        <w:t>.</w:t>
      </w:r>
    </w:p>
    <w:p w:rsidR="001F720B" w:rsidRDefault="001714E8" w:rsidP="00DB437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040D4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1F720B">
        <w:rPr>
          <w:rFonts w:ascii="Times New Roman" w:hAnsi="Times New Roman"/>
          <w:sz w:val="28"/>
          <w:szCs w:val="28"/>
        </w:rPr>
        <w:t xml:space="preserve">Минтранс Камчатского края </w:t>
      </w:r>
      <w:r w:rsidR="001F720B" w:rsidRPr="009342B5">
        <w:rPr>
          <w:rFonts w:ascii="Times New Roman" w:hAnsi="Times New Roman"/>
          <w:sz w:val="28"/>
          <w:szCs w:val="28"/>
        </w:rPr>
        <w:t xml:space="preserve">в течение 5 рабочих дней со дня поступления документов,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="00B040D4">
        <w:rPr>
          <w:rFonts w:ascii="Times New Roman" w:hAnsi="Times New Roman"/>
          <w:sz w:val="28"/>
          <w:szCs w:val="28"/>
        </w:rPr>
        <w:t>.1</w:t>
      </w:r>
      <w:r w:rsidR="001F720B" w:rsidRPr="009342B5">
        <w:rPr>
          <w:rFonts w:ascii="Times New Roman" w:hAnsi="Times New Roman"/>
          <w:sz w:val="28"/>
          <w:szCs w:val="28"/>
        </w:rPr>
        <w:t xml:space="preserve"> н</w:t>
      </w:r>
      <w:r w:rsidR="001F720B">
        <w:rPr>
          <w:rFonts w:ascii="Times New Roman" w:hAnsi="Times New Roman"/>
          <w:sz w:val="28"/>
          <w:szCs w:val="28"/>
        </w:rPr>
        <w:t>астоящего Порядка, рассматрива</w:t>
      </w:r>
      <w:r w:rsidR="00553CB9">
        <w:rPr>
          <w:rFonts w:ascii="Times New Roman" w:hAnsi="Times New Roman"/>
          <w:sz w:val="28"/>
          <w:szCs w:val="28"/>
        </w:rPr>
        <w:t>е</w:t>
      </w:r>
      <w:r w:rsidR="001F720B">
        <w:rPr>
          <w:rFonts w:ascii="Times New Roman" w:hAnsi="Times New Roman"/>
          <w:sz w:val="28"/>
          <w:szCs w:val="28"/>
        </w:rPr>
        <w:t>т их и принима</w:t>
      </w:r>
      <w:r w:rsidR="00DB437B">
        <w:rPr>
          <w:rFonts w:ascii="Times New Roman" w:hAnsi="Times New Roman"/>
          <w:sz w:val="28"/>
          <w:szCs w:val="28"/>
        </w:rPr>
        <w:t>е</w:t>
      </w:r>
      <w:r w:rsidR="001F720B">
        <w:rPr>
          <w:rFonts w:ascii="Times New Roman" w:hAnsi="Times New Roman"/>
          <w:sz w:val="28"/>
          <w:szCs w:val="28"/>
        </w:rPr>
        <w:t>т</w:t>
      </w:r>
      <w:r w:rsidR="001F720B" w:rsidRPr="009342B5">
        <w:rPr>
          <w:rFonts w:ascii="Times New Roman" w:hAnsi="Times New Roman"/>
          <w:sz w:val="28"/>
          <w:szCs w:val="28"/>
        </w:rPr>
        <w:t xml:space="preserve"> решение о заключении с </w:t>
      </w:r>
      <w:r w:rsidR="001F720B">
        <w:rPr>
          <w:rFonts w:ascii="Times New Roman" w:hAnsi="Times New Roman"/>
          <w:sz w:val="28"/>
          <w:szCs w:val="28"/>
        </w:rPr>
        <w:t>получателем субсидий</w:t>
      </w:r>
      <w:r w:rsidR="001F720B" w:rsidRPr="009342B5">
        <w:rPr>
          <w:rFonts w:ascii="Times New Roman" w:hAnsi="Times New Roman"/>
          <w:sz w:val="28"/>
          <w:szCs w:val="28"/>
        </w:rPr>
        <w:t xml:space="preserve"> соглашения о </w:t>
      </w:r>
      <w:r w:rsidR="003570BC">
        <w:rPr>
          <w:rFonts w:ascii="Times New Roman" w:hAnsi="Times New Roman"/>
          <w:sz w:val="28"/>
          <w:szCs w:val="28"/>
        </w:rPr>
        <w:t xml:space="preserve">предоставлении </w:t>
      </w:r>
      <w:r w:rsidR="003570BC" w:rsidRPr="009342B5">
        <w:rPr>
          <w:rFonts w:ascii="Times New Roman" w:hAnsi="Times New Roman"/>
          <w:sz w:val="28"/>
          <w:szCs w:val="28"/>
        </w:rPr>
        <w:t>субсиди</w:t>
      </w:r>
      <w:r w:rsidR="003570BC">
        <w:rPr>
          <w:rFonts w:ascii="Times New Roman" w:hAnsi="Times New Roman"/>
          <w:sz w:val="28"/>
          <w:szCs w:val="28"/>
        </w:rPr>
        <w:t xml:space="preserve">й </w:t>
      </w:r>
      <w:r w:rsidR="001F720B" w:rsidRPr="009342B5">
        <w:rPr>
          <w:rFonts w:ascii="Times New Roman" w:hAnsi="Times New Roman"/>
          <w:sz w:val="28"/>
          <w:szCs w:val="28"/>
        </w:rPr>
        <w:t xml:space="preserve">либо об отказе в заключении соглашения о предоставлении </w:t>
      </w:r>
      <w:r w:rsidR="00832AD8">
        <w:rPr>
          <w:rFonts w:ascii="Times New Roman" w:hAnsi="Times New Roman"/>
          <w:sz w:val="28"/>
          <w:szCs w:val="28"/>
        </w:rPr>
        <w:t>субсидий</w:t>
      </w:r>
      <w:r w:rsidR="001F720B" w:rsidRPr="009342B5">
        <w:rPr>
          <w:rFonts w:ascii="Times New Roman" w:hAnsi="Times New Roman"/>
          <w:sz w:val="28"/>
          <w:szCs w:val="28"/>
        </w:rPr>
        <w:t xml:space="preserve">. </w:t>
      </w:r>
    </w:p>
    <w:p w:rsidR="001F720B" w:rsidRPr="009342B5" w:rsidRDefault="001714E8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720B">
        <w:rPr>
          <w:rFonts w:ascii="Times New Roman" w:hAnsi="Times New Roman"/>
          <w:sz w:val="28"/>
          <w:szCs w:val="28"/>
        </w:rPr>
        <w:t xml:space="preserve">.3. </w:t>
      </w:r>
      <w:r w:rsidR="001F720B" w:rsidRPr="009342B5">
        <w:rPr>
          <w:rFonts w:ascii="Times New Roman" w:hAnsi="Times New Roman"/>
          <w:sz w:val="28"/>
          <w:szCs w:val="28"/>
        </w:rPr>
        <w:t xml:space="preserve">Основаниями для отказа в заключении соглашения о предоставлении </w:t>
      </w:r>
      <w:r w:rsidR="00832AD8" w:rsidRPr="009342B5">
        <w:rPr>
          <w:rFonts w:ascii="Times New Roman" w:hAnsi="Times New Roman"/>
          <w:sz w:val="28"/>
          <w:szCs w:val="28"/>
        </w:rPr>
        <w:t>субсиди</w:t>
      </w:r>
      <w:r w:rsidR="00832AD8">
        <w:rPr>
          <w:rFonts w:ascii="Times New Roman" w:hAnsi="Times New Roman"/>
          <w:sz w:val="28"/>
          <w:szCs w:val="28"/>
        </w:rPr>
        <w:t xml:space="preserve">й </w:t>
      </w:r>
      <w:r w:rsidR="001F720B" w:rsidRPr="009342B5">
        <w:rPr>
          <w:rFonts w:ascii="Times New Roman" w:hAnsi="Times New Roman"/>
          <w:sz w:val="28"/>
          <w:szCs w:val="28"/>
        </w:rPr>
        <w:t>являются:</w:t>
      </w:r>
    </w:p>
    <w:p w:rsidR="001F720B" w:rsidRPr="009342B5" w:rsidRDefault="001F720B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1) несоответствие </w:t>
      </w:r>
      <w:r>
        <w:rPr>
          <w:rFonts w:ascii="Times New Roman" w:hAnsi="Times New Roman"/>
          <w:sz w:val="28"/>
          <w:szCs w:val="28"/>
        </w:rPr>
        <w:t>получателя субсидий</w:t>
      </w:r>
      <w:r w:rsidRPr="009342B5">
        <w:rPr>
          <w:rFonts w:ascii="Times New Roman" w:hAnsi="Times New Roman"/>
          <w:sz w:val="28"/>
          <w:szCs w:val="28"/>
        </w:rPr>
        <w:t xml:space="preserve"> категории получателей субсиди</w:t>
      </w:r>
      <w:r>
        <w:rPr>
          <w:rFonts w:ascii="Times New Roman" w:hAnsi="Times New Roman"/>
          <w:sz w:val="28"/>
          <w:szCs w:val="28"/>
        </w:rPr>
        <w:t>й</w:t>
      </w:r>
      <w:r w:rsidR="00832AD8">
        <w:rPr>
          <w:rFonts w:ascii="Times New Roman" w:hAnsi="Times New Roman"/>
          <w:sz w:val="28"/>
          <w:szCs w:val="28"/>
        </w:rPr>
        <w:t>, установленной частью 1.5 настоящего Порядка,</w:t>
      </w:r>
      <w:r w:rsidRPr="009342B5">
        <w:rPr>
          <w:rFonts w:ascii="Times New Roman" w:hAnsi="Times New Roman"/>
          <w:sz w:val="28"/>
          <w:szCs w:val="28"/>
        </w:rPr>
        <w:t xml:space="preserve"> и (или) условиям предоставления субсиди</w:t>
      </w:r>
      <w:r>
        <w:rPr>
          <w:rFonts w:ascii="Times New Roman" w:hAnsi="Times New Roman"/>
          <w:sz w:val="28"/>
          <w:szCs w:val="28"/>
        </w:rPr>
        <w:t>й</w:t>
      </w:r>
      <w:r w:rsidRPr="009342B5">
        <w:rPr>
          <w:rFonts w:ascii="Times New Roman" w:hAnsi="Times New Roman"/>
          <w:sz w:val="28"/>
          <w:szCs w:val="28"/>
        </w:rPr>
        <w:t xml:space="preserve">, установленным </w:t>
      </w:r>
      <w:hyperlink r:id="rId11" w:history="1">
        <w:r w:rsidR="00DB437B">
          <w:rPr>
            <w:rFonts w:ascii="Times New Roman" w:hAnsi="Times New Roman"/>
            <w:sz w:val="28"/>
            <w:szCs w:val="28"/>
          </w:rPr>
          <w:t xml:space="preserve">пунктами 1, 3 и 4 </w:t>
        </w:r>
        <w:r w:rsidR="00832AD8">
          <w:rPr>
            <w:rFonts w:ascii="Times New Roman" w:hAnsi="Times New Roman"/>
            <w:sz w:val="28"/>
            <w:szCs w:val="28"/>
          </w:rPr>
          <w:t>части 1.6</w:t>
        </w:r>
      </w:hyperlink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F720B" w:rsidRPr="009342B5" w:rsidRDefault="001F720B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2) несоответствие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документов требованиям, установленным частью </w:t>
      </w:r>
      <w:r w:rsidR="001714E8">
        <w:rPr>
          <w:rFonts w:ascii="Times New Roman" w:hAnsi="Times New Roman"/>
          <w:sz w:val="28"/>
          <w:szCs w:val="28"/>
        </w:rPr>
        <w:t>3</w:t>
      </w:r>
      <w:r w:rsidR="00B040D4">
        <w:rPr>
          <w:rFonts w:ascii="Times New Roman" w:hAnsi="Times New Roman"/>
          <w:sz w:val="28"/>
          <w:szCs w:val="28"/>
        </w:rPr>
        <w:t xml:space="preserve">.1 </w:t>
      </w:r>
      <w:r w:rsidRPr="009342B5">
        <w:rPr>
          <w:rFonts w:ascii="Times New Roman" w:hAnsi="Times New Roman"/>
          <w:sz w:val="28"/>
          <w:szCs w:val="28"/>
        </w:rPr>
        <w:t>настоящего Порядка;</w:t>
      </w:r>
    </w:p>
    <w:p w:rsidR="001F720B" w:rsidRPr="009342B5" w:rsidRDefault="001F720B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документов, указанных в части </w:t>
      </w:r>
      <w:r w:rsidR="001714E8">
        <w:rPr>
          <w:rFonts w:ascii="Times New Roman" w:hAnsi="Times New Roman"/>
          <w:sz w:val="28"/>
          <w:szCs w:val="28"/>
        </w:rPr>
        <w:t>3</w:t>
      </w:r>
      <w:r w:rsidR="00B040D4">
        <w:rPr>
          <w:rFonts w:ascii="Times New Roman" w:hAnsi="Times New Roman"/>
          <w:sz w:val="28"/>
          <w:szCs w:val="28"/>
        </w:rPr>
        <w:t>.1</w:t>
      </w:r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F720B" w:rsidRPr="009342B5" w:rsidRDefault="001F720B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4) наличие в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9342B5">
        <w:rPr>
          <w:rFonts w:ascii="Times New Roman" w:hAnsi="Times New Roman"/>
          <w:sz w:val="28"/>
          <w:szCs w:val="28"/>
        </w:rPr>
        <w:t xml:space="preserve"> документах недосто</w:t>
      </w:r>
      <w:r w:rsidRPr="009342B5">
        <w:rPr>
          <w:rFonts w:ascii="Times New Roman" w:hAnsi="Times New Roman"/>
          <w:sz w:val="28"/>
          <w:szCs w:val="28"/>
        </w:rPr>
        <w:softHyphen/>
        <w:t>верных сведений.</w:t>
      </w:r>
    </w:p>
    <w:p w:rsidR="00AF7845" w:rsidRDefault="001714E8" w:rsidP="00AF784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F7845" w:rsidRPr="00C90D01">
        <w:rPr>
          <w:rFonts w:ascii="Times New Roman" w:hAnsi="Times New Roman"/>
          <w:sz w:val="28"/>
          <w:szCs w:val="28"/>
        </w:rPr>
        <w:t xml:space="preserve">.4. В случае принятия решения о заключении соглашения о предоставлении субсидий Минтранс Камчатского края в течение </w:t>
      </w:r>
      <w:r w:rsidR="00DB437B" w:rsidRPr="00C90D01">
        <w:rPr>
          <w:rFonts w:ascii="Times New Roman" w:hAnsi="Times New Roman"/>
          <w:sz w:val="28"/>
          <w:szCs w:val="28"/>
        </w:rPr>
        <w:t>10</w:t>
      </w:r>
      <w:r w:rsidR="00AF7845" w:rsidRPr="00C90D01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B437B" w:rsidRPr="00C90D01">
        <w:rPr>
          <w:rFonts w:ascii="Times New Roman" w:hAnsi="Times New Roman"/>
          <w:sz w:val="28"/>
          <w:szCs w:val="28"/>
        </w:rPr>
        <w:t>поступления документов, указанных в части 3.1 настоящего Порядка,</w:t>
      </w:r>
      <w:r w:rsidR="00AF7845" w:rsidRPr="00C90D01">
        <w:rPr>
          <w:rFonts w:ascii="Times New Roman" w:hAnsi="Times New Roman"/>
          <w:sz w:val="28"/>
          <w:szCs w:val="28"/>
        </w:rPr>
        <w:t xml:space="preserve"> заключает с получателем субсидий согла</w:t>
      </w:r>
      <w:r w:rsidR="00C90D01" w:rsidRPr="00C90D01">
        <w:rPr>
          <w:rFonts w:ascii="Times New Roman" w:hAnsi="Times New Roman"/>
          <w:sz w:val="28"/>
          <w:szCs w:val="28"/>
        </w:rPr>
        <w:t>шение о предоставлении субсидий.</w:t>
      </w:r>
    </w:p>
    <w:p w:rsidR="00AF7845" w:rsidRDefault="001714E8" w:rsidP="00AF784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7845">
        <w:rPr>
          <w:rFonts w:ascii="Times New Roman" w:hAnsi="Times New Roman"/>
          <w:sz w:val="28"/>
          <w:szCs w:val="28"/>
        </w:rPr>
        <w:t>.5.</w:t>
      </w:r>
      <w:r w:rsidR="00AF7845" w:rsidRPr="00AF7845">
        <w:rPr>
          <w:rFonts w:ascii="Times New Roman" w:hAnsi="Times New Roman"/>
          <w:sz w:val="28"/>
          <w:szCs w:val="28"/>
        </w:rPr>
        <w:t xml:space="preserve"> </w:t>
      </w:r>
      <w:r w:rsidR="00AF7845" w:rsidRPr="009342B5">
        <w:rPr>
          <w:rFonts w:ascii="Times New Roman" w:hAnsi="Times New Roman"/>
          <w:sz w:val="28"/>
          <w:szCs w:val="28"/>
        </w:rPr>
        <w:t xml:space="preserve">В случае принятия решения об отказе в заключении соглашения о предоставлении </w:t>
      </w:r>
      <w:r w:rsidR="00832AD8" w:rsidRPr="009342B5">
        <w:rPr>
          <w:rFonts w:ascii="Times New Roman" w:hAnsi="Times New Roman"/>
          <w:sz w:val="28"/>
          <w:szCs w:val="28"/>
        </w:rPr>
        <w:t>субсиди</w:t>
      </w:r>
      <w:r w:rsidR="00832AD8">
        <w:rPr>
          <w:rFonts w:ascii="Times New Roman" w:hAnsi="Times New Roman"/>
          <w:sz w:val="28"/>
          <w:szCs w:val="28"/>
        </w:rPr>
        <w:t xml:space="preserve">й </w:t>
      </w:r>
      <w:r w:rsidR="00AF7845" w:rsidRPr="009342B5">
        <w:rPr>
          <w:rFonts w:ascii="Times New Roman" w:hAnsi="Times New Roman"/>
          <w:sz w:val="28"/>
          <w:szCs w:val="28"/>
        </w:rPr>
        <w:t>Мин</w:t>
      </w:r>
      <w:r w:rsidR="00AF7845">
        <w:rPr>
          <w:rFonts w:ascii="Times New Roman" w:hAnsi="Times New Roman"/>
          <w:sz w:val="28"/>
          <w:szCs w:val="28"/>
        </w:rPr>
        <w:t>транс Камчатского края</w:t>
      </w:r>
      <w:r w:rsidR="00AF7845" w:rsidRPr="009342B5">
        <w:rPr>
          <w:rFonts w:ascii="Times New Roman" w:hAnsi="Times New Roman"/>
          <w:sz w:val="28"/>
          <w:szCs w:val="28"/>
        </w:rPr>
        <w:t xml:space="preserve"> в течение </w:t>
      </w:r>
      <w:r w:rsidR="00C90D01" w:rsidRPr="00C90D01">
        <w:rPr>
          <w:rFonts w:ascii="Times New Roman" w:hAnsi="Times New Roman"/>
          <w:sz w:val="28"/>
          <w:szCs w:val="28"/>
        </w:rPr>
        <w:t xml:space="preserve">10 рабочих дней со дня поступления документов, указанных в части 3.1 настоящего Порядка, </w:t>
      </w:r>
      <w:r w:rsidR="00AF7845" w:rsidRPr="009342B5">
        <w:rPr>
          <w:rFonts w:ascii="Times New Roman" w:hAnsi="Times New Roman"/>
          <w:sz w:val="28"/>
          <w:szCs w:val="28"/>
        </w:rPr>
        <w:t xml:space="preserve">направляет </w:t>
      </w:r>
      <w:r w:rsidR="00AF7845">
        <w:rPr>
          <w:rFonts w:ascii="Times New Roman" w:hAnsi="Times New Roman"/>
          <w:sz w:val="28"/>
          <w:szCs w:val="28"/>
        </w:rPr>
        <w:t>получателю субсидий</w:t>
      </w:r>
      <w:r w:rsidR="00AF7845" w:rsidRPr="009342B5">
        <w:rPr>
          <w:rFonts w:ascii="Times New Roman" w:hAnsi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413B40" w:rsidRPr="009342B5" w:rsidRDefault="00413B40" w:rsidP="00413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9342B5">
        <w:rPr>
          <w:sz w:val="28"/>
          <w:szCs w:val="28"/>
        </w:rPr>
        <w:t>Для получения субсиди</w:t>
      </w:r>
      <w:r>
        <w:rPr>
          <w:sz w:val="28"/>
          <w:szCs w:val="28"/>
        </w:rPr>
        <w:t xml:space="preserve">й </w:t>
      </w:r>
      <w:r w:rsidR="00C10DBB">
        <w:rPr>
          <w:sz w:val="28"/>
          <w:szCs w:val="28"/>
        </w:rPr>
        <w:t>на в</w:t>
      </w:r>
      <w:r>
        <w:rPr>
          <w:sz w:val="28"/>
          <w:szCs w:val="28"/>
        </w:rPr>
        <w:t xml:space="preserve">озмещение </w:t>
      </w:r>
      <w:r w:rsidRPr="003570BC">
        <w:rPr>
          <w:sz w:val="28"/>
          <w:szCs w:val="28"/>
        </w:rPr>
        <w:t>недополу</w:t>
      </w:r>
      <w:r>
        <w:rPr>
          <w:sz w:val="28"/>
          <w:szCs w:val="28"/>
        </w:rPr>
        <w:t>ченных доходов в связи с</w:t>
      </w:r>
      <w:r w:rsidRPr="003570BC">
        <w:rPr>
          <w:sz w:val="28"/>
          <w:szCs w:val="28"/>
        </w:rPr>
        <w:t xml:space="preserve"> перевозкой пассажиров по сниженным тарифам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получатель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ежемесячно не позднее 15 числа представляет в Мин</w:t>
      </w:r>
      <w:r>
        <w:rPr>
          <w:sz w:val="28"/>
          <w:szCs w:val="28"/>
        </w:rPr>
        <w:t xml:space="preserve">транс Камчатского края </w:t>
      </w:r>
      <w:r w:rsidRPr="00917707">
        <w:rPr>
          <w:sz w:val="28"/>
          <w:szCs w:val="28"/>
        </w:rPr>
        <w:t>следующие документы</w:t>
      </w:r>
      <w:r w:rsidRPr="009342B5">
        <w:rPr>
          <w:sz w:val="28"/>
          <w:szCs w:val="28"/>
        </w:rPr>
        <w:t>:</w:t>
      </w:r>
    </w:p>
    <w:p w:rsidR="00413B40" w:rsidRPr="009342B5" w:rsidRDefault="00413B40" w:rsidP="00413B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 xml:space="preserve">заявку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342B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2B5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в связи с </w:t>
      </w:r>
      <w:r w:rsidRPr="003570BC">
        <w:rPr>
          <w:rFonts w:ascii="Times New Roman" w:hAnsi="Times New Roman" w:cs="Times New Roman"/>
          <w:sz w:val="28"/>
          <w:szCs w:val="28"/>
        </w:rPr>
        <w:t>перевозкой пассажиров по сниженным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9342B5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трансом Камчатского края</w:t>
      </w:r>
      <w:r w:rsidRPr="009342B5">
        <w:rPr>
          <w:rFonts w:ascii="Times New Roman" w:hAnsi="Times New Roman" w:cs="Times New Roman"/>
          <w:sz w:val="28"/>
          <w:szCs w:val="28"/>
        </w:rPr>
        <w:t>;</w:t>
      </w:r>
    </w:p>
    <w:p w:rsidR="00413B40" w:rsidRDefault="00413B40" w:rsidP="00413B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D5B0C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отчет получателя субсидий</w:t>
      </w:r>
      <w:r w:rsidRPr="00AD5B0C">
        <w:t xml:space="preserve"> </w:t>
      </w:r>
      <w:r w:rsidRPr="00AD5B0C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перевозках </w:t>
      </w:r>
      <w:r w:rsidRPr="00F525FA">
        <w:rPr>
          <w:rFonts w:eastAsiaTheme="minorHAnsi"/>
          <w:sz w:val="28"/>
          <w:szCs w:val="28"/>
          <w:lang w:eastAsia="en-US"/>
        </w:rPr>
        <w:t xml:space="preserve">пассажиров </w:t>
      </w:r>
      <w:r w:rsidRPr="00CA3B09">
        <w:rPr>
          <w:rFonts w:eastAsiaTheme="minorHAnsi"/>
          <w:sz w:val="28"/>
          <w:szCs w:val="28"/>
          <w:lang w:eastAsia="en-US"/>
        </w:rPr>
        <w:t>транспортны</w:t>
      </w:r>
      <w:r>
        <w:rPr>
          <w:rFonts w:eastAsiaTheme="minorHAnsi"/>
          <w:sz w:val="28"/>
          <w:szCs w:val="28"/>
          <w:lang w:eastAsia="en-US"/>
        </w:rPr>
        <w:t xml:space="preserve">ми </w:t>
      </w:r>
      <w:r w:rsidRPr="00CA3B09">
        <w:rPr>
          <w:rFonts w:eastAsiaTheme="minorHAnsi"/>
          <w:sz w:val="28"/>
          <w:szCs w:val="28"/>
          <w:lang w:eastAsia="en-US"/>
        </w:rPr>
        <w:t>средства</w:t>
      </w:r>
      <w:r>
        <w:rPr>
          <w:rFonts w:eastAsiaTheme="minorHAnsi"/>
          <w:sz w:val="28"/>
          <w:szCs w:val="28"/>
          <w:lang w:eastAsia="en-US"/>
        </w:rPr>
        <w:t>ми</w:t>
      </w:r>
      <w:r w:rsidRPr="00CA3B09">
        <w:rPr>
          <w:rFonts w:eastAsiaTheme="minorHAnsi"/>
          <w:sz w:val="28"/>
          <w:szCs w:val="28"/>
          <w:lang w:eastAsia="en-US"/>
        </w:rPr>
        <w:t xml:space="preserve"> получателя субсидий</w:t>
      </w:r>
      <w:r>
        <w:rPr>
          <w:rFonts w:eastAsiaTheme="minorHAnsi"/>
          <w:sz w:val="28"/>
          <w:szCs w:val="28"/>
          <w:lang w:eastAsia="en-US"/>
        </w:rPr>
        <w:t xml:space="preserve"> по пригородным марш</w:t>
      </w:r>
      <w:r w:rsidRPr="00F525FA">
        <w:rPr>
          <w:rFonts w:eastAsiaTheme="minorHAnsi"/>
          <w:sz w:val="28"/>
          <w:szCs w:val="28"/>
          <w:lang w:eastAsia="en-US"/>
        </w:rPr>
        <w:t xml:space="preserve">рутам регулярных перевозок </w:t>
      </w:r>
      <w:r w:rsidRPr="00AD5B0C">
        <w:rPr>
          <w:rFonts w:eastAsiaTheme="minorHAnsi"/>
          <w:sz w:val="28"/>
          <w:szCs w:val="28"/>
          <w:lang w:eastAsia="en-US"/>
        </w:rPr>
        <w:t>за отчетный 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5B0C">
        <w:rPr>
          <w:rFonts w:eastAsiaTheme="minorHAnsi"/>
          <w:sz w:val="28"/>
          <w:szCs w:val="28"/>
          <w:lang w:eastAsia="en-US"/>
        </w:rPr>
        <w:t xml:space="preserve">по форме, установленной </w:t>
      </w:r>
      <w:r w:rsidRPr="009342B5">
        <w:rPr>
          <w:sz w:val="28"/>
          <w:szCs w:val="28"/>
        </w:rPr>
        <w:t>Мин</w:t>
      </w:r>
      <w:r>
        <w:rPr>
          <w:sz w:val="28"/>
          <w:szCs w:val="28"/>
        </w:rPr>
        <w:t>трансом Камчатского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13B40" w:rsidRDefault="00413B40" w:rsidP="00413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01289">
        <w:rPr>
          <w:rFonts w:eastAsiaTheme="minorHAnsi"/>
          <w:sz w:val="28"/>
          <w:szCs w:val="28"/>
          <w:lang w:eastAsia="en-US"/>
        </w:rPr>
        <w:t>.7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9342B5">
        <w:rPr>
          <w:sz w:val="28"/>
          <w:szCs w:val="28"/>
        </w:rPr>
        <w:t>Мин</w:t>
      </w:r>
      <w:r>
        <w:rPr>
          <w:sz w:val="28"/>
          <w:szCs w:val="28"/>
        </w:rPr>
        <w:t>транс Камчатского края</w:t>
      </w:r>
      <w:r w:rsidRPr="009342B5">
        <w:rPr>
          <w:sz w:val="28"/>
          <w:szCs w:val="28"/>
        </w:rPr>
        <w:t xml:space="preserve"> </w:t>
      </w:r>
      <w:r w:rsidR="00501289" w:rsidRPr="009342B5">
        <w:rPr>
          <w:sz w:val="28"/>
          <w:szCs w:val="28"/>
        </w:rPr>
        <w:t xml:space="preserve">в течение 5 рабочих дней со дня поступления документов, указанных в части </w:t>
      </w:r>
      <w:r w:rsidR="00501289">
        <w:rPr>
          <w:sz w:val="28"/>
          <w:szCs w:val="28"/>
        </w:rPr>
        <w:t>3.6</w:t>
      </w:r>
      <w:r w:rsidR="00501289" w:rsidRPr="009342B5">
        <w:rPr>
          <w:sz w:val="28"/>
          <w:szCs w:val="28"/>
        </w:rPr>
        <w:t xml:space="preserve"> н</w:t>
      </w:r>
      <w:r w:rsidR="00501289">
        <w:rPr>
          <w:sz w:val="28"/>
          <w:szCs w:val="28"/>
        </w:rPr>
        <w:t xml:space="preserve">астоящего Порядка, </w:t>
      </w:r>
      <w:r w:rsidRPr="009342B5">
        <w:rPr>
          <w:sz w:val="28"/>
          <w:szCs w:val="28"/>
        </w:rPr>
        <w:t>принимает решение о предоставлении субсидии</w:t>
      </w:r>
      <w:r>
        <w:rPr>
          <w:sz w:val="28"/>
          <w:szCs w:val="28"/>
        </w:rPr>
        <w:t xml:space="preserve"> на возмещение на возмещение </w:t>
      </w:r>
      <w:r w:rsidRPr="003570BC">
        <w:rPr>
          <w:sz w:val="28"/>
          <w:szCs w:val="28"/>
        </w:rPr>
        <w:t>недополучен</w:t>
      </w:r>
      <w:r w:rsidR="00501289">
        <w:rPr>
          <w:sz w:val="28"/>
          <w:szCs w:val="28"/>
        </w:rPr>
        <w:t xml:space="preserve">ных доходов в связи </w:t>
      </w:r>
      <w:r w:rsidRPr="003570BC">
        <w:rPr>
          <w:sz w:val="28"/>
          <w:szCs w:val="28"/>
        </w:rPr>
        <w:t>с перевозкой пассажиров по сниженным тарифам</w:t>
      </w:r>
      <w:r>
        <w:rPr>
          <w:sz w:val="28"/>
          <w:szCs w:val="28"/>
        </w:rPr>
        <w:t xml:space="preserve"> </w:t>
      </w:r>
      <w:r w:rsidRPr="009342B5">
        <w:rPr>
          <w:sz w:val="28"/>
          <w:szCs w:val="28"/>
        </w:rPr>
        <w:t>либо об отказе в ее предоставлении.</w:t>
      </w:r>
    </w:p>
    <w:p w:rsidR="00413B40" w:rsidRPr="009342B5" w:rsidRDefault="00413B40" w:rsidP="00413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128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342B5">
        <w:rPr>
          <w:sz w:val="28"/>
          <w:szCs w:val="28"/>
        </w:rPr>
        <w:t>Основаниями для отказа в предоставлении субсидии</w:t>
      </w:r>
      <w:r>
        <w:rPr>
          <w:sz w:val="28"/>
          <w:szCs w:val="28"/>
        </w:rPr>
        <w:t xml:space="preserve"> на возмещение </w:t>
      </w:r>
      <w:r w:rsidRPr="003570BC">
        <w:rPr>
          <w:sz w:val="28"/>
          <w:szCs w:val="28"/>
        </w:rPr>
        <w:t>недополученных доходов</w:t>
      </w:r>
      <w:r w:rsidR="00501289">
        <w:rPr>
          <w:sz w:val="28"/>
          <w:szCs w:val="28"/>
        </w:rPr>
        <w:t xml:space="preserve"> в связи с</w:t>
      </w:r>
      <w:r w:rsidRPr="003570BC">
        <w:rPr>
          <w:sz w:val="28"/>
          <w:szCs w:val="28"/>
        </w:rPr>
        <w:t xml:space="preserve"> перевозкой пассажиров по сниженным тарифам</w:t>
      </w:r>
      <w:r>
        <w:rPr>
          <w:sz w:val="28"/>
          <w:szCs w:val="28"/>
        </w:rPr>
        <w:t xml:space="preserve"> </w:t>
      </w:r>
      <w:r w:rsidRPr="009342B5">
        <w:rPr>
          <w:sz w:val="28"/>
          <w:szCs w:val="28"/>
        </w:rPr>
        <w:t>являются:</w:t>
      </w:r>
    </w:p>
    <w:p w:rsidR="00413B40" w:rsidRPr="009342B5" w:rsidRDefault="00413B40" w:rsidP="00413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1) несоответствие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документов требованиям, установленным частью </w:t>
      </w:r>
      <w:r>
        <w:rPr>
          <w:sz w:val="28"/>
          <w:szCs w:val="28"/>
        </w:rPr>
        <w:t>3.</w:t>
      </w:r>
      <w:r w:rsidR="00501289">
        <w:rPr>
          <w:sz w:val="28"/>
          <w:szCs w:val="28"/>
        </w:rPr>
        <w:t>6</w:t>
      </w:r>
      <w:r w:rsidRPr="009342B5">
        <w:rPr>
          <w:sz w:val="28"/>
          <w:szCs w:val="28"/>
        </w:rPr>
        <w:t xml:space="preserve"> настоящего Порядка;</w:t>
      </w:r>
    </w:p>
    <w:p w:rsidR="00413B40" w:rsidRPr="009342B5" w:rsidRDefault="00413B40" w:rsidP="00413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2) непредставление или представление не в полном объеме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sz w:val="28"/>
          <w:szCs w:val="28"/>
        </w:rPr>
        <w:t xml:space="preserve"> документов, указанных в части </w:t>
      </w:r>
      <w:r>
        <w:rPr>
          <w:sz w:val="28"/>
          <w:szCs w:val="28"/>
        </w:rPr>
        <w:t>3.</w:t>
      </w:r>
      <w:r w:rsidR="00501289">
        <w:rPr>
          <w:sz w:val="28"/>
          <w:szCs w:val="28"/>
        </w:rPr>
        <w:t>6</w:t>
      </w:r>
      <w:r w:rsidRPr="009342B5">
        <w:rPr>
          <w:sz w:val="28"/>
          <w:szCs w:val="28"/>
        </w:rPr>
        <w:t xml:space="preserve"> настоящего Порядка;</w:t>
      </w:r>
    </w:p>
    <w:p w:rsidR="00413B40" w:rsidRPr="009342B5" w:rsidRDefault="00413B40" w:rsidP="00413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3) наличие в представленных </w:t>
      </w:r>
      <w:r>
        <w:rPr>
          <w:rFonts w:eastAsia="Calibri"/>
          <w:sz w:val="28"/>
          <w:szCs w:val="28"/>
          <w:lang w:eastAsia="en-US"/>
        </w:rPr>
        <w:t>получателем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>документах недосто</w:t>
      </w:r>
      <w:r w:rsidRPr="009342B5">
        <w:rPr>
          <w:sz w:val="28"/>
          <w:szCs w:val="28"/>
        </w:rPr>
        <w:softHyphen/>
        <w:t>верных и (или) неполных сведений.</w:t>
      </w:r>
    </w:p>
    <w:p w:rsidR="00413B40" w:rsidRPr="002664F1" w:rsidRDefault="00413B40" w:rsidP="00413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289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64F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возмещение </w:t>
      </w:r>
      <w:r w:rsidRPr="003570BC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501289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3570BC">
        <w:rPr>
          <w:rFonts w:ascii="Times New Roman" w:hAnsi="Times New Roman" w:cs="Times New Roman"/>
          <w:sz w:val="28"/>
          <w:szCs w:val="28"/>
        </w:rPr>
        <w:t xml:space="preserve"> с перевозкой пассажиров по сни</w:t>
      </w:r>
      <w:r w:rsidR="00501289">
        <w:rPr>
          <w:rFonts w:ascii="Times New Roman" w:hAnsi="Times New Roman" w:cs="Times New Roman"/>
          <w:sz w:val="28"/>
          <w:szCs w:val="28"/>
        </w:rPr>
        <w:t>женным тарифам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B5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транс Камчатского края</w:t>
      </w:r>
      <w:r w:rsidRPr="002664F1">
        <w:rPr>
          <w:rFonts w:ascii="Times New Roman" w:hAnsi="Times New Roman" w:cs="Times New Roman"/>
          <w:sz w:val="28"/>
          <w:szCs w:val="28"/>
        </w:rPr>
        <w:t xml:space="preserve"> </w:t>
      </w:r>
      <w:r w:rsidR="00501289" w:rsidRPr="002664F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01289">
        <w:rPr>
          <w:rFonts w:ascii="Times New Roman" w:hAnsi="Times New Roman" w:cs="Times New Roman"/>
          <w:sz w:val="28"/>
          <w:szCs w:val="28"/>
        </w:rPr>
        <w:t>10</w:t>
      </w:r>
      <w:r w:rsidR="00501289" w:rsidRPr="002664F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501289">
        <w:rPr>
          <w:rFonts w:ascii="Times New Roman" w:hAnsi="Times New Roman" w:cs="Times New Roman"/>
          <w:sz w:val="28"/>
          <w:szCs w:val="28"/>
        </w:rPr>
        <w:t>поступления документов, указанных в части 3.6 настоящего Порядка,</w:t>
      </w:r>
      <w:r w:rsidR="00501289" w:rsidRPr="002664F1">
        <w:rPr>
          <w:rFonts w:ascii="Times New Roman" w:hAnsi="Times New Roman" w:cs="Times New Roman"/>
          <w:sz w:val="28"/>
          <w:szCs w:val="28"/>
        </w:rPr>
        <w:t xml:space="preserve"> </w:t>
      </w:r>
      <w:r w:rsidRPr="002664F1">
        <w:rPr>
          <w:rFonts w:ascii="Times New Roman" w:hAnsi="Times New Roman" w:cs="Times New Roman"/>
          <w:sz w:val="28"/>
          <w:szCs w:val="28"/>
        </w:rPr>
        <w:t>направляет получателю субсидий уведомление о принятом решении с обоснованием причин отказа.</w:t>
      </w:r>
    </w:p>
    <w:p w:rsidR="00413B40" w:rsidRPr="009342B5" w:rsidRDefault="00413B40" w:rsidP="00413B4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0128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64F1">
        <w:rPr>
          <w:rFonts w:ascii="Times New Roman" w:hAnsi="Times New Roman"/>
          <w:sz w:val="28"/>
          <w:szCs w:val="28"/>
        </w:rPr>
        <w:t>В случае принятия решения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на возмещение </w:t>
      </w:r>
      <w:r w:rsidR="00501289">
        <w:rPr>
          <w:rFonts w:ascii="Times New Roman" w:hAnsi="Times New Roman"/>
          <w:sz w:val="28"/>
          <w:szCs w:val="28"/>
        </w:rPr>
        <w:t xml:space="preserve">недополученных доходов в связи с </w:t>
      </w:r>
      <w:r w:rsidRPr="003570BC">
        <w:rPr>
          <w:rFonts w:ascii="Times New Roman" w:hAnsi="Times New Roman"/>
          <w:sz w:val="28"/>
          <w:szCs w:val="28"/>
        </w:rPr>
        <w:t>перевозкой пассажиров по сниженным тарифам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2B5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транс Камчатского края</w:t>
      </w:r>
      <w:r w:rsidRPr="002664F1">
        <w:rPr>
          <w:rFonts w:ascii="Times New Roman" w:hAnsi="Times New Roman"/>
          <w:sz w:val="28"/>
          <w:szCs w:val="28"/>
        </w:rPr>
        <w:t xml:space="preserve"> </w:t>
      </w:r>
      <w:r w:rsidR="00501289" w:rsidRPr="002664F1">
        <w:rPr>
          <w:rFonts w:ascii="Times New Roman" w:hAnsi="Times New Roman"/>
          <w:sz w:val="28"/>
          <w:szCs w:val="28"/>
        </w:rPr>
        <w:t xml:space="preserve">в течение </w:t>
      </w:r>
      <w:r w:rsidR="00501289">
        <w:rPr>
          <w:rFonts w:ascii="Times New Roman" w:hAnsi="Times New Roman"/>
          <w:sz w:val="28"/>
          <w:szCs w:val="28"/>
        </w:rPr>
        <w:t>10</w:t>
      </w:r>
      <w:r w:rsidR="00501289" w:rsidRPr="002664F1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501289">
        <w:rPr>
          <w:rFonts w:ascii="Times New Roman" w:hAnsi="Times New Roman"/>
          <w:sz w:val="28"/>
          <w:szCs w:val="28"/>
        </w:rPr>
        <w:t>по</w:t>
      </w:r>
      <w:r w:rsidR="00501289">
        <w:rPr>
          <w:rFonts w:ascii="Times New Roman" w:hAnsi="Times New Roman"/>
          <w:sz w:val="28"/>
          <w:szCs w:val="28"/>
        </w:rPr>
        <w:lastRenderedPageBreak/>
        <w:t>ступления документов, указанных в части 3.6 настоящего Порядка,</w:t>
      </w:r>
      <w:r w:rsidR="00501289" w:rsidRPr="002664F1">
        <w:rPr>
          <w:rFonts w:ascii="Times New Roman" w:hAnsi="Times New Roman"/>
          <w:sz w:val="28"/>
          <w:szCs w:val="28"/>
        </w:rPr>
        <w:t xml:space="preserve"> </w:t>
      </w:r>
      <w:r w:rsidRPr="002664F1">
        <w:rPr>
          <w:rFonts w:ascii="Times New Roman" w:hAnsi="Times New Roman"/>
          <w:sz w:val="28"/>
          <w:szCs w:val="28"/>
        </w:rPr>
        <w:t>издает приказ о предоставлении субси</w:t>
      </w:r>
      <w:r>
        <w:rPr>
          <w:rFonts w:ascii="Times New Roman" w:hAnsi="Times New Roman"/>
          <w:sz w:val="28"/>
          <w:szCs w:val="28"/>
        </w:rPr>
        <w:t>дии пол</w:t>
      </w:r>
      <w:r w:rsidRPr="002664F1">
        <w:rPr>
          <w:rFonts w:ascii="Times New Roman" w:hAnsi="Times New Roman"/>
          <w:sz w:val="28"/>
          <w:szCs w:val="28"/>
        </w:rPr>
        <w:t>учателю субсидий.</w:t>
      </w:r>
    </w:p>
    <w:p w:rsidR="00AF7845" w:rsidRDefault="001714E8" w:rsidP="00AF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16">
        <w:rPr>
          <w:rFonts w:ascii="Times New Roman" w:hAnsi="Times New Roman"/>
          <w:sz w:val="28"/>
          <w:szCs w:val="28"/>
        </w:rPr>
        <w:t>3</w:t>
      </w:r>
      <w:r w:rsidR="00AF7845" w:rsidRPr="00F55416">
        <w:rPr>
          <w:rFonts w:ascii="Times New Roman" w:hAnsi="Times New Roman"/>
          <w:sz w:val="28"/>
          <w:szCs w:val="28"/>
        </w:rPr>
        <w:t>.</w:t>
      </w:r>
      <w:r w:rsidR="00501289">
        <w:rPr>
          <w:rFonts w:ascii="Times New Roman" w:hAnsi="Times New Roman"/>
          <w:sz w:val="28"/>
          <w:szCs w:val="28"/>
        </w:rPr>
        <w:t>11</w:t>
      </w:r>
      <w:r w:rsidR="00AF7845" w:rsidRPr="00F55416">
        <w:rPr>
          <w:rFonts w:ascii="Times New Roman" w:hAnsi="Times New Roman"/>
          <w:sz w:val="28"/>
          <w:szCs w:val="28"/>
        </w:rPr>
        <w:t xml:space="preserve">. </w:t>
      </w:r>
      <w:r w:rsidR="00AF7845" w:rsidRPr="00F55416">
        <w:rPr>
          <w:rFonts w:ascii="Times New Roman" w:hAnsi="Times New Roman" w:cs="Times New Roman"/>
          <w:sz w:val="28"/>
          <w:szCs w:val="28"/>
        </w:rPr>
        <w:t>Размер субсидии</w:t>
      </w:r>
      <w:r w:rsidR="006C6E2A">
        <w:rPr>
          <w:rFonts w:ascii="Times New Roman" w:hAnsi="Times New Roman" w:cs="Times New Roman"/>
          <w:sz w:val="28"/>
          <w:szCs w:val="28"/>
        </w:rPr>
        <w:t xml:space="preserve"> </w:t>
      </w:r>
      <w:r w:rsidR="00832AD8">
        <w:rPr>
          <w:rFonts w:ascii="Times New Roman" w:hAnsi="Times New Roman"/>
          <w:sz w:val="28"/>
          <w:szCs w:val="28"/>
        </w:rPr>
        <w:t xml:space="preserve">на возмещение </w:t>
      </w:r>
      <w:r w:rsidR="00C90D01">
        <w:rPr>
          <w:rFonts w:ascii="Times New Roman" w:hAnsi="Times New Roman" w:cs="Times New Roman"/>
          <w:sz w:val="28"/>
          <w:szCs w:val="28"/>
        </w:rPr>
        <w:t xml:space="preserve">недополученных доходов </w:t>
      </w:r>
      <w:r w:rsidR="00F914D2">
        <w:rPr>
          <w:rFonts w:ascii="Times New Roman" w:hAnsi="Times New Roman" w:cs="Times New Roman"/>
          <w:sz w:val="28"/>
          <w:szCs w:val="28"/>
        </w:rPr>
        <w:t>в связи с</w:t>
      </w:r>
      <w:r w:rsidR="00832AD8" w:rsidRPr="003570BC">
        <w:rPr>
          <w:rFonts w:ascii="Times New Roman" w:hAnsi="Times New Roman" w:cs="Times New Roman"/>
          <w:sz w:val="28"/>
          <w:szCs w:val="28"/>
        </w:rPr>
        <w:t xml:space="preserve"> перевозкой пассажиров по сниженным тарифам</w:t>
      </w:r>
      <w:r w:rsidR="00832AD8">
        <w:rPr>
          <w:rFonts w:ascii="Times New Roman" w:hAnsi="Times New Roman" w:cs="Times New Roman"/>
          <w:sz w:val="28"/>
          <w:szCs w:val="28"/>
        </w:rPr>
        <w:t xml:space="preserve">, </w:t>
      </w:r>
      <w:r w:rsidR="00AF7845" w:rsidRPr="00F55416">
        <w:rPr>
          <w:rFonts w:ascii="Times New Roman" w:hAnsi="Times New Roman" w:cs="Times New Roman"/>
          <w:sz w:val="28"/>
          <w:szCs w:val="28"/>
        </w:rPr>
        <w:t>определяется</w:t>
      </w:r>
      <w:r w:rsidR="006C6E2A">
        <w:rPr>
          <w:rFonts w:ascii="Times New Roman" w:hAnsi="Times New Roman" w:cs="Times New Roman"/>
          <w:sz w:val="28"/>
          <w:szCs w:val="28"/>
        </w:rPr>
        <w:t xml:space="preserve"> в отношении каждого </w:t>
      </w:r>
      <w:r w:rsidR="006C6E2A" w:rsidRPr="00553CB9">
        <w:rPr>
          <w:rFonts w:ascii="Times New Roman" w:hAnsi="Times New Roman" w:cs="Times New Roman"/>
          <w:sz w:val="28"/>
          <w:szCs w:val="28"/>
        </w:rPr>
        <w:t>маршрута</w:t>
      </w:r>
      <w:r w:rsidR="00AF7845" w:rsidRPr="00F5541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6C6E2A" w:rsidRDefault="006C6E2A" w:rsidP="00AF7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16" w:rsidRPr="00A74218" w:rsidRDefault="00F55416" w:rsidP="00F55416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A74218">
        <w:rPr>
          <w:sz w:val="28"/>
          <w:szCs w:val="28"/>
          <w:lang w:val="en-US"/>
        </w:rPr>
        <w:t>S</w:t>
      </w:r>
      <w:r w:rsidRPr="00A74218">
        <w:rPr>
          <w:sz w:val="28"/>
          <w:szCs w:val="28"/>
          <w:vertAlign w:val="subscript"/>
        </w:rPr>
        <w:t xml:space="preserve">тр = </w:t>
      </w:r>
      <w:r w:rsidRPr="00A74218">
        <w:rPr>
          <w:sz w:val="28"/>
          <w:szCs w:val="28"/>
        </w:rPr>
        <w:t>(</w:t>
      </w:r>
      <w:r w:rsidRPr="00A74218">
        <w:rPr>
          <w:sz w:val="28"/>
          <w:szCs w:val="28"/>
          <w:lang w:val="en-US"/>
        </w:rPr>
        <w:t>T</w:t>
      </w:r>
      <w:r w:rsidRPr="00A74218">
        <w:rPr>
          <w:sz w:val="28"/>
          <w:szCs w:val="28"/>
          <w:vertAlign w:val="subscript"/>
        </w:rPr>
        <w:t xml:space="preserve">экон </w:t>
      </w:r>
      <w:r w:rsidRPr="00A74218">
        <w:rPr>
          <w:sz w:val="28"/>
          <w:szCs w:val="28"/>
        </w:rPr>
        <w:t xml:space="preserve"> - (</w:t>
      </w:r>
      <w:r w:rsidRPr="00A74218">
        <w:rPr>
          <w:sz w:val="28"/>
          <w:szCs w:val="28"/>
          <w:lang w:val="en-US"/>
        </w:rPr>
        <w:t>T</w:t>
      </w:r>
      <w:r w:rsidRPr="00A74218">
        <w:rPr>
          <w:sz w:val="28"/>
          <w:szCs w:val="28"/>
        </w:rPr>
        <w:t>*</w:t>
      </w:r>
      <w:r w:rsidRPr="00A74218">
        <w:rPr>
          <w:sz w:val="28"/>
          <w:szCs w:val="28"/>
          <w:lang w:val="en-US"/>
        </w:rPr>
        <w:t>P</w:t>
      </w:r>
      <w:r w:rsidRPr="00A74218">
        <w:rPr>
          <w:sz w:val="28"/>
          <w:szCs w:val="28"/>
          <w:vertAlign w:val="subscript"/>
        </w:rPr>
        <w:t>год</w:t>
      </w:r>
      <w:r w:rsidRPr="00A74218">
        <w:rPr>
          <w:sz w:val="28"/>
          <w:szCs w:val="28"/>
        </w:rPr>
        <w:t>)/</w:t>
      </w:r>
      <w:r w:rsidRPr="00A74218">
        <w:rPr>
          <w:sz w:val="28"/>
          <w:szCs w:val="28"/>
          <w:lang w:val="en-US"/>
        </w:rPr>
        <w:t>G</w:t>
      </w:r>
      <w:r w:rsidRPr="00A74218">
        <w:rPr>
          <w:sz w:val="28"/>
          <w:szCs w:val="28"/>
          <w:vertAlign w:val="subscript"/>
        </w:rPr>
        <w:t xml:space="preserve">год </w:t>
      </w:r>
      <w:r w:rsidRPr="00A74218">
        <w:rPr>
          <w:sz w:val="28"/>
          <w:szCs w:val="28"/>
        </w:rPr>
        <w:t xml:space="preserve">)* </w:t>
      </w:r>
      <w:r w:rsidRPr="00A74218">
        <w:rPr>
          <w:sz w:val="28"/>
          <w:szCs w:val="28"/>
          <w:lang w:val="en-US"/>
        </w:rPr>
        <w:t>G</w:t>
      </w:r>
      <w:r w:rsidR="00F914D2" w:rsidRPr="00A74218">
        <w:rPr>
          <w:sz w:val="28"/>
          <w:szCs w:val="28"/>
          <w:vertAlign w:val="subscript"/>
          <w:lang w:val="en-US"/>
        </w:rPr>
        <w:t>i</w:t>
      </w:r>
      <w:r w:rsidRPr="00A74218">
        <w:rPr>
          <w:sz w:val="28"/>
          <w:szCs w:val="28"/>
        </w:rPr>
        <w:t xml:space="preserve"> -</w:t>
      </w:r>
      <w:r w:rsidR="00A74218" w:rsidRPr="00A74218">
        <w:rPr>
          <w:sz w:val="28"/>
          <w:szCs w:val="28"/>
        </w:rPr>
        <w:t xml:space="preserve"> </w:t>
      </w:r>
      <w:r w:rsidRPr="00A74218">
        <w:rPr>
          <w:sz w:val="28"/>
          <w:szCs w:val="28"/>
          <w:lang w:val="en-US"/>
        </w:rPr>
        <w:t>D</w:t>
      </w:r>
      <w:r w:rsidR="00E03AF0" w:rsidRPr="0035074D">
        <w:rPr>
          <w:sz w:val="28"/>
          <w:szCs w:val="28"/>
          <w:vertAlign w:val="subscript"/>
          <w:lang w:val="en-US"/>
        </w:rPr>
        <w:t>i</w:t>
      </w:r>
      <w:r w:rsidR="00E03AF0">
        <w:rPr>
          <w:sz w:val="28"/>
          <w:szCs w:val="28"/>
          <w:vertAlign w:val="subscript"/>
        </w:rPr>
        <w:t xml:space="preserve"> </w:t>
      </w:r>
      <w:r w:rsidRPr="00A74218">
        <w:rPr>
          <w:sz w:val="28"/>
          <w:szCs w:val="28"/>
          <w:vertAlign w:val="subscript"/>
        </w:rPr>
        <w:t>пер</w:t>
      </w:r>
      <w:r w:rsidR="00DC5F3C" w:rsidRPr="00A74218">
        <w:rPr>
          <w:sz w:val="28"/>
          <w:szCs w:val="28"/>
        </w:rPr>
        <w:t>, где</w:t>
      </w:r>
      <w:r w:rsidRPr="00A74218">
        <w:rPr>
          <w:sz w:val="28"/>
          <w:szCs w:val="28"/>
          <w:vertAlign w:val="subscript"/>
        </w:rPr>
        <w:t xml:space="preserve">  </w:t>
      </w:r>
    </w:p>
    <w:p w:rsidR="00F55416" w:rsidRPr="005F78D1" w:rsidRDefault="00F55416" w:rsidP="00F55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16" w:rsidRPr="005F78D1" w:rsidRDefault="00F55416" w:rsidP="00DC5F3C">
      <w:pPr>
        <w:ind w:firstLine="709"/>
        <w:jc w:val="both"/>
        <w:rPr>
          <w:bCs/>
          <w:sz w:val="28"/>
          <w:szCs w:val="28"/>
        </w:rPr>
      </w:pPr>
      <w:r w:rsidRPr="005F78D1">
        <w:rPr>
          <w:sz w:val="28"/>
          <w:szCs w:val="28"/>
          <w:lang w:val="en-US"/>
        </w:rPr>
        <w:t>T</w:t>
      </w:r>
      <w:r w:rsidRPr="005F78D1">
        <w:rPr>
          <w:sz w:val="28"/>
          <w:szCs w:val="28"/>
          <w:vertAlign w:val="subscript"/>
        </w:rPr>
        <w:t xml:space="preserve">экон </w:t>
      </w:r>
      <w:r w:rsidRPr="00832AD8">
        <w:rPr>
          <w:sz w:val="28"/>
          <w:szCs w:val="28"/>
        </w:rPr>
        <w:t>-</w:t>
      </w:r>
      <w:r w:rsidRPr="005F78D1">
        <w:rPr>
          <w:sz w:val="28"/>
          <w:szCs w:val="28"/>
          <w:vertAlign w:val="subscript"/>
        </w:rPr>
        <w:t xml:space="preserve"> </w:t>
      </w:r>
      <w:r w:rsidRPr="005F78D1">
        <w:rPr>
          <w:bCs/>
          <w:sz w:val="28"/>
          <w:szCs w:val="28"/>
        </w:rPr>
        <w:t>экономически обоснованный тариф за один километр пробега</w:t>
      </w:r>
      <w:r w:rsidRPr="005F78D1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5F78D1">
        <w:rPr>
          <w:bCs/>
          <w:sz w:val="28"/>
          <w:szCs w:val="28"/>
        </w:rPr>
        <w:t>получателя субсиди</w:t>
      </w:r>
      <w:r w:rsidR="00A74218">
        <w:rPr>
          <w:bCs/>
          <w:sz w:val="28"/>
          <w:szCs w:val="28"/>
        </w:rPr>
        <w:t>й</w:t>
      </w:r>
      <w:r w:rsidRPr="005F78D1">
        <w:rPr>
          <w:bCs/>
          <w:sz w:val="28"/>
          <w:szCs w:val="28"/>
        </w:rPr>
        <w:t xml:space="preserve">, утвержденный постановлением Региональной службы по тарифам и ценам Камчатского края на </w:t>
      </w:r>
      <w:r w:rsidR="00553CB9">
        <w:rPr>
          <w:bCs/>
          <w:sz w:val="28"/>
          <w:szCs w:val="28"/>
        </w:rPr>
        <w:t xml:space="preserve">соответствующий </w:t>
      </w:r>
      <w:r w:rsidRPr="005F78D1">
        <w:rPr>
          <w:bCs/>
          <w:sz w:val="28"/>
          <w:szCs w:val="28"/>
        </w:rPr>
        <w:t>финансовый год;</w:t>
      </w:r>
    </w:p>
    <w:p w:rsidR="00F55416" w:rsidRPr="00A74218" w:rsidRDefault="00F55416" w:rsidP="00DC5F3C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t>T</w:t>
      </w:r>
      <w:r w:rsidRPr="005F78D1">
        <w:rPr>
          <w:sz w:val="28"/>
          <w:szCs w:val="28"/>
        </w:rPr>
        <w:t xml:space="preserve"> - сниженный тариф на перевозки пассажиров автомобильным транспортом общего пользования на маршрутах пригородного сообщения на территории Камчатского края, </w:t>
      </w:r>
      <w:r w:rsidRPr="00A74218">
        <w:rPr>
          <w:sz w:val="28"/>
          <w:szCs w:val="28"/>
        </w:rPr>
        <w:t xml:space="preserve">утвержденный постановлением Правительства Камчатского края от </w:t>
      </w:r>
      <w:r w:rsidR="00570174" w:rsidRPr="00A74218">
        <w:rPr>
          <w:sz w:val="28"/>
          <w:szCs w:val="28"/>
        </w:rPr>
        <w:t>02.07.</w:t>
      </w:r>
      <w:r w:rsidRPr="00A74218">
        <w:rPr>
          <w:sz w:val="28"/>
          <w:szCs w:val="28"/>
        </w:rPr>
        <w:t>2008 № 201-П «О сниженных тарифах на перевозки пассажиров и багажа автомобильным транспортом общего пользования на маршрутах пригородного сообщения на территории Камчатского края»;</w:t>
      </w:r>
    </w:p>
    <w:p w:rsidR="00F55416" w:rsidRPr="005F78D1" w:rsidRDefault="00F55416" w:rsidP="00DC5F3C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5F78D1">
        <w:rPr>
          <w:sz w:val="28"/>
          <w:szCs w:val="28"/>
          <w:lang w:val="en-US"/>
        </w:rPr>
        <w:t>P</w:t>
      </w:r>
      <w:r w:rsidRPr="005F78D1">
        <w:rPr>
          <w:sz w:val="28"/>
          <w:szCs w:val="28"/>
          <w:vertAlign w:val="subscript"/>
        </w:rPr>
        <w:t xml:space="preserve">год </w:t>
      </w:r>
      <w:r w:rsidR="00832AD8">
        <w:rPr>
          <w:sz w:val="28"/>
          <w:szCs w:val="28"/>
        </w:rPr>
        <w:t xml:space="preserve">- </w:t>
      </w:r>
      <w:r w:rsidRPr="005F78D1">
        <w:rPr>
          <w:color w:val="2D2D2D"/>
          <w:spacing w:val="2"/>
          <w:sz w:val="28"/>
          <w:szCs w:val="28"/>
          <w:shd w:val="clear" w:color="auto" w:fill="FFFFFF"/>
        </w:rPr>
        <w:t>годовой пассажирооборот</w:t>
      </w:r>
      <w:r w:rsidR="006C6E2A">
        <w:rPr>
          <w:color w:val="2D2D2D"/>
          <w:spacing w:val="2"/>
          <w:sz w:val="28"/>
          <w:szCs w:val="28"/>
          <w:shd w:val="clear" w:color="auto" w:fill="FFFFFF"/>
        </w:rPr>
        <w:t xml:space="preserve"> по </w:t>
      </w:r>
      <w:r w:rsidR="00BA4475">
        <w:rPr>
          <w:sz w:val="28"/>
          <w:szCs w:val="28"/>
        </w:rPr>
        <w:t>межмуниципальному маршруту</w:t>
      </w:r>
      <w:r w:rsidR="00BA4475" w:rsidRPr="005F78D1">
        <w:rPr>
          <w:sz w:val="28"/>
          <w:szCs w:val="28"/>
        </w:rPr>
        <w:t xml:space="preserve"> пригородного сообщения на территории </w:t>
      </w:r>
      <w:r w:rsidR="00BA4475" w:rsidRPr="00832AD8">
        <w:rPr>
          <w:sz w:val="28"/>
          <w:szCs w:val="28"/>
        </w:rPr>
        <w:t xml:space="preserve">Камчатского края </w:t>
      </w:r>
      <w:r w:rsidR="00553CB9">
        <w:rPr>
          <w:sz w:val="28"/>
          <w:szCs w:val="28"/>
        </w:rPr>
        <w:t>(</w:t>
      </w:r>
      <w:r w:rsidR="00BA4475" w:rsidRPr="00832AD8">
        <w:rPr>
          <w:sz w:val="28"/>
          <w:szCs w:val="28"/>
        </w:rPr>
        <w:t>муниципальному маршруту пригородного сообщения регулярных перевозок в границах муниципального района в Камчатском крае</w:t>
      </w:r>
      <w:r w:rsidR="00553CB9">
        <w:rPr>
          <w:sz w:val="28"/>
          <w:szCs w:val="28"/>
        </w:rPr>
        <w:t>)</w:t>
      </w:r>
      <w:r w:rsidRPr="00832AD8">
        <w:rPr>
          <w:spacing w:val="2"/>
          <w:sz w:val="28"/>
          <w:szCs w:val="28"/>
          <w:shd w:val="clear" w:color="auto" w:fill="FFFFFF"/>
        </w:rPr>
        <w:t>, учтенный при формировании</w:t>
      </w:r>
      <w:r w:rsidRPr="00832AD8">
        <w:rPr>
          <w:bCs/>
          <w:spacing w:val="2"/>
          <w:sz w:val="28"/>
          <w:szCs w:val="28"/>
          <w:shd w:val="clear" w:color="auto" w:fill="FFFFFF"/>
        </w:rPr>
        <w:t xml:space="preserve"> экономически обоснованного тарифа</w:t>
      </w:r>
      <w:r w:rsidRPr="00832AD8">
        <w:rPr>
          <w:spacing w:val="2"/>
          <w:sz w:val="28"/>
          <w:szCs w:val="28"/>
          <w:shd w:val="clear" w:color="auto" w:fill="FFFFFF"/>
        </w:rPr>
        <w:t xml:space="preserve"> </w:t>
      </w:r>
      <w:r w:rsidRPr="00832AD8">
        <w:rPr>
          <w:bCs/>
          <w:spacing w:val="2"/>
          <w:sz w:val="28"/>
          <w:szCs w:val="28"/>
          <w:shd w:val="clear" w:color="auto" w:fill="FFFFFF"/>
        </w:rPr>
        <w:t>за один километр пробега получателя субсиди</w:t>
      </w:r>
      <w:r w:rsidR="00832AD8">
        <w:rPr>
          <w:bCs/>
          <w:spacing w:val="2"/>
          <w:sz w:val="28"/>
          <w:szCs w:val="28"/>
          <w:shd w:val="clear" w:color="auto" w:fill="FFFFFF"/>
        </w:rPr>
        <w:t>й</w:t>
      </w:r>
      <w:r w:rsidRPr="00832AD8">
        <w:rPr>
          <w:spacing w:val="2"/>
          <w:sz w:val="28"/>
          <w:szCs w:val="28"/>
          <w:shd w:val="clear" w:color="auto" w:fill="FFFFFF"/>
        </w:rPr>
        <w:t xml:space="preserve"> Региональной службой по тарифам и ценам Камчатского края</w:t>
      </w:r>
      <w:r w:rsidR="00553CB9">
        <w:rPr>
          <w:spacing w:val="2"/>
          <w:sz w:val="28"/>
          <w:szCs w:val="28"/>
          <w:shd w:val="clear" w:color="auto" w:fill="FFFFFF"/>
        </w:rPr>
        <w:t xml:space="preserve"> на соответствующий финансовый год</w:t>
      </w:r>
      <w:r w:rsidRPr="00832AD8">
        <w:rPr>
          <w:spacing w:val="2"/>
          <w:sz w:val="28"/>
          <w:szCs w:val="28"/>
          <w:shd w:val="clear" w:color="auto" w:fill="FFFFFF"/>
        </w:rPr>
        <w:t>;</w:t>
      </w:r>
    </w:p>
    <w:p w:rsidR="00A74218" w:rsidRPr="00AF6F26" w:rsidRDefault="00A74218" w:rsidP="00A74218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F26">
        <w:rPr>
          <w:sz w:val="28"/>
          <w:szCs w:val="28"/>
          <w:lang w:val="en-US"/>
        </w:rPr>
        <w:t>G</w:t>
      </w:r>
      <w:r w:rsidRPr="00AF6F26">
        <w:rPr>
          <w:sz w:val="28"/>
          <w:szCs w:val="28"/>
          <w:vertAlign w:val="subscript"/>
        </w:rPr>
        <w:t>год</w:t>
      </w:r>
      <w:r w:rsidRPr="00AF6F26">
        <w:rPr>
          <w:sz w:val="28"/>
          <w:szCs w:val="28"/>
        </w:rPr>
        <w:t xml:space="preserve"> - планируемый общий </w:t>
      </w:r>
      <w:r>
        <w:rPr>
          <w:sz w:val="28"/>
          <w:szCs w:val="28"/>
        </w:rPr>
        <w:t xml:space="preserve">годовой </w:t>
      </w:r>
      <w:r w:rsidRPr="00AF6F26">
        <w:rPr>
          <w:sz w:val="28"/>
          <w:szCs w:val="28"/>
        </w:rPr>
        <w:t xml:space="preserve">пробег автомобильного транспорта общего пользования по межмуниципальному маршруту пригородного сообщения на территории Камчатского края </w:t>
      </w:r>
      <w:r>
        <w:rPr>
          <w:sz w:val="28"/>
          <w:szCs w:val="28"/>
        </w:rPr>
        <w:t>(</w:t>
      </w:r>
      <w:r w:rsidRPr="00AF6F26">
        <w:rPr>
          <w:sz w:val="28"/>
          <w:szCs w:val="28"/>
        </w:rPr>
        <w:t>муниципальному маршруту пригородного сообщения регулярных перевозок в границах муниципального района в Камчатском крае</w:t>
      </w:r>
      <w:r w:rsidRPr="0035074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F6F26">
        <w:rPr>
          <w:sz w:val="28"/>
          <w:szCs w:val="28"/>
        </w:rPr>
        <w:t xml:space="preserve"> учтенный при формировании</w:t>
      </w:r>
      <w:r w:rsidRPr="00AF6F26">
        <w:rPr>
          <w:bCs/>
          <w:sz w:val="28"/>
          <w:szCs w:val="28"/>
        </w:rPr>
        <w:t xml:space="preserve"> экономически обоснованного тарифа</w:t>
      </w:r>
      <w:r w:rsidRPr="00AF6F26">
        <w:rPr>
          <w:sz w:val="28"/>
          <w:szCs w:val="28"/>
        </w:rPr>
        <w:t xml:space="preserve"> </w:t>
      </w:r>
      <w:r w:rsidRPr="00AF6F26">
        <w:rPr>
          <w:bCs/>
          <w:sz w:val="28"/>
          <w:szCs w:val="28"/>
        </w:rPr>
        <w:t>за один километр пробега получателя субсиди</w:t>
      </w:r>
      <w:r>
        <w:rPr>
          <w:bCs/>
          <w:sz w:val="28"/>
          <w:szCs w:val="28"/>
        </w:rPr>
        <w:t>й</w:t>
      </w:r>
      <w:r w:rsidRPr="00AF6F26">
        <w:rPr>
          <w:sz w:val="28"/>
          <w:szCs w:val="28"/>
        </w:rPr>
        <w:t xml:space="preserve"> Региональной службой по тарифам и ценам Камчатского края</w:t>
      </w:r>
      <w:r w:rsidR="00553CB9">
        <w:rPr>
          <w:sz w:val="28"/>
          <w:szCs w:val="28"/>
        </w:rPr>
        <w:t xml:space="preserve"> </w:t>
      </w:r>
      <w:r w:rsidR="00553CB9" w:rsidRPr="00832AD8">
        <w:rPr>
          <w:spacing w:val="2"/>
          <w:sz w:val="28"/>
          <w:szCs w:val="28"/>
          <w:shd w:val="clear" w:color="auto" w:fill="FFFFFF"/>
        </w:rPr>
        <w:t>Камчатского края</w:t>
      </w:r>
      <w:r w:rsidR="00553CB9">
        <w:rPr>
          <w:spacing w:val="2"/>
          <w:sz w:val="28"/>
          <w:szCs w:val="28"/>
          <w:shd w:val="clear" w:color="auto" w:fill="FFFFFF"/>
        </w:rPr>
        <w:t xml:space="preserve"> на соответствующий финансовый год</w:t>
      </w:r>
      <w:r w:rsidRPr="00AF6F26">
        <w:rPr>
          <w:sz w:val="28"/>
          <w:szCs w:val="28"/>
        </w:rPr>
        <w:t>;</w:t>
      </w:r>
    </w:p>
    <w:p w:rsidR="00A74218" w:rsidRPr="00693402" w:rsidRDefault="00A74218" w:rsidP="00A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F26">
        <w:rPr>
          <w:sz w:val="28"/>
          <w:szCs w:val="28"/>
          <w:lang w:val="en-US"/>
        </w:rPr>
        <w:t>G</w:t>
      </w:r>
      <w:r w:rsidRPr="0035074D">
        <w:rPr>
          <w:sz w:val="28"/>
          <w:szCs w:val="28"/>
          <w:vertAlign w:val="subscript"/>
          <w:lang w:val="en-US"/>
        </w:rPr>
        <w:t>i</w:t>
      </w:r>
      <w:r w:rsidRPr="00AF6F26">
        <w:rPr>
          <w:sz w:val="28"/>
          <w:szCs w:val="28"/>
        </w:rPr>
        <w:t xml:space="preserve"> - </w:t>
      </w:r>
      <w:r w:rsidR="00553CB9" w:rsidRPr="00AF6F26">
        <w:rPr>
          <w:sz w:val="28"/>
          <w:szCs w:val="28"/>
        </w:rPr>
        <w:t xml:space="preserve">фактический пробег автомобильного транспорта общего пользования </w:t>
      </w:r>
      <w:r w:rsidR="00553CB9" w:rsidRPr="001B017F">
        <w:rPr>
          <w:sz w:val="28"/>
          <w:szCs w:val="28"/>
        </w:rPr>
        <w:t xml:space="preserve">в </w:t>
      </w:r>
      <w:r w:rsidR="00553CB9" w:rsidRPr="001B017F">
        <w:rPr>
          <w:sz w:val="28"/>
          <w:szCs w:val="28"/>
          <w:lang w:val="en-US"/>
        </w:rPr>
        <w:t>i</w:t>
      </w:r>
      <w:r w:rsidR="00553CB9" w:rsidRPr="001B017F">
        <w:rPr>
          <w:sz w:val="28"/>
          <w:szCs w:val="28"/>
        </w:rPr>
        <w:t>-</w:t>
      </w:r>
      <w:r w:rsidR="00553CB9" w:rsidRPr="00AF6F26">
        <w:rPr>
          <w:sz w:val="28"/>
          <w:szCs w:val="28"/>
        </w:rPr>
        <w:t>о</w:t>
      </w:r>
      <w:r w:rsidR="00553CB9">
        <w:rPr>
          <w:sz w:val="28"/>
          <w:szCs w:val="28"/>
        </w:rPr>
        <w:t>м месяце</w:t>
      </w:r>
      <w:r w:rsidR="00E03AF0">
        <w:rPr>
          <w:sz w:val="28"/>
          <w:szCs w:val="28"/>
        </w:rPr>
        <w:t xml:space="preserve"> соответствующего</w:t>
      </w:r>
      <w:r w:rsidR="00553CB9">
        <w:rPr>
          <w:sz w:val="28"/>
          <w:szCs w:val="28"/>
        </w:rPr>
        <w:t xml:space="preserve"> финансового года </w:t>
      </w:r>
      <w:r w:rsidR="00553CB9" w:rsidRPr="00AF6F26">
        <w:rPr>
          <w:sz w:val="28"/>
          <w:szCs w:val="28"/>
        </w:rPr>
        <w:t xml:space="preserve">по межмуниципальному маршруту пригородного сообщения на территории Камчатского края </w:t>
      </w:r>
      <w:r w:rsidR="00553CB9">
        <w:rPr>
          <w:sz w:val="28"/>
          <w:szCs w:val="28"/>
        </w:rPr>
        <w:t xml:space="preserve">по данным Минтранса </w:t>
      </w:r>
      <w:r w:rsidR="00553CB9" w:rsidRPr="00AF6F26">
        <w:rPr>
          <w:sz w:val="28"/>
          <w:szCs w:val="28"/>
        </w:rPr>
        <w:t>Камчатского края</w:t>
      </w:r>
      <w:r w:rsidR="00553CB9">
        <w:rPr>
          <w:sz w:val="28"/>
          <w:szCs w:val="28"/>
        </w:rPr>
        <w:t xml:space="preserve"> (по </w:t>
      </w:r>
      <w:r w:rsidR="00553CB9" w:rsidRPr="00AF6F26">
        <w:rPr>
          <w:sz w:val="28"/>
          <w:szCs w:val="28"/>
        </w:rPr>
        <w:t>муниципальному маршруту пригородного сообщения регулярных перевозок в границах муниципального района в Камчатском крае</w:t>
      </w:r>
      <w:r w:rsidR="00553CB9">
        <w:rPr>
          <w:sz w:val="28"/>
          <w:szCs w:val="28"/>
        </w:rPr>
        <w:t xml:space="preserve"> по данным </w:t>
      </w:r>
      <w:r w:rsidR="00553CB9" w:rsidRPr="00693402">
        <w:rPr>
          <w:sz w:val="28"/>
          <w:szCs w:val="28"/>
        </w:rPr>
        <w:t>органа местного самоуправления муниципального района в Камчатском крае</w:t>
      </w:r>
      <w:r w:rsidR="00553CB9">
        <w:rPr>
          <w:sz w:val="28"/>
          <w:szCs w:val="28"/>
        </w:rPr>
        <w:t>)</w:t>
      </w:r>
      <w:r w:rsidR="00553CB9" w:rsidRPr="00693402">
        <w:rPr>
          <w:sz w:val="28"/>
          <w:szCs w:val="28"/>
        </w:rPr>
        <w:t>;</w:t>
      </w:r>
    </w:p>
    <w:p w:rsidR="00F55416" w:rsidRDefault="00F55416" w:rsidP="00DC5F3C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7570BD">
        <w:rPr>
          <w:sz w:val="28"/>
          <w:szCs w:val="28"/>
          <w:lang w:val="en-US"/>
        </w:rPr>
        <w:t>D</w:t>
      </w:r>
      <w:r w:rsidR="00E03AF0" w:rsidRPr="0035074D">
        <w:rPr>
          <w:sz w:val="28"/>
          <w:szCs w:val="28"/>
          <w:vertAlign w:val="subscript"/>
          <w:lang w:val="en-US"/>
        </w:rPr>
        <w:t>i</w:t>
      </w:r>
      <w:r w:rsidR="00E03AF0">
        <w:rPr>
          <w:sz w:val="28"/>
          <w:szCs w:val="28"/>
          <w:vertAlign w:val="subscript"/>
        </w:rPr>
        <w:t xml:space="preserve"> </w:t>
      </w:r>
      <w:r w:rsidRPr="007570BD">
        <w:rPr>
          <w:sz w:val="28"/>
          <w:szCs w:val="28"/>
          <w:vertAlign w:val="subscript"/>
        </w:rPr>
        <w:t>пер</w:t>
      </w:r>
      <w:r w:rsidR="001D6BFC">
        <w:rPr>
          <w:sz w:val="28"/>
          <w:szCs w:val="28"/>
          <w:vertAlign w:val="subscript"/>
        </w:rPr>
        <w:t xml:space="preserve"> </w:t>
      </w:r>
      <w:r w:rsidRPr="007570BD">
        <w:rPr>
          <w:sz w:val="28"/>
          <w:szCs w:val="28"/>
          <w:vertAlign w:val="subscript"/>
        </w:rPr>
        <w:t xml:space="preserve"> </w:t>
      </w:r>
      <w:r w:rsidRPr="007570BD">
        <w:rPr>
          <w:sz w:val="28"/>
          <w:szCs w:val="28"/>
        </w:rPr>
        <w:t xml:space="preserve">- денежная выручка, полученная </w:t>
      </w:r>
      <w:r w:rsidR="00553CB9">
        <w:rPr>
          <w:sz w:val="28"/>
          <w:szCs w:val="28"/>
        </w:rPr>
        <w:t>получателем субсидий</w:t>
      </w:r>
      <w:r w:rsidRPr="007570BD">
        <w:rPr>
          <w:sz w:val="28"/>
          <w:szCs w:val="28"/>
        </w:rPr>
        <w:t xml:space="preserve"> </w:t>
      </w:r>
      <w:r w:rsidR="007570BD" w:rsidRPr="007570BD">
        <w:rPr>
          <w:sz w:val="28"/>
          <w:szCs w:val="28"/>
        </w:rPr>
        <w:t xml:space="preserve">при оказании услуг по перевозке пассажиров </w:t>
      </w:r>
      <w:r w:rsidR="00553CB9" w:rsidRPr="00795A80">
        <w:rPr>
          <w:sz w:val="28"/>
          <w:szCs w:val="28"/>
        </w:rPr>
        <w:t xml:space="preserve">в </w:t>
      </w:r>
      <w:r w:rsidR="00553CB9" w:rsidRPr="001B017F">
        <w:rPr>
          <w:sz w:val="28"/>
          <w:szCs w:val="28"/>
          <w:lang w:val="en-US"/>
        </w:rPr>
        <w:t>i</w:t>
      </w:r>
      <w:r w:rsidR="00553CB9" w:rsidRPr="001B017F">
        <w:rPr>
          <w:sz w:val="28"/>
          <w:szCs w:val="28"/>
        </w:rPr>
        <w:t>-</w:t>
      </w:r>
      <w:r w:rsidR="00553CB9" w:rsidRPr="00AF6F26">
        <w:rPr>
          <w:sz w:val="28"/>
          <w:szCs w:val="28"/>
        </w:rPr>
        <w:t>о</w:t>
      </w:r>
      <w:r w:rsidR="00553CB9">
        <w:rPr>
          <w:sz w:val="28"/>
          <w:szCs w:val="28"/>
        </w:rPr>
        <w:t xml:space="preserve">м </w:t>
      </w:r>
      <w:r w:rsidR="00553CB9" w:rsidRPr="00795A80">
        <w:rPr>
          <w:sz w:val="28"/>
          <w:szCs w:val="28"/>
        </w:rPr>
        <w:t>месяце</w:t>
      </w:r>
      <w:r w:rsidR="00E03AF0">
        <w:rPr>
          <w:sz w:val="28"/>
          <w:szCs w:val="28"/>
        </w:rPr>
        <w:t xml:space="preserve"> соответствующего</w:t>
      </w:r>
      <w:r w:rsidR="00553CB9">
        <w:rPr>
          <w:sz w:val="28"/>
          <w:szCs w:val="28"/>
        </w:rPr>
        <w:t xml:space="preserve"> финансового года </w:t>
      </w:r>
      <w:r w:rsidR="007570BD" w:rsidRPr="00795A80">
        <w:rPr>
          <w:sz w:val="28"/>
          <w:szCs w:val="28"/>
        </w:rPr>
        <w:t>по</w:t>
      </w:r>
      <w:r w:rsidR="007570BD">
        <w:rPr>
          <w:sz w:val="28"/>
          <w:szCs w:val="28"/>
        </w:rPr>
        <w:t xml:space="preserve"> межмуниципальному</w:t>
      </w:r>
      <w:r w:rsidR="007570BD" w:rsidRPr="00795A80">
        <w:rPr>
          <w:sz w:val="28"/>
          <w:szCs w:val="28"/>
        </w:rPr>
        <w:t xml:space="preserve"> </w:t>
      </w:r>
      <w:r w:rsidR="007570BD">
        <w:rPr>
          <w:sz w:val="28"/>
          <w:szCs w:val="28"/>
        </w:rPr>
        <w:t>маршруту</w:t>
      </w:r>
      <w:r w:rsidR="007570BD" w:rsidRPr="00795A80">
        <w:rPr>
          <w:sz w:val="28"/>
          <w:szCs w:val="28"/>
        </w:rPr>
        <w:t xml:space="preserve"> пригородного сообщения на территории Камчатского края </w:t>
      </w:r>
      <w:r w:rsidR="00413B40">
        <w:rPr>
          <w:sz w:val="28"/>
          <w:szCs w:val="28"/>
        </w:rPr>
        <w:t>(</w:t>
      </w:r>
      <w:r w:rsidR="007570BD">
        <w:rPr>
          <w:sz w:val="28"/>
          <w:szCs w:val="28"/>
        </w:rPr>
        <w:t>муниципальному маршруту</w:t>
      </w:r>
      <w:r w:rsidR="007570BD" w:rsidRPr="00795A80">
        <w:rPr>
          <w:sz w:val="28"/>
          <w:szCs w:val="28"/>
        </w:rPr>
        <w:t xml:space="preserve"> пригородного сообще</w:t>
      </w:r>
      <w:r w:rsidR="007570BD" w:rsidRPr="00795A80">
        <w:rPr>
          <w:sz w:val="28"/>
          <w:szCs w:val="28"/>
        </w:rPr>
        <w:lastRenderedPageBreak/>
        <w:t>ния регулярных перевозок в границах муниципального района в Камчатском крае</w:t>
      </w:r>
      <w:r w:rsidR="00413B40">
        <w:rPr>
          <w:sz w:val="28"/>
          <w:szCs w:val="28"/>
        </w:rPr>
        <w:t>)</w:t>
      </w:r>
      <w:r w:rsidR="00553CB9">
        <w:rPr>
          <w:sz w:val="28"/>
          <w:szCs w:val="28"/>
        </w:rPr>
        <w:t xml:space="preserve"> </w:t>
      </w:r>
      <w:r w:rsidR="006776C7">
        <w:rPr>
          <w:sz w:val="28"/>
          <w:szCs w:val="28"/>
        </w:rPr>
        <w:t>по данным получателя субсидий</w:t>
      </w:r>
      <w:r w:rsidR="007570BD">
        <w:rPr>
          <w:sz w:val="28"/>
          <w:szCs w:val="28"/>
        </w:rPr>
        <w:t>.</w:t>
      </w:r>
      <w:r w:rsidR="007570BD">
        <w:rPr>
          <w:color w:val="FF0000"/>
          <w:sz w:val="28"/>
          <w:szCs w:val="28"/>
        </w:rPr>
        <w:t xml:space="preserve"> </w:t>
      </w:r>
    </w:p>
    <w:p w:rsidR="001F720B" w:rsidRDefault="001714E8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64F1">
        <w:rPr>
          <w:rFonts w:ascii="Times New Roman" w:hAnsi="Times New Roman"/>
          <w:sz w:val="28"/>
          <w:szCs w:val="28"/>
        </w:rPr>
        <w:t xml:space="preserve">.12. </w:t>
      </w:r>
      <w:r w:rsidR="002664F1" w:rsidRPr="002664F1">
        <w:rPr>
          <w:rFonts w:ascii="Times New Roman" w:hAnsi="Times New Roman"/>
          <w:sz w:val="28"/>
          <w:szCs w:val="28"/>
        </w:rPr>
        <w:t>Перечисление субсидии</w:t>
      </w:r>
      <w:r w:rsidR="00241DE2">
        <w:rPr>
          <w:rFonts w:ascii="Times New Roman" w:hAnsi="Times New Roman"/>
          <w:sz w:val="28"/>
          <w:szCs w:val="28"/>
        </w:rPr>
        <w:t xml:space="preserve"> на возмещение </w:t>
      </w:r>
      <w:r w:rsidR="001D6BFC" w:rsidRPr="003570BC">
        <w:rPr>
          <w:rFonts w:ascii="Times New Roman" w:hAnsi="Times New Roman"/>
          <w:sz w:val="28"/>
          <w:szCs w:val="28"/>
        </w:rPr>
        <w:t>недополученных доходов</w:t>
      </w:r>
      <w:r w:rsidR="00501289">
        <w:rPr>
          <w:rFonts w:ascii="Times New Roman" w:hAnsi="Times New Roman"/>
          <w:sz w:val="28"/>
          <w:szCs w:val="28"/>
        </w:rPr>
        <w:t xml:space="preserve"> в связи с</w:t>
      </w:r>
      <w:r w:rsidR="001D6BFC" w:rsidRPr="003570BC">
        <w:rPr>
          <w:rFonts w:ascii="Times New Roman" w:hAnsi="Times New Roman"/>
          <w:sz w:val="28"/>
          <w:szCs w:val="28"/>
        </w:rPr>
        <w:t xml:space="preserve"> перевозкой пассажиров по сниженным тарифам</w:t>
      </w:r>
      <w:r w:rsidR="001D6BFC">
        <w:rPr>
          <w:rFonts w:ascii="Times New Roman" w:hAnsi="Times New Roman"/>
          <w:sz w:val="28"/>
          <w:szCs w:val="28"/>
        </w:rPr>
        <w:t xml:space="preserve"> </w:t>
      </w:r>
      <w:r w:rsidR="002664F1" w:rsidRPr="002664F1">
        <w:rPr>
          <w:rFonts w:ascii="Times New Roman" w:hAnsi="Times New Roman"/>
          <w:sz w:val="28"/>
          <w:szCs w:val="28"/>
        </w:rPr>
        <w:t xml:space="preserve">осуществляется с лицевого счета </w:t>
      </w:r>
      <w:r w:rsidR="002664F1" w:rsidRPr="009342B5">
        <w:rPr>
          <w:rFonts w:ascii="Times New Roman" w:hAnsi="Times New Roman"/>
          <w:sz w:val="28"/>
          <w:szCs w:val="28"/>
        </w:rPr>
        <w:t>Мин</w:t>
      </w:r>
      <w:r w:rsidR="002664F1">
        <w:rPr>
          <w:rFonts w:ascii="Times New Roman" w:hAnsi="Times New Roman"/>
          <w:sz w:val="28"/>
          <w:szCs w:val="28"/>
        </w:rPr>
        <w:t>транса Камчатского края</w:t>
      </w:r>
      <w:r w:rsidR="002664F1" w:rsidRPr="002664F1">
        <w:rPr>
          <w:rFonts w:ascii="Times New Roman" w:hAnsi="Times New Roman"/>
          <w:sz w:val="28"/>
          <w:szCs w:val="28"/>
        </w:rPr>
        <w:t xml:space="preserve"> на расчетный счет получателя субсидий в течение 5 рабочих дней со дня издания приказа </w:t>
      </w:r>
      <w:r w:rsidR="002664F1" w:rsidRPr="009342B5">
        <w:rPr>
          <w:rFonts w:ascii="Times New Roman" w:hAnsi="Times New Roman"/>
          <w:sz w:val="28"/>
          <w:szCs w:val="28"/>
        </w:rPr>
        <w:t>Мин</w:t>
      </w:r>
      <w:r w:rsidR="002664F1">
        <w:rPr>
          <w:rFonts w:ascii="Times New Roman" w:hAnsi="Times New Roman"/>
          <w:sz w:val="28"/>
          <w:szCs w:val="28"/>
        </w:rPr>
        <w:t>транса Камчатского края</w:t>
      </w:r>
      <w:r w:rsidR="002664F1" w:rsidRPr="002664F1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1F720B" w:rsidRPr="009342B5" w:rsidRDefault="001714E8" w:rsidP="001F720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64F1">
        <w:rPr>
          <w:rFonts w:ascii="Times New Roman" w:hAnsi="Times New Roman"/>
          <w:sz w:val="28"/>
          <w:szCs w:val="28"/>
        </w:rPr>
        <w:t xml:space="preserve">.13. </w:t>
      </w:r>
      <w:r w:rsidR="002664F1" w:rsidRPr="002664F1">
        <w:rPr>
          <w:rFonts w:ascii="Times New Roman" w:hAnsi="Times New Roman"/>
          <w:sz w:val="28"/>
          <w:szCs w:val="28"/>
        </w:rPr>
        <w:t>Перечисление средств субсидии</w:t>
      </w:r>
      <w:r w:rsidR="00241DE2">
        <w:rPr>
          <w:rFonts w:ascii="Times New Roman" w:hAnsi="Times New Roman"/>
          <w:sz w:val="28"/>
          <w:szCs w:val="28"/>
        </w:rPr>
        <w:t xml:space="preserve"> </w:t>
      </w:r>
      <w:r w:rsidR="001D6BFC">
        <w:rPr>
          <w:rFonts w:ascii="Times New Roman" w:hAnsi="Times New Roman"/>
          <w:sz w:val="28"/>
          <w:szCs w:val="28"/>
        </w:rPr>
        <w:t xml:space="preserve">на возмещение </w:t>
      </w:r>
      <w:r w:rsidR="001D6BFC" w:rsidRPr="003570BC">
        <w:rPr>
          <w:rFonts w:ascii="Times New Roman" w:hAnsi="Times New Roman"/>
          <w:sz w:val="28"/>
          <w:szCs w:val="28"/>
        </w:rPr>
        <w:t>не</w:t>
      </w:r>
      <w:r w:rsidR="00501289">
        <w:rPr>
          <w:rFonts w:ascii="Times New Roman" w:hAnsi="Times New Roman"/>
          <w:sz w:val="28"/>
          <w:szCs w:val="28"/>
        </w:rPr>
        <w:t>дополученных доходов в связи с</w:t>
      </w:r>
      <w:r w:rsidR="001D6BFC" w:rsidRPr="003570BC">
        <w:rPr>
          <w:rFonts w:ascii="Times New Roman" w:hAnsi="Times New Roman"/>
          <w:sz w:val="28"/>
          <w:szCs w:val="28"/>
        </w:rPr>
        <w:t xml:space="preserve"> перевозкой пассажиров по сниженным тарифам</w:t>
      </w:r>
      <w:r w:rsidR="001D6BFC">
        <w:rPr>
          <w:rFonts w:ascii="Times New Roman" w:hAnsi="Times New Roman"/>
          <w:sz w:val="28"/>
          <w:szCs w:val="28"/>
        </w:rPr>
        <w:t xml:space="preserve"> </w:t>
      </w:r>
      <w:r w:rsidR="002664F1" w:rsidRPr="002664F1">
        <w:rPr>
          <w:rFonts w:ascii="Times New Roman" w:hAnsi="Times New Roman"/>
          <w:sz w:val="28"/>
          <w:szCs w:val="28"/>
        </w:rPr>
        <w:t xml:space="preserve">получателю субсидий за декабрь текущего финансового года осуществляется </w:t>
      </w:r>
      <w:r w:rsidR="002664F1" w:rsidRPr="009342B5">
        <w:rPr>
          <w:rFonts w:ascii="Times New Roman" w:hAnsi="Times New Roman"/>
          <w:sz w:val="28"/>
          <w:szCs w:val="28"/>
        </w:rPr>
        <w:t>Мин</w:t>
      </w:r>
      <w:r w:rsidR="002664F1">
        <w:rPr>
          <w:rFonts w:ascii="Times New Roman" w:hAnsi="Times New Roman"/>
          <w:sz w:val="28"/>
          <w:szCs w:val="28"/>
        </w:rPr>
        <w:t>трансом Камчатского края</w:t>
      </w:r>
      <w:r w:rsidR="002664F1" w:rsidRPr="002664F1">
        <w:rPr>
          <w:rFonts w:ascii="Times New Roman" w:hAnsi="Times New Roman"/>
          <w:sz w:val="28"/>
          <w:szCs w:val="28"/>
        </w:rPr>
        <w:t xml:space="preserve"> в январе следующего финансового года в рамках лимитов бюджетных ассигнований, предусмотренных на указанные цели в очередном финансовом году.</w:t>
      </w:r>
    </w:p>
    <w:p w:rsidR="0085091A" w:rsidRDefault="001714E8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664F1">
        <w:rPr>
          <w:rFonts w:eastAsiaTheme="minorHAnsi"/>
          <w:sz w:val="28"/>
          <w:szCs w:val="28"/>
          <w:lang w:eastAsia="en-US"/>
        </w:rPr>
        <w:t xml:space="preserve">.14. </w:t>
      </w:r>
      <w:r w:rsidR="002664F1" w:rsidRPr="00BF1F89">
        <w:rPr>
          <w:rFonts w:eastAsiaTheme="minorHAnsi"/>
          <w:sz w:val="28"/>
          <w:szCs w:val="28"/>
          <w:lang w:eastAsia="en-US"/>
        </w:rPr>
        <w:t xml:space="preserve">Получатель субсидий представляет в </w:t>
      </w:r>
      <w:r w:rsidR="002664F1" w:rsidRPr="009342B5">
        <w:rPr>
          <w:sz w:val="28"/>
          <w:szCs w:val="28"/>
        </w:rPr>
        <w:t>Мин</w:t>
      </w:r>
      <w:r w:rsidR="002664F1">
        <w:rPr>
          <w:sz w:val="28"/>
          <w:szCs w:val="28"/>
        </w:rPr>
        <w:t>транс Камчатского края</w:t>
      </w:r>
      <w:r w:rsidR="002664F1" w:rsidRPr="00BF1F89">
        <w:rPr>
          <w:rFonts w:eastAsiaTheme="minorHAnsi"/>
          <w:sz w:val="28"/>
          <w:szCs w:val="28"/>
          <w:lang w:eastAsia="en-US"/>
        </w:rPr>
        <w:t xml:space="preserve"> отчет об </w:t>
      </w:r>
      <w:r w:rsidR="002664F1">
        <w:rPr>
          <w:rFonts w:eastAsiaTheme="minorHAnsi"/>
          <w:sz w:val="28"/>
          <w:szCs w:val="28"/>
          <w:lang w:eastAsia="en-US"/>
        </w:rPr>
        <w:t>исполнении условий соглашения</w:t>
      </w:r>
      <w:r w:rsidR="002664F1" w:rsidRPr="00BF1F89">
        <w:rPr>
          <w:rFonts w:eastAsiaTheme="minorHAnsi"/>
          <w:sz w:val="28"/>
          <w:szCs w:val="28"/>
          <w:lang w:eastAsia="en-US"/>
        </w:rPr>
        <w:t xml:space="preserve"> </w:t>
      </w:r>
      <w:r w:rsidR="002664F1">
        <w:rPr>
          <w:rFonts w:eastAsiaTheme="minorHAnsi"/>
          <w:sz w:val="28"/>
          <w:szCs w:val="28"/>
          <w:lang w:eastAsia="en-US"/>
        </w:rPr>
        <w:t>о предоставлении субсидий</w:t>
      </w:r>
      <w:r w:rsidR="00241DE2">
        <w:rPr>
          <w:rFonts w:eastAsiaTheme="minorHAnsi"/>
          <w:sz w:val="28"/>
          <w:szCs w:val="28"/>
          <w:lang w:eastAsia="en-US"/>
        </w:rPr>
        <w:t xml:space="preserve"> </w:t>
      </w:r>
      <w:r w:rsidR="002664F1" w:rsidRPr="00BF1F89">
        <w:rPr>
          <w:rFonts w:eastAsiaTheme="minorHAnsi"/>
          <w:sz w:val="28"/>
          <w:szCs w:val="28"/>
          <w:lang w:eastAsia="en-US"/>
        </w:rPr>
        <w:t xml:space="preserve">в порядке и сроки, установленные </w:t>
      </w:r>
      <w:r w:rsidR="002664F1">
        <w:rPr>
          <w:rFonts w:eastAsiaTheme="minorHAnsi"/>
          <w:sz w:val="28"/>
          <w:szCs w:val="28"/>
          <w:lang w:eastAsia="en-US"/>
        </w:rPr>
        <w:t xml:space="preserve">указанным </w:t>
      </w:r>
      <w:r w:rsidR="002664F1" w:rsidRPr="00BF1F89">
        <w:rPr>
          <w:rFonts w:eastAsiaTheme="minorHAnsi"/>
          <w:sz w:val="28"/>
          <w:szCs w:val="28"/>
          <w:lang w:eastAsia="en-US"/>
        </w:rPr>
        <w:t>соглашением</w:t>
      </w:r>
      <w:r w:rsidR="002664F1" w:rsidRPr="00A4360E">
        <w:rPr>
          <w:sz w:val="28"/>
          <w:szCs w:val="28"/>
        </w:rPr>
        <w:t>.</w:t>
      </w:r>
    </w:p>
    <w:p w:rsidR="0085091A" w:rsidRDefault="001714E8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D655B">
        <w:rPr>
          <w:sz w:val="28"/>
          <w:szCs w:val="28"/>
        </w:rPr>
        <w:t xml:space="preserve">.15. </w:t>
      </w:r>
      <w:r w:rsidR="009D655B" w:rsidRPr="009342B5">
        <w:rPr>
          <w:sz w:val="28"/>
          <w:szCs w:val="28"/>
        </w:rPr>
        <w:t>Мин</w:t>
      </w:r>
      <w:r w:rsidR="009D655B">
        <w:rPr>
          <w:sz w:val="28"/>
          <w:szCs w:val="28"/>
        </w:rPr>
        <w:t>транс Камчатского края</w:t>
      </w:r>
      <w:r w:rsidR="009D655B" w:rsidRPr="009342B5">
        <w:rPr>
          <w:sz w:val="28"/>
          <w:szCs w:val="28"/>
        </w:rPr>
        <w:t xml:space="preserve"> и органы государственного финансового контроля Камчатского края осуществляют обязательную проверку соблюдения </w:t>
      </w:r>
      <w:r w:rsidR="009D655B">
        <w:rPr>
          <w:rFonts w:eastAsia="Calibri"/>
          <w:sz w:val="28"/>
          <w:szCs w:val="28"/>
          <w:lang w:eastAsia="en-US"/>
        </w:rPr>
        <w:t>получателем субсидий</w:t>
      </w:r>
      <w:r w:rsidR="009D655B" w:rsidRPr="009342B5">
        <w:rPr>
          <w:sz w:val="28"/>
          <w:szCs w:val="28"/>
        </w:rPr>
        <w:t xml:space="preserve"> условий, целей и порядка предоставления субсиди</w:t>
      </w:r>
      <w:r w:rsidR="009D655B">
        <w:rPr>
          <w:sz w:val="28"/>
          <w:szCs w:val="28"/>
        </w:rPr>
        <w:t>й</w:t>
      </w:r>
      <w:r w:rsidR="00241DE2">
        <w:rPr>
          <w:sz w:val="28"/>
          <w:szCs w:val="28"/>
        </w:rPr>
        <w:t xml:space="preserve"> на возмещение </w:t>
      </w:r>
      <w:r w:rsidR="00501289">
        <w:rPr>
          <w:sz w:val="28"/>
          <w:szCs w:val="28"/>
        </w:rPr>
        <w:t xml:space="preserve">недополученных доходов в связи </w:t>
      </w:r>
      <w:r w:rsidR="001D6BFC" w:rsidRPr="003570BC">
        <w:rPr>
          <w:sz w:val="28"/>
          <w:szCs w:val="28"/>
        </w:rPr>
        <w:t>с перевозкой пассажиров по сниженным тарифам</w:t>
      </w:r>
      <w:r w:rsidR="009D655B" w:rsidRPr="009342B5">
        <w:rPr>
          <w:sz w:val="28"/>
          <w:szCs w:val="28"/>
        </w:rPr>
        <w:t>.</w:t>
      </w:r>
    </w:p>
    <w:p w:rsidR="009D655B" w:rsidRPr="009342B5" w:rsidRDefault="001714E8" w:rsidP="009D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55B">
        <w:rPr>
          <w:sz w:val="28"/>
          <w:szCs w:val="28"/>
        </w:rPr>
        <w:t xml:space="preserve">.16. </w:t>
      </w:r>
      <w:r w:rsidR="009D655B" w:rsidRPr="009342B5">
        <w:rPr>
          <w:sz w:val="28"/>
          <w:szCs w:val="28"/>
        </w:rPr>
        <w:t xml:space="preserve">В случае нарушения </w:t>
      </w:r>
      <w:r w:rsidR="009D655B">
        <w:rPr>
          <w:rFonts w:eastAsia="Calibri"/>
          <w:sz w:val="28"/>
          <w:szCs w:val="28"/>
          <w:lang w:eastAsia="en-US"/>
        </w:rPr>
        <w:t>получателем субсидий</w:t>
      </w:r>
      <w:r w:rsidR="009D655B" w:rsidRPr="009342B5">
        <w:rPr>
          <w:rFonts w:eastAsia="Calibri"/>
          <w:sz w:val="28"/>
          <w:szCs w:val="28"/>
          <w:lang w:eastAsia="en-US"/>
        </w:rPr>
        <w:t xml:space="preserve"> </w:t>
      </w:r>
      <w:r w:rsidR="009D655B" w:rsidRPr="009342B5">
        <w:rPr>
          <w:sz w:val="28"/>
          <w:szCs w:val="28"/>
        </w:rPr>
        <w:t>условий предоставления субсиди</w:t>
      </w:r>
      <w:r w:rsidR="009D655B">
        <w:rPr>
          <w:sz w:val="28"/>
          <w:szCs w:val="28"/>
        </w:rPr>
        <w:t>й</w:t>
      </w:r>
      <w:r w:rsidR="001D6BFC">
        <w:rPr>
          <w:sz w:val="28"/>
          <w:szCs w:val="28"/>
        </w:rPr>
        <w:t xml:space="preserve"> на возмещение </w:t>
      </w:r>
      <w:r w:rsidR="001D6BFC" w:rsidRPr="003570BC">
        <w:rPr>
          <w:sz w:val="28"/>
          <w:szCs w:val="28"/>
        </w:rPr>
        <w:t>недополученных доходов</w:t>
      </w:r>
      <w:r w:rsidR="00501289">
        <w:rPr>
          <w:sz w:val="28"/>
          <w:szCs w:val="28"/>
        </w:rPr>
        <w:t xml:space="preserve"> в связи с</w:t>
      </w:r>
      <w:r w:rsidR="001D6BFC" w:rsidRPr="003570BC">
        <w:rPr>
          <w:sz w:val="28"/>
          <w:szCs w:val="28"/>
        </w:rPr>
        <w:t xml:space="preserve"> перевозкой пассажиров по сниженным тарифам</w:t>
      </w:r>
      <w:r w:rsidR="001D6BFC">
        <w:rPr>
          <w:sz w:val="28"/>
          <w:szCs w:val="28"/>
        </w:rPr>
        <w:t>,</w:t>
      </w:r>
      <w:r w:rsidR="009D655B" w:rsidRPr="009342B5">
        <w:rPr>
          <w:sz w:val="28"/>
          <w:szCs w:val="28"/>
        </w:rPr>
        <w:t xml:space="preserve"> установленных настоящим Порядком, </w:t>
      </w:r>
      <w:r w:rsidR="009D655B">
        <w:rPr>
          <w:rFonts w:eastAsia="Calibri"/>
          <w:sz w:val="28"/>
          <w:szCs w:val="28"/>
          <w:lang w:eastAsia="en-US"/>
        </w:rPr>
        <w:t>получатель субсидий</w:t>
      </w:r>
      <w:r w:rsidR="009D655B" w:rsidRPr="009342B5">
        <w:rPr>
          <w:rFonts w:eastAsia="Calibri"/>
          <w:sz w:val="28"/>
          <w:szCs w:val="28"/>
          <w:lang w:eastAsia="en-US"/>
        </w:rPr>
        <w:t xml:space="preserve"> </w:t>
      </w:r>
      <w:r w:rsidR="009D655B" w:rsidRPr="009342B5">
        <w:rPr>
          <w:sz w:val="28"/>
          <w:szCs w:val="28"/>
        </w:rPr>
        <w:t xml:space="preserve">возвращает </w:t>
      </w:r>
      <w:r w:rsidR="006776C7">
        <w:rPr>
          <w:sz w:val="28"/>
          <w:szCs w:val="28"/>
        </w:rPr>
        <w:t>соответствующие средства</w:t>
      </w:r>
      <w:r w:rsidR="009D655B" w:rsidRPr="009342B5">
        <w:rPr>
          <w:sz w:val="28"/>
          <w:szCs w:val="28"/>
        </w:rPr>
        <w:t xml:space="preserve"> субсиди</w:t>
      </w:r>
      <w:r w:rsidR="009D655B">
        <w:rPr>
          <w:sz w:val="28"/>
          <w:szCs w:val="28"/>
        </w:rPr>
        <w:t>и</w:t>
      </w:r>
      <w:r w:rsidR="00241DE2">
        <w:rPr>
          <w:sz w:val="28"/>
          <w:szCs w:val="28"/>
        </w:rPr>
        <w:t xml:space="preserve"> </w:t>
      </w:r>
      <w:r w:rsidR="009D655B" w:rsidRPr="009342B5">
        <w:rPr>
          <w:sz w:val="28"/>
          <w:szCs w:val="28"/>
        </w:rPr>
        <w:t>на лицевой счет Мин</w:t>
      </w:r>
      <w:r w:rsidR="009D655B">
        <w:rPr>
          <w:sz w:val="28"/>
          <w:szCs w:val="28"/>
        </w:rPr>
        <w:t>транса Камчатского края</w:t>
      </w:r>
      <w:r w:rsidR="009D655B" w:rsidRPr="009342B5">
        <w:rPr>
          <w:sz w:val="28"/>
          <w:szCs w:val="28"/>
        </w:rPr>
        <w:t xml:space="preserve"> в течение 20 рабочих дней со дня получения уведомления Мин</w:t>
      </w:r>
      <w:r w:rsidR="009D655B">
        <w:rPr>
          <w:sz w:val="28"/>
          <w:szCs w:val="28"/>
        </w:rPr>
        <w:t>транса Камчатского края</w:t>
      </w:r>
      <w:r w:rsidR="009D655B" w:rsidRPr="009342B5">
        <w:rPr>
          <w:sz w:val="28"/>
          <w:szCs w:val="28"/>
        </w:rPr>
        <w:t>.</w:t>
      </w:r>
    </w:p>
    <w:p w:rsidR="009D655B" w:rsidRDefault="009D655B" w:rsidP="009D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6"/>
      <w:bookmarkEnd w:id="2"/>
      <w:r w:rsidRPr="009342B5">
        <w:rPr>
          <w:sz w:val="28"/>
          <w:szCs w:val="28"/>
        </w:rPr>
        <w:t>Письменное уведомление о возврате субсиди</w:t>
      </w:r>
      <w:r>
        <w:rPr>
          <w:sz w:val="28"/>
          <w:szCs w:val="28"/>
        </w:rPr>
        <w:t>й</w:t>
      </w:r>
      <w:r w:rsidR="001D6BFC">
        <w:rPr>
          <w:sz w:val="28"/>
          <w:szCs w:val="28"/>
        </w:rPr>
        <w:t xml:space="preserve"> на возмещение </w:t>
      </w:r>
      <w:r w:rsidR="001D6BFC" w:rsidRPr="003570BC">
        <w:rPr>
          <w:sz w:val="28"/>
          <w:szCs w:val="28"/>
        </w:rPr>
        <w:t>недополу</w:t>
      </w:r>
      <w:r w:rsidR="00501289">
        <w:rPr>
          <w:sz w:val="28"/>
          <w:szCs w:val="28"/>
        </w:rPr>
        <w:t xml:space="preserve">ченных доходов в связи с </w:t>
      </w:r>
      <w:r w:rsidR="001D6BFC" w:rsidRPr="003570BC">
        <w:rPr>
          <w:sz w:val="28"/>
          <w:szCs w:val="28"/>
        </w:rPr>
        <w:t>перевозкой пассажиров по сниженным тарифам</w:t>
      </w:r>
      <w:r w:rsidRPr="009342B5">
        <w:rPr>
          <w:sz w:val="28"/>
          <w:szCs w:val="28"/>
        </w:rPr>
        <w:t xml:space="preserve"> направляется Мин</w:t>
      </w:r>
      <w:r>
        <w:rPr>
          <w:sz w:val="28"/>
          <w:szCs w:val="28"/>
        </w:rPr>
        <w:t>трансом Камчатского края</w:t>
      </w:r>
      <w:r w:rsidRPr="009342B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получателю субсидий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Pr="009342B5">
        <w:rPr>
          <w:sz w:val="28"/>
          <w:szCs w:val="28"/>
        </w:rPr>
        <w:t xml:space="preserve">в течение 10 рабочих дней со дня </w:t>
      </w:r>
      <w:r>
        <w:rPr>
          <w:sz w:val="28"/>
          <w:szCs w:val="28"/>
        </w:rPr>
        <w:t>выявления соответствующих нарушений</w:t>
      </w:r>
      <w:r w:rsidRPr="009342B5">
        <w:rPr>
          <w:sz w:val="28"/>
          <w:szCs w:val="28"/>
        </w:rPr>
        <w:t>.</w:t>
      </w:r>
    </w:p>
    <w:p w:rsidR="001D6BFC" w:rsidRPr="009342B5" w:rsidRDefault="001D6BFC" w:rsidP="009D65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45FD" w:rsidRDefault="00B745FD" w:rsidP="00B745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br/>
        <w:t>к проекту постановления Правительства Камчатского края</w:t>
      </w:r>
    </w:p>
    <w:p w:rsidR="00B745FD" w:rsidRDefault="00B745FD" w:rsidP="00B745FD">
      <w:pPr>
        <w:jc w:val="center"/>
        <w:rPr>
          <w:sz w:val="28"/>
          <w:szCs w:val="28"/>
        </w:rPr>
      </w:pPr>
      <w:r w:rsidRPr="0051390A">
        <w:rPr>
          <w:sz w:val="28"/>
          <w:szCs w:val="28"/>
        </w:rPr>
        <w:t>«</w:t>
      </w:r>
      <w:r w:rsidRPr="00707599">
        <w:rPr>
          <w:sz w:val="28"/>
          <w:szCs w:val="28"/>
        </w:rPr>
        <w:t>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</w:t>
      </w:r>
      <w:r>
        <w:rPr>
          <w:sz w:val="28"/>
          <w:szCs w:val="28"/>
        </w:rPr>
        <w:t>»</w:t>
      </w:r>
    </w:p>
    <w:p w:rsidR="00B745FD" w:rsidRDefault="00B745FD" w:rsidP="00B745FD">
      <w:pPr>
        <w:jc w:val="center"/>
        <w:rPr>
          <w:sz w:val="28"/>
          <w:szCs w:val="28"/>
        </w:rPr>
      </w:pPr>
    </w:p>
    <w:p w:rsidR="00B745FD" w:rsidRPr="00B745FD" w:rsidRDefault="00B745FD" w:rsidP="00B745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745FD">
        <w:rPr>
          <w:rFonts w:ascii="Times New Roman" w:hAnsi="Times New Roman" w:cs="Times New Roman"/>
          <w:sz w:val="28"/>
        </w:rPr>
        <w:t xml:space="preserve">Проект постановления Правительства Камчатского края  разработан в целях </w:t>
      </w:r>
      <w:r w:rsidRPr="00B745FD">
        <w:rPr>
          <w:rFonts w:ascii="Times New Roman" w:hAnsi="Times New Roman" w:cs="Times New Roman"/>
          <w:sz w:val="28"/>
          <w:szCs w:val="28"/>
        </w:rPr>
        <w:t>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</w:t>
      </w:r>
      <w:r w:rsidRPr="00B745FD">
        <w:rPr>
          <w:rFonts w:ascii="Times New Roman" w:hAnsi="Times New Roman" w:cs="Times New Roman"/>
          <w:sz w:val="28"/>
        </w:rPr>
        <w:t>.</w:t>
      </w:r>
    </w:p>
    <w:p w:rsidR="00B745FD" w:rsidRDefault="00B745FD" w:rsidP="00B745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Камчатского края от 28.12.2018 года          № 573-П «</w:t>
      </w:r>
      <w:r w:rsidRPr="00DC0EA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DC0EA0">
        <w:rPr>
          <w:sz w:val="28"/>
          <w:szCs w:val="28"/>
        </w:rPr>
        <w:t>остановление Правительства Камчатск</w:t>
      </w:r>
      <w:r>
        <w:rPr>
          <w:sz w:val="28"/>
          <w:szCs w:val="28"/>
        </w:rPr>
        <w:t>ого края от 02.07.2008 № 201-П «</w:t>
      </w:r>
      <w:r w:rsidRPr="00DC0EA0">
        <w:rPr>
          <w:sz w:val="28"/>
          <w:szCs w:val="28"/>
        </w:rPr>
        <w:t>О тарифах на перевозку пассажиров и багажа в пригородном сообщении</w:t>
      </w:r>
      <w:r>
        <w:rPr>
          <w:sz w:val="28"/>
          <w:szCs w:val="28"/>
        </w:rPr>
        <w:t xml:space="preserve">» установлена единая величина сниженного тарифа </w:t>
      </w:r>
      <w:r w:rsidRPr="00D17E51">
        <w:rPr>
          <w:color w:val="FF0000"/>
          <w:sz w:val="28"/>
          <w:szCs w:val="28"/>
        </w:rPr>
        <w:t>за 1 пассажиро-километр</w:t>
      </w:r>
      <w:r>
        <w:rPr>
          <w:sz w:val="28"/>
          <w:szCs w:val="28"/>
        </w:rPr>
        <w:t xml:space="preserve"> на перевозки пассажиров автомобильным транспортом общего пользования на маршрутах пригородного сообщения на территории Камчатского края. </w:t>
      </w:r>
    </w:p>
    <w:p w:rsidR="00B745FD" w:rsidRDefault="00B745FD" w:rsidP="00B745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Постановлениями Региональной службы по тарифам и ценам Камчатского края для каждого предприятия, осуществляющего перевозку пассажиров по маршрутам пригородного сообщения в Камчатском крае, </w:t>
      </w:r>
      <w:r w:rsidRPr="00D17E51">
        <w:rPr>
          <w:color w:val="FF0000"/>
          <w:sz w:val="28"/>
          <w:szCs w:val="28"/>
        </w:rPr>
        <w:t>установлена величина экономически обоснованного тарифа за 1 пассажиро-километр.</w:t>
      </w:r>
    </w:p>
    <w:p w:rsidR="00B745FD" w:rsidRDefault="00B745FD" w:rsidP="00B745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возникает необходимость возмещения межтарифной разницы автотранспортным предприятиям, осуществляющим перевозки пассажиров по маршрутам пригородного сообщения, из средств краевого бюджета с 01.04.2019 года в размере 44 381,47 тыс. рублей.</w:t>
      </w:r>
    </w:p>
    <w:p w:rsidR="00B745FD" w:rsidRDefault="00B745FD" w:rsidP="00B745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расходов перевозчиков, связанных с предоставлением мер социальной поддержки для отдельных категорий граждан, проживающих в Камчатском крае, по проезду на автомобильном транспорте общего пользования пригородного сообщения в Камчатском крае, финансирование предусмотрено в рамках исполнения мероприятий государственной </w:t>
      </w:r>
      <w:r w:rsidRPr="00FA184E">
        <w:rPr>
          <w:sz w:val="28"/>
          <w:szCs w:val="28"/>
        </w:rPr>
        <w:t>программы Камчатского края «Социальная поддержка граждан в Камчатском крае»</w:t>
      </w:r>
      <w:r>
        <w:rPr>
          <w:sz w:val="28"/>
          <w:szCs w:val="28"/>
        </w:rPr>
        <w:t xml:space="preserve">, подпрограммы </w:t>
      </w:r>
      <w:r w:rsidRPr="00FA184E">
        <w:rPr>
          <w:sz w:val="28"/>
          <w:szCs w:val="28"/>
        </w:rPr>
        <w:t>2 «Меры социальной поддержки отдельных категорий граждан»</w:t>
      </w:r>
      <w:r>
        <w:rPr>
          <w:sz w:val="28"/>
          <w:szCs w:val="28"/>
        </w:rPr>
        <w:t xml:space="preserve">, на реализацию </w:t>
      </w:r>
      <w:r w:rsidRPr="00BE0F09">
        <w:rPr>
          <w:sz w:val="28"/>
          <w:szCs w:val="28"/>
        </w:rPr>
        <w:t xml:space="preserve">постановления Правительства Камчатского </w:t>
      </w:r>
      <w:r>
        <w:rPr>
          <w:sz w:val="28"/>
          <w:szCs w:val="28"/>
        </w:rPr>
        <w:t>края от 23.03.2010 № 127-П «</w:t>
      </w:r>
      <w:r w:rsidRPr="00BE0F09">
        <w:rPr>
          <w:sz w:val="28"/>
          <w:szCs w:val="28"/>
        </w:rPr>
        <w:t>Об установлении 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</w:t>
      </w:r>
      <w:r>
        <w:rPr>
          <w:sz w:val="28"/>
          <w:szCs w:val="28"/>
        </w:rPr>
        <w:t xml:space="preserve">ого сообщения в Камчатском крае» (далее </w:t>
      </w:r>
      <w:r w:rsidR="00B219DF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 № 127-П) на 2019 год в объеме 87 782,5 тыс. рублей. По состоянию на 20.04.2019 года в рамках исполнения постановления № 127-П Министерством социального развития и труда Камчатского края перевозчикам выплачено из краевого бюджета 18 124,24 тыс. руб. </w:t>
      </w:r>
    </w:p>
    <w:p w:rsidR="00B745FD" w:rsidRDefault="00B745FD" w:rsidP="00B745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</w:t>
      </w:r>
      <w:r w:rsidR="00B219D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 w:rsidR="00B219DF" w:rsidRPr="005B10E6">
        <w:rPr>
          <w:sz w:val="28"/>
          <w:szCs w:val="28"/>
        </w:rPr>
        <w:t>Правительства Камчатского края</w:t>
      </w:r>
      <w:r w:rsidR="00B219DF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расчетная потребность на возмещение расходов, связанных с предоставлением мер социальной поддержки на 8 месяцев 2019 года</w:t>
      </w:r>
      <w:r w:rsidR="00B219DF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составит 35 446,35 тыс. рублей. </w:t>
      </w:r>
    </w:p>
    <w:p w:rsidR="00B745FD" w:rsidRPr="00B219DF" w:rsidRDefault="00B745FD" w:rsidP="00B745FD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Таким образом</w:t>
      </w:r>
      <w:r w:rsidR="00B219DF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5B10E6">
        <w:rPr>
          <w:sz w:val="28"/>
          <w:szCs w:val="28"/>
        </w:rPr>
        <w:t xml:space="preserve">здание настоящего постановления Правительства Камчатского края потребует </w:t>
      </w:r>
      <w:r>
        <w:rPr>
          <w:sz w:val="28"/>
          <w:szCs w:val="28"/>
        </w:rPr>
        <w:t xml:space="preserve">перераспределение бюджетных ассигнований между главными распорядителями бюджетных средств Минсоцразвития и Минтрансом в размере 34 211,91 тыс. руб. и </w:t>
      </w:r>
      <w:r w:rsidRPr="00B219DF">
        <w:rPr>
          <w:i/>
          <w:sz w:val="28"/>
          <w:szCs w:val="28"/>
        </w:rPr>
        <w:t>выделени</w:t>
      </w:r>
      <w:r w:rsidR="00B219DF" w:rsidRPr="00B219DF">
        <w:rPr>
          <w:i/>
          <w:sz w:val="28"/>
          <w:szCs w:val="28"/>
        </w:rPr>
        <w:t>е</w:t>
      </w:r>
      <w:r w:rsidRPr="00B219DF">
        <w:rPr>
          <w:i/>
          <w:sz w:val="28"/>
          <w:szCs w:val="28"/>
        </w:rPr>
        <w:t xml:space="preserve"> дополнительных средств из краевого бюджета на возмещение межтарифной разницы в размере 10 169,56,51 тыс. рублей. </w:t>
      </w:r>
    </w:p>
    <w:p w:rsidR="00B745FD" w:rsidRDefault="00B745FD" w:rsidP="00B745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издание настоящего постановления</w:t>
      </w:r>
      <w:r w:rsidR="00B219DF">
        <w:rPr>
          <w:sz w:val="28"/>
          <w:szCs w:val="28"/>
        </w:rPr>
        <w:t xml:space="preserve"> </w:t>
      </w:r>
      <w:r w:rsidR="00B219DF" w:rsidRPr="005B10E6"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 xml:space="preserve"> потребует признания утратившими силу </w:t>
      </w:r>
      <w:r w:rsidRPr="001E096A">
        <w:rPr>
          <w:sz w:val="28"/>
          <w:szCs w:val="28"/>
        </w:rPr>
        <w:t>Прав</w:t>
      </w:r>
      <w:r w:rsidR="00B219DF">
        <w:rPr>
          <w:sz w:val="28"/>
          <w:szCs w:val="28"/>
        </w:rPr>
        <w:t>ил</w:t>
      </w:r>
      <w:r w:rsidRPr="001E096A">
        <w:rPr>
          <w:sz w:val="28"/>
          <w:szCs w:val="28"/>
        </w:rPr>
        <w:t xml:space="preserve"> предоставления субсидий из средств краевого бюджета юридическим лицам и индивидуальным предпринимателям, осуществляющим перевозку отдельных категорий граждан, </w:t>
      </w:r>
      <w:r w:rsidRPr="001E096A">
        <w:rPr>
          <w:sz w:val="28"/>
          <w:szCs w:val="28"/>
        </w:rPr>
        <w:lastRenderedPageBreak/>
        <w:t>проживающих в Камчатском крае, в целях возмещения расходов, связанных с предоставлением мер социальной поддержки по проезду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в Камчатском крае</w:t>
      </w:r>
      <w:r>
        <w:rPr>
          <w:sz w:val="28"/>
          <w:szCs w:val="28"/>
        </w:rPr>
        <w:t>, утвержденны</w:t>
      </w:r>
      <w:r w:rsidR="00B219DF">
        <w:rPr>
          <w:sz w:val="28"/>
          <w:szCs w:val="28"/>
        </w:rPr>
        <w:t xml:space="preserve">х </w:t>
      </w:r>
      <w:r>
        <w:rPr>
          <w:sz w:val="28"/>
          <w:szCs w:val="28"/>
        </w:rPr>
        <w:t>постановлением Правительства Камчатского края от 23.03.2010 года № 127-П «</w:t>
      </w:r>
      <w:r w:rsidRPr="001E096A">
        <w:rPr>
          <w:sz w:val="28"/>
          <w:szCs w:val="28"/>
        </w:rPr>
        <w:t>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</w:t>
      </w:r>
      <w:r>
        <w:rPr>
          <w:sz w:val="28"/>
          <w:szCs w:val="28"/>
        </w:rPr>
        <w:t>».</w:t>
      </w:r>
    </w:p>
    <w:p w:rsidR="00B745FD" w:rsidRDefault="00B745FD" w:rsidP="00B745FD">
      <w:pPr>
        <w:spacing w:line="276" w:lineRule="auto"/>
        <w:ind w:firstLine="709"/>
        <w:jc w:val="both"/>
        <w:rPr>
          <w:sz w:val="28"/>
          <w:szCs w:val="28"/>
        </w:rPr>
      </w:pPr>
      <w:r w:rsidRPr="005B10E6">
        <w:rPr>
          <w:sz w:val="28"/>
          <w:szCs w:val="28"/>
        </w:rPr>
        <w:t xml:space="preserve">Настоящий проект постановления Правительства Камчатского края </w:t>
      </w:r>
      <w:r>
        <w:rPr>
          <w:sz w:val="28"/>
          <w:szCs w:val="28"/>
        </w:rPr>
        <w:t>20.03.2019</w:t>
      </w:r>
      <w:r w:rsidRPr="005B10E6">
        <w:rPr>
          <w:sz w:val="28"/>
          <w:szCs w:val="28"/>
        </w:rPr>
        <w:t xml:space="preserve"> года размещен на </w:t>
      </w:r>
      <w:r w:rsidRPr="00BC79CC">
        <w:rPr>
          <w:sz w:val="28"/>
          <w:szCs w:val="28"/>
        </w:rPr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 w:rsidRPr="005B10E6">
        <w:rPr>
          <w:sz w:val="28"/>
          <w:szCs w:val="28"/>
        </w:rPr>
        <w:t xml:space="preserve">для проведения в срок до </w:t>
      </w:r>
      <w:r>
        <w:rPr>
          <w:sz w:val="28"/>
          <w:szCs w:val="28"/>
        </w:rPr>
        <w:t>29.03.2019</w:t>
      </w:r>
      <w:r w:rsidRPr="005B10E6">
        <w:rPr>
          <w:sz w:val="28"/>
          <w:szCs w:val="28"/>
        </w:rPr>
        <w:t xml:space="preserve"> года независимой антикоррупционной экспертизы.</w:t>
      </w:r>
    </w:p>
    <w:p w:rsidR="00B745FD" w:rsidRPr="00780643" w:rsidRDefault="00B745FD" w:rsidP="00B745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CB5">
        <w:rPr>
          <w:rFonts w:eastAsia="Calibri"/>
          <w:sz w:val="28"/>
          <w:szCs w:val="28"/>
          <w:lang w:eastAsia="en-US"/>
        </w:rPr>
        <w:t xml:space="preserve">В соответствии с пунктом 2 части 1.4 Порядка проведения оценки регулирующего воздействия проектов нормативных правовых актов и нормативных правовых актов Камчатского края, утвержденного постановлением Правительства Камчатского края от 06.06.2013 № 233-П, настоящий проект постановления Правительства Камчатского края имеет </w:t>
      </w:r>
      <w:r>
        <w:rPr>
          <w:rFonts w:eastAsia="Calibri"/>
          <w:sz w:val="28"/>
          <w:szCs w:val="28"/>
          <w:lang w:eastAsia="en-US"/>
        </w:rPr>
        <w:t>высокую</w:t>
      </w:r>
      <w:r w:rsidRPr="00F06CB5">
        <w:rPr>
          <w:rFonts w:eastAsia="Calibri"/>
          <w:sz w:val="28"/>
          <w:szCs w:val="28"/>
          <w:lang w:eastAsia="en-US"/>
        </w:rPr>
        <w:t xml:space="preserve"> степ</w:t>
      </w:r>
      <w:r>
        <w:rPr>
          <w:rFonts w:eastAsia="Calibri"/>
          <w:sz w:val="28"/>
          <w:szCs w:val="28"/>
          <w:lang w:eastAsia="en-US"/>
        </w:rPr>
        <w:t>ень регулирующего воздействия (2</w:t>
      </w:r>
      <w:r w:rsidRPr="00F06CB5">
        <w:rPr>
          <w:rFonts w:eastAsia="Calibri"/>
          <w:sz w:val="28"/>
          <w:szCs w:val="28"/>
          <w:lang w:eastAsia="en-US"/>
        </w:rPr>
        <w:t>0 рабочих дней).</w:t>
      </w:r>
    </w:p>
    <w:p w:rsidR="00B745FD" w:rsidRDefault="00B745FD" w:rsidP="00B745F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745FD" w:rsidRDefault="00B745FD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091A" w:rsidRDefault="0085091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85091A" w:rsidSect="002E087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3D" w:rsidRDefault="00186F3D" w:rsidP="00186F3D">
      <w:r>
        <w:separator/>
      </w:r>
    </w:p>
  </w:endnote>
  <w:endnote w:type="continuationSeparator" w:id="0">
    <w:p w:rsidR="00186F3D" w:rsidRDefault="00186F3D" w:rsidP="0018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40376"/>
      <w:docPartObj>
        <w:docPartGallery w:val="Page Numbers (Bottom of Page)"/>
        <w:docPartUnique/>
      </w:docPartObj>
    </w:sdtPr>
    <w:sdtContent>
      <w:p w:rsidR="00186F3D" w:rsidRDefault="00186F3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86F3D" w:rsidRDefault="00186F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3D" w:rsidRDefault="00186F3D" w:rsidP="00186F3D">
      <w:r>
        <w:separator/>
      </w:r>
    </w:p>
  </w:footnote>
  <w:footnote w:type="continuationSeparator" w:id="0">
    <w:p w:rsidR="00186F3D" w:rsidRDefault="00186F3D" w:rsidP="00186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41271"/>
    <w:rsid w:val="00074A91"/>
    <w:rsid w:val="00080407"/>
    <w:rsid w:val="00083FF1"/>
    <w:rsid w:val="00087546"/>
    <w:rsid w:val="0009004D"/>
    <w:rsid w:val="000B6579"/>
    <w:rsid w:val="000D2FBA"/>
    <w:rsid w:val="000E1978"/>
    <w:rsid w:val="000E467C"/>
    <w:rsid w:val="000F5072"/>
    <w:rsid w:val="001020EE"/>
    <w:rsid w:val="00110FC7"/>
    <w:rsid w:val="00111DFC"/>
    <w:rsid w:val="0011732C"/>
    <w:rsid w:val="00124C86"/>
    <w:rsid w:val="00141D69"/>
    <w:rsid w:val="00145F7E"/>
    <w:rsid w:val="00154779"/>
    <w:rsid w:val="00161340"/>
    <w:rsid w:val="001643D0"/>
    <w:rsid w:val="001714E8"/>
    <w:rsid w:val="001811B6"/>
    <w:rsid w:val="001831F4"/>
    <w:rsid w:val="00186F3D"/>
    <w:rsid w:val="00196E54"/>
    <w:rsid w:val="001A24E1"/>
    <w:rsid w:val="001A434D"/>
    <w:rsid w:val="001B017F"/>
    <w:rsid w:val="001B5086"/>
    <w:rsid w:val="001B5F0F"/>
    <w:rsid w:val="001C0B72"/>
    <w:rsid w:val="001D54D4"/>
    <w:rsid w:val="001D63A9"/>
    <w:rsid w:val="001D6BFC"/>
    <w:rsid w:val="001F0693"/>
    <w:rsid w:val="001F720B"/>
    <w:rsid w:val="00210C22"/>
    <w:rsid w:val="00210E61"/>
    <w:rsid w:val="0021587B"/>
    <w:rsid w:val="00217815"/>
    <w:rsid w:val="00221933"/>
    <w:rsid w:val="00227B37"/>
    <w:rsid w:val="00231C42"/>
    <w:rsid w:val="00236A15"/>
    <w:rsid w:val="0023764C"/>
    <w:rsid w:val="00241DE2"/>
    <w:rsid w:val="002629C7"/>
    <w:rsid w:val="002643EE"/>
    <w:rsid w:val="002664F1"/>
    <w:rsid w:val="0028781D"/>
    <w:rsid w:val="00292136"/>
    <w:rsid w:val="002925DD"/>
    <w:rsid w:val="002970D1"/>
    <w:rsid w:val="002A0BE7"/>
    <w:rsid w:val="002A1A25"/>
    <w:rsid w:val="002A7CBE"/>
    <w:rsid w:val="002D2C9E"/>
    <w:rsid w:val="002E0876"/>
    <w:rsid w:val="0030759A"/>
    <w:rsid w:val="00312240"/>
    <w:rsid w:val="00313DAD"/>
    <w:rsid w:val="00323FB6"/>
    <w:rsid w:val="0033384D"/>
    <w:rsid w:val="0034016E"/>
    <w:rsid w:val="00346CA3"/>
    <w:rsid w:val="003500F5"/>
    <w:rsid w:val="0035074D"/>
    <w:rsid w:val="0035113C"/>
    <w:rsid w:val="00354EAA"/>
    <w:rsid w:val="003557CD"/>
    <w:rsid w:val="003570BC"/>
    <w:rsid w:val="00361526"/>
    <w:rsid w:val="003620D3"/>
    <w:rsid w:val="003743F4"/>
    <w:rsid w:val="00380E9F"/>
    <w:rsid w:val="00385CAC"/>
    <w:rsid w:val="00396099"/>
    <w:rsid w:val="00396320"/>
    <w:rsid w:val="003A2566"/>
    <w:rsid w:val="003A26A8"/>
    <w:rsid w:val="003B0431"/>
    <w:rsid w:val="003B31CF"/>
    <w:rsid w:val="003B4869"/>
    <w:rsid w:val="003D4D2F"/>
    <w:rsid w:val="003E526E"/>
    <w:rsid w:val="003E654D"/>
    <w:rsid w:val="003F69D1"/>
    <w:rsid w:val="003F71CB"/>
    <w:rsid w:val="004018CB"/>
    <w:rsid w:val="00405825"/>
    <w:rsid w:val="00413B40"/>
    <w:rsid w:val="004161C5"/>
    <w:rsid w:val="0043303A"/>
    <w:rsid w:val="00435A74"/>
    <w:rsid w:val="00437D87"/>
    <w:rsid w:val="00443166"/>
    <w:rsid w:val="00447B03"/>
    <w:rsid w:val="00450437"/>
    <w:rsid w:val="004529F7"/>
    <w:rsid w:val="00453C9A"/>
    <w:rsid w:val="00455520"/>
    <w:rsid w:val="00474049"/>
    <w:rsid w:val="004952A1"/>
    <w:rsid w:val="004B59A4"/>
    <w:rsid w:val="004B7F0D"/>
    <w:rsid w:val="004C052C"/>
    <w:rsid w:val="004C5988"/>
    <w:rsid w:val="004D0562"/>
    <w:rsid w:val="004D3ED4"/>
    <w:rsid w:val="004D4D02"/>
    <w:rsid w:val="004D5538"/>
    <w:rsid w:val="004E6D0B"/>
    <w:rsid w:val="004F2A51"/>
    <w:rsid w:val="00501289"/>
    <w:rsid w:val="005022BF"/>
    <w:rsid w:val="00513B1A"/>
    <w:rsid w:val="005157F0"/>
    <w:rsid w:val="00520BE8"/>
    <w:rsid w:val="00524B66"/>
    <w:rsid w:val="00530C71"/>
    <w:rsid w:val="005328A4"/>
    <w:rsid w:val="00536324"/>
    <w:rsid w:val="00541A6B"/>
    <w:rsid w:val="00544CA7"/>
    <w:rsid w:val="00553604"/>
    <w:rsid w:val="00553CB9"/>
    <w:rsid w:val="00560031"/>
    <w:rsid w:val="00560900"/>
    <w:rsid w:val="00561DF5"/>
    <w:rsid w:val="00570174"/>
    <w:rsid w:val="00570C42"/>
    <w:rsid w:val="005900A2"/>
    <w:rsid w:val="005B6730"/>
    <w:rsid w:val="005C58F8"/>
    <w:rsid w:val="005D3A64"/>
    <w:rsid w:val="005E6558"/>
    <w:rsid w:val="00604B96"/>
    <w:rsid w:val="00623DAB"/>
    <w:rsid w:val="00623F1E"/>
    <w:rsid w:val="00624719"/>
    <w:rsid w:val="00632B6B"/>
    <w:rsid w:val="006344C0"/>
    <w:rsid w:val="00637CC0"/>
    <w:rsid w:val="00642BA0"/>
    <w:rsid w:val="0064442C"/>
    <w:rsid w:val="00657210"/>
    <w:rsid w:val="00672718"/>
    <w:rsid w:val="006754AB"/>
    <w:rsid w:val="006776C7"/>
    <w:rsid w:val="006818AB"/>
    <w:rsid w:val="00683F6F"/>
    <w:rsid w:val="00693402"/>
    <w:rsid w:val="00693C11"/>
    <w:rsid w:val="006964D1"/>
    <w:rsid w:val="006A4D68"/>
    <w:rsid w:val="006B209C"/>
    <w:rsid w:val="006B367E"/>
    <w:rsid w:val="006C6E2A"/>
    <w:rsid w:val="006E33D7"/>
    <w:rsid w:val="006E5963"/>
    <w:rsid w:val="006E7A55"/>
    <w:rsid w:val="006E7EC6"/>
    <w:rsid w:val="00707599"/>
    <w:rsid w:val="00711D0C"/>
    <w:rsid w:val="007160CD"/>
    <w:rsid w:val="00721E39"/>
    <w:rsid w:val="00722C9A"/>
    <w:rsid w:val="00747853"/>
    <w:rsid w:val="00750BB4"/>
    <w:rsid w:val="00751F43"/>
    <w:rsid w:val="007570BD"/>
    <w:rsid w:val="007607CF"/>
    <w:rsid w:val="00760CC4"/>
    <w:rsid w:val="0076123E"/>
    <w:rsid w:val="00766D20"/>
    <w:rsid w:val="0077776E"/>
    <w:rsid w:val="00780643"/>
    <w:rsid w:val="0079361C"/>
    <w:rsid w:val="00795A80"/>
    <w:rsid w:val="007A6140"/>
    <w:rsid w:val="007B5F84"/>
    <w:rsid w:val="007C21E0"/>
    <w:rsid w:val="007D585A"/>
    <w:rsid w:val="007F07DA"/>
    <w:rsid w:val="007F247C"/>
    <w:rsid w:val="007F28B4"/>
    <w:rsid w:val="007F4BE4"/>
    <w:rsid w:val="008001DF"/>
    <w:rsid w:val="00805B7F"/>
    <w:rsid w:val="00816A1D"/>
    <w:rsid w:val="008209A4"/>
    <w:rsid w:val="0083066E"/>
    <w:rsid w:val="00832AD8"/>
    <w:rsid w:val="00842500"/>
    <w:rsid w:val="0085091A"/>
    <w:rsid w:val="0087103E"/>
    <w:rsid w:val="00884979"/>
    <w:rsid w:val="0089119A"/>
    <w:rsid w:val="0089180F"/>
    <w:rsid w:val="00892884"/>
    <w:rsid w:val="00896BA9"/>
    <w:rsid w:val="008A0EE9"/>
    <w:rsid w:val="008A7562"/>
    <w:rsid w:val="008B3EB0"/>
    <w:rsid w:val="008C1F6A"/>
    <w:rsid w:val="008C3919"/>
    <w:rsid w:val="008C3DD2"/>
    <w:rsid w:val="008D0A88"/>
    <w:rsid w:val="008D38A8"/>
    <w:rsid w:val="008D7F29"/>
    <w:rsid w:val="008E2181"/>
    <w:rsid w:val="008E6585"/>
    <w:rsid w:val="008E712B"/>
    <w:rsid w:val="00904E9D"/>
    <w:rsid w:val="00917707"/>
    <w:rsid w:val="00917BB4"/>
    <w:rsid w:val="00926C01"/>
    <w:rsid w:val="009342B5"/>
    <w:rsid w:val="0093592A"/>
    <w:rsid w:val="00936BCA"/>
    <w:rsid w:val="00940ED9"/>
    <w:rsid w:val="009507D6"/>
    <w:rsid w:val="00952305"/>
    <w:rsid w:val="009571A6"/>
    <w:rsid w:val="009624D5"/>
    <w:rsid w:val="00973926"/>
    <w:rsid w:val="00977E2C"/>
    <w:rsid w:val="00987136"/>
    <w:rsid w:val="00993708"/>
    <w:rsid w:val="009948B9"/>
    <w:rsid w:val="009A10CF"/>
    <w:rsid w:val="009A7440"/>
    <w:rsid w:val="009B3694"/>
    <w:rsid w:val="009B5B5A"/>
    <w:rsid w:val="009B69DD"/>
    <w:rsid w:val="009B7CAE"/>
    <w:rsid w:val="009C2235"/>
    <w:rsid w:val="009D4EB5"/>
    <w:rsid w:val="009D5471"/>
    <w:rsid w:val="009D610F"/>
    <w:rsid w:val="009D655B"/>
    <w:rsid w:val="009E246D"/>
    <w:rsid w:val="009E336B"/>
    <w:rsid w:val="009F1729"/>
    <w:rsid w:val="00A01B72"/>
    <w:rsid w:val="00A03ED0"/>
    <w:rsid w:val="00A06934"/>
    <w:rsid w:val="00A06DBA"/>
    <w:rsid w:val="00A1186E"/>
    <w:rsid w:val="00A12861"/>
    <w:rsid w:val="00A13D8F"/>
    <w:rsid w:val="00A168BB"/>
    <w:rsid w:val="00A24DED"/>
    <w:rsid w:val="00A26F91"/>
    <w:rsid w:val="00A304B3"/>
    <w:rsid w:val="00A325F0"/>
    <w:rsid w:val="00A33A1A"/>
    <w:rsid w:val="00A361F1"/>
    <w:rsid w:val="00A37FE1"/>
    <w:rsid w:val="00A4360E"/>
    <w:rsid w:val="00A560CC"/>
    <w:rsid w:val="00A57FA0"/>
    <w:rsid w:val="00A66193"/>
    <w:rsid w:val="00A74218"/>
    <w:rsid w:val="00AA2BB1"/>
    <w:rsid w:val="00AA49E2"/>
    <w:rsid w:val="00AB2D82"/>
    <w:rsid w:val="00AC4E7F"/>
    <w:rsid w:val="00AC766C"/>
    <w:rsid w:val="00AD16B7"/>
    <w:rsid w:val="00AD5B0C"/>
    <w:rsid w:val="00AF6F26"/>
    <w:rsid w:val="00AF7845"/>
    <w:rsid w:val="00B040D4"/>
    <w:rsid w:val="00B05560"/>
    <w:rsid w:val="00B066AF"/>
    <w:rsid w:val="00B219DF"/>
    <w:rsid w:val="00B22618"/>
    <w:rsid w:val="00B25561"/>
    <w:rsid w:val="00B44845"/>
    <w:rsid w:val="00B45A45"/>
    <w:rsid w:val="00B527C2"/>
    <w:rsid w:val="00B538F0"/>
    <w:rsid w:val="00B60D56"/>
    <w:rsid w:val="00B63D83"/>
    <w:rsid w:val="00B70241"/>
    <w:rsid w:val="00B70D0A"/>
    <w:rsid w:val="00B745FD"/>
    <w:rsid w:val="00B746A5"/>
    <w:rsid w:val="00B77884"/>
    <w:rsid w:val="00B77915"/>
    <w:rsid w:val="00BA07E2"/>
    <w:rsid w:val="00BA2283"/>
    <w:rsid w:val="00BA4475"/>
    <w:rsid w:val="00BA59F5"/>
    <w:rsid w:val="00BB4B1F"/>
    <w:rsid w:val="00BF050E"/>
    <w:rsid w:val="00BF53C9"/>
    <w:rsid w:val="00C02359"/>
    <w:rsid w:val="00C10344"/>
    <w:rsid w:val="00C10DBB"/>
    <w:rsid w:val="00C361D6"/>
    <w:rsid w:val="00C4062E"/>
    <w:rsid w:val="00C57FD4"/>
    <w:rsid w:val="00C64D05"/>
    <w:rsid w:val="00C707DA"/>
    <w:rsid w:val="00C84225"/>
    <w:rsid w:val="00C90D01"/>
    <w:rsid w:val="00CA3B09"/>
    <w:rsid w:val="00CB07EE"/>
    <w:rsid w:val="00CB7C7D"/>
    <w:rsid w:val="00CC042C"/>
    <w:rsid w:val="00CD59D9"/>
    <w:rsid w:val="00D00BED"/>
    <w:rsid w:val="00D02B34"/>
    <w:rsid w:val="00D07077"/>
    <w:rsid w:val="00D07FF9"/>
    <w:rsid w:val="00D17E51"/>
    <w:rsid w:val="00D215E4"/>
    <w:rsid w:val="00D3587F"/>
    <w:rsid w:val="00D37C9D"/>
    <w:rsid w:val="00D41C31"/>
    <w:rsid w:val="00D44EBC"/>
    <w:rsid w:val="00D5010B"/>
    <w:rsid w:val="00D51617"/>
    <w:rsid w:val="00D54819"/>
    <w:rsid w:val="00D7094C"/>
    <w:rsid w:val="00D75266"/>
    <w:rsid w:val="00D868D5"/>
    <w:rsid w:val="00D90100"/>
    <w:rsid w:val="00DA7277"/>
    <w:rsid w:val="00DB437B"/>
    <w:rsid w:val="00DB5226"/>
    <w:rsid w:val="00DC5F3C"/>
    <w:rsid w:val="00DC6676"/>
    <w:rsid w:val="00DE33C8"/>
    <w:rsid w:val="00DE763B"/>
    <w:rsid w:val="00DF1E04"/>
    <w:rsid w:val="00DF3D33"/>
    <w:rsid w:val="00DF508B"/>
    <w:rsid w:val="00E0219E"/>
    <w:rsid w:val="00E03AF0"/>
    <w:rsid w:val="00E16973"/>
    <w:rsid w:val="00E270ED"/>
    <w:rsid w:val="00E61BFB"/>
    <w:rsid w:val="00E629F1"/>
    <w:rsid w:val="00E67680"/>
    <w:rsid w:val="00E75ED1"/>
    <w:rsid w:val="00E7630E"/>
    <w:rsid w:val="00E83AE1"/>
    <w:rsid w:val="00E86421"/>
    <w:rsid w:val="00EA54E0"/>
    <w:rsid w:val="00EA6639"/>
    <w:rsid w:val="00EB144F"/>
    <w:rsid w:val="00EB408F"/>
    <w:rsid w:val="00EB7E14"/>
    <w:rsid w:val="00EC483F"/>
    <w:rsid w:val="00ED2521"/>
    <w:rsid w:val="00ED3F31"/>
    <w:rsid w:val="00EF0652"/>
    <w:rsid w:val="00EF3C8F"/>
    <w:rsid w:val="00EF48FD"/>
    <w:rsid w:val="00EF7B98"/>
    <w:rsid w:val="00F00033"/>
    <w:rsid w:val="00F01BD9"/>
    <w:rsid w:val="00F07BB2"/>
    <w:rsid w:val="00F13642"/>
    <w:rsid w:val="00F149E8"/>
    <w:rsid w:val="00F17807"/>
    <w:rsid w:val="00F4452B"/>
    <w:rsid w:val="00F52179"/>
    <w:rsid w:val="00F525FA"/>
    <w:rsid w:val="00F55416"/>
    <w:rsid w:val="00F716C1"/>
    <w:rsid w:val="00F719DC"/>
    <w:rsid w:val="00F73622"/>
    <w:rsid w:val="00F914D2"/>
    <w:rsid w:val="00F94D31"/>
    <w:rsid w:val="00FA184E"/>
    <w:rsid w:val="00FA303E"/>
    <w:rsid w:val="00FA4E44"/>
    <w:rsid w:val="00FC2DE6"/>
    <w:rsid w:val="00FD2774"/>
    <w:rsid w:val="00FD489E"/>
    <w:rsid w:val="00FF3441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24826-BBE5-4FB6-AD58-C109EA6F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0759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86F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86F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6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BA2485795C3C93EC151E7F6B53F04ED77307121C35396373725013D3FFB0794A1A16D623F2A13Y740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B4DD585446E064B07DB148DC52EA30B49B713645B91FB5E9B6889EE72B746A61AED93DA570B3FA96459127P1KA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mgov.ru/mintru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9F3B-C294-4C72-96F9-72974032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Садовникова Алла Сергеевна</cp:lastModifiedBy>
  <cp:revision>7</cp:revision>
  <cp:lastPrinted>2019-06-18T07:32:00Z</cp:lastPrinted>
  <dcterms:created xsi:type="dcterms:W3CDTF">2019-05-23T03:59:00Z</dcterms:created>
  <dcterms:modified xsi:type="dcterms:W3CDTF">2019-06-18T07:32:00Z</dcterms:modified>
</cp:coreProperties>
</file>