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A6" w:rsidRDefault="005A50A6" w:rsidP="005A50A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4"/>
        <w:tblW w:w="3997" w:type="dxa"/>
        <w:tblInd w:w="5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7"/>
      </w:tblGrid>
      <w:tr w:rsidR="005A50A6" w:rsidTr="004C7FF9">
        <w:trPr>
          <w:trHeight w:val="1638"/>
        </w:trPr>
        <w:tc>
          <w:tcPr>
            <w:tcW w:w="3997" w:type="dxa"/>
          </w:tcPr>
          <w:p w:rsidR="005A50A6" w:rsidRPr="00C166ED" w:rsidRDefault="00E9627C" w:rsidP="004C7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  <w:r w:rsidR="005A50A6"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5A50A6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="005A50A6"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5A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0A6"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5A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0A6"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5A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0A6"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  <w:p w:rsidR="005A50A6" w:rsidRDefault="005A50A6" w:rsidP="004C7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B08" w:rsidRDefault="001D4B08" w:rsidP="006F2DD0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1D4B08" w:rsidRDefault="001D4B08" w:rsidP="006F2DD0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A70BD9" w:rsidRPr="00A70BD9" w:rsidRDefault="0094574E" w:rsidP="00A70BD9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Уведомление</w:t>
      </w:r>
      <w:r w:rsidR="00767B10" w:rsidRPr="005A50A6">
        <w:rPr>
          <w:bCs/>
          <w:sz w:val="28"/>
          <w:szCs w:val="28"/>
          <w:lang w:eastAsia="en-US"/>
        </w:rPr>
        <w:t xml:space="preserve"> </w:t>
      </w:r>
      <w:r w:rsidR="006F2DD0" w:rsidRPr="005A50A6">
        <w:rPr>
          <w:bCs/>
          <w:sz w:val="28"/>
          <w:szCs w:val="28"/>
          <w:lang w:eastAsia="en-US"/>
        </w:rPr>
        <w:t xml:space="preserve">о проведении публичных консультаций </w:t>
      </w:r>
      <w:r w:rsidR="00A70BD9">
        <w:rPr>
          <w:bCs/>
          <w:sz w:val="28"/>
          <w:szCs w:val="28"/>
          <w:lang w:eastAsia="en-US"/>
        </w:rPr>
        <w:t xml:space="preserve">по проекту </w:t>
      </w:r>
      <w:r w:rsidR="00A70BD9" w:rsidRPr="00A70BD9">
        <w:rPr>
          <w:bCs/>
          <w:sz w:val="28"/>
          <w:szCs w:val="28"/>
          <w:lang w:eastAsia="en-US"/>
        </w:rPr>
        <w:t>постановления Губернатора Камчатского края «Об утверждении лимитов добычи охотничьих ресурсов и квот добычи охотничьих ресурсов, за исключением таких лимитов и квот в отношении охотничьих ресурсов, находящихся на особо охраняемых природных территориях федерального значения,</w:t>
      </w:r>
      <w:r w:rsidR="00A70BD9">
        <w:rPr>
          <w:bCs/>
          <w:sz w:val="28"/>
          <w:szCs w:val="28"/>
          <w:lang w:eastAsia="en-US"/>
        </w:rPr>
        <w:t xml:space="preserve"> для Камчатского края на период </w:t>
      </w:r>
      <w:r w:rsidR="009E6C16">
        <w:rPr>
          <w:bCs/>
          <w:sz w:val="28"/>
          <w:szCs w:val="28"/>
          <w:lang w:eastAsia="en-US"/>
        </w:rPr>
        <w:t>с 01 августа 2018 года до 01 августа 2019</w:t>
      </w:r>
      <w:r w:rsidR="00A70BD9" w:rsidRPr="00A70BD9">
        <w:rPr>
          <w:bCs/>
          <w:sz w:val="28"/>
          <w:szCs w:val="28"/>
          <w:lang w:eastAsia="en-US"/>
        </w:rPr>
        <w:t xml:space="preserve"> года»</w:t>
      </w:r>
      <w:r w:rsidR="00A70BD9">
        <w:rPr>
          <w:bCs/>
          <w:sz w:val="28"/>
          <w:szCs w:val="28"/>
          <w:lang w:eastAsia="en-US"/>
        </w:rPr>
        <w:t>.</w:t>
      </w:r>
      <w:proofErr w:type="gramEnd"/>
    </w:p>
    <w:p w:rsidR="005A50A6" w:rsidRDefault="005A50A6" w:rsidP="006C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70BD9" w:rsidRDefault="0094574E" w:rsidP="0094574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A50A6" w:rsidRPr="00667A39">
        <w:rPr>
          <w:sz w:val="28"/>
          <w:szCs w:val="28"/>
        </w:rPr>
        <w:t xml:space="preserve">Настоящим  </w:t>
      </w:r>
      <w:r w:rsidRPr="0094574E">
        <w:rPr>
          <w:sz w:val="28"/>
          <w:szCs w:val="28"/>
        </w:rPr>
        <w:t xml:space="preserve">Агентство лесного хозяйства и охраны животного мира Камчатского края </w:t>
      </w:r>
      <w:r w:rsidR="005A50A6" w:rsidRPr="00667A39">
        <w:rPr>
          <w:sz w:val="28"/>
          <w:szCs w:val="28"/>
        </w:rPr>
        <w:t xml:space="preserve">извещает о проведении публичных консультаций </w:t>
      </w:r>
      <w:r w:rsidR="00A70BD9" w:rsidRPr="00A70BD9">
        <w:rPr>
          <w:sz w:val="28"/>
          <w:szCs w:val="28"/>
        </w:rPr>
        <w:t xml:space="preserve">по проекту постановления Губернатора Камчатского края «Об утверждении лимитов добычи охотничьих ресурсов и квот добычи охотничьих ресурсов,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 на </w:t>
      </w:r>
      <w:r w:rsidR="009E6C16">
        <w:rPr>
          <w:sz w:val="28"/>
          <w:szCs w:val="28"/>
        </w:rPr>
        <w:t>период с 01 августа 2018 года</w:t>
      </w:r>
      <w:proofErr w:type="gramEnd"/>
      <w:r w:rsidR="009E6C16">
        <w:rPr>
          <w:sz w:val="28"/>
          <w:szCs w:val="28"/>
        </w:rPr>
        <w:t xml:space="preserve"> до 01 августа 2019</w:t>
      </w:r>
      <w:r w:rsidR="00A70BD9" w:rsidRPr="00A70BD9">
        <w:rPr>
          <w:sz w:val="28"/>
          <w:szCs w:val="28"/>
        </w:rPr>
        <w:t xml:space="preserve"> года».</w:t>
      </w:r>
    </w:p>
    <w:p w:rsidR="0094574E" w:rsidRDefault="00667A39" w:rsidP="0094574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94574E" w:rsidRDefault="005A50A6" w:rsidP="0094574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 xml:space="preserve">Предложения </w:t>
      </w:r>
      <w:r w:rsidR="00667A39" w:rsidRPr="00667A39">
        <w:rPr>
          <w:sz w:val="28"/>
          <w:szCs w:val="28"/>
        </w:rPr>
        <w:t xml:space="preserve">и замечания </w:t>
      </w:r>
      <w:r w:rsidR="00667A39">
        <w:rPr>
          <w:sz w:val="28"/>
          <w:szCs w:val="28"/>
        </w:rPr>
        <w:t>принимаются по адресу:</w:t>
      </w:r>
      <w:r w:rsidRPr="00667A39">
        <w:rPr>
          <w:sz w:val="28"/>
          <w:szCs w:val="28"/>
        </w:rPr>
        <w:t xml:space="preserve"> </w:t>
      </w:r>
      <w:r w:rsidR="0094574E" w:rsidRPr="0094574E">
        <w:rPr>
          <w:sz w:val="28"/>
          <w:szCs w:val="28"/>
        </w:rPr>
        <w:t xml:space="preserve">г. Петропавловск-Камчатский, ул. Чубарова, д. 18, а также по адресу электронной почты: </w:t>
      </w:r>
      <w:hyperlink r:id="rId5" w:history="1">
        <w:r w:rsidR="0094574E" w:rsidRPr="0000063B">
          <w:rPr>
            <w:rStyle w:val="a3"/>
            <w:sz w:val="28"/>
            <w:szCs w:val="28"/>
          </w:rPr>
          <w:t>green@mail.kamchatka.ru</w:t>
        </w:r>
      </w:hyperlink>
      <w:r w:rsidR="0094574E" w:rsidRPr="0094574E">
        <w:rPr>
          <w:sz w:val="28"/>
          <w:szCs w:val="28"/>
        </w:rPr>
        <w:t>.</w:t>
      </w:r>
      <w:r w:rsidR="006C0AD5">
        <w:rPr>
          <w:sz w:val="28"/>
          <w:szCs w:val="28"/>
        </w:rPr>
        <w:t xml:space="preserve"> </w:t>
      </w:r>
    </w:p>
    <w:p w:rsidR="005A50A6" w:rsidRPr="00667A39" w:rsidRDefault="005A50A6" w:rsidP="0094574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Сроки приема предложений</w:t>
      </w:r>
      <w:r w:rsidR="006C0AD5">
        <w:rPr>
          <w:sz w:val="28"/>
          <w:szCs w:val="28"/>
        </w:rPr>
        <w:t xml:space="preserve"> и </w:t>
      </w:r>
      <w:r w:rsidR="00667A39" w:rsidRPr="00667A39">
        <w:rPr>
          <w:sz w:val="28"/>
          <w:szCs w:val="28"/>
        </w:rPr>
        <w:t>замечаний</w:t>
      </w:r>
      <w:r w:rsidR="00667A39">
        <w:rPr>
          <w:sz w:val="28"/>
          <w:szCs w:val="28"/>
        </w:rPr>
        <w:t>:</w:t>
      </w:r>
      <w:r w:rsidRPr="00667A39">
        <w:rPr>
          <w:sz w:val="28"/>
          <w:szCs w:val="28"/>
        </w:rPr>
        <w:tab/>
      </w:r>
      <w:r w:rsidR="00E80FD1">
        <w:rPr>
          <w:sz w:val="28"/>
          <w:szCs w:val="28"/>
        </w:rPr>
        <w:t>26</w:t>
      </w:r>
      <w:r w:rsidR="009E6C16">
        <w:rPr>
          <w:sz w:val="28"/>
          <w:szCs w:val="28"/>
        </w:rPr>
        <w:t>.06</w:t>
      </w:r>
      <w:r w:rsidR="00396CF2">
        <w:rPr>
          <w:sz w:val="28"/>
          <w:szCs w:val="28"/>
        </w:rPr>
        <w:t>.2018</w:t>
      </w:r>
    </w:p>
    <w:p w:rsidR="005A50A6" w:rsidRPr="00667A39" w:rsidRDefault="0094574E" w:rsidP="006C0AD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50A6" w:rsidRPr="00667A39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>
        <w:rPr>
          <w:sz w:val="28"/>
          <w:szCs w:val="28"/>
        </w:rPr>
        <w:t xml:space="preserve"> (полный электронный адрес): </w:t>
      </w:r>
    </w:p>
    <w:p w:rsidR="005A50A6" w:rsidRPr="00667A39" w:rsidRDefault="005A50A6" w:rsidP="006C0AD5">
      <w:pPr>
        <w:pBdr>
          <w:top w:val="single" w:sz="4" w:space="1" w:color="auto"/>
        </w:pBdr>
        <w:ind w:left="8647"/>
        <w:jc w:val="both"/>
        <w:rPr>
          <w:sz w:val="28"/>
          <w:szCs w:val="28"/>
        </w:rPr>
      </w:pPr>
    </w:p>
    <w:p w:rsidR="005A50A6" w:rsidRPr="00667A39" w:rsidRDefault="005A50A6" w:rsidP="006C0AD5">
      <w:pPr>
        <w:tabs>
          <w:tab w:val="right" w:pos="9923"/>
        </w:tabs>
        <w:jc w:val="both"/>
        <w:rPr>
          <w:sz w:val="28"/>
          <w:szCs w:val="28"/>
        </w:rPr>
      </w:pPr>
      <w:r w:rsidRPr="00667A39">
        <w:rPr>
          <w:sz w:val="28"/>
          <w:szCs w:val="28"/>
        </w:rPr>
        <w:tab/>
      </w:r>
    </w:p>
    <w:p w:rsidR="005A50A6" w:rsidRPr="00667A39" w:rsidRDefault="005A50A6" w:rsidP="006C0AD5">
      <w:pPr>
        <w:pBdr>
          <w:top w:val="single" w:sz="4" w:space="1" w:color="auto"/>
        </w:pBdr>
        <w:ind w:right="113"/>
        <w:rPr>
          <w:sz w:val="28"/>
          <w:szCs w:val="28"/>
        </w:rPr>
      </w:pPr>
    </w:p>
    <w:p w:rsidR="006C0AD5" w:rsidRDefault="006C0AD5" w:rsidP="006C0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Все поступившие предложения</w:t>
      </w:r>
      <w:r w:rsidR="00667A39" w:rsidRPr="00667A39">
        <w:rPr>
          <w:sz w:val="28"/>
          <w:szCs w:val="28"/>
        </w:rPr>
        <w:t xml:space="preserve"> и замечания</w:t>
      </w:r>
      <w:r w:rsidR="005A50A6" w:rsidRPr="00667A39">
        <w:rPr>
          <w:sz w:val="28"/>
          <w:szCs w:val="28"/>
        </w:rPr>
        <w:t xml:space="preserve"> будут рассмотрены</w:t>
      </w:r>
      <w:r w:rsidR="007D5B1F" w:rsidRPr="00667A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</w:t>
      </w:r>
    </w:p>
    <w:p w:rsidR="0094574E" w:rsidRDefault="006C0AD5" w:rsidP="0094574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5B1F" w:rsidRPr="00667A39">
        <w:rPr>
          <w:sz w:val="28"/>
          <w:szCs w:val="28"/>
        </w:rPr>
        <w:t>Свод</w:t>
      </w:r>
      <w:r w:rsidR="005A50A6" w:rsidRPr="00667A39">
        <w:rPr>
          <w:sz w:val="28"/>
          <w:szCs w:val="28"/>
        </w:rPr>
        <w:t xml:space="preserve"> предложений будет размещена на сайте </w:t>
      </w:r>
      <w:r w:rsidR="0094574E" w:rsidRPr="0094574E">
        <w:rPr>
          <w:sz w:val="28"/>
          <w:szCs w:val="28"/>
        </w:rPr>
        <w:t>re</w:t>
      </w:r>
      <w:r w:rsidR="00E80FD1">
        <w:rPr>
          <w:sz w:val="28"/>
          <w:szCs w:val="28"/>
        </w:rPr>
        <w:t>gulation.kamgov.ru не позднее 03</w:t>
      </w:r>
      <w:r w:rsidR="00A70BD9">
        <w:rPr>
          <w:sz w:val="28"/>
          <w:szCs w:val="28"/>
        </w:rPr>
        <w:t>.07</w:t>
      </w:r>
      <w:r w:rsidR="0094574E" w:rsidRPr="0094574E">
        <w:rPr>
          <w:sz w:val="28"/>
          <w:szCs w:val="28"/>
        </w:rPr>
        <w:t>.201</w:t>
      </w:r>
      <w:r w:rsidR="00396CF2">
        <w:rPr>
          <w:sz w:val="28"/>
          <w:szCs w:val="28"/>
        </w:rPr>
        <w:t>8</w:t>
      </w:r>
      <w:r w:rsidR="0094574E" w:rsidRPr="0094574E">
        <w:rPr>
          <w:sz w:val="28"/>
          <w:szCs w:val="28"/>
        </w:rPr>
        <w:t>.</w:t>
      </w:r>
      <w:r w:rsidR="005A50A6" w:rsidRPr="00667A39">
        <w:rPr>
          <w:sz w:val="28"/>
          <w:szCs w:val="28"/>
        </w:rPr>
        <w:t xml:space="preserve"> </w:t>
      </w:r>
    </w:p>
    <w:p w:rsidR="0094574E" w:rsidRDefault="0094574E" w:rsidP="0094574E">
      <w:pPr>
        <w:tabs>
          <w:tab w:val="left" w:pos="709"/>
        </w:tabs>
        <w:ind w:firstLine="567"/>
        <w:jc w:val="both"/>
        <w:rPr>
          <w:szCs w:val="28"/>
        </w:rPr>
      </w:pPr>
    </w:p>
    <w:p w:rsidR="005A50A6" w:rsidRPr="00667A39" w:rsidRDefault="006C0AD5" w:rsidP="0094574E">
      <w:pPr>
        <w:tabs>
          <w:tab w:val="left" w:pos="709"/>
        </w:tabs>
        <w:ind w:firstLine="567"/>
        <w:jc w:val="both"/>
        <w:rPr>
          <w:i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 xml:space="preserve">1. Описание проблемы, на решение которой направлено предлагаемое правовое регулирование: </w:t>
      </w:r>
      <w:r w:rsidR="00A70BD9">
        <w:rPr>
          <w:sz w:val="28"/>
          <w:szCs w:val="28"/>
        </w:rPr>
        <w:t>е</w:t>
      </w:r>
      <w:r w:rsidR="00A70BD9" w:rsidRPr="00A70BD9">
        <w:rPr>
          <w:sz w:val="28"/>
          <w:szCs w:val="28"/>
        </w:rPr>
        <w:t>жегодное определение лимитов добычи охотничьих ресурсов и квот добычи охотничьих ресурсов, охотничьих угодий для Камчатского края в срок не позднее 1 августа текущего года на пери</w:t>
      </w:r>
      <w:r w:rsidR="00A70BD9">
        <w:rPr>
          <w:sz w:val="28"/>
          <w:szCs w:val="28"/>
        </w:rPr>
        <w:t>од                        до 1 августа следующего года</w:t>
      </w:r>
      <w:r w:rsidR="0094574E" w:rsidRPr="0094574E">
        <w:rPr>
          <w:sz w:val="28"/>
          <w:szCs w:val="28"/>
        </w:rPr>
        <w:t xml:space="preserve">. </w:t>
      </w:r>
    </w:p>
    <w:p w:rsidR="00251DB1" w:rsidRPr="00251DB1" w:rsidRDefault="006C0AD5" w:rsidP="00251D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A50A6" w:rsidRPr="00667A39">
        <w:rPr>
          <w:sz w:val="28"/>
          <w:szCs w:val="28"/>
        </w:rPr>
        <w:t xml:space="preserve">2. Цели предлагаемого правового регулирования: </w:t>
      </w:r>
      <w:r w:rsidR="00251DB1">
        <w:rPr>
          <w:sz w:val="28"/>
          <w:szCs w:val="28"/>
        </w:rPr>
        <w:t>о</w:t>
      </w:r>
      <w:r w:rsidR="00251DB1" w:rsidRPr="00251DB1">
        <w:rPr>
          <w:sz w:val="28"/>
          <w:szCs w:val="28"/>
        </w:rPr>
        <w:t xml:space="preserve">пределение квот добычи в отношении каждого охотничьего угодья для эффективного </w:t>
      </w:r>
      <w:r w:rsidR="00251DB1">
        <w:rPr>
          <w:sz w:val="28"/>
          <w:szCs w:val="28"/>
        </w:rPr>
        <w:t xml:space="preserve">                           </w:t>
      </w:r>
      <w:r w:rsidR="00251DB1" w:rsidRPr="00251DB1">
        <w:rPr>
          <w:sz w:val="28"/>
          <w:szCs w:val="28"/>
        </w:rPr>
        <w:t xml:space="preserve">и </w:t>
      </w:r>
      <w:proofErr w:type="spellStart"/>
      <w:r w:rsidR="00251DB1" w:rsidRPr="00251DB1">
        <w:rPr>
          <w:sz w:val="28"/>
          <w:szCs w:val="28"/>
        </w:rPr>
        <w:t>неистощительного</w:t>
      </w:r>
      <w:proofErr w:type="spellEnd"/>
      <w:r w:rsidR="00251DB1" w:rsidRPr="00251DB1">
        <w:rPr>
          <w:sz w:val="28"/>
          <w:szCs w:val="28"/>
        </w:rPr>
        <w:t xml:space="preserve"> использования лимитируемых охотничьих ресурсов на территории Камчатского кра</w:t>
      </w:r>
      <w:r w:rsidR="009E6C16">
        <w:rPr>
          <w:sz w:val="28"/>
          <w:szCs w:val="28"/>
        </w:rPr>
        <w:t>я в предстоящий сезон охоты 2018-2019</w:t>
      </w:r>
      <w:r w:rsidR="00251DB1" w:rsidRPr="00251DB1">
        <w:rPr>
          <w:sz w:val="28"/>
          <w:szCs w:val="28"/>
        </w:rPr>
        <w:t xml:space="preserve"> годов.</w:t>
      </w:r>
    </w:p>
    <w:p w:rsidR="005A50A6" w:rsidRPr="00667A39" w:rsidRDefault="006C0AD5" w:rsidP="00251D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 xml:space="preserve">3. Ожидаемый результат предлагаемого правового регулирования: </w:t>
      </w:r>
      <w:r w:rsidR="00251DB1" w:rsidRPr="00251DB1">
        <w:rPr>
          <w:sz w:val="28"/>
          <w:szCs w:val="28"/>
        </w:rPr>
        <w:t xml:space="preserve">обеспечит достижение цели предлагаемого </w:t>
      </w:r>
      <w:r w:rsidR="00251DB1">
        <w:rPr>
          <w:sz w:val="28"/>
          <w:szCs w:val="28"/>
        </w:rPr>
        <w:t>правового</w:t>
      </w:r>
      <w:r w:rsidR="00251DB1" w:rsidRPr="00251DB1">
        <w:rPr>
          <w:sz w:val="28"/>
          <w:szCs w:val="28"/>
        </w:rPr>
        <w:t xml:space="preserve"> регулирования, а также будет способствовать реализации принципа устойчивого использования охотничьих ресурсов, сохранения их биологического разнообразия.</w:t>
      </w:r>
    </w:p>
    <w:p w:rsidR="00635102" w:rsidRDefault="006C0AD5" w:rsidP="006351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4. Действующие нормативные правовые акты, поручения, другие решения,</w:t>
      </w:r>
      <w:r w:rsidR="007D5B1F" w:rsidRPr="00667A39">
        <w:rPr>
          <w:sz w:val="28"/>
          <w:szCs w:val="28"/>
        </w:rPr>
        <w:t xml:space="preserve"> </w:t>
      </w:r>
      <w:r w:rsidR="005A50A6" w:rsidRPr="00667A39">
        <w:rPr>
          <w:sz w:val="28"/>
          <w:szCs w:val="28"/>
        </w:rPr>
        <w:t>из которых вытекает необходимость разработки предлагаемого правового р</w:t>
      </w:r>
      <w:r w:rsidR="00667A39">
        <w:rPr>
          <w:sz w:val="28"/>
          <w:szCs w:val="28"/>
        </w:rPr>
        <w:t>егулирования в данной области:</w:t>
      </w:r>
    </w:p>
    <w:p w:rsidR="00635102" w:rsidRPr="00635102" w:rsidRDefault="00667A39" w:rsidP="006351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5102" w:rsidRPr="00635102">
        <w:rPr>
          <w:sz w:val="28"/>
          <w:szCs w:val="28"/>
        </w:rPr>
        <w:t xml:space="preserve">- </w:t>
      </w:r>
      <w:proofErr w:type="spellStart"/>
      <w:r w:rsidR="00251DB1" w:rsidRPr="00251DB1">
        <w:rPr>
          <w:sz w:val="28"/>
          <w:szCs w:val="28"/>
        </w:rPr>
        <w:t>Абз</w:t>
      </w:r>
      <w:proofErr w:type="spellEnd"/>
      <w:r w:rsidR="00251DB1" w:rsidRPr="00251DB1">
        <w:rPr>
          <w:sz w:val="28"/>
          <w:szCs w:val="28"/>
        </w:rPr>
        <w:t>. 3 ст. 6 Федерального закона от 24.04.1995 № 52-ФЗ «О животном мире»</w:t>
      </w:r>
      <w:r w:rsidR="00251DB1">
        <w:rPr>
          <w:sz w:val="28"/>
          <w:szCs w:val="28"/>
        </w:rPr>
        <w:t>;</w:t>
      </w:r>
    </w:p>
    <w:p w:rsidR="00AE5FD4" w:rsidRDefault="00635102" w:rsidP="00635102">
      <w:pPr>
        <w:ind w:firstLine="567"/>
        <w:jc w:val="both"/>
        <w:rPr>
          <w:sz w:val="28"/>
          <w:szCs w:val="28"/>
        </w:rPr>
      </w:pPr>
      <w:r w:rsidRPr="00635102">
        <w:rPr>
          <w:sz w:val="28"/>
          <w:szCs w:val="28"/>
        </w:rPr>
        <w:t xml:space="preserve">- </w:t>
      </w:r>
      <w:r w:rsidR="00251DB1" w:rsidRPr="00251DB1">
        <w:rPr>
          <w:sz w:val="28"/>
          <w:szCs w:val="28"/>
        </w:rPr>
        <w:t xml:space="preserve">Статья 24 Федерального закона № 209-ФЗ от 24.07.2009 года «Об охоте  </w:t>
      </w:r>
      <w:r w:rsidR="00251DB1">
        <w:rPr>
          <w:sz w:val="28"/>
          <w:szCs w:val="28"/>
        </w:rPr>
        <w:t xml:space="preserve">                </w:t>
      </w:r>
      <w:r w:rsidR="00251DB1" w:rsidRPr="00251DB1">
        <w:rPr>
          <w:sz w:val="28"/>
          <w:szCs w:val="28"/>
        </w:rPr>
        <w:t>и о сохранении охотничьих ресурсов и о внесении изменений в отдельные законодательные акты Российской Федерации»</w:t>
      </w:r>
      <w:r w:rsidR="00AE5FD4">
        <w:rPr>
          <w:sz w:val="28"/>
          <w:szCs w:val="28"/>
        </w:rPr>
        <w:t>.</w:t>
      </w:r>
      <w:r w:rsidR="006C0AD5">
        <w:rPr>
          <w:sz w:val="28"/>
          <w:szCs w:val="28"/>
        </w:rPr>
        <w:t xml:space="preserve"> </w:t>
      </w:r>
    </w:p>
    <w:p w:rsidR="0094574E" w:rsidRDefault="005A50A6" w:rsidP="00635102">
      <w:pPr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5. Планируемый срок вступления в силу предлагаемого правового</w:t>
      </w:r>
      <w:r w:rsidRPr="00667A39">
        <w:rPr>
          <w:sz w:val="28"/>
          <w:szCs w:val="28"/>
        </w:rPr>
        <w:br/>
        <w:t>регулирования:</w:t>
      </w:r>
      <w:r w:rsidR="009E6C16">
        <w:rPr>
          <w:sz w:val="28"/>
          <w:szCs w:val="28"/>
        </w:rPr>
        <w:t xml:space="preserve"> 01.08.2018</w:t>
      </w:r>
      <w:r w:rsidR="0094574E">
        <w:rPr>
          <w:sz w:val="28"/>
          <w:szCs w:val="28"/>
        </w:rPr>
        <w:t>.</w:t>
      </w:r>
    </w:p>
    <w:p w:rsidR="005A50A6" w:rsidRDefault="00554488" w:rsidP="006C0AD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5A50A6" w:rsidRPr="00667A39">
        <w:rPr>
          <w:sz w:val="28"/>
          <w:szCs w:val="28"/>
        </w:rPr>
        <w:t xml:space="preserve">. Иная информация по решению </w:t>
      </w:r>
      <w:r w:rsidR="007D5B1F" w:rsidRPr="00667A39">
        <w:rPr>
          <w:sz w:val="28"/>
          <w:szCs w:val="28"/>
        </w:rPr>
        <w:t>регулирующего органа</w:t>
      </w:r>
      <w:r w:rsidR="005A50A6" w:rsidRPr="00667A39">
        <w:rPr>
          <w:sz w:val="28"/>
          <w:szCs w:val="28"/>
        </w:rPr>
        <w:t xml:space="preserve">, относящаяся </w:t>
      </w:r>
      <w:r w:rsidR="00251DB1">
        <w:rPr>
          <w:sz w:val="28"/>
          <w:szCs w:val="28"/>
        </w:rPr>
        <w:t xml:space="preserve">                   </w:t>
      </w:r>
      <w:r w:rsidR="005A50A6" w:rsidRPr="00667A39">
        <w:rPr>
          <w:sz w:val="28"/>
          <w:szCs w:val="28"/>
        </w:rPr>
        <w:t xml:space="preserve">к сведениям о </w:t>
      </w:r>
      <w:r w:rsidR="007D5B1F" w:rsidRPr="00667A39">
        <w:rPr>
          <w:sz w:val="28"/>
          <w:szCs w:val="28"/>
        </w:rPr>
        <w:t>разработке</w:t>
      </w:r>
      <w:r w:rsidR="005A50A6" w:rsidRPr="00667A39">
        <w:rPr>
          <w:sz w:val="28"/>
          <w:szCs w:val="28"/>
        </w:rPr>
        <w:t xml:space="preserve"> предлагаемого</w:t>
      </w:r>
      <w:r w:rsidR="00667A39">
        <w:rPr>
          <w:sz w:val="28"/>
          <w:szCs w:val="28"/>
        </w:rPr>
        <w:t xml:space="preserve"> правового регулирования: </w:t>
      </w:r>
      <w:r w:rsidR="0094574E">
        <w:rPr>
          <w:sz w:val="28"/>
          <w:szCs w:val="28"/>
        </w:rPr>
        <w:t>нет.</w:t>
      </w:r>
    </w:p>
    <w:p w:rsidR="0094574E" w:rsidRPr="00667A39" w:rsidRDefault="0094574E" w:rsidP="006C0AD5">
      <w:pPr>
        <w:tabs>
          <w:tab w:val="left" w:pos="709"/>
        </w:tabs>
        <w:jc w:val="both"/>
        <w:rPr>
          <w:sz w:val="28"/>
          <w:szCs w:val="28"/>
        </w:rPr>
      </w:pPr>
    </w:p>
    <w:p w:rsidR="005A50A6" w:rsidRPr="00667A39" w:rsidRDefault="005A50A6" w:rsidP="006C0AD5">
      <w:pPr>
        <w:spacing w:after="240"/>
        <w:rPr>
          <w:sz w:val="28"/>
          <w:szCs w:val="28"/>
        </w:rPr>
      </w:pPr>
      <w:r w:rsidRPr="00667A39">
        <w:rPr>
          <w:sz w:val="28"/>
          <w:szCs w:val="28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8"/>
        <w:gridCol w:w="2438"/>
      </w:tblGrid>
      <w:tr w:rsidR="005A50A6" w:rsidRPr="00667A39" w:rsidTr="004C7FF9">
        <w:tc>
          <w:tcPr>
            <w:tcW w:w="454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 w:rsidRPr="00667A39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5A50A6" w:rsidRPr="00667A39" w:rsidRDefault="00E9627C" w:rsidP="006C0AD5">
            <w:pPr>
              <w:pStyle w:val="ConsDTNormal"/>
              <w:ind w:left="57" w:righ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</w:t>
            </w:r>
            <w:r w:rsidR="005A50A6" w:rsidRPr="00667A39">
              <w:rPr>
                <w:sz w:val="28"/>
                <w:szCs w:val="28"/>
              </w:rPr>
              <w:t xml:space="preserve"> для участников публичных консультаций</w:t>
            </w:r>
          </w:p>
        </w:tc>
        <w:tc>
          <w:tcPr>
            <w:tcW w:w="2438" w:type="dxa"/>
          </w:tcPr>
          <w:p w:rsidR="005A50A6" w:rsidRPr="00667A39" w:rsidRDefault="00AE5FD4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5 л. в 1 экз.</w:t>
            </w:r>
          </w:p>
        </w:tc>
      </w:tr>
      <w:tr w:rsidR="005A50A6" w:rsidRPr="00667A39" w:rsidTr="004C7FF9">
        <w:tc>
          <w:tcPr>
            <w:tcW w:w="454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 w:rsidRPr="00667A39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5A50A6" w:rsidRPr="00667A39" w:rsidRDefault="00251DB1" w:rsidP="006C0AD5">
            <w:pPr>
              <w:pStyle w:val="ConsDTNormal"/>
              <w:ind w:left="57" w:righ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Pr="00251DB1">
              <w:rPr>
                <w:sz w:val="28"/>
                <w:szCs w:val="28"/>
              </w:rPr>
              <w:t xml:space="preserve"> постановления Губернатора Камчатского края «Об утверждении лимитов добычи охотничьих ресурсов и квот добычи охотничьих ресурсов, за исключением таких лимитов и квот в отношении охотничьих ресурсов, находящихся на особо охраняемых при</w:t>
            </w:r>
            <w:bookmarkStart w:id="0" w:name="_GoBack"/>
            <w:bookmarkEnd w:id="0"/>
            <w:r w:rsidRPr="00251DB1">
              <w:rPr>
                <w:sz w:val="28"/>
                <w:szCs w:val="28"/>
              </w:rPr>
              <w:t>родных территориях федерального значения, для Камчатского края на период с 01 августа 201</w:t>
            </w:r>
            <w:r w:rsidR="009E6C16">
              <w:rPr>
                <w:sz w:val="28"/>
                <w:szCs w:val="28"/>
              </w:rPr>
              <w:t>8 года до 01 августа 2019</w:t>
            </w:r>
            <w:r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2438" w:type="dxa"/>
          </w:tcPr>
          <w:p w:rsidR="005A50A6" w:rsidRPr="00667A39" w:rsidRDefault="0067436D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74</w:t>
            </w:r>
            <w:r w:rsidR="00AE5FD4">
              <w:rPr>
                <w:sz w:val="28"/>
                <w:szCs w:val="28"/>
              </w:rPr>
              <w:t xml:space="preserve"> л. в 1 экз.</w:t>
            </w:r>
          </w:p>
        </w:tc>
      </w:tr>
    </w:tbl>
    <w:p w:rsidR="005A50A6" w:rsidRDefault="005A50A6" w:rsidP="006C0AD5"/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sectPr w:rsidR="005A50A6" w:rsidRPr="00767B10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1DB1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908C7"/>
    <w:rsid w:val="0039475C"/>
    <w:rsid w:val="00396133"/>
    <w:rsid w:val="00396186"/>
    <w:rsid w:val="00396CF2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5102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6D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7F76"/>
    <w:rsid w:val="00941046"/>
    <w:rsid w:val="00943B6F"/>
    <w:rsid w:val="0094574E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E6C16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44EF"/>
    <w:rsid w:val="00A14E05"/>
    <w:rsid w:val="00A20170"/>
    <w:rsid w:val="00A20D76"/>
    <w:rsid w:val="00A222F5"/>
    <w:rsid w:val="00A22EEF"/>
    <w:rsid w:val="00A2547B"/>
    <w:rsid w:val="00A314E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0BD9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26EB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5FD4"/>
    <w:rsid w:val="00AE6511"/>
    <w:rsid w:val="00AE729F"/>
    <w:rsid w:val="00B00F9B"/>
    <w:rsid w:val="00B03C41"/>
    <w:rsid w:val="00B05B29"/>
    <w:rsid w:val="00B074F0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B7F04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6E6"/>
    <w:rsid w:val="00E6633D"/>
    <w:rsid w:val="00E670A4"/>
    <w:rsid w:val="00E67493"/>
    <w:rsid w:val="00E70113"/>
    <w:rsid w:val="00E75492"/>
    <w:rsid w:val="00E80FD1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en@mail.kamchat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Гайчева Ольга Николаевна</cp:lastModifiedBy>
  <cp:revision>22</cp:revision>
  <cp:lastPrinted>2016-08-10T04:02:00Z</cp:lastPrinted>
  <dcterms:created xsi:type="dcterms:W3CDTF">2014-07-14T21:22:00Z</dcterms:created>
  <dcterms:modified xsi:type="dcterms:W3CDTF">2018-05-15T02:48:00Z</dcterms:modified>
</cp:coreProperties>
</file>