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3997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</w:tblGrid>
      <w:tr w:rsidR="005A50A6" w:rsidTr="004C7FF9">
        <w:trPr>
          <w:trHeight w:val="1638"/>
        </w:trPr>
        <w:tc>
          <w:tcPr>
            <w:tcW w:w="3997" w:type="dxa"/>
          </w:tcPr>
          <w:p w:rsidR="005A50A6" w:rsidRPr="00C166ED" w:rsidRDefault="00E9627C" w:rsidP="004C7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  <w:p w:rsidR="005A50A6" w:rsidRDefault="005A50A6" w:rsidP="004C7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DD0" w:rsidRPr="005A50A6" w:rsidRDefault="00767B10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 xml:space="preserve">Форма уведомления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50A6" w:rsidRPr="00667A39" w:rsidRDefault="00667A39" w:rsidP="00BF2D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D0C">
        <w:rPr>
          <w:sz w:val="28"/>
          <w:szCs w:val="28"/>
        </w:rPr>
        <w:t xml:space="preserve">    Настоящим </w:t>
      </w:r>
      <w:r w:rsidR="00BF2D0C" w:rsidRPr="001920D5">
        <w:rPr>
          <w:sz w:val="28"/>
          <w:szCs w:val="28"/>
        </w:rPr>
        <w:t>Аге</w:t>
      </w:r>
      <w:r w:rsidR="00BF2D0C">
        <w:rPr>
          <w:sz w:val="28"/>
          <w:szCs w:val="28"/>
        </w:rPr>
        <w:t>нтство инвестиций и предпринимательства Камчатского края</w:t>
      </w:r>
    </w:p>
    <w:p w:rsidR="005A50A6" w:rsidRPr="00667A39" w:rsidRDefault="005A50A6" w:rsidP="006C0AD5">
      <w:pPr>
        <w:pBdr>
          <w:top w:val="single" w:sz="4" w:space="1" w:color="auto"/>
        </w:pBdr>
        <w:ind w:left="2268"/>
        <w:jc w:val="center"/>
        <w:rPr>
          <w:i/>
          <w:iCs/>
          <w:szCs w:val="28"/>
        </w:rPr>
      </w:pPr>
      <w:r w:rsidRPr="00667A39">
        <w:rPr>
          <w:i/>
          <w:iCs/>
          <w:szCs w:val="28"/>
        </w:rPr>
        <w:t>(наименование регулирующего органа)</w:t>
      </w:r>
    </w:p>
    <w:p w:rsidR="005A50A6" w:rsidRPr="00667A39" w:rsidRDefault="005A50A6" w:rsidP="006C0AD5">
      <w:pPr>
        <w:jc w:val="both"/>
        <w:rPr>
          <w:sz w:val="28"/>
          <w:szCs w:val="28"/>
        </w:rPr>
      </w:pPr>
      <w:r w:rsidRPr="00667A39">
        <w:rPr>
          <w:sz w:val="28"/>
          <w:szCs w:val="28"/>
        </w:rPr>
        <w:t>извещает о проведении публичных консультаций по</w:t>
      </w:r>
    </w:p>
    <w:p w:rsidR="005A50A6" w:rsidRPr="00667A39" w:rsidRDefault="001920D5" w:rsidP="001920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r w:rsidR="00813227" w:rsidRPr="00813227">
        <w:rPr>
          <w:sz w:val="28"/>
          <w:szCs w:val="28"/>
        </w:rPr>
        <w:t>закона Камчатского края «О внесении изменений в Закон Камчатского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торгов»»</w:t>
      </w:r>
    </w:p>
    <w:p w:rsidR="005A50A6" w:rsidRPr="00667A39" w:rsidRDefault="005A50A6" w:rsidP="006C0AD5">
      <w:pPr>
        <w:pBdr>
          <w:top w:val="single" w:sz="4" w:space="1" w:color="auto"/>
        </w:pBdr>
        <w:rPr>
          <w:i/>
          <w:iCs/>
          <w:sz w:val="28"/>
          <w:szCs w:val="28"/>
        </w:rPr>
      </w:pPr>
      <w:r w:rsidRPr="00667A39">
        <w:rPr>
          <w:i/>
          <w:iCs/>
          <w:sz w:val="28"/>
          <w:szCs w:val="28"/>
        </w:rPr>
        <w:t xml:space="preserve">                        </w:t>
      </w:r>
      <w:r w:rsidRPr="00667A39">
        <w:rPr>
          <w:i/>
          <w:iCs/>
          <w:szCs w:val="28"/>
        </w:rPr>
        <w:t>(вид и наименование проекта нормативного правового акта)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667A39" w:rsidP="00BF2D0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Предложения </w:t>
      </w:r>
      <w:r w:rsidRPr="00667A39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  <w:r w:rsidR="00BF2D0C" w:rsidRPr="00BF2D0C">
        <w:rPr>
          <w:sz w:val="28"/>
          <w:szCs w:val="28"/>
        </w:rPr>
        <w:t>г</w:t>
      </w:r>
      <w:r w:rsidR="00BF2D0C" w:rsidRPr="00BF2D0C">
        <w:rPr>
          <w:sz w:val="28"/>
          <w:szCs w:val="28"/>
          <w:u w:val="single"/>
        </w:rPr>
        <w:t>. Петропавловск-Камчатский, пл. им. В.И. Ленина, 1,</w:t>
      </w:r>
      <w:r w:rsidR="00BF2D0C" w:rsidRPr="00BF2D0C">
        <w:rPr>
          <w:sz w:val="28"/>
          <w:szCs w:val="28"/>
        </w:rPr>
        <w:t xml:space="preserve"> а также по адресу электронной почты: </w:t>
      </w:r>
      <w:proofErr w:type="spellStart"/>
      <w:r w:rsidR="00BF2D0C" w:rsidRPr="00BF2D0C">
        <w:rPr>
          <w:sz w:val="28"/>
          <w:szCs w:val="28"/>
          <w:u w:val="single"/>
          <w:lang w:val="en-US"/>
        </w:rPr>
        <w:t>LeskinaO</w:t>
      </w:r>
      <w:proofErr w:type="spellEnd"/>
      <w:r w:rsidR="00BF2D0C" w:rsidRPr="00BF2D0C">
        <w:rPr>
          <w:sz w:val="28"/>
          <w:szCs w:val="28"/>
          <w:u w:val="single"/>
        </w:rPr>
        <w:t>V@kamgov.ru.</w:t>
      </w:r>
      <w:r w:rsidR="005A50A6" w:rsidRPr="00BF2D0C">
        <w:rPr>
          <w:sz w:val="28"/>
          <w:szCs w:val="28"/>
          <w:u w:val="single"/>
        </w:rPr>
        <w:tab/>
      </w:r>
    </w:p>
    <w:p w:rsidR="005A50A6" w:rsidRPr="00667A39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BF2D0C" w:rsidRPr="00BF2D0C">
        <w:rPr>
          <w:sz w:val="28"/>
          <w:szCs w:val="28"/>
        </w:rPr>
        <w:t xml:space="preserve">      </w:t>
      </w:r>
      <w:r w:rsidR="00A139A4">
        <w:rPr>
          <w:sz w:val="28"/>
          <w:szCs w:val="28"/>
        </w:rPr>
        <w:t xml:space="preserve">до </w:t>
      </w:r>
      <w:r w:rsidR="00FF18EB">
        <w:rPr>
          <w:sz w:val="28"/>
          <w:szCs w:val="28"/>
        </w:rPr>
        <w:t>0</w:t>
      </w:r>
      <w:r w:rsidR="00813227">
        <w:rPr>
          <w:sz w:val="28"/>
          <w:szCs w:val="28"/>
        </w:rPr>
        <w:t>4</w:t>
      </w:r>
      <w:r w:rsidR="00BF2D0C">
        <w:rPr>
          <w:sz w:val="28"/>
          <w:szCs w:val="28"/>
        </w:rPr>
        <w:t>.</w:t>
      </w:r>
      <w:r w:rsidR="00FF18EB">
        <w:rPr>
          <w:sz w:val="28"/>
          <w:szCs w:val="28"/>
        </w:rPr>
        <w:t>1</w:t>
      </w:r>
      <w:r w:rsidR="00813227">
        <w:rPr>
          <w:sz w:val="28"/>
          <w:szCs w:val="28"/>
        </w:rPr>
        <w:t>2</w:t>
      </w:r>
      <w:r w:rsidR="00BF2D0C">
        <w:rPr>
          <w:sz w:val="28"/>
          <w:szCs w:val="28"/>
        </w:rPr>
        <w:t>.</w:t>
      </w:r>
      <w:r w:rsidR="00BF2D0C" w:rsidRPr="00BF2D0C">
        <w:rPr>
          <w:sz w:val="28"/>
          <w:szCs w:val="28"/>
        </w:rPr>
        <w:t>2017</w:t>
      </w:r>
      <w:r w:rsidR="005A50A6"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left="5670" w:right="113" w:firstLine="708"/>
        <w:rPr>
          <w:sz w:val="28"/>
          <w:szCs w:val="28"/>
        </w:rPr>
      </w:pPr>
    </w:p>
    <w:p w:rsidR="005A50A6" w:rsidRPr="00667A39" w:rsidRDefault="006C0AD5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</w:p>
    <w:p w:rsidR="005A50A6" w:rsidRPr="00667A39" w:rsidRDefault="00BF2D0C" w:rsidP="006C0AD5">
      <w:pPr>
        <w:tabs>
          <w:tab w:val="right" w:pos="9923"/>
        </w:tabs>
        <w:jc w:val="both"/>
        <w:rPr>
          <w:sz w:val="28"/>
          <w:szCs w:val="28"/>
        </w:rPr>
      </w:pPr>
      <w:r w:rsidRPr="00BF2D0C">
        <w:rPr>
          <w:sz w:val="28"/>
          <w:szCs w:val="28"/>
        </w:rPr>
        <w:t>http://regulation.kamgov.ru/projects#</w:t>
      </w:r>
      <w:r w:rsidR="005A50A6"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>.</w:t>
      </w:r>
    </w:p>
    <w:p w:rsidR="005A50A6" w:rsidRPr="00667A39" w:rsidRDefault="006C0AD5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сайте  </w:t>
      </w:r>
      <w:r w:rsidR="00BF2D0C">
        <w:rPr>
          <w:sz w:val="28"/>
          <w:szCs w:val="28"/>
        </w:rPr>
        <w:t>regulation.kamgov.ru</w:t>
      </w:r>
    </w:p>
    <w:p w:rsidR="005A50A6" w:rsidRPr="00667A39" w:rsidRDefault="005A50A6" w:rsidP="006C0AD5">
      <w:pPr>
        <w:pBdr>
          <w:top w:val="single" w:sz="4" w:space="1" w:color="auto"/>
        </w:pBdr>
        <w:ind w:left="6237" w:firstLine="567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адрес официального сайта</w:t>
      </w:r>
      <w:r w:rsidRPr="00667A39">
        <w:rPr>
          <w:szCs w:val="28"/>
        </w:rPr>
        <w:t>)</w:t>
      </w:r>
    </w:p>
    <w:p w:rsidR="005A50A6" w:rsidRPr="00667A39" w:rsidRDefault="005A50A6" w:rsidP="006C0AD5">
      <w:pPr>
        <w:tabs>
          <w:tab w:val="right" w:pos="9923"/>
        </w:tabs>
        <w:rPr>
          <w:sz w:val="28"/>
          <w:szCs w:val="28"/>
        </w:rPr>
      </w:pPr>
      <w:r w:rsidRPr="00667A39">
        <w:rPr>
          <w:sz w:val="28"/>
          <w:szCs w:val="28"/>
        </w:rPr>
        <w:t xml:space="preserve">не позднее  </w:t>
      </w:r>
      <w:r w:rsidR="00813227">
        <w:rPr>
          <w:sz w:val="28"/>
          <w:szCs w:val="28"/>
        </w:rPr>
        <w:t>11</w:t>
      </w:r>
      <w:r w:rsidR="00BF2D0C">
        <w:rPr>
          <w:sz w:val="28"/>
          <w:szCs w:val="28"/>
        </w:rPr>
        <w:t>.</w:t>
      </w:r>
      <w:r w:rsidR="00FF18EB">
        <w:rPr>
          <w:sz w:val="28"/>
          <w:szCs w:val="28"/>
        </w:rPr>
        <w:t>1</w:t>
      </w:r>
      <w:r w:rsidR="00813227">
        <w:rPr>
          <w:sz w:val="28"/>
          <w:szCs w:val="28"/>
        </w:rPr>
        <w:t>2</w:t>
      </w:r>
      <w:r w:rsidR="00BF2D0C">
        <w:rPr>
          <w:sz w:val="28"/>
          <w:szCs w:val="28"/>
        </w:rPr>
        <w:t>.2017</w:t>
      </w:r>
      <w:r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left="1418" w:right="113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число, месяц, год</w:t>
      </w:r>
      <w:r w:rsidRPr="00667A39">
        <w:rPr>
          <w:szCs w:val="28"/>
        </w:rPr>
        <w:t>)</w:t>
      </w:r>
    </w:p>
    <w:p w:rsidR="00813227" w:rsidRPr="00813227" w:rsidRDefault="006C0AD5" w:rsidP="00813227">
      <w:pPr>
        <w:pBdr>
          <w:bottom w:val="single" w:sz="4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1. </w:t>
      </w:r>
      <w:proofErr w:type="gramStart"/>
      <w:r w:rsidR="005A50A6" w:rsidRPr="00667A39">
        <w:rPr>
          <w:sz w:val="28"/>
          <w:szCs w:val="28"/>
        </w:rPr>
        <w:t xml:space="preserve">Описание проблемы, на решение которой направлено предлагаемое правовое регулирование: </w:t>
      </w:r>
      <w:r w:rsidR="00813227">
        <w:rPr>
          <w:sz w:val="28"/>
          <w:szCs w:val="28"/>
        </w:rPr>
        <w:t xml:space="preserve">) </w:t>
      </w:r>
      <w:r w:rsidR="00813227" w:rsidRPr="00813227">
        <w:rPr>
          <w:sz w:val="28"/>
          <w:szCs w:val="28"/>
          <w:u w:val="single"/>
        </w:rPr>
        <w:t xml:space="preserve">Инициаторы проектов по созданию объектов социально-культурного назначения, реализуемых в Камчатском крае, в случае нежелания заключать соглашение о ГЧП, вынуждены проходить процедуры, предусмотренные для масштабных инвестиционных </w:t>
      </w:r>
      <w:proofErr w:type="spellStart"/>
      <w:r w:rsidR="00813227" w:rsidRPr="00813227">
        <w:rPr>
          <w:sz w:val="28"/>
          <w:szCs w:val="28"/>
          <w:u w:val="single"/>
        </w:rPr>
        <w:t>прооектов</w:t>
      </w:r>
      <w:proofErr w:type="spellEnd"/>
      <w:r w:rsidR="00813227" w:rsidRPr="00813227">
        <w:rPr>
          <w:sz w:val="28"/>
          <w:szCs w:val="28"/>
          <w:u w:val="single"/>
        </w:rPr>
        <w:t>.</w:t>
      </w:r>
      <w:proofErr w:type="gramEnd"/>
      <w:r w:rsidR="00813227" w:rsidRPr="00813227">
        <w:rPr>
          <w:sz w:val="28"/>
          <w:szCs w:val="28"/>
          <w:u w:val="single"/>
        </w:rPr>
        <w:t xml:space="preserve"> При этом</w:t>
      </w:r>
      <w:proofErr w:type="gramStart"/>
      <w:r w:rsidR="00813227" w:rsidRPr="00813227">
        <w:rPr>
          <w:sz w:val="28"/>
          <w:szCs w:val="28"/>
          <w:u w:val="single"/>
        </w:rPr>
        <w:t>,</w:t>
      </w:r>
      <w:proofErr w:type="gramEnd"/>
      <w:r w:rsidR="00813227" w:rsidRPr="00813227">
        <w:rPr>
          <w:sz w:val="28"/>
          <w:szCs w:val="28"/>
          <w:u w:val="single"/>
        </w:rPr>
        <w:t xml:space="preserve"> обосновать бюджетную и финансовую эффективность для такого рода проектов затруднительно. Также, само по себе наличие соглашения о ГЧП является самостоятельным основанием для заключения договора аренды земельного </w:t>
      </w:r>
      <w:r w:rsidR="00813227" w:rsidRPr="00813227">
        <w:rPr>
          <w:sz w:val="28"/>
          <w:szCs w:val="28"/>
          <w:u w:val="single"/>
        </w:rPr>
        <w:lastRenderedPageBreak/>
        <w:t xml:space="preserve">участка без торгов. В </w:t>
      </w:r>
      <w:proofErr w:type="gramStart"/>
      <w:r w:rsidR="00813227" w:rsidRPr="00813227">
        <w:rPr>
          <w:sz w:val="28"/>
          <w:szCs w:val="28"/>
          <w:u w:val="single"/>
        </w:rPr>
        <w:t>связи</w:t>
      </w:r>
      <w:proofErr w:type="gramEnd"/>
      <w:r w:rsidR="00813227" w:rsidRPr="00813227">
        <w:rPr>
          <w:sz w:val="28"/>
          <w:szCs w:val="28"/>
          <w:u w:val="single"/>
        </w:rPr>
        <w:t xml:space="preserve"> с чем действующее регулирование является избыточным. </w:t>
      </w:r>
    </w:p>
    <w:p w:rsidR="00813227" w:rsidRPr="00813227" w:rsidRDefault="00813227" w:rsidP="00813227">
      <w:pPr>
        <w:pBdr>
          <w:bottom w:val="single" w:sz="4" w:space="1" w:color="auto"/>
        </w:pBdr>
        <w:jc w:val="both"/>
        <w:rPr>
          <w:sz w:val="28"/>
          <w:szCs w:val="28"/>
          <w:u w:val="single"/>
        </w:rPr>
      </w:pPr>
      <w:r w:rsidRPr="00813227">
        <w:rPr>
          <w:sz w:val="28"/>
          <w:szCs w:val="28"/>
          <w:u w:val="single"/>
        </w:rPr>
        <w:t>2) Установленные объемы инвестиций для масштабных инвестиционных проектов, направленных на создание инфраструктуры поддержки СМСП, завышены.</w:t>
      </w:r>
    </w:p>
    <w:p w:rsidR="005A50A6" w:rsidRPr="00667A39" w:rsidRDefault="005A50A6" w:rsidP="00813227">
      <w:pPr>
        <w:tabs>
          <w:tab w:val="left" w:pos="709"/>
        </w:tabs>
        <w:ind w:firstLine="567"/>
        <w:jc w:val="center"/>
        <w:rPr>
          <w:i/>
          <w:szCs w:val="28"/>
        </w:rPr>
      </w:pPr>
      <w:r w:rsidRPr="00667A39">
        <w:rPr>
          <w:i/>
          <w:szCs w:val="28"/>
        </w:rPr>
        <w:t>(место для текстового описания)</w:t>
      </w:r>
    </w:p>
    <w:p w:rsidR="00813227" w:rsidRDefault="006C0AD5" w:rsidP="00813227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0D5">
        <w:rPr>
          <w:sz w:val="28"/>
          <w:szCs w:val="28"/>
        </w:rPr>
        <w:tab/>
      </w:r>
      <w:r w:rsidR="005A50A6" w:rsidRPr="00667A39">
        <w:rPr>
          <w:sz w:val="28"/>
          <w:szCs w:val="28"/>
        </w:rPr>
        <w:t xml:space="preserve">2. Цели предлагаемого правового регулирования:  </w:t>
      </w:r>
    </w:p>
    <w:p w:rsidR="00813227" w:rsidRPr="00813227" w:rsidRDefault="00813227" w:rsidP="00813227">
      <w:pPr>
        <w:pBdr>
          <w:bottom w:val="single" w:sz="4" w:space="1" w:color="auto"/>
        </w:pBdr>
        <w:jc w:val="both"/>
        <w:rPr>
          <w:sz w:val="28"/>
          <w:szCs w:val="28"/>
          <w:u w:val="single"/>
        </w:rPr>
      </w:pPr>
      <w:r w:rsidRPr="00813227">
        <w:rPr>
          <w:sz w:val="28"/>
          <w:szCs w:val="28"/>
          <w:u w:val="single"/>
        </w:rPr>
        <w:t xml:space="preserve">1) снижение административных барьеров при предоставлении земельных участков в аренду без проведения торгов для размещения социально-культурных и коммунально-бытовых объектов, </w:t>
      </w:r>
    </w:p>
    <w:p w:rsidR="00FF18EB" w:rsidRDefault="00813227" w:rsidP="00FF18E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13227">
        <w:rPr>
          <w:sz w:val="28"/>
          <w:szCs w:val="28"/>
          <w:u w:val="single"/>
        </w:rPr>
        <w:t>2) поддержка инвесторов, реализующих проекты по созданию инфраструктуры поддержки СМСП.</w:t>
      </w:r>
    </w:p>
    <w:p w:rsidR="00A139A4" w:rsidRDefault="007D5B1F" w:rsidP="00FF18EB">
      <w:pPr>
        <w:ind w:firstLine="567"/>
        <w:jc w:val="center"/>
        <w:rPr>
          <w:szCs w:val="28"/>
        </w:rPr>
      </w:pPr>
      <w:r w:rsidRPr="00667A39">
        <w:rPr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szCs w:val="28"/>
        </w:rPr>
        <w:t>)</w:t>
      </w:r>
    </w:p>
    <w:p w:rsidR="005A50A6" w:rsidRPr="00667A39" w:rsidRDefault="00A139A4" w:rsidP="006C0AD5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 </w:t>
      </w:r>
      <w:r w:rsidR="006C0AD5"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5A50A6" w:rsidRPr="00667A39" w:rsidRDefault="00813227" w:rsidP="004E233D">
      <w:pPr>
        <w:tabs>
          <w:tab w:val="right" w:pos="9923"/>
        </w:tabs>
        <w:jc w:val="both"/>
        <w:rPr>
          <w:sz w:val="28"/>
          <w:szCs w:val="28"/>
        </w:rPr>
      </w:pPr>
      <w:r w:rsidRPr="00813227">
        <w:rPr>
          <w:sz w:val="28"/>
          <w:szCs w:val="28"/>
          <w:u w:val="single"/>
        </w:rPr>
        <w:t>реализация новых проектов по созданию</w:t>
      </w:r>
      <w:r>
        <w:rPr>
          <w:sz w:val="28"/>
          <w:szCs w:val="28"/>
        </w:rPr>
        <w:t xml:space="preserve"> </w:t>
      </w:r>
      <w:r w:rsidRPr="00813227">
        <w:rPr>
          <w:sz w:val="28"/>
          <w:szCs w:val="28"/>
          <w:u w:val="single"/>
        </w:rPr>
        <w:t>социально-культурных и коммунально-бытовых объектов</w:t>
      </w:r>
      <w:bookmarkStart w:id="0" w:name="_GoBack"/>
      <w:bookmarkEnd w:id="0"/>
      <w:r w:rsidR="00667A39">
        <w:rPr>
          <w:sz w:val="28"/>
          <w:szCs w:val="28"/>
        </w:rPr>
        <w:tab/>
      </w:r>
    </w:p>
    <w:p w:rsidR="005A50A6" w:rsidRPr="00667A39" w:rsidRDefault="007D5B1F" w:rsidP="006C0AD5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667A39">
        <w:rPr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szCs w:val="28"/>
        </w:rPr>
        <w:t>)</w:t>
      </w:r>
    </w:p>
    <w:p w:rsidR="005A50A6" w:rsidRPr="00667A39" w:rsidRDefault="006C0AD5" w:rsidP="00A139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  <w:r w:rsidR="00813227">
        <w:rPr>
          <w:sz w:val="28"/>
          <w:szCs w:val="28"/>
          <w:u w:val="single"/>
        </w:rPr>
        <w:t>Земельный кодекс Российской Федерации</w:t>
      </w:r>
    </w:p>
    <w:p w:rsidR="005A50A6" w:rsidRPr="00667A39" w:rsidRDefault="007D5B1F" w:rsidP="006C0AD5">
      <w:pPr>
        <w:pBdr>
          <w:top w:val="single" w:sz="4" w:space="1" w:color="auto"/>
        </w:pBdr>
        <w:ind w:right="113"/>
        <w:jc w:val="center"/>
        <w:rPr>
          <w:i/>
          <w:iCs/>
          <w:sz w:val="28"/>
          <w:szCs w:val="28"/>
        </w:rPr>
      </w:pPr>
      <w:r w:rsidRPr="00667A39">
        <w:rPr>
          <w:i/>
          <w:iCs/>
          <w:szCs w:val="28"/>
        </w:rPr>
        <w:t>(</w:t>
      </w:r>
      <w:r w:rsidR="005A50A6" w:rsidRPr="00667A39">
        <w:rPr>
          <w:i/>
          <w:iCs/>
          <w:szCs w:val="28"/>
        </w:rPr>
        <w:t>место для текстового описания</w:t>
      </w:r>
      <w:r w:rsidRPr="00667A39">
        <w:rPr>
          <w:i/>
          <w:iCs/>
          <w:szCs w:val="28"/>
        </w:rPr>
        <w:t>)</w:t>
      </w:r>
    </w:p>
    <w:p w:rsidR="001920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="005A50A6" w:rsidRPr="00667A39">
        <w:rPr>
          <w:sz w:val="28"/>
          <w:szCs w:val="28"/>
        </w:rPr>
        <w:br/>
        <w:t xml:space="preserve">регулирования:  </w:t>
      </w:r>
    </w:p>
    <w:p w:rsidR="001920D5" w:rsidRPr="00667A39" w:rsidRDefault="00813227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декабрь</w:t>
      </w:r>
      <w:r w:rsidR="00A139A4">
        <w:rPr>
          <w:sz w:val="28"/>
          <w:szCs w:val="28"/>
        </w:rPr>
        <w:t xml:space="preserve"> 2017</w:t>
      </w:r>
    </w:p>
    <w:p w:rsidR="005A50A6" w:rsidRPr="00667A39" w:rsidRDefault="007D5B1F" w:rsidP="006C0AD5">
      <w:pPr>
        <w:pBdr>
          <w:top w:val="single" w:sz="4" w:space="1" w:color="auto"/>
        </w:pBdr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i/>
          <w:szCs w:val="28"/>
        </w:rPr>
        <w:t>)</w:t>
      </w:r>
    </w:p>
    <w:p w:rsidR="005A50A6" w:rsidRPr="00667A39" w:rsidRDefault="00554488" w:rsidP="00A139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</w:p>
    <w:p w:rsidR="005A50A6" w:rsidRPr="00667A39" w:rsidRDefault="004E233D" w:rsidP="006C0AD5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5A50A6" w:rsidRPr="00667A39" w:rsidRDefault="007D5B1F" w:rsidP="006C0AD5">
      <w:pPr>
        <w:pBdr>
          <w:top w:val="single" w:sz="4" w:space="1" w:color="auto"/>
        </w:pBdr>
        <w:spacing w:after="240"/>
        <w:jc w:val="center"/>
        <w:rPr>
          <w:i/>
          <w:szCs w:val="28"/>
        </w:rPr>
      </w:pPr>
      <w:r w:rsidRPr="00667A39">
        <w:rPr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i/>
          <w:szCs w:val="28"/>
        </w:rPr>
        <w:t>)</w:t>
      </w: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E233D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4E233D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4E233D" w:rsidP="00813227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813227">
              <w:rPr>
                <w:sz w:val="28"/>
                <w:szCs w:val="28"/>
              </w:rPr>
              <w:t>Закона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20D5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233D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3227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39A4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2578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BF2D0C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452A7"/>
    <w:rsid w:val="00E53E57"/>
    <w:rsid w:val="00E55522"/>
    <w:rsid w:val="00E555B1"/>
    <w:rsid w:val="00E566E6"/>
    <w:rsid w:val="00E6633D"/>
    <w:rsid w:val="00E670A4"/>
    <w:rsid w:val="00E67493"/>
    <w:rsid w:val="00E70113"/>
    <w:rsid w:val="00E74829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18E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Лескина Оксана Вадимовна</cp:lastModifiedBy>
  <cp:revision>2</cp:revision>
  <cp:lastPrinted>2016-08-10T04:02:00Z</cp:lastPrinted>
  <dcterms:created xsi:type="dcterms:W3CDTF">2017-11-21T04:57:00Z</dcterms:created>
  <dcterms:modified xsi:type="dcterms:W3CDTF">2017-11-21T04:57:00Z</dcterms:modified>
</cp:coreProperties>
</file>