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2" w:rsidRDefault="00884E66" w:rsidP="00EF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7BC2">
        <w:rPr>
          <w:rFonts w:ascii="Times New Roman" w:hAnsi="Times New Roman"/>
          <w:b/>
          <w:sz w:val="28"/>
          <w:szCs w:val="28"/>
        </w:rPr>
        <w:t>РАСПИСАНИЕ БЕСПЛАТНЫХ О</w:t>
      </w:r>
      <w:r w:rsidR="009C7BC2">
        <w:rPr>
          <w:rFonts w:ascii="Times New Roman" w:hAnsi="Times New Roman"/>
          <w:b/>
          <w:sz w:val="28"/>
          <w:szCs w:val="28"/>
        </w:rPr>
        <w:t xml:space="preserve">БУЧАЮЩИХ МЕРОПРИЯТИЙ </w:t>
      </w:r>
    </w:p>
    <w:p w:rsidR="00884E66" w:rsidRDefault="009C7BC2" w:rsidP="00EF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СУБЪЕКТОВ МАЛОГО И СРЕДНЕГО ПРЕДПРИНИМВТЕЛЬСТВА</w:t>
      </w:r>
    </w:p>
    <w:p w:rsidR="00AE1C10" w:rsidRDefault="00AE1C10" w:rsidP="00EF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</w:t>
      </w:r>
    </w:p>
    <w:p w:rsidR="00EF3C41" w:rsidRPr="009C7BC2" w:rsidRDefault="00EF3C41" w:rsidP="00EF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7"/>
        <w:gridCol w:w="4521"/>
        <w:gridCol w:w="2872"/>
        <w:gridCol w:w="8"/>
        <w:gridCol w:w="3689"/>
      </w:tblGrid>
      <w:tr w:rsidR="00884E66" w:rsidRPr="009C7BC2" w:rsidTr="00CB2D6F">
        <w:tc>
          <w:tcPr>
            <w:tcW w:w="14786" w:type="dxa"/>
            <w:gridSpan w:val="6"/>
            <w:shd w:val="clear" w:color="auto" w:fill="auto"/>
          </w:tcPr>
          <w:p w:rsidR="00884E66" w:rsidRPr="00BE14AB" w:rsidRDefault="00BE14AB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884E66" w:rsidRPr="009C7BC2" w:rsidTr="00EB1B4E">
        <w:tc>
          <w:tcPr>
            <w:tcW w:w="3679" w:type="dxa"/>
            <w:shd w:val="clear" w:color="auto" w:fill="C6D9F1" w:themeFill="text2" w:themeFillTint="33"/>
          </w:tcPr>
          <w:p w:rsidR="00884E66" w:rsidRPr="00272E88" w:rsidRDefault="00884E66" w:rsidP="00CB2D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884E66" w:rsidRPr="00272E88" w:rsidRDefault="00272E88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84E66"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Консультационная поддержка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84E66" w:rsidRPr="00272E88" w:rsidRDefault="00884E66" w:rsidP="00CB2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884E66" w:rsidRPr="00272E88" w:rsidRDefault="00884E66" w:rsidP="00EF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4B1664" w:rsidRPr="009C7BC2" w:rsidTr="00EB1B4E">
        <w:tc>
          <w:tcPr>
            <w:tcW w:w="3679" w:type="dxa"/>
            <w:shd w:val="clear" w:color="auto" w:fill="C6D9F1" w:themeFill="text2" w:themeFillTint="33"/>
          </w:tcPr>
          <w:p w:rsidR="004B1664" w:rsidRPr="00272E88" w:rsidRDefault="00AE1C10" w:rsidP="00CB2D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4B1664" w:rsidRPr="004B1664" w:rsidRDefault="004B1664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64">
              <w:rPr>
                <w:rFonts w:ascii="Times New Roman" w:hAnsi="Times New Roman"/>
                <w:bCs/>
                <w:sz w:val="24"/>
                <w:szCs w:val="24"/>
              </w:rPr>
              <w:t>Тренинг</w:t>
            </w:r>
          </w:p>
          <w:p w:rsidR="004B1664" w:rsidRPr="00272E88" w:rsidRDefault="004B1664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64">
              <w:rPr>
                <w:rFonts w:ascii="Times New Roman" w:hAnsi="Times New Roman"/>
                <w:b/>
                <w:bCs/>
                <w:sz w:val="24"/>
                <w:szCs w:val="24"/>
              </w:rPr>
              <w:t>«Бизнес-Эксперт: Портал Бизнес-навигатора МСП»</w:t>
            </w: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4B1664" w:rsidRPr="00272E88" w:rsidRDefault="004B1664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C6D9F1" w:themeFill="text2" w:themeFillTint="33"/>
          </w:tcPr>
          <w:p w:rsidR="004B1664" w:rsidRPr="00272E88" w:rsidRDefault="004B1664" w:rsidP="00EF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E66" w:rsidRPr="009C7BC2" w:rsidTr="00EB1B4E">
        <w:tc>
          <w:tcPr>
            <w:tcW w:w="3679" w:type="dxa"/>
            <w:shd w:val="clear" w:color="auto" w:fill="C6D9F1" w:themeFill="text2" w:themeFillTint="33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Cs/>
                <w:sz w:val="24"/>
                <w:szCs w:val="24"/>
              </w:rPr>
              <w:t>15 июня</w:t>
            </w: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884E66" w:rsidRPr="00272E88" w:rsidRDefault="00272E88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84E66"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гос. закупках</w:t>
            </w:r>
            <w:r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884E66" w:rsidRPr="00272E88" w:rsidRDefault="00884E66" w:rsidP="00EF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884E66" w:rsidRPr="009C7BC2" w:rsidTr="00EB1B4E">
        <w:tc>
          <w:tcPr>
            <w:tcW w:w="3679" w:type="dxa"/>
            <w:shd w:val="clear" w:color="auto" w:fill="C6D9F1" w:themeFill="text2" w:themeFillTint="33"/>
          </w:tcPr>
          <w:p w:rsidR="00884E66" w:rsidRPr="00272E88" w:rsidRDefault="00AE1C10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июня</w:t>
            </w: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«Консультационная поддержка»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1,5 часа 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884E66" w:rsidRPr="00272E88" w:rsidRDefault="00884E66" w:rsidP="00EF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884E66" w:rsidRPr="009C7BC2" w:rsidTr="00CB2D6F">
        <w:tc>
          <w:tcPr>
            <w:tcW w:w="14786" w:type="dxa"/>
            <w:gridSpan w:val="6"/>
            <w:shd w:val="clear" w:color="auto" w:fill="auto"/>
          </w:tcPr>
          <w:p w:rsidR="00884E66" w:rsidRPr="00BE14AB" w:rsidRDefault="00BE14AB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884E66" w:rsidRPr="009C7BC2" w:rsidTr="00272E88">
        <w:tc>
          <w:tcPr>
            <w:tcW w:w="3679" w:type="dxa"/>
            <w:shd w:val="clear" w:color="auto" w:fill="FDE9D9" w:themeFill="accent6" w:themeFillTint="33"/>
          </w:tcPr>
          <w:p w:rsidR="00884E66" w:rsidRPr="00272E88" w:rsidRDefault="00BB48D3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 17 июля по 31 июля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 xml:space="preserve">«Основы предпринимательской деятельности» 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884E66" w:rsidRPr="00272E88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Д</w:t>
            </w:r>
            <w:r w:rsidR="00884E66" w:rsidRPr="00272E88">
              <w:rPr>
                <w:rFonts w:ascii="Times New Roman" w:hAnsi="Times New Roman"/>
                <w:sz w:val="24"/>
                <w:szCs w:val="24"/>
              </w:rPr>
              <w:t>ОУ КИТЦ</w:t>
            </w:r>
          </w:p>
        </w:tc>
      </w:tr>
      <w:tr w:rsidR="00372A7C" w:rsidRPr="009C7BC2" w:rsidTr="00272E88">
        <w:tc>
          <w:tcPr>
            <w:tcW w:w="3679" w:type="dxa"/>
            <w:shd w:val="clear" w:color="auto" w:fill="FDE9D9" w:themeFill="accent6" w:themeFillTint="33"/>
          </w:tcPr>
          <w:p w:rsidR="00372A7C" w:rsidRPr="00272E88" w:rsidRDefault="00AE1C10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372A7C" w:rsidRPr="00272E88" w:rsidRDefault="0080125B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372A7C" w:rsidRPr="00272E88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>«Инструменты стратегического управления»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372A7C" w:rsidRPr="00272E88" w:rsidRDefault="007C0C89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372A7C" w:rsidRPr="00272E88" w:rsidRDefault="00BC4436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Артюхина Оксана бизнес-тренер с опытом работы от стартапа до федеральных компаний, результаты тренингов, рост оборота компаний до 2-х раз. Более 1000 часов тренинга по различным тематикам</w:t>
            </w:r>
          </w:p>
        </w:tc>
      </w:tr>
      <w:tr w:rsidR="00372A7C" w:rsidRPr="009C7BC2" w:rsidTr="00372A7C">
        <w:tc>
          <w:tcPr>
            <w:tcW w:w="14786" w:type="dxa"/>
            <w:gridSpan w:val="6"/>
            <w:shd w:val="clear" w:color="auto" w:fill="auto"/>
          </w:tcPr>
          <w:p w:rsidR="00372A7C" w:rsidRPr="00BE14AB" w:rsidRDefault="00BE14AB" w:rsidP="0037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4A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80125B" w:rsidRPr="009C7BC2" w:rsidTr="00272E88">
        <w:tc>
          <w:tcPr>
            <w:tcW w:w="3679" w:type="dxa"/>
            <w:shd w:val="clear" w:color="auto" w:fill="FDE9D9" w:themeFill="accent6" w:themeFillTint="33"/>
          </w:tcPr>
          <w:p w:rsidR="0080125B" w:rsidRPr="00272E88" w:rsidRDefault="00AE1C10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 августа по 05 сентября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 xml:space="preserve"> «Основы предпринимательской деятельности» 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ДОУ КИТЦ</w:t>
            </w:r>
          </w:p>
        </w:tc>
      </w:tr>
      <w:tr w:rsidR="00372A7C" w:rsidRPr="009C7BC2" w:rsidTr="00272E88">
        <w:tc>
          <w:tcPr>
            <w:tcW w:w="3679" w:type="dxa"/>
            <w:shd w:val="clear" w:color="auto" w:fill="FDE9D9" w:themeFill="accent6" w:themeFillTint="33"/>
          </w:tcPr>
          <w:p w:rsidR="00372A7C" w:rsidRPr="009C7BC2" w:rsidRDefault="00AE1C10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ED5195" w:rsidRDefault="00ED5195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372A7C" w:rsidRPr="00ED5195" w:rsidRDefault="00ED5195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195">
              <w:rPr>
                <w:rFonts w:ascii="Times New Roman" w:hAnsi="Times New Roman"/>
                <w:b/>
                <w:sz w:val="24"/>
                <w:szCs w:val="24"/>
              </w:rPr>
              <w:t>«Развиваем бизнес вместе»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372A7C" w:rsidRPr="009C7BC2" w:rsidRDefault="00ED5195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372A7C" w:rsidRPr="009C7BC2" w:rsidRDefault="00ED5195" w:rsidP="00ED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  <w:tr w:rsidR="0080125B" w:rsidRPr="009C7BC2" w:rsidTr="00272E88">
        <w:tc>
          <w:tcPr>
            <w:tcW w:w="3679" w:type="dxa"/>
            <w:shd w:val="clear" w:color="auto" w:fill="FDE9D9" w:themeFill="accent6" w:themeFillTint="33"/>
          </w:tcPr>
          <w:p w:rsidR="0080125B" w:rsidRPr="009C7BC2" w:rsidRDefault="0080125B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80125B" w:rsidRPr="009C7BC2" w:rsidRDefault="0080125B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80125B" w:rsidRPr="009C7BC2" w:rsidRDefault="0080125B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FDE9D9" w:themeFill="accent6" w:themeFillTint="33"/>
          </w:tcPr>
          <w:p w:rsidR="0080125B" w:rsidRPr="009C7BC2" w:rsidRDefault="0080125B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5" w:rsidRPr="009C7BC2" w:rsidTr="00526BA4">
        <w:tc>
          <w:tcPr>
            <w:tcW w:w="14786" w:type="dxa"/>
            <w:gridSpan w:val="6"/>
            <w:shd w:val="clear" w:color="auto" w:fill="auto"/>
          </w:tcPr>
          <w:p w:rsidR="00097A25" w:rsidRPr="00BE14AB" w:rsidRDefault="00BE14AB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097A25" w:rsidRPr="009C7BC2" w:rsidTr="00272E88">
        <w:tc>
          <w:tcPr>
            <w:tcW w:w="3679" w:type="dxa"/>
            <w:shd w:val="clear" w:color="auto" w:fill="FDE9D9" w:themeFill="accent6" w:themeFillTint="33"/>
          </w:tcPr>
          <w:p w:rsidR="00097A25" w:rsidRPr="00272E88" w:rsidRDefault="00AE1C10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097A25" w:rsidRPr="00272E88" w:rsidRDefault="00272E88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097A25" w:rsidRPr="00272E88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>«Стимулирование сбыта. Разработка акций, расчет их эффективности»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097A25" w:rsidRPr="00272E88" w:rsidRDefault="00272E88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4-</w:t>
            </w:r>
            <w:r w:rsidR="00097A25" w:rsidRPr="00272E88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097A25" w:rsidRPr="00272E88" w:rsidRDefault="00BC4436" w:rsidP="00491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Артюхина Оксана бизнес-тренер с опытом работы от стартапа до федеральных компаний, результаты тренингов, рост оборота компаний до 2-х раз. Более 1000 часов тренинга по различным тематикам</w:t>
            </w:r>
          </w:p>
        </w:tc>
      </w:tr>
      <w:tr w:rsidR="0080125B" w:rsidRPr="009C7BC2" w:rsidTr="00272E88">
        <w:tc>
          <w:tcPr>
            <w:tcW w:w="3679" w:type="dxa"/>
            <w:shd w:val="clear" w:color="auto" w:fill="FDE9D9" w:themeFill="accent6" w:themeFillTint="33"/>
          </w:tcPr>
          <w:p w:rsidR="0080125B" w:rsidRPr="00272E88" w:rsidRDefault="00AE1C10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06-20 сентября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 xml:space="preserve"> «Основы предпринимательской деятельности» 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80125B" w:rsidRPr="00272E88" w:rsidRDefault="0080125B" w:rsidP="0080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ДОУ КИТЦ</w:t>
            </w:r>
          </w:p>
        </w:tc>
      </w:tr>
      <w:tr w:rsidR="00A83A7F" w:rsidRPr="009C7BC2" w:rsidTr="00272E88">
        <w:tc>
          <w:tcPr>
            <w:tcW w:w="3679" w:type="dxa"/>
            <w:shd w:val="clear" w:color="auto" w:fill="FDE9D9" w:themeFill="accent6" w:themeFillTint="33"/>
          </w:tcPr>
          <w:p w:rsidR="00A83A7F" w:rsidRPr="00272E88" w:rsidRDefault="00AE1C10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91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A83A7F" w:rsidRPr="00272E88" w:rsidRDefault="00272E88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83A7F" w:rsidRPr="00272E88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>«Анализ бизнеса, ориентированный на увеличение продаж»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A83A7F" w:rsidRPr="00272E88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5-7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A83A7F" w:rsidRPr="00272E88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Логинова Мария эксперт-практик увеличения продаж. Член ассоциации независимых консультантов «</w:t>
            </w:r>
            <w:proofErr w:type="spellStart"/>
            <w:r w:rsidRPr="00272E88">
              <w:rPr>
                <w:rFonts w:ascii="Times New Roman" w:hAnsi="Times New Roman"/>
                <w:sz w:val="24"/>
                <w:szCs w:val="24"/>
              </w:rPr>
              <w:t>БизКон</w:t>
            </w:r>
            <w:proofErr w:type="spellEnd"/>
            <w:r w:rsidRPr="00272E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72E88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272E88">
              <w:rPr>
                <w:rFonts w:ascii="Times New Roman" w:hAnsi="Times New Roman"/>
                <w:sz w:val="24"/>
                <w:szCs w:val="24"/>
              </w:rPr>
              <w:t xml:space="preserve"> основатель </w:t>
            </w:r>
            <w:r w:rsidRPr="00272E88">
              <w:rPr>
                <w:rFonts w:ascii="Times New Roman" w:hAnsi="Times New Roman"/>
                <w:sz w:val="24"/>
                <w:szCs w:val="24"/>
                <w:lang w:val="en-US"/>
              </w:rPr>
              <w:t>OKBUSINESS</w:t>
            </w:r>
            <w:r w:rsidRPr="00272E88">
              <w:rPr>
                <w:rFonts w:ascii="Times New Roman" w:hAnsi="Times New Roman"/>
                <w:sz w:val="24"/>
                <w:szCs w:val="24"/>
              </w:rPr>
              <w:t xml:space="preserve"> Школа продаж</w:t>
            </w:r>
          </w:p>
        </w:tc>
      </w:tr>
      <w:tr w:rsidR="00DE6036" w:rsidRPr="009C7BC2" w:rsidTr="00272E88">
        <w:tc>
          <w:tcPr>
            <w:tcW w:w="3679" w:type="dxa"/>
            <w:shd w:val="clear" w:color="auto" w:fill="FDE9D9" w:themeFill="accent6" w:themeFillTint="33"/>
          </w:tcPr>
          <w:p w:rsidR="00DE6036" w:rsidRPr="00FF4ABC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C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DE6036" w:rsidRPr="00FF4ABC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C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DE6036" w:rsidRPr="00FF4ABC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BC">
              <w:rPr>
                <w:rFonts w:ascii="Times New Roman" w:hAnsi="Times New Roman"/>
                <w:b/>
                <w:sz w:val="24"/>
                <w:szCs w:val="24"/>
              </w:rPr>
              <w:t>«Развиваем бизнес вместе»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DE6036" w:rsidRPr="00FF4ABC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C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DE6036" w:rsidRPr="00FF4ABC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F4ABC"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  <w:tr w:rsidR="00097A25" w:rsidRPr="009C7BC2" w:rsidTr="00272E88">
        <w:tc>
          <w:tcPr>
            <w:tcW w:w="3679" w:type="dxa"/>
            <w:shd w:val="clear" w:color="auto" w:fill="FDE9D9" w:themeFill="accent6" w:themeFillTint="33"/>
          </w:tcPr>
          <w:p w:rsidR="00097A25" w:rsidRPr="00272E88" w:rsidRDefault="00AE1C10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097A25" w:rsidRPr="00272E88" w:rsidRDefault="00272E88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097A25" w:rsidRPr="00272E88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>«Эффективное собеседование»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097A25" w:rsidRPr="00272E88" w:rsidRDefault="00272E88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4-</w:t>
            </w:r>
            <w:r w:rsidR="00097A25" w:rsidRPr="00272E88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097A25" w:rsidRPr="00272E88" w:rsidRDefault="00BC4436" w:rsidP="00491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Артюхина Оксана бизнес-тренер с опытом работы от стартапа до федеральных компаний, результаты тренингов, рост оборота компаний до 2-х раз. Более 1000 часов тренинга по различным тематикам</w:t>
            </w:r>
          </w:p>
        </w:tc>
      </w:tr>
      <w:tr w:rsidR="00097A25" w:rsidRPr="009C7BC2" w:rsidTr="00A0280D">
        <w:tc>
          <w:tcPr>
            <w:tcW w:w="14786" w:type="dxa"/>
            <w:gridSpan w:val="6"/>
            <w:shd w:val="clear" w:color="auto" w:fill="auto"/>
          </w:tcPr>
          <w:p w:rsidR="00097A25" w:rsidRPr="00BE14AB" w:rsidRDefault="00BE14AB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97A25" w:rsidRPr="009C7BC2" w:rsidTr="00272E88">
        <w:tc>
          <w:tcPr>
            <w:tcW w:w="3679" w:type="dxa"/>
            <w:shd w:val="clear" w:color="auto" w:fill="C6D9F1" w:themeFill="text2" w:themeFillTint="33"/>
          </w:tcPr>
          <w:p w:rsidR="00097A25" w:rsidRPr="00EB1B4E" w:rsidRDefault="00BB48D3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  <w:r w:rsidR="00AE1C10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097A25" w:rsidRPr="00EB1B4E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097A25" w:rsidRPr="00EB1B4E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B48D3" w:rsidRPr="00EB1B4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аспекты предпринимательства и система налогообложения</w:t>
            </w:r>
            <w:r w:rsidRPr="00EB1B4E">
              <w:rPr>
                <w:rFonts w:ascii="Times New Roman" w:hAnsi="Times New Roman"/>
                <w:b/>
                <w:bCs/>
                <w:sz w:val="24"/>
                <w:szCs w:val="24"/>
              </w:rPr>
              <w:t>» </w:t>
            </w: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097A25" w:rsidRPr="00EB1B4E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A25" w:rsidRPr="00EB1B4E" w:rsidRDefault="00A83A7F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3,5</w:t>
            </w:r>
            <w:r w:rsidR="00097A25" w:rsidRPr="00EB1B4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EB1B4E" w:rsidRDefault="00097A25" w:rsidP="0009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A83A7F" w:rsidRPr="009C7BC2" w:rsidTr="00272E88">
        <w:tc>
          <w:tcPr>
            <w:tcW w:w="3679" w:type="dxa"/>
            <w:shd w:val="clear" w:color="auto" w:fill="FDE9D9" w:themeFill="accent6" w:themeFillTint="33"/>
          </w:tcPr>
          <w:p w:rsidR="00A83A7F" w:rsidRPr="00EB1B4E" w:rsidRDefault="00AE1C10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EB1B4E" w:rsidRPr="00EB1B4E" w:rsidRDefault="00EB1B4E" w:rsidP="00A8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«Тайм менеджмент»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A83A7F" w:rsidRPr="00EB1B4E" w:rsidRDefault="004216A1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4-</w:t>
            </w:r>
            <w:r w:rsidR="00A83A7F" w:rsidRPr="00EB1B4E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Артюхина Оксана бизнес-тренер с опытом работы от стартапа до федеральных компаний, результаты тренингов, рост </w:t>
            </w:r>
            <w:r w:rsidRPr="00EB1B4E">
              <w:rPr>
                <w:rFonts w:ascii="Times New Roman" w:hAnsi="Times New Roman"/>
                <w:sz w:val="24"/>
                <w:szCs w:val="24"/>
              </w:rPr>
              <w:lastRenderedPageBreak/>
              <w:t>оборота компаний до 2-х раз. Более 1000 часов тренинга по различным тематикам</w:t>
            </w:r>
          </w:p>
        </w:tc>
      </w:tr>
      <w:tr w:rsidR="00A83A7F" w:rsidRPr="009C7BC2" w:rsidTr="00EB1B4E">
        <w:tc>
          <w:tcPr>
            <w:tcW w:w="3679" w:type="dxa"/>
            <w:shd w:val="clear" w:color="auto" w:fill="C6D9F1" w:themeFill="text2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16-2</w:t>
            </w:r>
            <w:r w:rsidR="00062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B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октября</w:t>
            </w:r>
          </w:p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06291A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начинающих предпринимателей </w:t>
            </w:r>
          </w:p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«Азбука предпринимателя»</w:t>
            </w: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color w:val="000000"/>
                <w:sz w:val="24"/>
                <w:szCs w:val="24"/>
              </w:rPr>
              <w:t>36 часов</w:t>
            </w:r>
          </w:p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C6D9F1" w:themeFill="text2" w:themeFillTint="33"/>
          </w:tcPr>
          <w:p w:rsidR="00A83A7F" w:rsidRPr="00EB1B4E" w:rsidRDefault="00A83A7F" w:rsidP="00A83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color w:val="000000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DE6036" w:rsidRPr="009C7BC2" w:rsidTr="00DE6036">
        <w:tc>
          <w:tcPr>
            <w:tcW w:w="3679" w:type="dxa"/>
            <w:shd w:val="clear" w:color="auto" w:fill="FDE9D9" w:themeFill="accent6" w:themeFillTint="33"/>
          </w:tcPr>
          <w:p w:rsidR="00DE6036" w:rsidRPr="0006291A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DE6036" w:rsidRPr="0006291A" w:rsidRDefault="0006291A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sz w:val="24"/>
                <w:szCs w:val="24"/>
              </w:rPr>
              <w:t>Обучающая бизнес-игра</w:t>
            </w:r>
          </w:p>
          <w:p w:rsidR="00DE6036" w:rsidRPr="0006291A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1A">
              <w:rPr>
                <w:rFonts w:ascii="Times New Roman" w:hAnsi="Times New Roman"/>
                <w:b/>
                <w:sz w:val="24"/>
                <w:szCs w:val="24"/>
              </w:rPr>
              <w:t>«Расширение финансовых инструментов ведения бизнеса»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DE6036" w:rsidRPr="0006291A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DE6036" w:rsidRPr="0006291A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6291A"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  <w:tr w:rsidR="00A83A7F" w:rsidRPr="009C7BC2" w:rsidTr="00272E88">
        <w:tc>
          <w:tcPr>
            <w:tcW w:w="3679" w:type="dxa"/>
            <w:shd w:val="clear" w:color="auto" w:fill="FDE9D9" w:themeFill="accent6" w:themeFillTint="33"/>
          </w:tcPr>
          <w:p w:rsidR="00A83A7F" w:rsidRPr="00EB1B4E" w:rsidRDefault="00AE1C10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A83A7F" w:rsidRPr="00EB1B4E" w:rsidRDefault="00EB1B4E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A83A7F" w:rsidRPr="00EB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«Как увеличить прибыль и повысить средний чек»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5-7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Логинова Мария эксперт-практик увеличения продаж. Член ассоциации независимых консультантов «</w:t>
            </w: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БизКон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 основатель </w:t>
            </w:r>
            <w:r w:rsidRPr="00EB1B4E">
              <w:rPr>
                <w:rFonts w:ascii="Times New Roman" w:hAnsi="Times New Roman"/>
                <w:sz w:val="24"/>
                <w:szCs w:val="24"/>
                <w:lang w:val="en-US"/>
              </w:rPr>
              <w:t>OKBUSINESS</w:t>
            </w:r>
            <w:r w:rsidRPr="00EB1B4E">
              <w:rPr>
                <w:rFonts w:ascii="Times New Roman" w:hAnsi="Times New Roman"/>
                <w:sz w:val="24"/>
                <w:szCs w:val="24"/>
              </w:rPr>
              <w:t xml:space="preserve"> Школа продаж</w:t>
            </w:r>
          </w:p>
        </w:tc>
      </w:tr>
      <w:tr w:rsidR="00A83A7F" w:rsidRPr="009C7BC2" w:rsidTr="00272E88">
        <w:tc>
          <w:tcPr>
            <w:tcW w:w="3679" w:type="dxa"/>
            <w:shd w:val="clear" w:color="auto" w:fill="FDE9D9" w:themeFill="accent6" w:themeFillTint="33"/>
          </w:tcPr>
          <w:p w:rsidR="00A83A7F" w:rsidRPr="00EB1B4E" w:rsidRDefault="00AE1C10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EB1B4E" w:rsidRPr="00EB1B4E" w:rsidRDefault="00EB1B4E" w:rsidP="00A8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«Как превзойти ожидания клиентов, внедрение стандартов»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5-7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Логинова Мария эксперт-практик увеличения продаж. Член ассоциации независимых консультантов «</w:t>
            </w: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БизКон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 основатель </w:t>
            </w:r>
            <w:r w:rsidRPr="00EB1B4E">
              <w:rPr>
                <w:rFonts w:ascii="Times New Roman" w:hAnsi="Times New Roman"/>
                <w:sz w:val="24"/>
                <w:szCs w:val="24"/>
                <w:lang w:val="en-US"/>
              </w:rPr>
              <w:t>OKBUSINESS</w:t>
            </w:r>
            <w:r w:rsidRPr="00EB1B4E">
              <w:rPr>
                <w:rFonts w:ascii="Times New Roman" w:hAnsi="Times New Roman"/>
                <w:sz w:val="24"/>
                <w:szCs w:val="24"/>
              </w:rPr>
              <w:t xml:space="preserve"> Школа продаж</w:t>
            </w:r>
          </w:p>
        </w:tc>
      </w:tr>
      <w:tr w:rsidR="009C7BC2" w:rsidRPr="009C7BC2" w:rsidTr="00272E88">
        <w:tc>
          <w:tcPr>
            <w:tcW w:w="3679" w:type="dxa"/>
            <w:shd w:val="clear" w:color="auto" w:fill="FDE9D9" w:themeFill="accent6" w:themeFillTint="33"/>
          </w:tcPr>
          <w:p w:rsidR="009C7BC2" w:rsidRPr="00EB1B4E" w:rsidRDefault="00AE1C10" w:rsidP="009C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9C7BC2" w:rsidRPr="00EB1B4E" w:rsidRDefault="009C7BC2" w:rsidP="009C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9C7BC2" w:rsidRPr="00EB1B4E" w:rsidRDefault="009C7BC2" w:rsidP="009C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«Разработка эффективных мероприятий по продвижению бренда, товаров и услуг»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9C7BC2" w:rsidRPr="00EB1B4E" w:rsidRDefault="009C7BC2" w:rsidP="009C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9C7BC2" w:rsidRPr="00EB1B4E" w:rsidRDefault="009C7BC2" w:rsidP="009C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Артюхина Оксана бизнес-тренер с опытом работы от стартапа до федеральных компаний, результаты тренингов, рост оборота компаний до 2-х раз. Более 1000 часов тренинга по различным тематикам </w:t>
            </w:r>
          </w:p>
        </w:tc>
      </w:tr>
      <w:tr w:rsidR="000E34E6" w:rsidRPr="000E34E6" w:rsidTr="00272E88">
        <w:tc>
          <w:tcPr>
            <w:tcW w:w="3679" w:type="dxa"/>
            <w:shd w:val="clear" w:color="auto" w:fill="FDE9D9" w:themeFill="accent6" w:themeFillTint="33"/>
          </w:tcPr>
          <w:p w:rsidR="0030278B" w:rsidRPr="000E34E6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E6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30278B" w:rsidRPr="000E34E6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E6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30278B" w:rsidRPr="000E34E6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4E6">
              <w:rPr>
                <w:rFonts w:ascii="Times New Roman" w:hAnsi="Times New Roman"/>
                <w:b/>
                <w:sz w:val="24"/>
                <w:szCs w:val="24"/>
              </w:rPr>
              <w:t xml:space="preserve"> «Основы предпринимательской деятельности» 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30278B" w:rsidRPr="000E34E6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78B" w:rsidRPr="000E34E6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E6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30278B" w:rsidRPr="000E34E6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E6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30278B" w:rsidRPr="000E34E6" w:rsidRDefault="0030278B" w:rsidP="003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8B" w:rsidRPr="000E34E6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E6">
              <w:rPr>
                <w:rFonts w:ascii="Times New Roman" w:hAnsi="Times New Roman"/>
                <w:sz w:val="24"/>
                <w:szCs w:val="24"/>
              </w:rPr>
              <w:t>ДОУ КИТЦ</w:t>
            </w:r>
          </w:p>
        </w:tc>
      </w:tr>
      <w:tr w:rsidR="00A83A7F" w:rsidRPr="009C7BC2" w:rsidTr="00272E88">
        <w:trPr>
          <w:trHeight w:val="378"/>
        </w:trPr>
        <w:tc>
          <w:tcPr>
            <w:tcW w:w="3679" w:type="dxa"/>
            <w:shd w:val="clear" w:color="auto" w:fill="C6D9F1" w:themeFill="text2" w:themeFillTint="33"/>
          </w:tcPr>
          <w:p w:rsidR="00A83A7F" w:rsidRPr="00AE1C10" w:rsidRDefault="0006291A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октября</w:t>
            </w: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06291A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>Ускоренная партнерская федеральная программа</w:t>
            </w:r>
          </w:p>
          <w:p w:rsidR="00A83A7F" w:rsidRPr="00AE1C10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C10">
              <w:rPr>
                <w:rFonts w:ascii="Times New Roman" w:hAnsi="Times New Roman"/>
                <w:b/>
                <w:sz w:val="24"/>
                <w:szCs w:val="24"/>
              </w:rPr>
              <w:t>«Бизнес как система»</w:t>
            </w:r>
            <w:r w:rsidR="0006291A">
              <w:rPr>
                <w:rFonts w:ascii="Times New Roman" w:hAnsi="Times New Roman"/>
                <w:b/>
                <w:sz w:val="24"/>
                <w:szCs w:val="24"/>
              </w:rPr>
              <w:t>, «Разработка модели и стратегии бизнеса»</w:t>
            </w: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A83A7F" w:rsidRPr="00AE1C10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A83A7F" w:rsidRPr="00AE1C10" w:rsidRDefault="00A83A7F" w:rsidP="0006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C6D9F1" w:themeFill="text2" w:themeFillTint="33"/>
          </w:tcPr>
          <w:p w:rsidR="00A83A7F" w:rsidRPr="00AE1C10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>АО «Деловая среда»</w:t>
            </w:r>
          </w:p>
          <w:p w:rsidR="00A83A7F" w:rsidRPr="00AE1C10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>(ПАО «Сбербанк»)</w:t>
            </w:r>
          </w:p>
        </w:tc>
      </w:tr>
      <w:tr w:rsidR="0006291A" w:rsidRPr="009C7BC2" w:rsidTr="006E7540">
        <w:tc>
          <w:tcPr>
            <w:tcW w:w="3679" w:type="dxa"/>
            <w:shd w:val="clear" w:color="auto" w:fill="C6D9F1" w:themeFill="text2" w:themeFillTint="33"/>
          </w:tcPr>
          <w:p w:rsidR="0006291A" w:rsidRPr="0083468D" w:rsidRDefault="0006291A" w:rsidP="006E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8D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06291A" w:rsidRPr="0006291A" w:rsidRDefault="0006291A" w:rsidP="006E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291A">
              <w:rPr>
                <w:rFonts w:ascii="Times New Roman" w:hAnsi="Times New Roman"/>
                <w:sz w:val="24"/>
              </w:rPr>
              <w:t xml:space="preserve">Курсы дополнительного </w:t>
            </w:r>
            <w:r w:rsidRPr="0006291A">
              <w:rPr>
                <w:rFonts w:ascii="Times New Roman" w:hAnsi="Times New Roman"/>
                <w:sz w:val="24"/>
              </w:rPr>
              <w:lastRenderedPageBreak/>
              <w:t>профессионального образования</w:t>
            </w:r>
          </w:p>
          <w:p w:rsidR="0006291A" w:rsidRPr="0083468D" w:rsidRDefault="0006291A" w:rsidP="006E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b/>
                <w:sz w:val="24"/>
              </w:rPr>
              <w:t>«Развитие предпринимательской деятельности»</w:t>
            </w: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06291A" w:rsidRPr="0083468D" w:rsidRDefault="0006291A" w:rsidP="006E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  <w:r w:rsidRPr="0083468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6291A" w:rsidRPr="0083468D" w:rsidRDefault="0006291A" w:rsidP="006E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C6D9F1" w:themeFill="text2" w:themeFillTint="33"/>
          </w:tcPr>
          <w:p w:rsidR="0006291A" w:rsidRPr="0083468D" w:rsidRDefault="0006291A" w:rsidP="006E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«Российская академия народного </w:t>
            </w:r>
            <w:r w:rsidRPr="0083468D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и государственной службы</w:t>
            </w:r>
          </w:p>
          <w:p w:rsidR="0006291A" w:rsidRPr="0083468D" w:rsidRDefault="0006291A" w:rsidP="006E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8D">
              <w:rPr>
                <w:rFonts w:ascii="Times New Roman" w:hAnsi="Times New Roman"/>
                <w:sz w:val="24"/>
                <w:szCs w:val="24"/>
              </w:rPr>
              <w:t>при Президенте Российской Федерации»</w:t>
            </w:r>
          </w:p>
        </w:tc>
      </w:tr>
      <w:tr w:rsidR="0006291A" w:rsidRPr="009C7BC2" w:rsidTr="00272E88">
        <w:trPr>
          <w:trHeight w:val="378"/>
        </w:trPr>
        <w:tc>
          <w:tcPr>
            <w:tcW w:w="3679" w:type="dxa"/>
            <w:shd w:val="clear" w:color="auto" w:fill="C6D9F1" w:themeFill="text2" w:themeFillTint="33"/>
          </w:tcPr>
          <w:p w:rsidR="0006291A" w:rsidRDefault="0006291A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06291A" w:rsidRPr="00AE1C10" w:rsidRDefault="0006291A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06291A" w:rsidRPr="00AE1C10" w:rsidRDefault="0006291A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C6D9F1" w:themeFill="text2" w:themeFillTint="33"/>
          </w:tcPr>
          <w:p w:rsidR="0006291A" w:rsidRPr="00AE1C10" w:rsidRDefault="0006291A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7F" w:rsidRPr="009C7BC2" w:rsidTr="00993B0A">
        <w:tc>
          <w:tcPr>
            <w:tcW w:w="14786" w:type="dxa"/>
            <w:gridSpan w:val="6"/>
            <w:shd w:val="clear" w:color="auto" w:fill="FFFFFF" w:themeFill="background1"/>
          </w:tcPr>
          <w:p w:rsidR="00A83A7F" w:rsidRPr="00BE14AB" w:rsidRDefault="00BE14AB" w:rsidP="00A8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A83A7F" w:rsidRPr="009C7BC2" w:rsidTr="00272E88">
        <w:tc>
          <w:tcPr>
            <w:tcW w:w="3679" w:type="dxa"/>
            <w:shd w:val="clear" w:color="auto" w:fill="C6D9F1" w:themeFill="text2" w:themeFillTint="33"/>
          </w:tcPr>
          <w:p w:rsidR="00A83A7F" w:rsidRPr="00EB1B4E" w:rsidRDefault="00A83A7F" w:rsidP="00777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3A7F" w:rsidRPr="00EB1B4E" w:rsidRDefault="00AE1C10" w:rsidP="0077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 ноября</w:t>
            </w: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A83A7F" w:rsidRPr="00EB1B4E" w:rsidRDefault="00A83A7F" w:rsidP="007774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A83A7F" w:rsidRPr="00EB1B4E" w:rsidRDefault="0006291A" w:rsidP="00AE6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«Проверка субъектов малого и среднего предпринимательств</w:t>
            </w:r>
            <w:r w:rsidR="00A83A7F" w:rsidRPr="00EB1B4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A83A7F" w:rsidRPr="00EB1B4E" w:rsidRDefault="00A83A7F" w:rsidP="0077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A7F" w:rsidRPr="00EB1B4E" w:rsidRDefault="00A83A7F" w:rsidP="0077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3,5 часа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83A7F" w:rsidRPr="00EB1B4E" w:rsidRDefault="00A83A7F" w:rsidP="007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A7F" w:rsidRPr="00EB1B4E" w:rsidRDefault="00A83A7F" w:rsidP="007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A83A7F" w:rsidRPr="009C7BC2" w:rsidTr="00272E88">
        <w:tc>
          <w:tcPr>
            <w:tcW w:w="3679" w:type="dxa"/>
            <w:shd w:val="clear" w:color="auto" w:fill="C6D9F1" w:themeFill="text2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A7F" w:rsidRPr="00EB1B4E" w:rsidRDefault="00AE1C10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ноября</w:t>
            </w: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EB1B4E" w:rsidRPr="00EB1B4E" w:rsidRDefault="00A83A7F" w:rsidP="00A83A7F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Программа для действующих предпринимателей </w:t>
            </w:r>
          </w:p>
          <w:p w:rsidR="00A83A7F" w:rsidRPr="00EB1B4E" w:rsidRDefault="00A83A7F" w:rsidP="00A83A7F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«Школа</w:t>
            </w:r>
          </w:p>
          <w:p w:rsidR="00A83A7F" w:rsidRPr="00EB1B4E" w:rsidRDefault="00A83A7F" w:rsidP="00AE69D6">
            <w:pPr>
              <w:pStyle w:val="a3"/>
              <w:spacing w:after="0" w:line="240" w:lineRule="auto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предпринимательства»</w:t>
            </w: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83A7F" w:rsidRPr="00EB1B4E" w:rsidRDefault="00A83A7F" w:rsidP="00A8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A7F" w:rsidRPr="00EB1B4E" w:rsidRDefault="00A83A7F" w:rsidP="00A8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927DF2" w:rsidRPr="009C7BC2" w:rsidTr="00272E88">
        <w:tc>
          <w:tcPr>
            <w:tcW w:w="3679" w:type="dxa"/>
            <w:shd w:val="clear" w:color="auto" w:fill="FDE9D9" w:themeFill="accent6" w:themeFillTint="33"/>
          </w:tcPr>
          <w:p w:rsidR="00927DF2" w:rsidRDefault="00927DF2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927DF2" w:rsidRPr="00927DF2" w:rsidRDefault="00927DF2" w:rsidP="0080125B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DF2">
              <w:rPr>
                <w:rFonts w:ascii="Times New Roman" w:hAnsi="Times New Roman"/>
                <w:b/>
                <w:sz w:val="24"/>
                <w:szCs w:val="24"/>
              </w:rPr>
              <w:t>Форум по внедрению электронных систем в сфере торговли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927DF2" w:rsidRPr="00EB1B4E" w:rsidRDefault="00927DF2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927DF2" w:rsidRPr="00EB1B4E" w:rsidRDefault="00927DF2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</w:tr>
      <w:tr w:rsidR="0080125B" w:rsidRPr="009C7BC2" w:rsidTr="00272E88">
        <w:tc>
          <w:tcPr>
            <w:tcW w:w="3679" w:type="dxa"/>
            <w:shd w:val="clear" w:color="auto" w:fill="FDE9D9" w:themeFill="accent6" w:themeFillTint="33"/>
          </w:tcPr>
          <w:p w:rsidR="0080125B" w:rsidRPr="00EB1B4E" w:rsidRDefault="00AE1C10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EB1B4E" w:rsidRPr="00EB1B4E" w:rsidRDefault="0080125B" w:rsidP="0080125B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80125B" w:rsidRPr="00EB1B4E" w:rsidRDefault="0080125B" w:rsidP="0080125B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«Снижение издержек, профилактика потерь»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80125B" w:rsidRPr="00EB1B4E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5-7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80125B" w:rsidRPr="00EB1B4E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Логинова Мария эксперт-практик увеличения продаж. Член ассоциации независимых консультантов «</w:t>
            </w: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БизКон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 основатель </w:t>
            </w:r>
            <w:r w:rsidRPr="00EB1B4E">
              <w:rPr>
                <w:rFonts w:ascii="Times New Roman" w:hAnsi="Times New Roman"/>
                <w:sz w:val="24"/>
                <w:szCs w:val="24"/>
                <w:lang w:val="en-US"/>
              </w:rPr>
              <w:t>OKBUSINESS</w:t>
            </w:r>
            <w:r w:rsidRPr="00EB1B4E">
              <w:rPr>
                <w:rFonts w:ascii="Times New Roman" w:hAnsi="Times New Roman"/>
                <w:sz w:val="24"/>
                <w:szCs w:val="24"/>
              </w:rPr>
              <w:t xml:space="preserve"> Школа продаж</w:t>
            </w:r>
          </w:p>
        </w:tc>
      </w:tr>
      <w:tr w:rsidR="00DE6036" w:rsidRPr="009C7BC2" w:rsidTr="00272E88">
        <w:tc>
          <w:tcPr>
            <w:tcW w:w="3679" w:type="dxa"/>
            <w:shd w:val="clear" w:color="auto" w:fill="FDE9D9" w:themeFill="accent6" w:themeFillTint="33"/>
          </w:tcPr>
          <w:p w:rsidR="00DE6036" w:rsidRPr="00967791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91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DE6036" w:rsidRPr="00967791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91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DE6036" w:rsidRPr="00967791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791">
              <w:rPr>
                <w:rFonts w:ascii="Times New Roman" w:hAnsi="Times New Roman"/>
                <w:b/>
                <w:sz w:val="24"/>
                <w:szCs w:val="24"/>
              </w:rPr>
              <w:t>«Старт-ап – секреты создания успешного бизнеса (в помощь начинающему предпринимателю)»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DE6036" w:rsidRPr="00967791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91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DE6036" w:rsidRPr="00967791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9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7791"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  <w:tr w:rsidR="00A83A7F" w:rsidRPr="009C7BC2" w:rsidTr="00272E88">
        <w:tc>
          <w:tcPr>
            <w:tcW w:w="3679" w:type="dxa"/>
            <w:shd w:val="clear" w:color="auto" w:fill="FDE9D9" w:themeFill="accent6" w:themeFillTint="33"/>
          </w:tcPr>
          <w:p w:rsidR="00A83A7F" w:rsidRPr="00EB1B4E" w:rsidRDefault="00AE1C10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A83A7F" w:rsidRPr="00EB1B4E" w:rsidRDefault="009C7BC2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«Этапы развития бизнеса»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A83A7F" w:rsidRPr="00EB1B4E" w:rsidRDefault="009C7BC2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4-</w:t>
            </w:r>
            <w:r w:rsidR="00A83A7F" w:rsidRPr="00EB1B4E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Артюхина Оксана бизнес-тренер с опытом работы от стартапа до федеральных компаний, результаты тренингов, рост оборота компаний до 2-х раз. Более 1000 часов тренинга по различным тематикам </w:t>
            </w:r>
          </w:p>
        </w:tc>
      </w:tr>
      <w:tr w:rsidR="00A83A7F" w:rsidRPr="009C7BC2" w:rsidTr="00272E88">
        <w:tc>
          <w:tcPr>
            <w:tcW w:w="3679" w:type="dxa"/>
            <w:shd w:val="clear" w:color="auto" w:fill="FDE9D9" w:themeFill="accent6" w:themeFillTint="33"/>
          </w:tcPr>
          <w:p w:rsidR="00A83A7F" w:rsidRPr="00EB1B4E" w:rsidRDefault="00AE1C10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83A7F" w:rsidRPr="00EB1B4E" w:rsidRDefault="00A83A7F" w:rsidP="00801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«Эффективные методики поиска и найма лучшего персонала для </w:t>
            </w:r>
            <w:r w:rsidRPr="00EB1B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предпринимателя в условиях отсутс</w:t>
            </w:r>
            <w:r w:rsidR="0080125B" w:rsidRPr="00EB1B4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 xml:space="preserve">вия </w:t>
            </w:r>
            <w:r w:rsidR="0080125B" w:rsidRPr="00EB1B4E"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lastRenderedPageBreak/>
              <w:t>5-7 часов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A83A7F" w:rsidRPr="00EB1B4E" w:rsidRDefault="00A83A7F" w:rsidP="00A8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Логинова Мария эксперт-практик увеличения продаж. Член ассоциации независимых </w:t>
            </w:r>
            <w:r w:rsidRPr="00EB1B4E"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консультантов «</w:t>
            </w: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БизКон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 основатель </w:t>
            </w:r>
            <w:r w:rsidRPr="00EB1B4E">
              <w:rPr>
                <w:rFonts w:ascii="Times New Roman" w:hAnsi="Times New Roman"/>
                <w:sz w:val="24"/>
                <w:szCs w:val="24"/>
                <w:lang w:val="en-US"/>
              </w:rPr>
              <w:t>OKBUSINESS</w:t>
            </w:r>
            <w:r w:rsidRPr="00EB1B4E">
              <w:rPr>
                <w:rFonts w:ascii="Times New Roman" w:hAnsi="Times New Roman"/>
                <w:sz w:val="24"/>
                <w:szCs w:val="24"/>
              </w:rPr>
              <w:t xml:space="preserve"> Школа продаж</w:t>
            </w:r>
          </w:p>
        </w:tc>
      </w:tr>
      <w:tr w:rsidR="0030278B" w:rsidRPr="009C7BC2" w:rsidTr="00272E88">
        <w:tc>
          <w:tcPr>
            <w:tcW w:w="3679" w:type="dxa"/>
            <w:shd w:val="clear" w:color="auto" w:fill="FDE9D9" w:themeFill="accent6" w:themeFillTint="33"/>
          </w:tcPr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30278B">
              <w:rPr>
                <w:rFonts w:ascii="Times New Roman" w:hAnsi="Times New Roman"/>
                <w:sz w:val="24"/>
                <w:szCs w:val="24"/>
              </w:rPr>
              <w:t>ата уточняется</w:t>
            </w:r>
          </w:p>
        </w:tc>
        <w:tc>
          <w:tcPr>
            <w:tcW w:w="4538" w:type="dxa"/>
            <w:gridSpan w:val="2"/>
            <w:shd w:val="clear" w:color="auto" w:fill="FDE9D9" w:themeFill="accent6" w:themeFillTint="33"/>
          </w:tcPr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 xml:space="preserve"> «Основы предпринимательской деятельности» 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30278B" w:rsidRPr="00272E88" w:rsidRDefault="0030278B" w:rsidP="003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ДОУ КИТЦ</w:t>
            </w:r>
          </w:p>
        </w:tc>
      </w:tr>
      <w:tr w:rsidR="0030278B" w:rsidRPr="009C7BC2" w:rsidTr="00993B0A">
        <w:tc>
          <w:tcPr>
            <w:tcW w:w="14786" w:type="dxa"/>
            <w:gridSpan w:val="6"/>
            <w:shd w:val="clear" w:color="auto" w:fill="FFFFFF" w:themeFill="background1"/>
          </w:tcPr>
          <w:p w:rsidR="0030278B" w:rsidRPr="00BE14AB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4A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0278B" w:rsidRPr="009C7BC2" w:rsidTr="00570038">
        <w:tc>
          <w:tcPr>
            <w:tcW w:w="3696" w:type="dxa"/>
            <w:gridSpan w:val="2"/>
            <w:shd w:val="clear" w:color="auto" w:fill="FFFFFF" w:themeFill="background1"/>
          </w:tcPr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278B">
              <w:rPr>
                <w:rFonts w:ascii="Times New Roman" w:hAnsi="Times New Roman"/>
                <w:sz w:val="24"/>
                <w:szCs w:val="24"/>
              </w:rPr>
              <w:t>ата уточняется</w:t>
            </w:r>
          </w:p>
        </w:tc>
        <w:tc>
          <w:tcPr>
            <w:tcW w:w="4521" w:type="dxa"/>
            <w:shd w:val="clear" w:color="auto" w:fill="FFFFFF" w:themeFill="background1"/>
          </w:tcPr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 xml:space="preserve"> «Основы предпринимательской деятельности» </w:t>
            </w:r>
          </w:p>
        </w:tc>
        <w:tc>
          <w:tcPr>
            <w:tcW w:w="2872" w:type="dxa"/>
            <w:shd w:val="clear" w:color="auto" w:fill="FFFFFF" w:themeFill="background1"/>
          </w:tcPr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3697" w:type="dxa"/>
            <w:gridSpan w:val="2"/>
            <w:shd w:val="clear" w:color="auto" w:fill="FFFFFF" w:themeFill="background1"/>
          </w:tcPr>
          <w:p w:rsidR="0030278B" w:rsidRPr="00272E88" w:rsidRDefault="0030278B" w:rsidP="003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8B" w:rsidRPr="00272E88" w:rsidRDefault="0030278B" w:rsidP="00302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ДОУ КИТЦ</w:t>
            </w:r>
          </w:p>
        </w:tc>
      </w:tr>
      <w:tr w:rsidR="00DE6036" w:rsidRPr="009C7BC2" w:rsidTr="00570038">
        <w:tc>
          <w:tcPr>
            <w:tcW w:w="3696" w:type="dxa"/>
            <w:gridSpan w:val="2"/>
            <w:shd w:val="clear" w:color="auto" w:fill="FFFFFF" w:themeFill="background1"/>
          </w:tcPr>
          <w:p w:rsidR="00DE6036" w:rsidRPr="00927DF2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2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521" w:type="dxa"/>
            <w:shd w:val="clear" w:color="auto" w:fill="FFFFFF" w:themeFill="background1"/>
          </w:tcPr>
          <w:p w:rsidR="00DE6036" w:rsidRPr="00927DF2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DE6036" w:rsidRPr="00927DF2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DF2">
              <w:rPr>
                <w:rFonts w:ascii="Times New Roman" w:hAnsi="Times New Roman"/>
                <w:b/>
                <w:sz w:val="24"/>
                <w:szCs w:val="24"/>
              </w:rPr>
              <w:t>«Готовимся к грантовой компании 2018. Проработка идей, заявок, бизнс-планов»</w:t>
            </w:r>
          </w:p>
        </w:tc>
        <w:tc>
          <w:tcPr>
            <w:tcW w:w="2872" w:type="dxa"/>
            <w:shd w:val="clear" w:color="auto" w:fill="FFFFFF" w:themeFill="background1"/>
          </w:tcPr>
          <w:p w:rsidR="00DE6036" w:rsidRPr="00927DF2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2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3697" w:type="dxa"/>
            <w:gridSpan w:val="2"/>
            <w:shd w:val="clear" w:color="auto" w:fill="FFFFFF" w:themeFill="background1"/>
          </w:tcPr>
          <w:p w:rsidR="00DE6036" w:rsidRPr="00927DF2" w:rsidRDefault="00DE6036" w:rsidP="00DE6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27DF2"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</w:tbl>
    <w:p w:rsidR="00122ECE" w:rsidRPr="009C7BC2" w:rsidRDefault="00237FFA">
      <w:pPr>
        <w:rPr>
          <w:rFonts w:ascii="Times New Roman" w:hAnsi="Times New Roman"/>
          <w:sz w:val="24"/>
          <w:szCs w:val="24"/>
        </w:rPr>
      </w:pPr>
    </w:p>
    <w:sectPr w:rsidR="00122ECE" w:rsidRPr="009C7BC2" w:rsidSect="00884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A"/>
    <w:rsid w:val="0000476B"/>
    <w:rsid w:val="00012C09"/>
    <w:rsid w:val="0006291A"/>
    <w:rsid w:val="00097A25"/>
    <w:rsid w:val="000E34E6"/>
    <w:rsid w:val="00132B2C"/>
    <w:rsid w:val="001E62D1"/>
    <w:rsid w:val="002157CF"/>
    <w:rsid w:val="00237FFA"/>
    <w:rsid w:val="00272E88"/>
    <w:rsid w:val="0030278B"/>
    <w:rsid w:val="003272C5"/>
    <w:rsid w:val="00372A7C"/>
    <w:rsid w:val="003A770F"/>
    <w:rsid w:val="004216A1"/>
    <w:rsid w:val="00491B8D"/>
    <w:rsid w:val="004B1664"/>
    <w:rsid w:val="00526BA4"/>
    <w:rsid w:val="00570038"/>
    <w:rsid w:val="007C0C89"/>
    <w:rsid w:val="0080125B"/>
    <w:rsid w:val="00817237"/>
    <w:rsid w:val="00824B55"/>
    <w:rsid w:val="0083468D"/>
    <w:rsid w:val="00884E66"/>
    <w:rsid w:val="008F6C54"/>
    <w:rsid w:val="00927DF2"/>
    <w:rsid w:val="0095258A"/>
    <w:rsid w:val="00967791"/>
    <w:rsid w:val="00993B0A"/>
    <w:rsid w:val="009C7BC2"/>
    <w:rsid w:val="00A0280D"/>
    <w:rsid w:val="00A21B3D"/>
    <w:rsid w:val="00A83A7F"/>
    <w:rsid w:val="00AB6F7A"/>
    <w:rsid w:val="00AE1C10"/>
    <w:rsid w:val="00AE69D6"/>
    <w:rsid w:val="00BB48D3"/>
    <w:rsid w:val="00BC4436"/>
    <w:rsid w:val="00BE14AB"/>
    <w:rsid w:val="00D160A2"/>
    <w:rsid w:val="00D2796A"/>
    <w:rsid w:val="00DE6036"/>
    <w:rsid w:val="00EB1B4E"/>
    <w:rsid w:val="00ED5195"/>
    <w:rsid w:val="00EF3C41"/>
    <w:rsid w:val="00F66AF2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D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1BEC-73DE-4232-BB0E-23D9D181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Делемень Наталья Ивановна</dc:creator>
  <cp:lastModifiedBy>Делемень Наталья Ивановна</cp:lastModifiedBy>
  <cp:revision>2</cp:revision>
  <cp:lastPrinted>2017-09-06T04:33:00Z</cp:lastPrinted>
  <dcterms:created xsi:type="dcterms:W3CDTF">2017-09-14T21:09:00Z</dcterms:created>
  <dcterms:modified xsi:type="dcterms:W3CDTF">2017-09-14T21:09:00Z</dcterms:modified>
</cp:coreProperties>
</file>