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A0" w:rsidRPr="00FD27A0" w:rsidRDefault="00FD27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Приложение 2</w:t>
      </w:r>
    </w:p>
    <w:p w:rsidR="00FD27A0" w:rsidRPr="00FD27A0" w:rsidRDefault="00FD27A0">
      <w:pPr>
        <w:pStyle w:val="ConsPlusNormal"/>
        <w:jc w:val="right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к Порядку предоставления</w:t>
      </w:r>
    </w:p>
    <w:p w:rsidR="00FD27A0" w:rsidRPr="00FD27A0" w:rsidRDefault="00FD27A0">
      <w:pPr>
        <w:pStyle w:val="ConsPlusNormal"/>
        <w:jc w:val="right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грантов начинающим субъектам малого</w:t>
      </w:r>
    </w:p>
    <w:p w:rsidR="00FD27A0" w:rsidRPr="00FD27A0" w:rsidRDefault="00FD27A0">
      <w:pPr>
        <w:pStyle w:val="ConsPlusNormal"/>
        <w:jc w:val="right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предпринимательства на создание</w:t>
      </w:r>
    </w:p>
    <w:p w:rsidR="00FD27A0" w:rsidRPr="00FD27A0" w:rsidRDefault="00FD27A0">
      <w:pPr>
        <w:pStyle w:val="ConsPlusNormal"/>
        <w:jc w:val="right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собственного бизнеса в Камчатском крае</w:t>
      </w:r>
    </w:p>
    <w:p w:rsidR="00FD27A0" w:rsidRPr="00FD27A0" w:rsidRDefault="00FD27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27A0" w:rsidRPr="00FD27A0" w:rsidRDefault="00FD27A0">
      <w:pPr>
        <w:pStyle w:val="ConsPlusTitle"/>
        <w:jc w:val="center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ПЕРЕЧЕНЬ ДОКУМЕНТОВ,</w:t>
      </w:r>
    </w:p>
    <w:p w:rsidR="00FD27A0" w:rsidRPr="00FD27A0" w:rsidRDefault="00FD27A0">
      <w:pPr>
        <w:pStyle w:val="ConsPlusTitle"/>
        <w:jc w:val="center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ПРЕДСТАВЛЯЕМЫХ ЮРИДИЧЕСКИМИ ЛИЦАМИ ДЛЯ ПОЛУЧЕНИЯ</w:t>
      </w:r>
    </w:p>
    <w:p w:rsidR="00FD27A0" w:rsidRPr="00FD27A0" w:rsidRDefault="00FD27A0">
      <w:pPr>
        <w:pStyle w:val="ConsPlusTitle"/>
        <w:jc w:val="center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ГРАНТОВ НАЧИНАЮЩИМ СУБЪЕКТАМ МАЛОГО ПРЕДПРИНИМАТЕЛЬСТВА</w:t>
      </w:r>
    </w:p>
    <w:p w:rsidR="00FD27A0" w:rsidRPr="00FD27A0" w:rsidRDefault="00FD27A0">
      <w:pPr>
        <w:pStyle w:val="ConsPlusTitle"/>
        <w:jc w:val="center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НА СОЗДАНИЕ СОБСТВЕННОГО БИЗНЕСА В КАМЧАТСКОМ КРАЕ</w:t>
      </w:r>
    </w:p>
    <w:p w:rsidR="00FD27A0" w:rsidRPr="00FD27A0" w:rsidRDefault="00FD27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27A0" w:rsidRPr="00FD27A0" w:rsidRDefault="00FD2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14"/>
      <w:bookmarkEnd w:id="0"/>
      <w:r w:rsidRPr="00FD27A0">
        <w:rPr>
          <w:rFonts w:ascii="Times New Roman" w:hAnsi="Times New Roman" w:cs="Times New Roman"/>
        </w:rPr>
        <w:t>1. Заявление о предоставлении гранта по форме, утвержденной Агентством.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2. Копия свидетельства о государственной регистрации юридического лица либо Лист записи Единого государственного реестра юридических лиц для юридических лиц, зарегистрированных после 01.01.2017 года.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3. Копия устава юридического лица.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4.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5. Копии паспортов учредителей юридического лица.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6. Копия паспорта руководителя юридического лица.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7. Бизнес-план по форме, утвержденной Агентством, на бумажном носителе и в электронном виде.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8. Копии документов, подтверждающих вложение СМП в реализацию бизнес-плана собственных средств в размере не менее 20 % от размера гранта (для СМП, относящихся к приоритетной целевой группе, - не менее 15 % от размера гранта):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а) платежное поручение с отметкой банка;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б) указанный в платежном поручении документ, на основании которого была произведена оплата;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а) кассовый чек;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lastRenderedPageBreak/>
        <w:t>3) для подтверждения оплаты безналичным расчетом и получения товаров, имущества у физического лица: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а) платежное поручение с отметкой банка;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б) указанный в платежном поручении документ, на основании которого была произведена оплата (договор);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4) для подтверждения оплаты наличным расчетом и получения товаров, имущества у физического лица: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а) документ, на основании которого была произведена оплата (договор);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б) расписка, расходный кассовый ордер, подтверждающие передачу-получение денежных средств;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9. Копия документа, подтверждающего прохождение учредителем(ями)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10. 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11. Копия договора коммерческой концессии, зарегистрированного в установленном порядке (при наличии).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40"/>
      <w:bookmarkEnd w:id="1"/>
      <w:r w:rsidRPr="00FD27A0">
        <w:rPr>
          <w:rFonts w:ascii="Times New Roman" w:hAnsi="Times New Roman" w:cs="Times New Roman"/>
        </w:rPr>
        <w:t>12. Документы, подтверждающие принадлежность СМП и (или) учредителями) юридического лица к приоритетной целевой группе: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1) 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2) справка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3) документы, подтверждающие отнесение СМП и (или) учредителей к иным приоритетным группам.</w:t>
      </w:r>
    </w:p>
    <w:p w:rsidR="00FD27A0" w:rsidRPr="00FD27A0" w:rsidRDefault="00FD27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13. Выписка из Единого государственного реестра юридических лиц, сформированная на дату не ранее, чем за 30 дней до даты представления в Центр заявления о предоставлении гранта (представляется СМП в добровольном порядке).</w:t>
      </w:r>
    </w:p>
    <w:p w:rsidR="0094514C" w:rsidRPr="00FD27A0" w:rsidRDefault="00FD27A0" w:rsidP="00826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27A0">
        <w:rPr>
          <w:rFonts w:ascii="Times New Roman" w:hAnsi="Times New Roman" w:cs="Times New Roman"/>
        </w:rPr>
        <w:t>14.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представления в Центр заявления о предоставлении гранта (представляется СМП в добровольном порядке).</w:t>
      </w:r>
      <w:bookmarkStart w:id="2" w:name="_GoBack"/>
      <w:bookmarkEnd w:id="2"/>
    </w:p>
    <w:sectPr w:rsidR="0094514C" w:rsidRPr="00FD27A0" w:rsidSect="001C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0"/>
    <w:rsid w:val="000B6F21"/>
    <w:rsid w:val="00826566"/>
    <w:rsid w:val="0094514C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CE7E-25E2-4065-9E12-86DBDAC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3</cp:revision>
  <dcterms:created xsi:type="dcterms:W3CDTF">2017-08-31T04:34:00Z</dcterms:created>
  <dcterms:modified xsi:type="dcterms:W3CDTF">2017-08-31T04:51:00Z</dcterms:modified>
</cp:coreProperties>
</file>