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0" w:rsidRPr="00D84ADC" w:rsidRDefault="00D84ADC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84ADC">
        <w:rPr>
          <w:b/>
          <w:bCs/>
          <w:sz w:val="28"/>
          <w:szCs w:val="28"/>
          <w:lang w:eastAsia="en-US"/>
        </w:rPr>
        <w:t>Уведомление</w:t>
      </w:r>
      <w:r w:rsidR="00767B10" w:rsidRPr="00D84ADC">
        <w:rPr>
          <w:b/>
          <w:bCs/>
          <w:sz w:val="28"/>
          <w:szCs w:val="28"/>
          <w:lang w:eastAsia="en-US"/>
        </w:rPr>
        <w:t xml:space="preserve"> </w:t>
      </w:r>
      <w:r w:rsidR="006F2DD0" w:rsidRPr="00D84ADC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D84ADC" w:rsidRDefault="00D84ADC" w:rsidP="00D84A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Настоящим </w:t>
      </w:r>
      <w:r w:rsidR="0071640B">
        <w:rPr>
          <w:sz w:val="28"/>
          <w:szCs w:val="28"/>
        </w:rPr>
        <w:t xml:space="preserve">Агентство по занятости населения и миграционной политике </w:t>
      </w:r>
      <w:r w:rsidR="00A16AF4">
        <w:rPr>
          <w:sz w:val="28"/>
          <w:szCs w:val="28"/>
        </w:rPr>
        <w:t xml:space="preserve"> Камчатского края </w:t>
      </w:r>
      <w:r w:rsidR="005A50A6" w:rsidRPr="00667A39">
        <w:rPr>
          <w:sz w:val="28"/>
          <w:szCs w:val="28"/>
        </w:rPr>
        <w:t xml:space="preserve">извещает </w:t>
      </w:r>
      <w:r w:rsidR="005A50A6" w:rsidRPr="00D84ADC">
        <w:rPr>
          <w:b/>
          <w:sz w:val="28"/>
          <w:szCs w:val="28"/>
        </w:rPr>
        <w:t xml:space="preserve">о проведении публичных консультаций </w:t>
      </w:r>
      <w:r w:rsidR="0071640B">
        <w:rPr>
          <w:b/>
          <w:sz w:val="28"/>
          <w:szCs w:val="28"/>
        </w:rPr>
        <w:t xml:space="preserve">по </w:t>
      </w:r>
      <w:r w:rsidR="006D2E9A" w:rsidRPr="00D84ADC">
        <w:rPr>
          <w:b/>
          <w:sz w:val="28"/>
          <w:szCs w:val="28"/>
        </w:rPr>
        <w:t xml:space="preserve">проекту </w:t>
      </w:r>
      <w:r w:rsidR="0071640B">
        <w:rPr>
          <w:b/>
          <w:sz w:val="28"/>
          <w:szCs w:val="28"/>
        </w:rPr>
        <w:t>постановления Правительства</w:t>
      </w:r>
      <w:r w:rsidR="006D2E9A" w:rsidRPr="00D84ADC">
        <w:rPr>
          <w:b/>
          <w:sz w:val="28"/>
          <w:szCs w:val="28"/>
        </w:rPr>
        <w:t xml:space="preserve"> Камчатского края</w:t>
      </w:r>
      <w:r w:rsidR="0021756B">
        <w:rPr>
          <w:b/>
          <w:sz w:val="28"/>
          <w:szCs w:val="28"/>
        </w:rPr>
        <w:t xml:space="preserve"> </w:t>
      </w:r>
      <w:r w:rsidR="0021756B" w:rsidRPr="0021756B">
        <w:rPr>
          <w:sz w:val="28"/>
          <w:szCs w:val="28"/>
        </w:rPr>
        <w:t>«О внесении изменений в постановление Правительства Камчатского края от</w:t>
      </w:r>
      <w:r w:rsidR="005903C2" w:rsidRPr="005903C2">
        <w:rPr>
          <w:sz w:val="28"/>
          <w:szCs w:val="28"/>
        </w:rPr>
        <w:t xml:space="preserve"> 05.02.2014</w:t>
      </w:r>
      <w:r w:rsidR="005903C2">
        <w:rPr>
          <w:sz w:val="28"/>
          <w:szCs w:val="28"/>
        </w:rPr>
        <w:t xml:space="preserve">     </w:t>
      </w:r>
      <w:r w:rsidR="005903C2" w:rsidRPr="005903C2">
        <w:rPr>
          <w:sz w:val="28"/>
          <w:szCs w:val="28"/>
        </w:rPr>
        <w:t xml:space="preserve"> N 60-П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 инвалидов, обязанностей по воспитанию детей с трудовой деятельностью»</w:t>
      </w:r>
      <w:r w:rsidRPr="0021756B">
        <w:rPr>
          <w:b/>
          <w:sz w:val="28"/>
          <w:szCs w:val="28"/>
        </w:rPr>
        <w:t>.</w:t>
      </w:r>
    </w:p>
    <w:p w:rsidR="00667A39" w:rsidRDefault="00D84ADC" w:rsidP="00D84AD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7A39"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D84ADC" w:rsidRPr="0071640B" w:rsidRDefault="00D84ADC" w:rsidP="00C508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7A39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Петропавловск-Камчатский, ул. </w:t>
      </w:r>
      <w:r w:rsidRPr="0071640B">
        <w:rPr>
          <w:sz w:val="28"/>
          <w:szCs w:val="28"/>
        </w:rPr>
        <w:t>Ленин</w:t>
      </w:r>
      <w:r w:rsidR="0071640B" w:rsidRPr="0071640B">
        <w:rPr>
          <w:sz w:val="28"/>
          <w:szCs w:val="28"/>
        </w:rPr>
        <w:t>град</w:t>
      </w:r>
      <w:r w:rsidRPr="0071640B">
        <w:rPr>
          <w:sz w:val="28"/>
          <w:szCs w:val="28"/>
        </w:rPr>
        <w:t xml:space="preserve">ская, </w:t>
      </w:r>
      <w:r w:rsidR="0071640B" w:rsidRPr="0071640B">
        <w:rPr>
          <w:sz w:val="28"/>
          <w:szCs w:val="28"/>
        </w:rPr>
        <w:t>72</w:t>
      </w:r>
      <w:r w:rsidRPr="0071640B">
        <w:rPr>
          <w:sz w:val="28"/>
          <w:szCs w:val="28"/>
        </w:rPr>
        <w:t xml:space="preserve">, </w:t>
      </w:r>
      <w:proofErr w:type="spellStart"/>
      <w:r w:rsidRPr="0071640B">
        <w:rPr>
          <w:sz w:val="28"/>
          <w:szCs w:val="28"/>
        </w:rPr>
        <w:t>каб</w:t>
      </w:r>
      <w:proofErr w:type="spellEnd"/>
      <w:r w:rsidRPr="0071640B">
        <w:rPr>
          <w:sz w:val="28"/>
          <w:szCs w:val="28"/>
        </w:rPr>
        <w:t xml:space="preserve">. </w:t>
      </w:r>
      <w:r w:rsidR="0021756B">
        <w:rPr>
          <w:sz w:val="28"/>
          <w:szCs w:val="28"/>
        </w:rPr>
        <w:t>6</w:t>
      </w:r>
      <w:r w:rsidRPr="0071640B">
        <w:rPr>
          <w:sz w:val="28"/>
          <w:szCs w:val="28"/>
        </w:rPr>
        <w:t xml:space="preserve">, а также по адресу электронной почты: </w:t>
      </w:r>
      <w:proofErr w:type="spellStart"/>
      <w:r w:rsidR="0021756B" w:rsidRPr="0021756B">
        <w:rPr>
          <w:sz w:val="28"/>
          <w:szCs w:val="28"/>
          <w:lang w:val="en-US"/>
        </w:rPr>
        <w:t>MarkinaEV</w:t>
      </w:r>
      <w:proofErr w:type="spellEnd"/>
      <w:r w:rsidR="0021756B" w:rsidRPr="0021756B">
        <w:rPr>
          <w:sz w:val="28"/>
          <w:szCs w:val="28"/>
        </w:rPr>
        <w:t>@</w:t>
      </w:r>
      <w:proofErr w:type="spellStart"/>
      <w:r w:rsidR="0021756B" w:rsidRPr="0021756B">
        <w:rPr>
          <w:sz w:val="28"/>
          <w:szCs w:val="28"/>
          <w:lang w:val="en-US"/>
        </w:rPr>
        <w:t>kamgov</w:t>
      </w:r>
      <w:proofErr w:type="spellEnd"/>
      <w:r w:rsidR="0021756B" w:rsidRPr="0021756B">
        <w:rPr>
          <w:sz w:val="28"/>
          <w:szCs w:val="28"/>
        </w:rPr>
        <w:t>.</w:t>
      </w:r>
      <w:proofErr w:type="spellStart"/>
      <w:r w:rsidR="0021756B" w:rsidRPr="0021756B">
        <w:rPr>
          <w:sz w:val="28"/>
          <w:szCs w:val="28"/>
          <w:lang w:val="en-US"/>
        </w:rPr>
        <w:t>ru</w:t>
      </w:r>
      <w:proofErr w:type="spellEnd"/>
      <w:r w:rsidR="0021756B" w:rsidRPr="0071640B">
        <w:rPr>
          <w:sz w:val="28"/>
          <w:szCs w:val="28"/>
        </w:rPr>
        <w:t xml:space="preserve"> </w:t>
      </w:r>
      <w:r w:rsidRPr="0071640B">
        <w:rPr>
          <w:sz w:val="28"/>
          <w:szCs w:val="28"/>
        </w:rPr>
        <w:t xml:space="preserve">в виде прикрепленного файла, составленного (заполненного) по прилагаемой форме. </w:t>
      </w:r>
    </w:p>
    <w:p w:rsidR="00F85D5A" w:rsidRPr="00D84ADC" w:rsidRDefault="00D84ADC" w:rsidP="00D84ADC">
      <w:pPr>
        <w:tabs>
          <w:tab w:val="left" w:pos="709"/>
        </w:tabs>
        <w:jc w:val="both"/>
        <w:rPr>
          <w:sz w:val="28"/>
          <w:szCs w:val="28"/>
        </w:rPr>
      </w:pPr>
      <w:r w:rsidRPr="0071640B">
        <w:rPr>
          <w:sz w:val="28"/>
          <w:szCs w:val="28"/>
        </w:rPr>
        <w:t xml:space="preserve">          Контактное лицо</w:t>
      </w:r>
      <w:r w:rsidR="0021756B">
        <w:rPr>
          <w:sz w:val="28"/>
          <w:szCs w:val="28"/>
        </w:rPr>
        <w:t>:</w:t>
      </w:r>
      <w:r w:rsidR="0021756B" w:rsidRPr="0021756B">
        <w:rPr>
          <w:i/>
          <w:sz w:val="28"/>
          <w:szCs w:val="28"/>
        </w:rPr>
        <w:t xml:space="preserve"> </w:t>
      </w:r>
      <w:r w:rsidR="0021756B" w:rsidRPr="0021756B">
        <w:rPr>
          <w:sz w:val="28"/>
          <w:szCs w:val="28"/>
        </w:rPr>
        <w:t>Маркина Елена Викторовна</w:t>
      </w:r>
      <w:r w:rsidR="0021756B">
        <w:rPr>
          <w:sz w:val="28"/>
          <w:szCs w:val="28"/>
        </w:rPr>
        <w:t>,</w:t>
      </w:r>
      <w:r w:rsidR="0021756B" w:rsidRPr="0021756B">
        <w:rPr>
          <w:sz w:val="28"/>
          <w:szCs w:val="28"/>
        </w:rPr>
        <w:t xml:space="preserve"> начальник отдела активной политики занятости</w:t>
      </w:r>
      <w:r w:rsidR="0021756B" w:rsidRPr="0071640B">
        <w:rPr>
          <w:sz w:val="28"/>
          <w:szCs w:val="28"/>
        </w:rPr>
        <w:t xml:space="preserve"> </w:t>
      </w:r>
      <w:r w:rsidR="0071640B" w:rsidRPr="0071640B">
        <w:rPr>
          <w:sz w:val="28"/>
          <w:szCs w:val="28"/>
        </w:rPr>
        <w:t>Агентств</w:t>
      </w:r>
      <w:r w:rsidR="00F43056">
        <w:rPr>
          <w:sz w:val="28"/>
          <w:szCs w:val="28"/>
        </w:rPr>
        <w:t>а</w:t>
      </w:r>
      <w:r w:rsidR="0071640B" w:rsidRPr="0071640B">
        <w:rPr>
          <w:sz w:val="28"/>
          <w:szCs w:val="28"/>
        </w:rPr>
        <w:t xml:space="preserve"> по занятости населения и миграционной политике  Камчатского края</w:t>
      </w:r>
      <w:r w:rsidRPr="007D25B5">
        <w:rPr>
          <w:sz w:val="28"/>
          <w:szCs w:val="28"/>
        </w:rPr>
        <w:t>, тел. 8(</w:t>
      </w:r>
      <w:r>
        <w:rPr>
          <w:sz w:val="28"/>
          <w:szCs w:val="28"/>
        </w:rPr>
        <w:t>4152)</w:t>
      </w:r>
      <w:r w:rsidR="0071640B">
        <w:rPr>
          <w:sz w:val="28"/>
          <w:szCs w:val="28"/>
        </w:rPr>
        <w:t>42-7</w:t>
      </w:r>
      <w:r w:rsidR="0021756B">
        <w:rPr>
          <w:sz w:val="28"/>
          <w:szCs w:val="28"/>
        </w:rPr>
        <w:t>9</w:t>
      </w:r>
      <w:r w:rsidR="0071640B">
        <w:rPr>
          <w:sz w:val="28"/>
          <w:szCs w:val="28"/>
        </w:rPr>
        <w:t>-9</w:t>
      </w:r>
      <w:r w:rsidR="0021756B">
        <w:rPr>
          <w:sz w:val="28"/>
          <w:szCs w:val="28"/>
        </w:rPr>
        <w:t>1</w:t>
      </w:r>
      <w:r>
        <w:rPr>
          <w:sz w:val="28"/>
          <w:szCs w:val="28"/>
        </w:rPr>
        <w:t xml:space="preserve"> с 09-00 до 17-</w:t>
      </w:r>
      <w:r w:rsidR="0071640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D25B5">
        <w:rPr>
          <w:sz w:val="28"/>
          <w:szCs w:val="28"/>
        </w:rPr>
        <w:t>по рабочим дням</w:t>
      </w:r>
      <w:r w:rsidR="0021756B">
        <w:rPr>
          <w:sz w:val="28"/>
          <w:szCs w:val="28"/>
        </w:rPr>
        <w:t>.</w:t>
      </w:r>
      <w:bookmarkStart w:id="0" w:name="_GoBack"/>
      <w:bookmarkEnd w:id="0"/>
    </w:p>
    <w:p w:rsidR="00A3191F" w:rsidRPr="002705BB" w:rsidRDefault="006C0AD5" w:rsidP="00F85D5A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ADC">
        <w:rPr>
          <w:sz w:val="28"/>
          <w:szCs w:val="28"/>
        </w:rPr>
        <w:t xml:space="preserve">         </w:t>
      </w:r>
      <w:r w:rsidR="005A50A6" w:rsidRPr="00954762">
        <w:rPr>
          <w:sz w:val="28"/>
          <w:szCs w:val="28"/>
        </w:rPr>
        <w:t>Сроки приема предложений</w:t>
      </w:r>
      <w:r w:rsidRPr="00954762">
        <w:rPr>
          <w:sz w:val="28"/>
          <w:szCs w:val="28"/>
        </w:rPr>
        <w:t xml:space="preserve"> и </w:t>
      </w:r>
      <w:r w:rsidR="00667A39" w:rsidRPr="002705BB">
        <w:rPr>
          <w:sz w:val="28"/>
          <w:szCs w:val="28"/>
        </w:rPr>
        <w:t>замечаний:</w:t>
      </w:r>
      <w:r w:rsidR="00D84ADC" w:rsidRPr="002705BB">
        <w:rPr>
          <w:sz w:val="28"/>
          <w:szCs w:val="28"/>
        </w:rPr>
        <w:t xml:space="preserve"> </w:t>
      </w:r>
      <w:r w:rsidR="00D84ADC" w:rsidRPr="002705BB">
        <w:rPr>
          <w:b/>
          <w:sz w:val="28"/>
          <w:szCs w:val="28"/>
        </w:rPr>
        <w:t xml:space="preserve">до </w:t>
      </w:r>
      <w:r w:rsidR="0021756B" w:rsidRPr="002705BB">
        <w:rPr>
          <w:b/>
          <w:sz w:val="28"/>
          <w:szCs w:val="28"/>
        </w:rPr>
        <w:t>1</w:t>
      </w:r>
      <w:r w:rsidR="002705BB" w:rsidRPr="002705BB">
        <w:rPr>
          <w:b/>
          <w:sz w:val="28"/>
          <w:szCs w:val="28"/>
        </w:rPr>
        <w:t>6</w:t>
      </w:r>
      <w:r w:rsidR="006D2E9A" w:rsidRPr="002705BB">
        <w:rPr>
          <w:b/>
          <w:sz w:val="28"/>
          <w:szCs w:val="28"/>
        </w:rPr>
        <w:t>.0</w:t>
      </w:r>
      <w:r w:rsidR="005903C2" w:rsidRPr="002705BB">
        <w:rPr>
          <w:b/>
          <w:sz w:val="28"/>
          <w:szCs w:val="28"/>
        </w:rPr>
        <w:t>5</w:t>
      </w:r>
      <w:r w:rsidR="00A3191F" w:rsidRPr="002705BB">
        <w:rPr>
          <w:b/>
          <w:sz w:val="28"/>
          <w:szCs w:val="28"/>
        </w:rPr>
        <w:t>.2017</w:t>
      </w:r>
      <w:r w:rsidR="00D84ADC" w:rsidRPr="002705BB">
        <w:rPr>
          <w:sz w:val="28"/>
          <w:szCs w:val="28"/>
        </w:rPr>
        <w:t>.</w:t>
      </w:r>
    </w:p>
    <w:p w:rsidR="005A50A6" w:rsidRPr="002705BB" w:rsidRDefault="00D84ADC" w:rsidP="00F85D5A">
      <w:pPr>
        <w:tabs>
          <w:tab w:val="left" w:pos="709"/>
        </w:tabs>
        <w:jc w:val="both"/>
        <w:rPr>
          <w:sz w:val="28"/>
          <w:szCs w:val="28"/>
        </w:rPr>
      </w:pPr>
      <w:r w:rsidRPr="002705BB">
        <w:rPr>
          <w:sz w:val="28"/>
          <w:szCs w:val="28"/>
        </w:rPr>
        <w:t xml:space="preserve">          </w:t>
      </w:r>
      <w:r w:rsidR="005A50A6" w:rsidRPr="002705BB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2705BB">
        <w:rPr>
          <w:sz w:val="28"/>
          <w:szCs w:val="28"/>
        </w:rPr>
        <w:t xml:space="preserve"> (полный электронный адрес): </w:t>
      </w:r>
      <w:r w:rsidR="002705BB" w:rsidRPr="002705BB">
        <w:rPr>
          <w:color w:val="17365D" w:themeColor="text2" w:themeShade="BF"/>
          <w:sz w:val="28"/>
          <w:szCs w:val="28"/>
        </w:rPr>
        <w:t>http://regulation.kamgov.ru/projects#npa=5213</w:t>
      </w:r>
    </w:p>
    <w:p w:rsidR="006C0AD5" w:rsidRPr="002705BB" w:rsidRDefault="006C0AD5" w:rsidP="006C0AD5">
      <w:pPr>
        <w:ind w:firstLine="567"/>
        <w:jc w:val="both"/>
        <w:rPr>
          <w:sz w:val="28"/>
          <w:szCs w:val="28"/>
        </w:rPr>
      </w:pPr>
      <w:r w:rsidRPr="002705BB">
        <w:rPr>
          <w:sz w:val="28"/>
          <w:szCs w:val="28"/>
        </w:rPr>
        <w:t xml:space="preserve">  </w:t>
      </w:r>
      <w:r w:rsidR="005A50A6" w:rsidRPr="002705BB">
        <w:rPr>
          <w:sz w:val="28"/>
          <w:szCs w:val="28"/>
        </w:rPr>
        <w:t>Все поступившие предложения</w:t>
      </w:r>
      <w:r w:rsidR="00667A39" w:rsidRPr="002705BB">
        <w:rPr>
          <w:sz w:val="28"/>
          <w:szCs w:val="28"/>
        </w:rPr>
        <w:t xml:space="preserve"> и замечания</w:t>
      </w:r>
      <w:r w:rsidR="005A50A6" w:rsidRPr="002705BB">
        <w:rPr>
          <w:sz w:val="28"/>
          <w:szCs w:val="28"/>
        </w:rPr>
        <w:t xml:space="preserve"> будут рассмотрены</w:t>
      </w:r>
      <w:r w:rsidR="007D5B1F" w:rsidRPr="002705BB">
        <w:rPr>
          <w:sz w:val="28"/>
          <w:szCs w:val="28"/>
        </w:rPr>
        <w:t xml:space="preserve">. </w:t>
      </w:r>
      <w:r w:rsidRPr="002705BB">
        <w:rPr>
          <w:sz w:val="28"/>
          <w:szCs w:val="28"/>
        </w:rPr>
        <w:t xml:space="preserve">                         </w:t>
      </w:r>
    </w:p>
    <w:p w:rsidR="005A50A6" w:rsidRPr="00A3191F" w:rsidRDefault="006C0AD5" w:rsidP="00A3191F">
      <w:pPr>
        <w:tabs>
          <w:tab w:val="left" w:pos="709"/>
        </w:tabs>
        <w:ind w:firstLine="567"/>
        <w:jc w:val="both"/>
        <w:rPr>
          <w:szCs w:val="28"/>
        </w:rPr>
      </w:pPr>
      <w:r w:rsidRPr="002705BB">
        <w:rPr>
          <w:sz w:val="28"/>
          <w:szCs w:val="28"/>
        </w:rPr>
        <w:t xml:space="preserve">  </w:t>
      </w:r>
      <w:r w:rsidR="007D5B1F" w:rsidRPr="002705BB">
        <w:rPr>
          <w:sz w:val="28"/>
          <w:szCs w:val="28"/>
        </w:rPr>
        <w:t>Свод</w:t>
      </w:r>
      <w:r w:rsidR="005A50A6" w:rsidRPr="002705BB">
        <w:rPr>
          <w:sz w:val="28"/>
          <w:szCs w:val="28"/>
        </w:rPr>
        <w:t xml:space="preserve"> предложений будет размещен на </w:t>
      </w:r>
      <w:r w:rsidR="00A3191F" w:rsidRPr="002705BB">
        <w:rPr>
          <w:sz w:val="28"/>
          <w:szCs w:val="28"/>
        </w:rPr>
        <w:t>сайте не</w:t>
      </w:r>
      <w:r w:rsidR="005A50A6" w:rsidRPr="002705BB">
        <w:rPr>
          <w:sz w:val="28"/>
          <w:szCs w:val="28"/>
        </w:rPr>
        <w:t xml:space="preserve"> позднее </w:t>
      </w:r>
      <w:r w:rsidR="00162410" w:rsidRPr="002705BB">
        <w:rPr>
          <w:sz w:val="28"/>
          <w:szCs w:val="28"/>
        </w:rPr>
        <w:t>26</w:t>
      </w:r>
      <w:r w:rsidR="006D2E9A" w:rsidRPr="002705BB">
        <w:rPr>
          <w:sz w:val="28"/>
          <w:szCs w:val="28"/>
        </w:rPr>
        <w:t>.0</w:t>
      </w:r>
      <w:r w:rsidR="005903C2" w:rsidRPr="002705BB">
        <w:rPr>
          <w:sz w:val="28"/>
          <w:szCs w:val="28"/>
        </w:rPr>
        <w:t>5</w:t>
      </w:r>
      <w:r w:rsidR="00A3191F" w:rsidRPr="002705BB">
        <w:rPr>
          <w:sz w:val="28"/>
          <w:szCs w:val="28"/>
        </w:rPr>
        <w:t>.2017.</w:t>
      </w:r>
    </w:p>
    <w:p w:rsidR="00A3191F" w:rsidRPr="00D84ADC" w:rsidRDefault="00A3191F" w:rsidP="00D84ADC">
      <w:pPr>
        <w:tabs>
          <w:tab w:val="left" w:pos="709"/>
          <w:tab w:val="right" w:pos="9923"/>
        </w:tabs>
        <w:rPr>
          <w:sz w:val="8"/>
          <w:szCs w:val="28"/>
        </w:rPr>
      </w:pPr>
    </w:p>
    <w:p w:rsidR="0021756B" w:rsidRPr="00A42236" w:rsidRDefault="009A0180" w:rsidP="0021756B">
      <w:pPr>
        <w:pBdr>
          <w:bottom w:val="single" w:sz="4" w:space="1" w:color="auto"/>
        </w:pBdr>
        <w:ind w:firstLine="336"/>
        <w:jc w:val="both"/>
        <w:rPr>
          <w:i/>
          <w:sz w:val="28"/>
          <w:szCs w:val="28"/>
        </w:rPr>
      </w:pPr>
      <w:r w:rsidRPr="00D84ADC">
        <w:rPr>
          <w:b/>
          <w:sz w:val="28"/>
          <w:szCs w:val="28"/>
        </w:rPr>
        <w:t xml:space="preserve">1. </w:t>
      </w:r>
      <w:r w:rsidR="005A50A6" w:rsidRPr="00D84ADC">
        <w:rPr>
          <w:b/>
          <w:sz w:val="28"/>
          <w:szCs w:val="28"/>
        </w:rPr>
        <w:t>Описание проблемы, на решение которой н</w:t>
      </w:r>
      <w:r w:rsidR="00A3191F" w:rsidRPr="00D84ADC">
        <w:rPr>
          <w:b/>
          <w:sz w:val="28"/>
          <w:szCs w:val="28"/>
        </w:rPr>
        <w:t>аправлено предлагаемое правовое регулирование:</w:t>
      </w:r>
      <w:r w:rsidR="00A3191F" w:rsidRPr="00386B68">
        <w:rPr>
          <w:sz w:val="28"/>
          <w:szCs w:val="28"/>
        </w:rPr>
        <w:t xml:space="preserve"> </w:t>
      </w:r>
      <w:r w:rsidR="0021756B">
        <w:rPr>
          <w:sz w:val="28"/>
          <w:szCs w:val="28"/>
        </w:rPr>
        <w:t>в</w:t>
      </w:r>
      <w:r w:rsidR="0021756B" w:rsidRPr="00A42236">
        <w:rPr>
          <w:i/>
          <w:sz w:val="28"/>
          <w:szCs w:val="28"/>
        </w:rPr>
        <w:t xml:space="preserve"> связи с внесением изменений в федеральное законодательство, регулирующее порядок предоставления субсидий, требуется приведение действующего Постановления </w:t>
      </w:r>
      <w:r w:rsidR="0021756B" w:rsidRPr="00A42236">
        <w:rPr>
          <w:rFonts w:eastAsia="Calibri"/>
          <w:i/>
          <w:sz w:val="28"/>
          <w:szCs w:val="28"/>
        </w:rPr>
        <w:t>Правительства Камчатского края от</w:t>
      </w:r>
      <w:r w:rsidR="00CF4C3D" w:rsidRPr="00CF4C3D">
        <w:t xml:space="preserve"> </w:t>
      </w:r>
      <w:r w:rsidR="00CF4C3D" w:rsidRPr="00CF4C3D">
        <w:rPr>
          <w:rFonts w:eastAsia="Calibri"/>
          <w:i/>
          <w:sz w:val="28"/>
          <w:szCs w:val="28"/>
        </w:rPr>
        <w:t>05.02.2014 N 60-П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 инвалидов, обязанностей по воспитанию детей с трудовой деятельностью»</w:t>
      </w:r>
      <w:r w:rsidR="0021756B" w:rsidRPr="00A42236">
        <w:rPr>
          <w:rFonts w:eastAsia="Calibri"/>
          <w:i/>
          <w:sz w:val="28"/>
          <w:szCs w:val="28"/>
        </w:rPr>
        <w:t xml:space="preserve"> </w:t>
      </w:r>
      <w:r w:rsidR="0021756B" w:rsidRPr="00A42236">
        <w:rPr>
          <w:i/>
          <w:sz w:val="28"/>
          <w:szCs w:val="28"/>
        </w:rPr>
        <w:t>в соответствие с требованиями, установленными постановлением Правительства Российской Федерации от 06.09.2016 № 887</w:t>
      </w:r>
      <w:r w:rsidR="0021756B">
        <w:rPr>
          <w:i/>
          <w:sz w:val="28"/>
          <w:szCs w:val="28"/>
        </w:rPr>
        <w:t>.</w:t>
      </w:r>
    </w:p>
    <w:p w:rsidR="009A0180" w:rsidRDefault="00D84ADC" w:rsidP="0021756B">
      <w:pPr>
        <w:pBdr>
          <w:bottom w:val="single" w:sz="4" w:space="1" w:color="auto"/>
        </w:pBdr>
        <w:ind w:firstLine="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0180" w:rsidRPr="00D84ADC">
        <w:rPr>
          <w:b/>
          <w:sz w:val="28"/>
          <w:szCs w:val="28"/>
        </w:rPr>
        <w:t>2.</w:t>
      </w:r>
      <w:r w:rsidR="005A50A6" w:rsidRPr="00D84ADC">
        <w:rPr>
          <w:b/>
          <w:sz w:val="28"/>
          <w:szCs w:val="28"/>
        </w:rPr>
        <w:t>Цели предлаг</w:t>
      </w:r>
      <w:r w:rsidRPr="00D84ADC">
        <w:rPr>
          <w:b/>
          <w:sz w:val="28"/>
          <w:szCs w:val="28"/>
        </w:rPr>
        <w:t>аемого правового регулирования:</w:t>
      </w:r>
      <w:r w:rsidR="005A50A6" w:rsidRPr="009A0180">
        <w:rPr>
          <w:sz w:val="28"/>
          <w:szCs w:val="28"/>
        </w:rPr>
        <w:t xml:space="preserve"> </w:t>
      </w:r>
      <w:r w:rsidR="0021756B">
        <w:rPr>
          <w:sz w:val="28"/>
          <w:szCs w:val="28"/>
        </w:rPr>
        <w:t>п</w:t>
      </w:r>
      <w:r w:rsidR="0021756B" w:rsidRPr="00D542C1">
        <w:rPr>
          <w:i/>
          <w:sz w:val="28"/>
          <w:szCs w:val="28"/>
        </w:rPr>
        <w:t>риведение Постановления №</w:t>
      </w:r>
      <w:r w:rsidR="0021756B">
        <w:rPr>
          <w:i/>
          <w:sz w:val="28"/>
          <w:szCs w:val="28"/>
        </w:rPr>
        <w:t> </w:t>
      </w:r>
      <w:r w:rsidR="00CF4C3D">
        <w:rPr>
          <w:i/>
          <w:sz w:val="28"/>
          <w:szCs w:val="28"/>
        </w:rPr>
        <w:t>60</w:t>
      </w:r>
      <w:r w:rsidR="0021756B" w:rsidRPr="00D542C1">
        <w:rPr>
          <w:i/>
          <w:sz w:val="28"/>
          <w:szCs w:val="28"/>
        </w:rPr>
        <w:t xml:space="preserve">-П в соответствие с общими требованиями к </w:t>
      </w:r>
      <w:r w:rsidR="0021756B" w:rsidRPr="00D542C1">
        <w:rPr>
          <w:i/>
          <w:sz w:val="28"/>
          <w:szCs w:val="28"/>
        </w:rPr>
        <w:lastRenderedPageBreak/>
        <w:t>нормативным правовым актам, регулирующим предоставление субсидий, а также уточнение срока рассмотрения документов для предоставления субсидий и наименования государственной программы Камчатского края</w:t>
      </w:r>
      <w:r w:rsidR="0021756B">
        <w:rPr>
          <w:i/>
          <w:sz w:val="28"/>
          <w:szCs w:val="28"/>
        </w:rPr>
        <w:t>.</w:t>
      </w:r>
    </w:p>
    <w:p w:rsidR="000C3FA5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 w:rsidRPr="00D84AD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D84ADC">
        <w:rPr>
          <w:b/>
          <w:sz w:val="28"/>
          <w:szCs w:val="28"/>
        </w:rPr>
        <w:t xml:space="preserve"> </w:t>
      </w:r>
      <w:r w:rsidR="005A50A6" w:rsidRPr="00D84ADC">
        <w:rPr>
          <w:b/>
          <w:sz w:val="28"/>
          <w:szCs w:val="28"/>
        </w:rPr>
        <w:t xml:space="preserve">3. Ожидаемый результат предлагаемого правового </w:t>
      </w:r>
      <w:r w:rsidR="00A3191F" w:rsidRPr="00D84ADC">
        <w:rPr>
          <w:b/>
          <w:sz w:val="28"/>
          <w:szCs w:val="28"/>
        </w:rPr>
        <w:t>регулирования:</w:t>
      </w:r>
      <w:r w:rsidR="000C3FA5" w:rsidRPr="000C3FA5">
        <w:t xml:space="preserve"> </w:t>
      </w:r>
      <w:r w:rsidR="000C3FA5" w:rsidRPr="0021756B">
        <w:rPr>
          <w:i/>
          <w:sz w:val="28"/>
          <w:szCs w:val="28"/>
        </w:rPr>
        <w:t>нормативно правовой акт приведен в соответствие с общими требованиями к нормативным правовым актам, регулирующим предоставление субсидий</w:t>
      </w:r>
      <w:r w:rsidR="0021756B">
        <w:rPr>
          <w:i/>
          <w:sz w:val="28"/>
          <w:szCs w:val="28"/>
        </w:rPr>
        <w:t>.</w:t>
      </w:r>
    </w:p>
    <w:p w:rsidR="00D84ADC" w:rsidRPr="0021756B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84ADC">
        <w:rPr>
          <w:b/>
          <w:sz w:val="28"/>
          <w:szCs w:val="28"/>
        </w:rPr>
        <w:t>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Pr="009A0180">
        <w:rPr>
          <w:sz w:val="28"/>
          <w:szCs w:val="28"/>
        </w:rPr>
        <w:t xml:space="preserve"> </w:t>
      </w:r>
      <w:r w:rsidR="0021756B" w:rsidRPr="0021756B">
        <w:rPr>
          <w:i/>
          <w:sz w:val="28"/>
          <w:szCs w:val="28"/>
        </w:rPr>
        <w:t>п</w:t>
      </w:r>
      <w:r w:rsidR="00454025" w:rsidRPr="0021756B">
        <w:rPr>
          <w:i/>
          <w:sz w:val="28"/>
          <w:szCs w:val="28"/>
        </w:rPr>
        <w:t>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Pr="0021756B">
        <w:rPr>
          <w:i/>
          <w:sz w:val="28"/>
          <w:szCs w:val="28"/>
        </w:rPr>
        <w:t>.</w:t>
      </w:r>
    </w:p>
    <w:p w:rsidR="00D84ADC" w:rsidRDefault="00D84ADC" w:rsidP="00D84AD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>
        <w:rPr>
          <w:b/>
          <w:i/>
          <w:sz w:val="28"/>
          <w:szCs w:val="28"/>
        </w:rPr>
        <w:t xml:space="preserve">          </w:t>
      </w:r>
      <w:r w:rsidRPr="00D84ADC">
        <w:rPr>
          <w:b/>
          <w:i/>
          <w:sz w:val="28"/>
          <w:szCs w:val="28"/>
        </w:rPr>
        <w:t xml:space="preserve">5. </w:t>
      </w:r>
      <w:r w:rsidRPr="00D84ADC">
        <w:rPr>
          <w:b/>
          <w:sz w:val="28"/>
          <w:szCs w:val="28"/>
        </w:rPr>
        <w:t>Планируемый срок вступления в силу предлагаемого правового регулирования:</w:t>
      </w:r>
      <w:r>
        <w:rPr>
          <w:sz w:val="28"/>
          <w:szCs w:val="28"/>
        </w:rPr>
        <w:t xml:space="preserve"> </w:t>
      </w:r>
      <w:r w:rsidR="00CC02E9">
        <w:rPr>
          <w:sz w:val="28"/>
          <w:szCs w:val="28"/>
        </w:rPr>
        <w:t>июнь</w:t>
      </w:r>
      <w:r w:rsidRPr="00C50853">
        <w:rPr>
          <w:i/>
          <w:sz w:val="28"/>
          <w:szCs w:val="28"/>
        </w:rPr>
        <w:t xml:space="preserve"> 2017 года</w:t>
      </w:r>
      <w:r w:rsidR="0021756B">
        <w:rPr>
          <w:i/>
          <w:sz w:val="28"/>
          <w:szCs w:val="28"/>
        </w:rPr>
        <w:t>.</w:t>
      </w:r>
    </w:p>
    <w:p w:rsidR="00D84ADC" w:rsidRDefault="00D84ADC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</w:rPr>
      </w:pPr>
    </w:p>
    <w:p w:rsidR="00D84ADC" w:rsidRPr="00D84ADC" w:rsidRDefault="00D84ADC" w:rsidP="00D84ADC">
      <w:pPr>
        <w:rPr>
          <w:b/>
          <w:sz w:val="28"/>
          <w:szCs w:val="28"/>
        </w:rPr>
      </w:pPr>
      <w:r w:rsidRPr="00D84ADC">
        <w:rPr>
          <w:b/>
          <w:sz w:val="28"/>
          <w:szCs w:val="28"/>
        </w:rPr>
        <w:t xml:space="preserve">К уведомлению прилагается: </w:t>
      </w:r>
    </w:p>
    <w:p w:rsidR="00D84ADC" w:rsidRPr="00A12DED" w:rsidRDefault="00D84ADC" w:rsidP="00D84ADC">
      <w:pPr>
        <w:rPr>
          <w:sz w:val="28"/>
          <w:szCs w:val="28"/>
        </w:rPr>
      </w:pPr>
      <w:r w:rsidRPr="00A12D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 </w:t>
      </w:r>
      <w:r w:rsidR="00454025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D84ADC" w:rsidRDefault="00D84ADC" w:rsidP="00D84ADC">
      <w:pPr>
        <w:rPr>
          <w:sz w:val="28"/>
          <w:szCs w:val="28"/>
        </w:rPr>
      </w:pPr>
      <w:r w:rsidRPr="00A12DED">
        <w:rPr>
          <w:sz w:val="28"/>
          <w:szCs w:val="28"/>
        </w:rPr>
        <w:t>-</w:t>
      </w:r>
      <w:r>
        <w:rPr>
          <w:sz w:val="28"/>
          <w:szCs w:val="28"/>
        </w:rPr>
        <w:t xml:space="preserve"> анкета</w:t>
      </w:r>
      <w:r w:rsidRPr="00667A39">
        <w:rPr>
          <w:sz w:val="28"/>
          <w:szCs w:val="28"/>
        </w:rPr>
        <w:t xml:space="preserve"> для участников публичных консультаций</w:t>
      </w:r>
      <w:r>
        <w:rPr>
          <w:sz w:val="28"/>
          <w:szCs w:val="28"/>
        </w:rPr>
        <w:t>;</w:t>
      </w:r>
    </w:p>
    <w:p w:rsidR="00D84ADC" w:rsidRPr="009A0180" w:rsidRDefault="00D84ADC" w:rsidP="00D84ADC">
      <w:pPr>
        <w:rPr>
          <w:sz w:val="28"/>
          <w:szCs w:val="28"/>
        </w:rPr>
      </w:pPr>
      <w:r>
        <w:rPr>
          <w:sz w:val="28"/>
          <w:szCs w:val="28"/>
        </w:rPr>
        <w:t>- сводный отчет.</w:t>
      </w: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3FA5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89E"/>
    <w:rsid w:val="00144A36"/>
    <w:rsid w:val="00150C19"/>
    <w:rsid w:val="00161751"/>
    <w:rsid w:val="0016216D"/>
    <w:rsid w:val="00162410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175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05BB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0CB3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4262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4025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341E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22AD"/>
    <w:rsid w:val="0056343A"/>
    <w:rsid w:val="0056552E"/>
    <w:rsid w:val="00570BD8"/>
    <w:rsid w:val="00571868"/>
    <w:rsid w:val="005728D7"/>
    <w:rsid w:val="00575743"/>
    <w:rsid w:val="00581375"/>
    <w:rsid w:val="005903C2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2E9A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40B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3A5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21F"/>
    <w:rsid w:val="00806A26"/>
    <w:rsid w:val="00807CA5"/>
    <w:rsid w:val="00807D25"/>
    <w:rsid w:val="00810656"/>
    <w:rsid w:val="008123B8"/>
    <w:rsid w:val="00812F94"/>
    <w:rsid w:val="0081313C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C7F51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C0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5512D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02E9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4C3D"/>
    <w:rsid w:val="00CF6E97"/>
    <w:rsid w:val="00CF7800"/>
    <w:rsid w:val="00D00187"/>
    <w:rsid w:val="00D060DF"/>
    <w:rsid w:val="00D0653B"/>
    <w:rsid w:val="00D122EA"/>
    <w:rsid w:val="00D127D3"/>
    <w:rsid w:val="00D20F2F"/>
    <w:rsid w:val="00D23F34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4ADC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07867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3056"/>
    <w:rsid w:val="00F45F8D"/>
    <w:rsid w:val="00F50831"/>
    <w:rsid w:val="00F6333B"/>
    <w:rsid w:val="00F64892"/>
    <w:rsid w:val="00F651CF"/>
    <w:rsid w:val="00F66379"/>
    <w:rsid w:val="00F70151"/>
    <w:rsid w:val="00F713AF"/>
    <w:rsid w:val="00F715D4"/>
    <w:rsid w:val="00F71846"/>
    <w:rsid w:val="00F83429"/>
    <w:rsid w:val="00F845D4"/>
    <w:rsid w:val="00F8493D"/>
    <w:rsid w:val="00F85D5A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D1F22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2C85-0AD4-4321-A5CD-CF24BB2B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  <w:style w:type="paragraph" w:customStyle="1" w:styleId="Default">
    <w:name w:val="Default"/>
    <w:rsid w:val="00A00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Зубарь Михаил Михайлович</cp:lastModifiedBy>
  <cp:revision>7</cp:revision>
  <cp:lastPrinted>2017-03-21T05:11:00Z</cp:lastPrinted>
  <dcterms:created xsi:type="dcterms:W3CDTF">2017-03-30T00:21:00Z</dcterms:created>
  <dcterms:modified xsi:type="dcterms:W3CDTF">2017-05-05T11:19:00Z</dcterms:modified>
</cp:coreProperties>
</file>