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25067A" w:rsidP="0025067A">
            <w:pPr>
              <w:pStyle w:val="ConsPlusNormal"/>
              <w:ind w:left="-108"/>
              <w:jc w:val="both"/>
              <w:rPr>
                <w:rFonts w:ascii="Times New Roman" w:hAnsi="Times New Roman" w:cs="Times New Roman"/>
                <w:b/>
                <w:sz w:val="28"/>
                <w:szCs w:val="28"/>
              </w:rPr>
            </w:pPr>
          </w:p>
        </w:tc>
      </w:tr>
    </w:tbl>
    <w:p w:rsidR="002F2EC6" w:rsidRPr="0025067A" w:rsidRDefault="006E229B" w:rsidP="0004356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водный отчет</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154FE2" w:rsidTr="00B70BD0">
              <w:tc>
                <w:tcPr>
                  <w:tcW w:w="474" w:type="pct"/>
                  <w:tcBorders>
                    <w:top w:val="nil"/>
                    <w:left w:val="nil"/>
                    <w:bottom w:val="nil"/>
                    <w:right w:val="nil"/>
                  </w:tcBorders>
                </w:tcPr>
                <w:p w:rsidR="00154FE2" w:rsidRPr="00357AA2" w:rsidRDefault="00154FE2" w:rsidP="00B70BD0">
                  <w:pPr>
                    <w:rPr>
                      <w:rFonts w:ascii="Times New Roman" w:hAnsi="Times New Roman" w:cs="Times New Roman"/>
                      <w:b/>
                      <w:sz w:val="28"/>
                      <w:szCs w:val="28"/>
                      <w:lang w:val="en-US"/>
                    </w:rPr>
                  </w:pPr>
                  <w:r w:rsidRPr="00357AA2">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357AA2" w:rsidRDefault="00357AA2" w:rsidP="008518CD">
                  <w:pPr>
                    <w:rPr>
                      <w:rFonts w:ascii="Times New Roman" w:hAnsi="Times New Roman" w:cs="Times New Roman"/>
                      <w:b/>
                      <w:sz w:val="28"/>
                      <w:szCs w:val="28"/>
                    </w:rPr>
                  </w:pPr>
                  <w:r w:rsidRPr="00357AA2">
                    <w:rPr>
                      <w:rFonts w:ascii="Times New Roman" w:hAnsi="Times New Roman" w:cs="Times New Roman"/>
                      <w:b/>
                      <w:sz w:val="28"/>
                      <w:szCs w:val="28"/>
                      <w:lang w:val="en-US"/>
                    </w:rPr>
                    <w:t>01/01/04-17/00005214</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8518CD" w:rsidP="008518CD">
            <w:pPr>
              <w:rPr>
                <w:rFonts w:ascii="Times New Roman" w:hAnsi="Times New Roman" w:cs="Times New Roman"/>
                <w:sz w:val="28"/>
                <w:szCs w:val="28"/>
                <w:lang w:val="en-US"/>
              </w:rPr>
            </w:pPr>
            <w:r>
              <w:rPr>
                <w:rFonts w:ascii="Times New Roman" w:hAnsi="Times New Roman" w:cs="Times New Roman"/>
                <w:sz w:val="28"/>
                <w:szCs w:val="28"/>
              </w:rPr>
              <w:t>28</w:t>
            </w:r>
            <w:r w:rsidR="00154FE2">
              <w:rPr>
                <w:rFonts w:ascii="Times New Roman" w:hAnsi="Times New Roman" w:cs="Times New Roman"/>
                <w:sz w:val="28"/>
                <w:szCs w:val="28"/>
                <w:lang w:val="en-US"/>
              </w:rPr>
              <w:t>.0</w:t>
            </w:r>
            <w:r>
              <w:rPr>
                <w:rFonts w:ascii="Times New Roman" w:hAnsi="Times New Roman" w:cs="Times New Roman"/>
                <w:sz w:val="28"/>
                <w:szCs w:val="28"/>
              </w:rPr>
              <w:t>4</w:t>
            </w:r>
            <w:r w:rsidR="00154FE2">
              <w:rPr>
                <w:rFonts w:ascii="Times New Roman" w:hAnsi="Times New Roman" w:cs="Times New Roman"/>
                <w:sz w:val="28"/>
                <w:szCs w:val="28"/>
                <w:lang w:val="en-US"/>
              </w:rPr>
              <w:t>.2017</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87035B">
            <w:pPr>
              <w:rPr>
                <w:rFonts w:ascii="Times New Roman" w:hAnsi="Times New Roman" w:cs="Times New Roman"/>
                <w:sz w:val="28"/>
                <w:szCs w:val="28"/>
                <w:lang w:val="en-US"/>
              </w:rPr>
            </w:pPr>
            <w:r w:rsidRPr="00357AA2">
              <w:rPr>
                <w:rFonts w:ascii="Times New Roman" w:hAnsi="Times New Roman" w:cs="Times New Roman"/>
                <w:sz w:val="28"/>
                <w:szCs w:val="28"/>
                <w:lang w:val="en-US"/>
              </w:rPr>
              <w:t>1</w:t>
            </w:r>
            <w:r w:rsidR="0087035B" w:rsidRPr="00357AA2">
              <w:rPr>
                <w:rFonts w:ascii="Times New Roman" w:hAnsi="Times New Roman" w:cs="Times New Roman"/>
                <w:sz w:val="28"/>
                <w:szCs w:val="28"/>
              </w:rPr>
              <w:t>6</w:t>
            </w:r>
            <w:r w:rsidRPr="00357AA2">
              <w:rPr>
                <w:rFonts w:ascii="Times New Roman" w:hAnsi="Times New Roman" w:cs="Times New Roman"/>
                <w:sz w:val="28"/>
                <w:szCs w:val="28"/>
                <w:lang w:val="en-US"/>
              </w:rPr>
              <w:t>.0</w:t>
            </w:r>
            <w:r w:rsidR="008518CD" w:rsidRPr="00357AA2">
              <w:rPr>
                <w:rFonts w:ascii="Times New Roman" w:hAnsi="Times New Roman" w:cs="Times New Roman"/>
                <w:sz w:val="28"/>
                <w:szCs w:val="28"/>
              </w:rPr>
              <w:t>5</w:t>
            </w:r>
            <w:r w:rsidRPr="00357AA2">
              <w:rPr>
                <w:rFonts w:ascii="Times New Roman" w:hAnsi="Times New Roman" w:cs="Times New Roman"/>
                <w:sz w:val="28"/>
                <w:szCs w:val="28"/>
                <w:lang w:val="en-US"/>
              </w:rPr>
              <w:t>.2017</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Агентство по занятости населения и миграционной политике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Проект постановления Правительства Камчатского края «О внесении изменений в постановление Правительства Камчатского края от </w:t>
            </w:r>
            <w:r w:rsidR="00C0100D" w:rsidRPr="00C0100D">
              <w:rPr>
                <w:rFonts w:ascii="Times New Roman" w:hAnsi="Times New Roman" w:cs="Times New Roman"/>
                <w:sz w:val="28"/>
                <w:szCs w:val="28"/>
              </w:rPr>
              <w:t xml:space="preserve">20.06.2012 N 274-П «Об утверждении Порядка предоставления субсидий из краевого бюджета юридическим лицам (за исключением государственных (муниципальных) учреждений), реализующим профессиональные образовательные программы по подготовке водителей транспортных средств категории «Д», по переподготовке водителей транспортных средств категории «В» на категорию «Д», категории «С» на категорию «Д» </w:t>
            </w:r>
            <w:r w:rsidRPr="00253EAD">
              <w:rPr>
                <w:rFonts w:ascii="Times New Roman" w:hAnsi="Times New Roman" w:cs="Times New Roman"/>
                <w:sz w:val="28"/>
                <w:szCs w:val="28"/>
              </w:rPr>
              <w:t xml:space="preserve">( далее - Постановление № </w:t>
            </w:r>
            <w:r w:rsidR="00C0100D">
              <w:rPr>
                <w:rFonts w:ascii="Times New Roman" w:hAnsi="Times New Roman" w:cs="Times New Roman"/>
                <w:sz w:val="28"/>
                <w:szCs w:val="28"/>
              </w:rPr>
              <w:t>274</w:t>
            </w:r>
            <w:r w:rsidRPr="00253EAD">
              <w:rPr>
                <w:rFonts w:ascii="Times New Roman" w:hAnsi="Times New Roman" w:cs="Times New Roman"/>
                <w:sz w:val="28"/>
                <w:szCs w:val="28"/>
              </w:rPr>
              <w:t>-П)</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8D5B2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 связи с внесением изменений в федеральное законодательство, регулирующее п</w:t>
            </w:r>
            <w:r w:rsidR="00C5117E">
              <w:rPr>
                <w:rFonts w:ascii="Times New Roman" w:hAnsi="Times New Roman" w:cs="Times New Roman"/>
                <w:sz w:val="28"/>
                <w:szCs w:val="28"/>
              </w:rPr>
              <w:t xml:space="preserve">орядок предоставления субсидий, </w:t>
            </w:r>
            <w:r w:rsidRPr="00253EAD">
              <w:rPr>
                <w:rFonts w:ascii="Times New Roman" w:hAnsi="Times New Roman" w:cs="Times New Roman"/>
                <w:sz w:val="28"/>
                <w:szCs w:val="28"/>
              </w:rPr>
              <w:t xml:space="preserve">требуется приведение действующего Постановления Правительства Камчатского края от </w:t>
            </w:r>
            <w:r w:rsidR="00C0100D">
              <w:rPr>
                <w:rFonts w:ascii="Times New Roman" w:hAnsi="Times New Roman" w:cs="Times New Roman"/>
                <w:sz w:val="28"/>
                <w:szCs w:val="28"/>
              </w:rPr>
              <w:t>20</w:t>
            </w:r>
            <w:r w:rsidRPr="00253EAD">
              <w:rPr>
                <w:rFonts w:ascii="Times New Roman" w:hAnsi="Times New Roman" w:cs="Times New Roman"/>
                <w:sz w:val="28"/>
                <w:szCs w:val="28"/>
              </w:rPr>
              <w:t>.0</w:t>
            </w:r>
            <w:r w:rsidR="00C0100D">
              <w:rPr>
                <w:rFonts w:ascii="Times New Roman" w:hAnsi="Times New Roman" w:cs="Times New Roman"/>
                <w:sz w:val="28"/>
                <w:szCs w:val="28"/>
              </w:rPr>
              <w:t>6</w:t>
            </w:r>
            <w:r w:rsidRPr="00253EAD">
              <w:rPr>
                <w:rFonts w:ascii="Times New Roman" w:hAnsi="Times New Roman" w:cs="Times New Roman"/>
                <w:sz w:val="28"/>
                <w:szCs w:val="28"/>
              </w:rPr>
              <w:t>.201</w:t>
            </w:r>
            <w:r w:rsidR="00C0100D">
              <w:rPr>
                <w:rFonts w:ascii="Times New Roman" w:hAnsi="Times New Roman" w:cs="Times New Roman"/>
                <w:sz w:val="28"/>
                <w:szCs w:val="28"/>
              </w:rPr>
              <w:t>2</w:t>
            </w:r>
            <w:r w:rsidRPr="00253EAD">
              <w:rPr>
                <w:rFonts w:ascii="Times New Roman" w:hAnsi="Times New Roman" w:cs="Times New Roman"/>
                <w:sz w:val="28"/>
                <w:szCs w:val="28"/>
              </w:rPr>
              <w:t xml:space="preserve"> №</w:t>
            </w:r>
            <w:r w:rsidR="00C5117E">
              <w:rPr>
                <w:rFonts w:ascii="Times New Roman" w:hAnsi="Times New Roman" w:cs="Times New Roman"/>
                <w:sz w:val="28"/>
                <w:szCs w:val="28"/>
              </w:rPr>
              <w:t xml:space="preserve"> </w:t>
            </w:r>
            <w:r w:rsidR="00C0100D">
              <w:rPr>
                <w:rFonts w:ascii="Times New Roman" w:hAnsi="Times New Roman" w:cs="Times New Roman"/>
                <w:sz w:val="28"/>
                <w:szCs w:val="28"/>
              </w:rPr>
              <w:t>274</w:t>
            </w:r>
            <w:r w:rsidRPr="00253EAD">
              <w:rPr>
                <w:rFonts w:ascii="Times New Roman" w:hAnsi="Times New Roman" w:cs="Times New Roman"/>
                <w:sz w:val="28"/>
                <w:szCs w:val="28"/>
              </w:rPr>
              <w:t>-П в соответствие с требованиями, установленными постановлением Правительства Российской Федерации от 06.09.2016</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 № 887</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32181E">
              <w:rPr>
                <w:rFonts w:ascii="Times New Roman" w:hAnsi="Times New Roman" w:cs="Times New Roman"/>
                <w:sz w:val="28"/>
                <w:szCs w:val="28"/>
              </w:rPr>
              <w:t xml:space="preserve"> </w:t>
            </w:r>
          </w:p>
          <w:p w:rsidR="008D5B2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Постановление Правительства Российской Федерации от 06.09.2016 </w:t>
            </w:r>
          </w:p>
          <w:p w:rsidR="00154FE2" w:rsidRDefault="00154FE2" w:rsidP="00C5117E">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w:t>
            </w:r>
            <w:r w:rsidRPr="00253EAD">
              <w:rPr>
                <w:rFonts w:ascii="Times New Roman" w:hAnsi="Times New Roman" w:cs="Times New Roman"/>
                <w:sz w:val="28"/>
                <w:szCs w:val="28"/>
              </w:rPr>
              <w:lastRenderedPageBreak/>
              <w:t>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Правительства РФ № 887</w:t>
            </w:r>
            <w:r w:rsidR="00C5117E">
              <w:rPr>
                <w:rFonts w:ascii="Times New Roman" w:hAnsi="Times New Roman" w:cs="Times New Roman"/>
                <w:sz w:val="28"/>
                <w:szCs w:val="28"/>
              </w:rPr>
              <w:t>)</w:t>
            </w: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Приведение Постановления № </w:t>
            </w:r>
            <w:r w:rsidR="00C0100D">
              <w:rPr>
                <w:rFonts w:ascii="Times New Roman" w:hAnsi="Times New Roman" w:cs="Times New Roman"/>
                <w:sz w:val="28"/>
                <w:szCs w:val="28"/>
              </w:rPr>
              <w:t>274</w:t>
            </w:r>
            <w:r w:rsidRPr="00253EAD">
              <w:rPr>
                <w:rFonts w:ascii="Times New Roman" w:hAnsi="Times New Roman" w:cs="Times New Roman"/>
                <w:sz w:val="28"/>
                <w:szCs w:val="28"/>
              </w:rPr>
              <w:t>-П в соответствие с общими требованиями к нормативным правовым актам, регулирующим предоставление субсидий, а также уточнение срока рассмотрения документов для предоставления субсидий и наименования государственной программы Камчатского края</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Внесение изменений в Постановление № </w:t>
            </w:r>
            <w:r w:rsidR="00C0100D">
              <w:rPr>
                <w:rFonts w:ascii="Times New Roman" w:hAnsi="Times New Roman" w:cs="Times New Roman"/>
                <w:sz w:val="28"/>
                <w:szCs w:val="28"/>
              </w:rPr>
              <w:t>274</w:t>
            </w:r>
            <w:r w:rsidRPr="00253EAD">
              <w:rPr>
                <w:rFonts w:ascii="Times New Roman" w:hAnsi="Times New Roman" w:cs="Times New Roman"/>
                <w:sz w:val="28"/>
                <w:szCs w:val="28"/>
              </w:rPr>
              <w:t>-П</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Маркина Елена Викторовна</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6E229B" w:rsidRDefault="00154FE2" w:rsidP="00B70BD0">
            <w:pPr>
              <w:jc w:val="center"/>
              <w:rPr>
                <w:rFonts w:ascii="Times New Roman" w:hAnsi="Times New Roman" w:cs="Times New Roman"/>
                <w:sz w:val="28"/>
                <w:szCs w:val="28"/>
              </w:rPr>
            </w:pPr>
            <w:r w:rsidRPr="006E229B">
              <w:rPr>
                <w:rFonts w:ascii="Times New Roman" w:hAnsi="Times New Roman" w:cs="Times New Roman"/>
                <w:sz w:val="28"/>
                <w:szCs w:val="28"/>
              </w:rPr>
              <w:t>Начальник отдела активной политики занятости</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(8-415-2) 42-79-91</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MarkinaEV@kamgov.ru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Проект постановления отнесен к средней степени регулирующего воздействия в соответствии с пунктом 2 части 1.4 постановления Правительства Камчатского края от 06.06.2013 № 233-П</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общих требований к нормативным правовым актам, регулирующим предоставление субсидии, а также требуется уточнение наименования государственной программы Камчатского края</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 xml:space="preserve">Информация о возникновении, выявлении проблемы, принятых мерах, </w:t>
            </w:r>
            <w:r w:rsidRPr="008325D9">
              <w:rPr>
                <w:rFonts w:ascii="Times New Roman" w:hAnsi="Times New Roman" w:cs="Times New Roman"/>
                <w:sz w:val="28"/>
                <w:szCs w:val="28"/>
              </w:rPr>
              <w:lastRenderedPageBreak/>
              <w:t>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Нет</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Нет</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Нет</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6E229B" w:rsidRDefault="00154FE2" w:rsidP="00C5117E">
            <w:pPr>
              <w:pStyle w:val="a4"/>
              <w:ind w:left="0"/>
              <w:rPr>
                <w:rFonts w:ascii="Times New Roman" w:hAnsi="Times New Roman" w:cs="Times New Roman"/>
                <w:sz w:val="28"/>
                <w:szCs w:val="28"/>
              </w:rPr>
            </w:pPr>
            <w:r w:rsidRPr="006E229B">
              <w:rPr>
                <w:rFonts w:ascii="Times New Roman" w:hAnsi="Times New Roman" w:cs="Times New Roman"/>
                <w:sz w:val="28"/>
                <w:szCs w:val="28"/>
              </w:rPr>
              <w:t xml:space="preserve">Приведение Постановления № </w:t>
            </w:r>
            <w:r w:rsidR="00C5117E">
              <w:rPr>
                <w:rFonts w:ascii="Times New Roman" w:hAnsi="Times New Roman" w:cs="Times New Roman"/>
                <w:sz w:val="28"/>
                <w:szCs w:val="28"/>
              </w:rPr>
              <w:t>60</w:t>
            </w:r>
            <w:r w:rsidRPr="006E229B">
              <w:rPr>
                <w:rFonts w:ascii="Times New Roman" w:hAnsi="Times New Roman" w:cs="Times New Roman"/>
                <w:sz w:val="28"/>
                <w:szCs w:val="28"/>
              </w:rPr>
              <w:t>-П в соответствие с законодательством Российской Федерации</w:t>
            </w:r>
          </w:p>
        </w:tc>
        <w:tc>
          <w:tcPr>
            <w:tcW w:w="2630" w:type="pct"/>
            <w:gridSpan w:val="2"/>
          </w:tcPr>
          <w:p w:rsidR="00154FE2" w:rsidRPr="001D3F35" w:rsidRDefault="00C5117E" w:rsidP="00C5117E">
            <w:pPr>
              <w:pStyle w:val="a4"/>
              <w:ind w:left="0"/>
              <w:rPr>
                <w:rFonts w:ascii="Times New Roman" w:hAnsi="Times New Roman" w:cs="Times New Roman"/>
                <w:sz w:val="28"/>
                <w:szCs w:val="28"/>
              </w:rPr>
            </w:pPr>
            <w:r>
              <w:rPr>
                <w:rFonts w:ascii="Times New Roman" w:hAnsi="Times New Roman" w:cs="Times New Roman"/>
                <w:sz w:val="28"/>
                <w:szCs w:val="28"/>
              </w:rPr>
              <w:t>30</w:t>
            </w:r>
            <w:r w:rsidR="00154FE2">
              <w:rPr>
                <w:rFonts w:ascii="Times New Roman" w:hAnsi="Times New Roman" w:cs="Times New Roman"/>
                <w:sz w:val="28"/>
                <w:szCs w:val="28"/>
                <w:lang w:val="en-US"/>
              </w:rPr>
              <w:t>.0</w:t>
            </w:r>
            <w:r>
              <w:rPr>
                <w:rFonts w:ascii="Times New Roman" w:hAnsi="Times New Roman" w:cs="Times New Roman"/>
                <w:sz w:val="28"/>
                <w:szCs w:val="28"/>
              </w:rPr>
              <w:t>6</w:t>
            </w:r>
            <w:r w:rsidR="00154FE2">
              <w:rPr>
                <w:rFonts w:ascii="Times New Roman" w:hAnsi="Times New Roman" w:cs="Times New Roman"/>
                <w:sz w:val="28"/>
                <w:szCs w:val="28"/>
                <w:lang w:val="en-US"/>
              </w:rPr>
              <w:t>.2017</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p>
        </w:tc>
        <w:tc>
          <w:tcPr>
            <w:tcW w:w="2630" w:type="pct"/>
            <w:gridSpan w:val="2"/>
          </w:tcPr>
          <w:p w:rsidR="00154FE2" w:rsidRPr="001D3F35" w:rsidRDefault="00154FE2" w:rsidP="00154FE2">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p>
        </w:tc>
        <w:tc>
          <w:tcPr>
            <w:tcW w:w="2630" w:type="pct"/>
            <w:gridSpan w:val="2"/>
          </w:tcPr>
          <w:p w:rsidR="00154FE2" w:rsidRPr="001D3F35" w:rsidRDefault="00154FE2" w:rsidP="00154FE2">
            <w:pPr>
              <w:pStyle w:val="a4"/>
              <w:ind w:left="0"/>
              <w:rPr>
                <w:rFonts w:ascii="Times New Roman" w:hAnsi="Times New Roman" w:cs="Times New Roman"/>
                <w:sz w:val="28"/>
                <w:szCs w:val="28"/>
              </w:rPr>
            </w:pP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5117E">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Постановление Правительства РФ № 887</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Нет</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 xml:space="preserve">Приведение Постановления № </w:t>
            </w:r>
            <w:r w:rsidR="00C0100D">
              <w:rPr>
                <w:rFonts w:ascii="Times New Roman" w:hAnsi="Times New Roman" w:cs="Times New Roman"/>
                <w:sz w:val="28"/>
                <w:szCs w:val="28"/>
              </w:rPr>
              <w:t>274</w:t>
            </w:r>
            <w:r w:rsidRPr="00575A13">
              <w:rPr>
                <w:rFonts w:ascii="Times New Roman" w:hAnsi="Times New Roman" w:cs="Times New Roman"/>
                <w:sz w:val="28"/>
                <w:szCs w:val="28"/>
              </w:rPr>
              <w:t>-П в соответствие с требованиями, установленными законодательством Российской Федерации</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Нет</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Нет</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Нет</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C0100D">
            <w:pPr>
              <w:pStyle w:val="a4"/>
              <w:ind w:left="0"/>
              <w:rPr>
                <w:rFonts w:ascii="Times New Roman" w:hAnsi="Times New Roman" w:cs="Times New Roman"/>
                <w:sz w:val="28"/>
                <w:szCs w:val="28"/>
              </w:rPr>
            </w:pPr>
            <w:r w:rsidRPr="006E229B">
              <w:rPr>
                <w:rFonts w:ascii="Times New Roman" w:hAnsi="Times New Roman" w:cs="Times New Roman"/>
                <w:sz w:val="28"/>
                <w:szCs w:val="28"/>
              </w:rPr>
              <w:t xml:space="preserve">Получатели субсидий юридические лица (за исключением государственных (муниципальных) учреждений) </w:t>
            </w:r>
          </w:p>
        </w:tc>
        <w:tc>
          <w:tcPr>
            <w:tcW w:w="2630" w:type="pct"/>
            <w:gridSpan w:val="2"/>
          </w:tcPr>
          <w:p w:rsidR="00154FE2" w:rsidRPr="00906A0A" w:rsidRDefault="00154FE2" w:rsidP="00C5117E">
            <w:pPr>
              <w:pStyle w:val="a4"/>
              <w:ind w:left="0"/>
              <w:rPr>
                <w:rFonts w:ascii="Times New Roman" w:hAnsi="Times New Roman" w:cs="Times New Roman"/>
                <w:sz w:val="28"/>
                <w:szCs w:val="28"/>
              </w:rPr>
            </w:pPr>
            <w:r>
              <w:rPr>
                <w:rFonts w:ascii="Times New Roman" w:hAnsi="Times New Roman" w:cs="Times New Roman"/>
                <w:sz w:val="28"/>
                <w:szCs w:val="28"/>
                <w:lang w:val="en-US"/>
              </w:rPr>
              <w:t xml:space="preserve">В 2017 году – </w:t>
            </w:r>
            <w:r w:rsidR="00C5117E">
              <w:rPr>
                <w:rFonts w:ascii="Times New Roman" w:hAnsi="Times New Roman" w:cs="Times New Roman"/>
                <w:sz w:val="28"/>
                <w:szCs w:val="28"/>
              </w:rPr>
              <w:t>4</w:t>
            </w:r>
            <w:r>
              <w:rPr>
                <w:rFonts w:ascii="Times New Roman" w:hAnsi="Times New Roman" w:cs="Times New Roman"/>
                <w:sz w:val="28"/>
                <w:szCs w:val="28"/>
                <w:lang w:val="en-US"/>
              </w:rPr>
              <w:t xml:space="preserve"> получател</w:t>
            </w:r>
            <w:r w:rsidR="00C5117E">
              <w:rPr>
                <w:rFonts w:ascii="Times New Roman" w:hAnsi="Times New Roman" w:cs="Times New Roman"/>
                <w:sz w:val="28"/>
                <w:szCs w:val="28"/>
              </w:rPr>
              <w:t>я</w:t>
            </w:r>
            <w:r>
              <w:rPr>
                <w:rFonts w:ascii="Times New Roman" w:hAnsi="Times New Roman" w:cs="Times New Roman"/>
                <w:sz w:val="28"/>
                <w:szCs w:val="28"/>
                <w:lang w:val="en-US"/>
              </w:rPr>
              <w:t xml:space="preserve"> субсидий</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Pr="006E229B" w:rsidRDefault="00154FE2" w:rsidP="00B70BD0">
            <w:pPr>
              <w:pStyle w:val="a4"/>
              <w:ind w:left="0"/>
              <w:rPr>
                <w:rFonts w:ascii="Times New Roman" w:hAnsi="Times New Roman" w:cs="Times New Roman"/>
                <w:sz w:val="28"/>
                <w:szCs w:val="28"/>
              </w:rPr>
            </w:pPr>
          </w:p>
        </w:tc>
        <w:tc>
          <w:tcPr>
            <w:tcW w:w="2630" w:type="pct"/>
            <w:gridSpan w:val="2"/>
          </w:tcPr>
          <w:p w:rsidR="00154FE2" w:rsidRPr="006E229B"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Нет</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6E229B" w:rsidRDefault="00154FE2" w:rsidP="00154FE2">
            <w:pPr>
              <w:rPr>
                <w:rFonts w:ascii="Times New Roman" w:hAnsi="Times New Roman" w:cs="Times New Roman"/>
                <w:sz w:val="28"/>
                <w:szCs w:val="28"/>
              </w:rPr>
            </w:pPr>
            <w:r w:rsidRPr="006E229B">
              <w:rPr>
                <w:rFonts w:ascii="Times New Roman" w:hAnsi="Times New Roman" w:cs="Times New Roman"/>
                <w:sz w:val="28"/>
                <w:szCs w:val="28"/>
              </w:rPr>
              <w:t>Агентство по занятости населения и миграционной политике Камчатского края</w:t>
            </w:r>
          </w:p>
        </w:tc>
      </w:tr>
      <w:tr w:rsidR="00EF1EE9" w:rsidTr="00E57FA6">
        <w:tc>
          <w:tcPr>
            <w:tcW w:w="1667" w:type="pct"/>
          </w:tcPr>
          <w:p w:rsidR="00EF1EE9" w:rsidRPr="006E229B" w:rsidRDefault="00EF1EE9" w:rsidP="00154FE2">
            <w:pPr>
              <w:rPr>
                <w:rFonts w:ascii="Times New Roman" w:hAnsi="Times New Roman" w:cs="Times New Roman"/>
                <w:sz w:val="28"/>
                <w:szCs w:val="28"/>
              </w:rPr>
            </w:pP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6E229B" w:rsidRDefault="00DC0C29" w:rsidP="00DC0C29">
            <w:pPr>
              <w:rPr>
                <w:rFonts w:ascii="Times New Roman" w:hAnsi="Times New Roman" w:cs="Times New Roman"/>
                <w:sz w:val="28"/>
                <w:szCs w:val="28"/>
              </w:rPr>
            </w:pPr>
            <w:r w:rsidRPr="006E229B">
              <w:rPr>
                <w:rFonts w:ascii="Times New Roman" w:hAnsi="Times New Roman" w:cs="Times New Roman"/>
                <w:sz w:val="28"/>
                <w:szCs w:val="28"/>
              </w:rPr>
              <w:t>Агентство по занятости населения и миграционной политике Камчатского края</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DC0C29" w:rsidP="00DC0C29">
            <w:pPr>
              <w:rPr>
                <w:rFonts w:ascii="Times New Roman" w:hAnsi="Times New Roman" w:cs="Times New Roman"/>
                <w:sz w:val="28"/>
                <w:szCs w:val="28"/>
              </w:rPr>
            </w:pPr>
            <w:r>
              <w:rPr>
                <w:rFonts w:ascii="Times New Roman" w:hAnsi="Times New Roman" w:cs="Times New Roman"/>
                <w:sz w:val="28"/>
                <w:szCs w:val="28"/>
                <w:lang w:val="en-US"/>
              </w:rPr>
              <w:t>Нет</w:t>
            </w: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Нет</w:t>
            </w: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Нет</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Нет</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Нет</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Нет</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Нет</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Нет</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C0100D" w:rsidRDefault="00C0100D" w:rsidP="00224583">
      <w:pPr>
        <w:spacing w:before="240" w:after="0"/>
        <w:jc w:val="center"/>
        <w:rPr>
          <w:rFonts w:ascii="Times New Roman" w:eastAsia="Times New Roman" w:hAnsi="Times New Roman" w:cs="Times New Roman"/>
          <w:sz w:val="28"/>
          <w:szCs w:val="28"/>
          <w:lang w:eastAsia="ru-RU"/>
        </w:rPr>
      </w:pPr>
    </w:p>
    <w:p w:rsidR="00C0100D" w:rsidRDefault="00C0100D" w:rsidP="00224583">
      <w:pPr>
        <w:spacing w:before="240" w:after="0"/>
        <w:jc w:val="center"/>
        <w:rPr>
          <w:rFonts w:ascii="Times New Roman" w:eastAsia="Times New Roman" w:hAnsi="Times New Roman" w:cs="Times New Roman"/>
          <w:sz w:val="28"/>
          <w:szCs w:val="28"/>
          <w:lang w:eastAsia="ru-RU"/>
        </w:rPr>
      </w:pPr>
    </w:p>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2339"/>
        <w:gridCol w:w="4412"/>
        <w:gridCol w:w="3103"/>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6E229B" w:rsidRDefault="00DC0C29" w:rsidP="00C0100D">
            <w:pPr>
              <w:rPr>
                <w:rFonts w:ascii="Times New Roman" w:hAnsi="Times New Roman" w:cs="Times New Roman"/>
                <w:sz w:val="28"/>
                <w:szCs w:val="28"/>
              </w:rPr>
            </w:pPr>
            <w:r w:rsidRPr="0089208D">
              <w:rPr>
                <w:rFonts w:ascii="Times New Roman" w:hAnsi="Times New Roman" w:cs="Times New Roman"/>
                <w:sz w:val="28"/>
                <w:szCs w:val="28"/>
              </w:rPr>
              <w:t xml:space="preserve">Получатели субсидий юридические лица (за исключением государственных (муниципальных) учреждений) </w:t>
            </w:r>
          </w:p>
        </w:tc>
        <w:tc>
          <w:tcPr>
            <w:tcW w:w="2355" w:type="pct"/>
          </w:tcPr>
          <w:p w:rsidR="00C0100D" w:rsidRDefault="00DC0C29" w:rsidP="000108B2">
            <w:pPr>
              <w:rPr>
                <w:rFonts w:ascii="Times New Roman" w:hAnsi="Times New Roman" w:cs="Times New Roman"/>
                <w:sz w:val="28"/>
                <w:szCs w:val="28"/>
              </w:rPr>
            </w:pPr>
            <w:r w:rsidRPr="0089208D">
              <w:rPr>
                <w:rFonts w:ascii="Times New Roman" w:hAnsi="Times New Roman" w:cs="Times New Roman"/>
                <w:sz w:val="28"/>
                <w:szCs w:val="28"/>
              </w:rPr>
              <w:t xml:space="preserve">1.Получателю субсидии устанавливаются  требования, которым они должны соответствовать на первое число месяца, предшествующего месяцу, в котором планируется заключение договора (соглашения) о предоставлении субсидии: - 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"б" пункта 3 Постановления Правительства РФ № 887. </w:t>
            </w:r>
          </w:p>
          <w:p w:rsidR="006862D4" w:rsidRPr="00C0100D" w:rsidRDefault="00DC0C29" w:rsidP="000108B2">
            <w:pPr>
              <w:rPr>
                <w:rFonts w:ascii="Times New Roman" w:hAnsi="Times New Roman" w:cs="Times New Roman"/>
                <w:sz w:val="28"/>
                <w:szCs w:val="28"/>
              </w:rPr>
            </w:pPr>
            <w:r w:rsidRPr="0089208D">
              <w:rPr>
                <w:rFonts w:ascii="Times New Roman" w:hAnsi="Times New Roman" w:cs="Times New Roman"/>
                <w:sz w:val="28"/>
                <w:szCs w:val="28"/>
              </w:rPr>
              <w:t>2.Установливаются показатели результативности</w:t>
            </w:r>
          </w:p>
        </w:tc>
        <w:tc>
          <w:tcPr>
            <w:tcW w:w="1690" w:type="pct"/>
          </w:tcPr>
          <w:p w:rsidR="006862D4" w:rsidRPr="006E229B" w:rsidRDefault="00C0100D" w:rsidP="00DC0C29">
            <w:pPr>
              <w:rPr>
                <w:rFonts w:ascii="Times New Roman" w:hAnsi="Times New Roman" w:cs="Times New Roman"/>
                <w:sz w:val="28"/>
                <w:szCs w:val="28"/>
              </w:rPr>
            </w:pPr>
            <w:r>
              <w:rPr>
                <w:rFonts w:ascii="Times New Roman" w:hAnsi="Times New Roman" w:cs="Times New Roman"/>
                <w:sz w:val="28"/>
                <w:szCs w:val="28"/>
              </w:rPr>
              <w:t>В</w:t>
            </w:r>
            <w:r w:rsidR="00DC0C29" w:rsidRPr="0089208D">
              <w:rPr>
                <w:rFonts w:ascii="Times New Roman" w:hAnsi="Times New Roman" w:cs="Times New Roman"/>
                <w:sz w:val="28"/>
                <w:szCs w:val="28"/>
              </w:rPr>
              <w:t xml:space="preserve"> соответствии с требованиями Постановления Правительства РФ № 887</w:t>
            </w:r>
          </w:p>
        </w:tc>
      </w:tr>
      <w:tr w:rsidR="006862D4" w:rsidTr="0038753F">
        <w:trPr>
          <w:trHeight w:val="192"/>
        </w:trPr>
        <w:tc>
          <w:tcPr>
            <w:tcW w:w="955" w:type="pct"/>
            <w:vMerge/>
          </w:tcPr>
          <w:p w:rsidR="006862D4" w:rsidRPr="006E229B" w:rsidRDefault="006862D4" w:rsidP="0020278C">
            <w:pPr>
              <w:rPr>
                <w:rFonts w:ascii="Times New Roman" w:hAnsi="Times New Roman" w:cs="Times New Roman"/>
                <w:sz w:val="28"/>
                <w:szCs w:val="28"/>
              </w:rPr>
            </w:pPr>
          </w:p>
        </w:tc>
        <w:tc>
          <w:tcPr>
            <w:tcW w:w="2355" w:type="pct"/>
          </w:tcPr>
          <w:p w:rsidR="006862D4" w:rsidRPr="006E229B" w:rsidRDefault="006862D4" w:rsidP="00DC0C29">
            <w:pPr>
              <w:rPr>
                <w:rFonts w:ascii="Times New Roman" w:hAnsi="Times New Roman" w:cs="Times New Roman"/>
                <w:sz w:val="28"/>
                <w:szCs w:val="28"/>
              </w:rPr>
            </w:pPr>
          </w:p>
        </w:tc>
        <w:tc>
          <w:tcPr>
            <w:tcW w:w="1690" w:type="pct"/>
          </w:tcPr>
          <w:p w:rsidR="006862D4" w:rsidRPr="006E229B" w:rsidRDefault="006862D4" w:rsidP="00DC0C29">
            <w:pPr>
              <w:rPr>
                <w:rFonts w:ascii="Times New Roman" w:hAnsi="Times New Roman" w:cs="Times New Roman"/>
                <w:sz w:val="28"/>
                <w:szCs w:val="28"/>
              </w:rPr>
            </w:pPr>
          </w:p>
        </w:tc>
      </w:tr>
      <w:tr w:rsidR="006862D4" w:rsidTr="0038753F">
        <w:trPr>
          <w:trHeight w:val="192"/>
        </w:trPr>
        <w:tc>
          <w:tcPr>
            <w:tcW w:w="955" w:type="pct"/>
            <w:vMerge/>
          </w:tcPr>
          <w:p w:rsidR="006862D4" w:rsidRPr="006E229B" w:rsidRDefault="006862D4" w:rsidP="0020278C">
            <w:pPr>
              <w:rPr>
                <w:rFonts w:ascii="Times New Roman" w:hAnsi="Times New Roman" w:cs="Times New Roman"/>
                <w:sz w:val="28"/>
                <w:szCs w:val="28"/>
              </w:rPr>
            </w:pPr>
          </w:p>
        </w:tc>
        <w:tc>
          <w:tcPr>
            <w:tcW w:w="2355" w:type="pct"/>
          </w:tcPr>
          <w:p w:rsidR="006862D4" w:rsidRPr="006E229B" w:rsidRDefault="006862D4" w:rsidP="00DC0C29">
            <w:pPr>
              <w:rPr>
                <w:rFonts w:ascii="Times New Roman" w:hAnsi="Times New Roman" w:cs="Times New Roman"/>
                <w:sz w:val="28"/>
                <w:szCs w:val="28"/>
              </w:rPr>
            </w:pPr>
          </w:p>
        </w:tc>
        <w:tc>
          <w:tcPr>
            <w:tcW w:w="1690" w:type="pct"/>
          </w:tcPr>
          <w:p w:rsidR="006862D4" w:rsidRPr="006E229B" w:rsidRDefault="006862D4" w:rsidP="00DC0C29">
            <w:pPr>
              <w:rPr>
                <w:rFonts w:ascii="Times New Roman" w:hAnsi="Times New Roman" w:cs="Times New Roman"/>
                <w:sz w:val="28"/>
                <w:szCs w:val="28"/>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6E229B" w:rsidRDefault="00DC0C29" w:rsidP="00C0100D">
            <w:pPr>
              <w:rPr>
                <w:rFonts w:ascii="Times New Roman" w:hAnsi="Times New Roman" w:cs="Times New Roman"/>
                <w:sz w:val="28"/>
                <w:szCs w:val="28"/>
              </w:rPr>
            </w:pPr>
            <w:r w:rsidRPr="0089208D">
              <w:rPr>
                <w:rFonts w:ascii="Times New Roman" w:hAnsi="Times New Roman" w:cs="Times New Roman"/>
                <w:sz w:val="28"/>
                <w:szCs w:val="28"/>
              </w:rPr>
              <w:t xml:space="preserve">Получатели субсидий юридические лица (за исключением государственных (муниципальных) учреждений) </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88"/>
        <w:gridCol w:w="1722"/>
        <w:gridCol w:w="2448"/>
        <w:gridCol w:w="2448"/>
        <w:gridCol w:w="2448"/>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Нет</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w:t>
            </w:r>
            <w:r w:rsidRPr="000108B2">
              <w:rPr>
                <w:rFonts w:ascii="Times New Roman" w:hAnsi="Times New Roman" w:cs="Times New Roman"/>
                <w:i/>
                <w:sz w:val="24"/>
                <w:szCs w:val="24"/>
              </w:rPr>
              <w:t>если есть необходимость</w:t>
            </w:r>
            <w:r w:rsidRPr="00B66DC4">
              <w:rPr>
                <w:rFonts w:ascii="Times New Roman" w:hAnsi="Times New Roman" w:cs="Times New Roman"/>
                <w:sz w:val="28"/>
                <w:szCs w:val="28"/>
              </w:rPr>
              <w:t>):</w:t>
            </w:r>
          </w:p>
          <w:p w:rsidR="006E4095" w:rsidRDefault="009B506C" w:rsidP="000108B2">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июнь</w:t>
            </w:r>
            <w:r w:rsidR="00DC0C29" w:rsidRPr="0089208D">
              <w:rPr>
                <w:rFonts w:ascii="Times New Roman" w:hAnsi="Times New Roman" w:cs="Times New Roman"/>
                <w:sz w:val="28"/>
                <w:szCs w:val="28"/>
              </w:rPr>
              <w:t xml:space="preserve"> 2017 года 10 дней</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6E229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357AA2" w:rsidRDefault="00357AA2" w:rsidP="00C5117E">
            <w:pPr>
              <w:pBdr>
                <w:bottom w:val="single" w:sz="4" w:space="1" w:color="auto"/>
              </w:pBdr>
              <w:jc w:val="both"/>
            </w:pPr>
            <w:hyperlink r:id="rId8" w:history="1">
              <w:r w:rsidRPr="00357AA2">
                <w:rPr>
                  <w:rStyle w:val="ae"/>
                  <w:sz w:val="28"/>
                  <w:szCs w:val="28"/>
                </w:rPr>
                <w:t>http://regulation.kamgov.ru/projects#npa=5214</w:t>
              </w:r>
            </w:hyperlink>
            <w:r w:rsidR="006E229B">
              <w:rPr>
                <w:rFonts w:ascii="Times New Roman" w:hAnsi="Times New Roman" w:cs="Times New Roman"/>
                <w:sz w:val="28"/>
                <w:szCs w:val="28"/>
              </w:rPr>
              <w:t xml:space="preserve"> </w:t>
            </w:r>
            <w:r w:rsidR="009D556B" w:rsidRPr="00043567">
              <w:rPr>
                <w:rFonts w:ascii="Times New Roman" w:hAnsi="Times New Roman" w:cs="Times New Roman"/>
                <w:i/>
                <w:sz w:val="24"/>
                <w:szCs w:val="28"/>
              </w:rPr>
              <w:t>(</w:t>
            </w:r>
            <w:r w:rsidR="009D556B" w:rsidRPr="00043567">
              <w:rPr>
                <w:rFonts w:ascii="Times New Roman" w:eastAsia="Times New Roman" w:hAnsi="Times New Roman" w:cs="Times New Roman"/>
                <w:i/>
                <w:sz w:val="24"/>
                <w:szCs w:val="28"/>
                <w:lang w:eastAsia="ru-RU"/>
              </w:rPr>
              <w:t>место для текстового описания</w:t>
            </w:r>
            <w:r w:rsidR="009D556B"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57AA2" w:rsidRDefault="00C5117E" w:rsidP="00C5117E">
            <w:pPr>
              <w:rPr>
                <w:rFonts w:ascii="Times New Roman" w:hAnsi="Times New Roman" w:cs="Times New Roman"/>
                <w:sz w:val="28"/>
                <w:szCs w:val="28"/>
                <w:lang w:val="en-US"/>
              </w:rPr>
            </w:pPr>
            <w:r w:rsidRPr="00357AA2">
              <w:rPr>
                <w:rFonts w:ascii="Times New Roman" w:hAnsi="Times New Roman" w:cs="Times New Roman"/>
                <w:sz w:val="28"/>
                <w:szCs w:val="28"/>
              </w:rPr>
              <w:t>28</w:t>
            </w:r>
            <w:r w:rsidR="00DC0C29" w:rsidRPr="00357AA2">
              <w:rPr>
                <w:rFonts w:ascii="Times New Roman" w:hAnsi="Times New Roman" w:cs="Times New Roman"/>
                <w:sz w:val="28"/>
                <w:szCs w:val="28"/>
              </w:rPr>
              <w:t>.0</w:t>
            </w:r>
            <w:r w:rsidRPr="00357AA2">
              <w:rPr>
                <w:rFonts w:ascii="Times New Roman" w:hAnsi="Times New Roman" w:cs="Times New Roman"/>
                <w:sz w:val="28"/>
                <w:szCs w:val="28"/>
              </w:rPr>
              <w:t>4</w:t>
            </w:r>
            <w:r w:rsidR="00DC0C29" w:rsidRPr="00357AA2">
              <w:rPr>
                <w:rFonts w:ascii="Times New Roman" w:hAnsi="Times New Roman" w:cs="Times New Roman"/>
                <w:sz w:val="28"/>
                <w:szCs w:val="28"/>
              </w:rPr>
              <w:t>.2017</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57AA2" w:rsidRDefault="00DC0C29" w:rsidP="00357AA2">
            <w:pPr>
              <w:rPr>
                <w:rFonts w:ascii="Times New Roman" w:hAnsi="Times New Roman" w:cs="Times New Roman"/>
                <w:sz w:val="28"/>
                <w:szCs w:val="28"/>
                <w:lang w:val="en-US"/>
              </w:rPr>
            </w:pPr>
            <w:r w:rsidRPr="00357AA2">
              <w:rPr>
                <w:rFonts w:ascii="Times New Roman" w:hAnsi="Times New Roman" w:cs="Times New Roman"/>
                <w:sz w:val="28"/>
                <w:szCs w:val="28"/>
              </w:rPr>
              <w:t>1</w:t>
            </w:r>
            <w:r w:rsidR="00357AA2" w:rsidRPr="00357AA2">
              <w:rPr>
                <w:rFonts w:ascii="Times New Roman" w:hAnsi="Times New Roman" w:cs="Times New Roman"/>
                <w:sz w:val="28"/>
                <w:szCs w:val="28"/>
              </w:rPr>
              <w:t>6</w:t>
            </w:r>
            <w:r w:rsidRPr="00357AA2">
              <w:rPr>
                <w:rFonts w:ascii="Times New Roman" w:hAnsi="Times New Roman" w:cs="Times New Roman"/>
                <w:sz w:val="28"/>
                <w:szCs w:val="28"/>
              </w:rPr>
              <w:t>.0</w:t>
            </w:r>
            <w:r w:rsidR="00C5117E" w:rsidRPr="00357AA2">
              <w:rPr>
                <w:rFonts w:ascii="Times New Roman" w:hAnsi="Times New Roman" w:cs="Times New Roman"/>
                <w:sz w:val="28"/>
                <w:szCs w:val="28"/>
              </w:rPr>
              <w:t>5</w:t>
            </w:r>
            <w:r w:rsidRPr="00357AA2">
              <w:rPr>
                <w:rFonts w:ascii="Times New Roman" w:hAnsi="Times New Roman" w:cs="Times New Roman"/>
                <w:sz w:val="28"/>
                <w:szCs w:val="28"/>
              </w:rPr>
              <w:t>.2017</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6E229B" w:rsidP="0020278C">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в рамках публичных консультаций предложений и замечаний не поступало</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D66545" w:rsidRDefault="00D66545" w:rsidP="00D66545">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в новостной странице Агентства инвестиций и предпринимательства Камчатского края на портале </w:t>
            </w:r>
          </w:p>
          <w:p w:rsidR="00C5117E" w:rsidRDefault="00C5117E" w:rsidP="00D66545">
            <w:pPr>
              <w:pBdr>
                <w:bottom w:val="single" w:sz="4" w:space="1" w:color="auto"/>
              </w:pBdr>
              <w:jc w:val="both"/>
              <w:rPr>
                <w:rFonts w:ascii="Times New Roman" w:hAnsi="Times New Roman" w:cs="Times New Roman"/>
                <w:sz w:val="28"/>
                <w:szCs w:val="28"/>
              </w:rPr>
            </w:pPr>
          </w:p>
          <w:p w:rsidR="00C5117E" w:rsidRDefault="00C5117E" w:rsidP="00D66545">
            <w:pPr>
              <w:pBdr>
                <w:bottom w:val="single" w:sz="4" w:space="1" w:color="auto"/>
              </w:pBdr>
              <w:jc w:val="both"/>
              <w:rPr>
                <w:rFonts w:ascii="Times New Roman" w:hAnsi="Times New Roman" w:cs="Times New Roman"/>
                <w:sz w:val="28"/>
                <w:szCs w:val="28"/>
              </w:rPr>
            </w:pPr>
          </w:p>
          <w:p w:rsidR="00C5117E" w:rsidRDefault="00C5117E" w:rsidP="00D66545">
            <w:pPr>
              <w:pBdr>
                <w:bottom w:val="single" w:sz="4" w:space="1" w:color="auto"/>
              </w:pBdr>
              <w:jc w:val="both"/>
              <w:rPr>
                <w:rFonts w:ascii="Times New Roman" w:hAnsi="Times New Roman" w:cs="Times New Roman"/>
                <w:sz w:val="28"/>
                <w:szCs w:val="28"/>
              </w:rPr>
            </w:pPr>
          </w:p>
          <w:p w:rsidR="00B66625" w:rsidRDefault="00D40ABE" w:rsidP="00D40ABE">
            <w:pPr>
              <w:rPr>
                <w:rFonts w:ascii="Times New Roman" w:hAnsi="Times New Roman" w:cs="Times New Roman"/>
                <w:sz w:val="28"/>
                <w:szCs w:val="28"/>
              </w:rPr>
            </w:pPr>
            <w:r>
              <w:rPr>
                <w:rFonts w:ascii="Times New Roman" w:hAnsi="Times New Roman" w:cs="Times New Roman"/>
                <w:sz w:val="28"/>
                <w:szCs w:val="28"/>
              </w:rPr>
              <w:t>Извещения о проведении публичных консультаций направлены в адрес:</w:t>
            </w:r>
          </w:p>
          <w:p w:rsidR="00C5117E" w:rsidRDefault="00D40ABE" w:rsidP="00C5117E">
            <w:pPr>
              <w:rPr>
                <w:rFonts w:ascii="Times New Roman" w:eastAsia="Times New Roman" w:hAnsi="Symbol" w:cs="Times New Roman"/>
                <w:sz w:val="24"/>
                <w:szCs w:val="24"/>
                <w:lang w:eastAsia="ru-RU"/>
              </w:rPr>
            </w:pPr>
            <w:r w:rsidRPr="004E4518">
              <w:rPr>
                <w:rFonts w:ascii="Times New Roman" w:eastAsia="Times New Roman" w:hAnsi="Symbol" w:cs="Times New Roman"/>
                <w:sz w:val="24"/>
                <w:szCs w:val="24"/>
                <w:lang w:eastAsia="ru-RU"/>
              </w:rPr>
              <w:t xml:space="preserve"> </w:t>
            </w:r>
          </w:p>
          <w:p w:rsidR="00C5117E" w:rsidRDefault="00C5117E" w:rsidP="00C5117E">
            <w:pPr>
              <w:rPr>
                <w:rFonts w:ascii="Times New Roman" w:eastAsia="Times New Roman" w:hAnsi="Symbol" w:cs="Times New Roman"/>
                <w:sz w:val="24"/>
                <w:szCs w:val="24"/>
                <w:lang w:eastAsia="ru-RU"/>
              </w:rPr>
            </w:pPr>
          </w:p>
          <w:p w:rsidR="00C5117E" w:rsidRDefault="00C5117E" w:rsidP="00C5117E">
            <w:pPr>
              <w:rPr>
                <w:rFonts w:ascii="Times New Roman" w:eastAsia="Times New Roman" w:hAnsi="Symbol" w:cs="Times New Roman"/>
                <w:sz w:val="24"/>
                <w:szCs w:val="24"/>
                <w:lang w:eastAsia="ru-RU"/>
              </w:rPr>
            </w:pPr>
          </w:p>
          <w:p w:rsidR="00C5117E" w:rsidRDefault="00C5117E" w:rsidP="00C5117E">
            <w:pPr>
              <w:rPr>
                <w:rFonts w:ascii="Times New Roman" w:eastAsia="Times New Roman" w:hAnsi="Symbol" w:cs="Times New Roman"/>
                <w:sz w:val="24"/>
                <w:szCs w:val="24"/>
                <w:lang w:eastAsia="ru-RU"/>
              </w:rPr>
            </w:pPr>
          </w:p>
          <w:p w:rsidR="00C5117E" w:rsidRDefault="00C5117E" w:rsidP="00C5117E">
            <w:pPr>
              <w:rPr>
                <w:rFonts w:ascii="Times New Roman" w:eastAsia="Times New Roman" w:hAnsi="Symbol" w:cs="Times New Roman"/>
                <w:sz w:val="24"/>
                <w:szCs w:val="24"/>
                <w:lang w:eastAsia="ru-RU"/>
              </w:rPr>
            </w:pPr>
          </w:p>
          <w:p w:rsidR="009D556B" w:rsidRDefault="009D556B" w:rsidP="00C5117E">
            <w:pP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Pr="00357AA2"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w:t>
            </w:r>
            <w:r w:rsidRPr="00357AA2">
              <w:rPr>
                <w:rFonts w:ascii="Times New Roman" w:hAnsi="Times New Roman" w:cs="Times New Roman"/>
                <w:sz w:val="28"/>
                <w:szCs w:val="28"/>
              </w:rPr>
              <w:t>Интернет»:</w:t>
            </w:r>
          </w:p>
          <w:p w:rsidR="00043567" w:rsidRPr="00357AA2" w:rsidRDefault="00357AA2" w:rsidP="00B70BD0">
            <w:pPr>
              <w:pBdr>
                <w:bottom w:val="single" w:sz="4" w:space="1" w:color="auto"/>
              </w:pBdr>
              <w:jc w:val="both"/>
              <w:rPr>
                <w:sz w:val="28"/>
                <w:szCs w:val="28"/>
              </w:rPr>
            </w:pPr>
            <w:hyperlink r:id="rId9" w:history="1">
              <w:r w:rsidRPr="00357AA2">
                <w:rPr>
                  <w:rStyle w:val="ae"/>
                  <w:sz w:val="28"/>
                  <w:szCs w:val="28"/>
                </w:rPr>
                <w:t>http://regulation.kamgov.ru/projects#npa=5214</w:t>
              </w:r>
            </w:hyperlink>
            <w:r w:rsidR="00D66545" w:rsidRPr="00357AA2">
              <w:rPr>
                <w:rFonts w:ascii="Times New Roman" w:hAnsi="Times New Roman" w:cs="Times New Roman"/>
                <w:sz w:val="28"/>
                <w:szCs w:val="28"/>
              </w:rPr>
              <w:t xml:space="preserve"> </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C5117E" w:rsidP="00C5117E">
            <w:pPr>
              <w:rPr>
                <w:rFonts w:ascii="Times New Roman" w:hAnsi="Times New Roman" w:cs="Times New Roman"/>
                <w:sz w:val="28"/>
                <w:szCs w:val="28"/>
                <w:lang w:val="en-US"/>
              </w:rPr>
            </w:pPr>
            <w:r>
              <w:rPr>
                <w:rFonts w:ascii="Times New Roman" w:hAnsi="Times New Roman" w:cs="Times New Roman"/>
                <w:sz w:val="28"/>
                <w:szCs w:val="28"/>
              </w:rPr>
              <w:t>28</w:t>
            </w:r>
            <w:r w:rsidR="00DC0C29" w:rsidRPr="0089208D">
              <w:rPr>
                <w:rFonts w:ascii="Times New Roman" w:hAnsi="Times New Roman" w:cs="Times New Roman"/>
                <w:sz w:val="28"/>
                <w:szCs w:val="28"/>
              </w:rPr>
              <w:t>.0</w:t>
            </w:r>
            <w:r>
              <w:rPr>
                <w:rFonts w:ascii="Times New Roman" w:hAnsi="Times New Roman" w:cs="Times New Roman"/>
                <w:sz w:val="28"/>
                <w:szCs w:val="28"/>
              </w:rPr>
              <w:t>4</w:t>
            </w:r>
            <w:r w:rsidR="00DC0C29" w:rsidRPr="0089208D">
              <w:rPr>
                <w:rFonts w:ascii="Times New Roman" w:hAnsi="Times New Roman" w:cs="Times New Roman"/>
                <w:sz w:val="28"/>
                <w:szCs w:val="28"/>
              </w:rPr>
              <w:t>.2017</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357AA2">
            <w:pPr>
              <w:rPr>
                <w:rFonts w:ascii="Times New Roman" w:hAnsi="Times New Roman" w:cs="Times New Roman"/>
                <w:sz w:val="28"/>
                <w:szCs w:val="28"/>
                <w:lang w:val="en-US"/>
              </w:rPr>
            </w:pPr>
            <w:r w:rsidRPr="0089208D">
              <w:rPr>
                <w:rFonts w:ascii="Times New Roman" w:hAnsi="Times New Roman" w:cs="Times New Roman"/>
                <w:sz w:val="28"/>
                <w:szCs w:val="28"/>
              </w:rPr>
              <w:t>1</w:t>
            </w:r>
            <w:r w:rsidR="00357AA2">
              <w:rPr>
                <w:rFonts w:ascii="Times New Roman" w:hAnsi="Times New Roman" w:cs="Times New Roman"/>
                <w:sz w:val="28"/>
                <w:szCs w:val="28"/>
              </w:rPr>
              <w:t>6</w:t>
            </w:r>
            <w:r w:rsidRPr="0089208D">
              <w:rPr>
                <w:rFonts w:ascii="Times New Roman" w:hAnsi="Times New Roman" w:cs="Times New Roman"/>
                <w:sz w:val="28"/>
                <w:szCs w:val="28"/>
              </w:rPr>
              <w:t>.0</w:t>
            </w:r>
            <w:r w:rsidR="00C5117E">
              <w:rPr>
                <w:rFonts w:ascii="Times New Roman" w:hAnsi="Times New Roman" w:cs="Times New Roman"/>
                <w:sz w:val="28"/>
                <w:szCs w:val="28"/>
              </w:rPr>
              <w:t>5</w:t>
            </w:r>
            <w:r w:rsidRPr="0089208D">
              <w:rPr>
                <w:rFonts w:ascii="Times New Roman" w:hAnsi="Times New Roman" w:cs="Times New Roman"/>
                <w:sz w:val="28"/>
                <w:szCs w:val="28"/>
              </w:rPr>
              <w:t>.2017</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2404"/>
        <w:gridCol w:w="2243"/>
      </w:tblGrid>
      <w:tr w:rsidR="00043567" w:rsidTr="00B66625">
        <w:tc>
          <w:tcPr>
            <w:tcW w:w="2642" w:type="pct"/>
            <w:vAlign w:val="bottom"/>
          </w:tcPr>
          <w:p w:rsidR="00B66625" w:rsidRDefault="00B66625" w:rsidP="00B70BD0">
            <w:pPr>
              <w:pBdr>
                <w:bottom w:val="single" w:sz="4" w:space="1" w:color="auto"/>
              </w:pBdr>
              <w:jc w:val="center"/>
              <w:rPr>
                <w:rFonts w:ascii="Times New Roman" w:hAnsi="Times New Roman" w:cs="Times New Roman"/>
                <w:sz w:val="28"/>
                <w:szCs w:val="28"/>
              </w:rPr>
            </w:pPr>
          </w:p>
          <w:p w:rsidR="00B66625" w:rsidRDefault="00B66625" w:rsidP="00B70BD0">
            <w:pPr>
              <w:pBdr>
                <w:bottom w:val="single" w:sz="4" w:space="1" w:color="auto"/>
              </w:pBdr>
              <w:jc w:val="center"/>
              <w:rPr>
                <w:rFonts w:ascii="Times New Roman" w:hAnsi="Times New Roman" w:cs="Times New Roman"/>
                <w:sz w:val="28"/>
                <w:szCs w:val="28"/>
              </w:rPr>
            </w:pPr>
          </w:p>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Н.Б. Ниценко</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bookmarkStart w:id="0" w:name="_GoBack"/>
            <w:bookmarkEnd w:id="0"/>
          </w:p>
          <w:p w:rsidR="00043567" w:rsidRPr="002D38F5" w:rsidRDefault="00357AA2" w:rsidP="00B70BD0">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28</w:t>
            </w:r>
            <w:r w:rsidR="00BD041C">
              <w:rPr>
                <w:rFonts w:ascii="Times New Roman" w:hAnsi="Times New Roman" w:cs="Times New Roman"/>
                <w:sz w:val="28"/>
                <w:szCs w:val="28"/>
              </w:rPr>
              <w:t>.0</w:t>
            </w:r>
            <w:r>
              <w:rPr>
                <w:rFonts w:ascii="Times New Roman" w:hAnsi="Times New Roman" w:cs="Times New Roman"/>
                <w:sz w:val="28"/>
                <w:szCs w:val="28"/>
              </w:rPr>
              <w:t>4</w:t>
            </w:r>
            <w:r w:rsidR="00BD041C">
              <w:rPr>
                <w:rFonts w:ascii="Times New Roman" w:hAnsi="Times New Roman" w:cs="Times New Roman"/>
                <w:sz w:val="28"/>
                <w:szCs w:val="28"/>
              </w:rPr>
              <w:t>.2017</w:t>
            </w:r>
          </w:p>
          <w:p w:rsidR="00043567" w:rsidRPr="00BD041C" w:rsidRDefault="00043567" w:rsidP="00B70BD0">
            <w:pPr>
              <w:jc w:val="center"/>
              <w:rPr>
                <w:rFonts w:ascii="Times New Roman" w:hAnsi="Times New Roman" w:cs="Times New Roman"/>
                <w:sz w:val="24"/>
                <w:szCs w:val="24"/>
              </w:rPr>
            </w:pPr>
            <w:r w:rsidRPr="00BD041C">
              <w:rPr>
                <w:rFonts w:ascii="Times New Roman" w:hAnsi="Times New Roman" w:cs="Times New Roman"/>
                <w:sz w:val="24"/>
                <w:szCs w:val="24"/>
              </w:rPr>
              <w:t>Дата</w:t>
            </w:r>
          </w:p>
        </w:tc>
        <w:tc>
          <w:tcPr>
            <w:tcW w:w="1138"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BD041C" w:rsidRDefault="00043567" w:rsidP="00B70BD0">
            <w:pPr>
              <w:jc w:val="center"/>
              <w:rPr>
                <w:rFonts w:ascii="Times New Roman" w:hAnsi="Times New Roman" w:cs="Times New Roman"/>
                <w:sz w:val="24"/>
                <w:szCs w:val="24"/>
              </w:rPr>
            </w:pPr>
            <w:r w:rsidRPr="00BD041C">
              <w:rPr>
                <w:rFonts w:ascii="Times New Roman" w:hAnsi="Times New Roman" w:cs="Times New Roman"/>
                <w:sz w:val="24"/>
                <w:szCs w:val="24"/>
              </w:rPr>
              <w:t>Подпись</w:t>
            </w:r>
          </w:p>
        </w:tc>
      </w:tr>
    </w:tbl>
    <w:p w:rsidR="00043567" w:rsidRDefault="00043567" w:rsidP="00BD041C">
      <w:pPr>
        <w:spacing w:after="0"/>
        <w:rPr>
          <w:rFonts w:ascii="Times New Roman" w:hAnsi="Times New Roman" w:cs="Times New Roman"/>
          <w:sz w:val="28"/>
          <w:szCs w:val="28"/>
        </w:rPr>
      </w:pPr>
    </w:p>
    <w:sectPr w:rsidR="00043567" w:rsidSect="00B66625">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0F" w:rsidRDefault="00C30C0F" w:rsidP="00EA7CC1">
      <w:pPr>
        <w:spacing w:after="0" w:line="240" w:lineRule="auto"/>
      </w:pPr>
      <w:r>
        <w:separator/>
      </w:r>
    </w:p>
  </w:endnote>
  <w:endnote w:type="continuationSeparator" w:id="0">
    <w:p w:rsidR="00C30C0F" w:rsidRDefault="00C30C0F"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0F" w:rsidRDefault="00C30C0F" w:rsidP="00EA7CC1">
      <w:pPr>
        <w:spacing w:after="0" w:line="240" w:lineRule="auto"/>
      </w:pPr>
      <w:r>
        <w:separator/>
      </w:r>
    </w:p>
  </w:footnote>
  <w:footnote w:type="continuationSeparator" w:id="0">
    <w:p w:rsidR="00C30C0F" w:rsidRDefault="00C30C0F"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08B2"/>
    <w:rsid w:val="00016EE4"/>
    <w:rsid w:val="00026EAA"/>
    <w:rsid w:val="00043567"/>
    <w:rsid w:val="0004601C"/>
    <w:rsid w:val="0005167F"/>
    <w:rsid w:val="000517A0"/>
    <w:rsid w:val="00051992"/>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4E4B"/>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185"/>
    <w:rsid w:val="00232741"/>
    <w:rsid w:val="00242AB0"/>
    <w:rsid w:val="0025067A"/>
    <w:rsid w:val="00253276"/>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57AA2"/>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38A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224"/>
    <w:rsid w:val="006C5A81"/>
    <w:rsid w:val="006E229B"/>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8CD"/>
    <w:rsid w:val="00851F26"/>
    <w:rsid w:val="0085648D"/>
    <w:rsid w:val="00860F03"/>
    <w:rsid w:val="00864312"/>
    <w:rsid w:val="0087035B"/>
    <w:rsid w:val="00891221"/>
    <w:rsid w:val="0089208D"/>
    <w:rsid w:val="008932A7"/>
    <w:rsid w:val="0089337B"/>
    <w:rsid w:val="008A1083"/>
    <w:rsid w:val="008A6FC0"/>
    <w:rsid w:val="008B3017"/>
    <w:rsid w:val="008D0773"/>
    <w:rsid w:val="008D5B22"/>
    <w:rsid w:val="008D6E4E"/>
    <w:rsid w:val="008F62D4"/>
    <w:rsid w:val="009000E9"/>
    <w:rsid w:val="00903A82"/>
    <w:rsid w:val="00906A0A"/>
    <w:rsid w:val="00942D15"/>
    <w:rsid w:val="009578D4"/>
    <w:rsid w:val="00960706"/>
    <w:rsid w:val="00970A33"/>
    <w:rsid w:val="00976C6C"/>
    <w:rsid w:val="009A3357"/>
    <w:rsid w:val="009A7730"/>
    <w:rsid w:val="009B506C"/>
    <w:rsid w:val="009C68E0"/>
    <w:rsid w:val="009D19DD"/>
    <w:rsid w:val="009D556B"/>
    <w:rsid w:val="009F6320"/>
    <w:rsid w:val="00A039A7"/>
    <w:rsid w:val="00A03ACD"/>
    <w:rsid w:val="00A03E1A"/>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6567C"/>
    <w:rsid w:val="00B66625"/>
    <w:rsid w:val="00B66DC4"/>
    <w:rsid w:val="00B70BD0"/>
    <w:rsid w:val="00B83F21"/>
    <w:rsid w:val="00B8497B"/>
    <w:rsid w:val="00B949FC"/>
    <w:rsid w:val="00B97069"/>
    <w:rsid w:val="00BB1753"/>
    <w:rsid w:val="00BB2E8D"/>
    <w:rsid w:val="00BD041C"/>
    <w:rsid w:val="00BD36FB"/>
    <w:rsid w:val="00BD5C91"/>
    <w:rsid w:val="00C0100D"/>
    <w:rsid w:val="00C031E5"/>
    <w:rsid w:val="00C23AF8"/>
    <w:rsid w:val="00C23E8D"/>
    <w:rsid w:val="00C30C0F"/>
    <w:rsid w:val="00C37871"/>
    <w:rsid w:val="00C47EB9"/>
    <w:rsid w:val="00C5033F"/>
    <w:rsid w:val="00C5117E"/>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B63F2"/>
    <w:rsid w:val="00CC0977"/>
    <w:rsid w:val="00CD2F17"/>
    <w:rsid w:val="00CE4D90"/>
    <w:rsid w:val="00CE58FA"/>
    <w:rsid w:val="00CE6930"/>
    <w:rsid w:val="00CE7EC9"/>
    <w:rsid w:val="00CF0FB7"/>
    <w:rsid w:val="00CF19AA"/>
    <w:rsid w:val="00CF3551"/>
    <w:rsid w:val="00CF3BAE"/>
    <w:rsid w:val="00D02AB9"/>
    <w:rsid w:val="00D111E9"/>
    <w:rsid w:val="00D11D17"/>
    <w:rsid w:val="00D13298"/>
    <w:rsid w:val="00D21DBD"/>
    <w:rsid w:val="00D241D6"/>
    <w:rsid w:val="00D26176"/>
    <w:rsid w:val="00D40ABE"/>
    <w:rsid w:val="00D4186E"/>
    <w:rsid w:val="00D5110E"/>
    <w:rsid w:val="00D64297"/>
    <w:rsid w:val="00D66545"/>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D2382-E685-4B64-A413-D38B95B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 w:type="character" w:styleId="ae">
    <w:name w:val="Hyperlink"/>
    <w:basedOn w:val="a0"/>
    <w:uiPriority w:val="99"/>
    <w:unhideWhenUsed/>
    <w:rsid w:val="006E2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kamgov.ru/projects#npa=52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kamgov.ru/projects#npa=5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8DFB-F36A-44BA-8F94-0F39CFA4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Мариняк</dc:creator>
  <cp:lastModifiedBy>Зубарь Михаил Михайлович</cp:lastModifiedBy>
  <cp:revision>12</cp:revision>
  <cp:lastPrinted>2016-08-14T22:12:00Z</cp:lastPrinted>
  <dcterms:created xsi:type="dcterms:W3CDTF">2017-04-19T21:27:00Z</dcterms:created>
  <dcterms:modified xsi:type="dcterms:W3CDTF">2017-05-05T10:53:00Z</dcterms:modified>
</cp:coreProperties>
</file>