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>Предоставление государственной поддержки субъектам малого и среднего предпринимательства осуществляется в рамках подпрограммы «Развитие субъектов малого и среднего предпринимательства» госуда</w:t>
      </w:r>
      <w:r w:rsidRPr="0089727E">
        <w:rPr>
          <w:rFonts w:ascii="Times New Roman" w:hAnsi="Times New Roman"/>
          <w:sz w:val="28"/>
          <w:szCs w:val="28"/>
        </w:rPr>
        <w:t>р</w:t>
      </w:r>
      <w:r w:rsidRPr="0089727E">
        <w:rPr>
          <w:rFonts w:ascii="Times New Roman" w:hAnsi="Times New Roman"/>
          <w:sz w:val="28"/>
          <w:szCs w:val="28"/>
        </w:rPr>
        <w:t>ственной программы Камчатского края «Развитие экономики и внешнеэк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>номической деятельности Камчатского края на 2014-2018 годы», утве</w:t>
      </w:r>
      <w:r w:rsidRPr="0089727E">
        <w:rPr>
          <w:rFonts w:ascii="Times New Roman" w:hAnsi="Times New Roman"/>
          <w:sz w:val="28"/>
          <w:szCs w:val="28"/>
        </w:rPr>
        <w:t>р</w:t>
      </w:r>
      <w:r w:rsidRPr="0089727E">
        <w:rPr>
          <w:rFonts w:ascii="Times New Roman" w:hAnsi="Times New Roman"/>
          <w:sz w:val="28"/>
          <w:szCs w:val="28"/>
        </w:rPr>
        <w:t>жденной постановлением Правительства Камчатского края от 29.11.2013 №521-П (далее – подпрограмма).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27E">
        <w:rPr>
          <w:rFonts w:ascii="Times New Roman" w:hAnsi="Times New Roman"/>
          <w:sz w:val="28"/>
          <w:szCs w:val="28"/>
        </w:rPr>
        <w:t>В 2015 году с целью предоставления мер поддержки на реализацию подпрограммы использовано 584 948,7 тыс. рублей, в том числе за счет бюджетных средств – 136 657,3 тыс. рублей (субсидия из федерального бюджета, краевой бюджет, средства бюджетов муниципальных образований в Камчатском крае), а также внебюджетных источников (Фонды - юридич</w:t>
      </w:r>
      <w:r w:rsidRPr="0089727E">
        <w:rPr>
          <w:rFonts w:ascii="Times New Roman" w:hAnsi="Times New Roman"/>
          <w:sz w:val="28"/>
          <w:szCs w:val="28"/>
        </w:rPr>
        <w:t>е</w:t>
      </w:r>
      <w:r w:rsidRPr="0089727E">
        <w:rPr>
          <w:rFonts w:ascii="Times New Roman" w:hAnsi="Times New Roman"/>
          <w:sz w:val="28"/>
          <w:szCs w:val="28"/>
        </w:rPr>
        <w:t>ские лица)  – 448 291,40 тыс. рублей.</w:t>
      </w:r>
      <w:proofErr w:type="gramEnd"/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27E">
        <w:rPr>
          <w:rFonts w:ascii="Times New Roman" w:hAnsi="Times New Roman"/>
          <w:sz w:val="28"/>
          <w:szCs w:val="28"/>
        </w:rPr>
        <w:t>Реализация мероприятий подпрограммы осуществляется Министе</w:t>
      </w:r>
      <w:r w:rsidRPr="0089727E">
        <w:rPr>
          <w:rFonts w:ascii="Times New Roman" w:hAnsi="Times New Roman"/>
          <w:sz w:val="28"/>
          <w:szCs w:val="28"/>
        </w:rPr>
        <w:t>р</w:t>
      </w:r>
      <w:r w:rsidRPr="0089727E">
        <w:rPr>
          <w:rFonts w:ascii="Times New Roman" w:hAnsi="Times New Roman"/>
          <w:sz w:val="28"/>
          <w:szCs w:val="28"/>
        </w:rPr>
        <w:t>ством экономического развития, предпринимательства и торговли Камчатского края совместно с организациями инфраструктуры развития и по</w:t>
      </w:r>
      <w:r w:rsidRPr="0089727E">
        <w:rPr>
          <w:rFonts w:ascii="Times New Roman" w:hAnsi="Times New Roman"/>
          <w:sz w:val="28"/>
          <w:szCs w:val="28"/>
        </w:rPr>
        <w:t>д</w:t>
      </w:r>
      <w:r w:rsidRPr="0089727E">
        <w:rPr>
          <w:rFonts w:ascii="Times New Roman" w:hAnsi="Times New Roman"/>
          <w:sz w:val="28"/>
          <w:szCs w:val="28"/>
        </w:rPr>
        <w:t>держки предпринимательства - краевым государственным автономным учреждением «Камчатский центр поддержки предпринимательства» (далее –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Pr="0089727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9727E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89727E">
        <w:rPr>
          <w:rFonts w:ascii="Times New Roman" w:hAnsi="Times New Roman"/>
          <w:sz w:val="28"/>
          <w:szCs w:val="28"/>
        </w:rPr>
        <w:t xml:space="preserve"> организацией Камчатский государственный фонд поддержки предпринимательства (далее – Фонд), Гарантийным фо</w:t>
      </w:r>
      <w:r w:rsidRPr="0089727E">
        <w:rPr>
          <w:rFonts w:ascii="Times New Roman" w:hAnsi="Times New Roman"/>
          <w:sz w:val="28"/>
          <w:szCs w:val="28"/>
        </w:rPr>
        <w:t>н</w:t>
      </w:r>
      <w:r w:rsidRPr="0089727E">
        <w:rPr>
          <w:rFonts w:ascii="Times New Roman" w:hAnsi="Times New Roman"/>
          <w:sz w:val="28"/>
          <w:szCs w:val="28"/>
        </w:rPr>
        <w:t xml:space="preserve">дом развития предпринимательства Камчатского края (далее – Гарантийный фонд), а также муниципальными образованиями в Камчатском крае. </w:t>
      </w:r>
      <w:proofErr w:type="gramEnd"/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>В 2015 году в рамках реализации подпрограммы поддержка пред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>ставлена 4724 субъектам малого и среднего предпринимательства, из них организациями инфраструктуры поддержки предпринимательства поддер</w:t>
      </w:r>
      <w:r w:rsidRPr="0089727E">
        <w:rPr>
          <w:rFonts w:ascii="Times New Roman" w:hAnsi="Times New Roman"/>
          <w:sz w:val="28"/>
          <w:szCs w:val="28"/>
        </w:rPr>
        <w:t>ж</w:t>
      </w:r>
      <w:r w:rsidRPr="0089727E">
        <w:rPr>
          <w:rFonts w:ascii="Times New Roman" w:hAnsi="Times New Roman"/>
          <w:sz w:val="28"/>
          <w:szCs w:val="28"/>
        </w:rPr>
        <w:t>ка предоставлена 1620 СМСП, в рамках реализации муниципальных пр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>грамм  - 3104 СМСП.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27E">
        <w:rPr>
          <w:rFonts w:ascii="Times New Roman" w:hAnsi="Times New Roman"/>
          <w:sz w:val="28"/>
          <w:szCs w:val="28"/>
        </w:rPr>
        <w:t>Организациями инфраструктуры развития и поддержки предприним</w:t>
      </w:r>
      <w:r w:rsidRPr="0089727E">
        <w:rPr>
          <w:rFonts w:ascii="Times New Roman" w:hAnsi="Times New Roman"/>
          <w:sz w:val="28"/>
          <w:szCs w:val="28"/>
        </w:rPr>
        <w:t>а</w:t>
      </w:r>
      <w:r w:rsidRPr="0089727E">
        <w:rPr>
          <w:rFonts w:ascii="Times New Roman" w:hAnsi="Times New Roman"/>
          <w:sz w:val="28"/>
          <w:szCs w:val="28"/>
        </w:rPr>
        <w:t>тельства финансовые меры поддержки за счет всех источников финансир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>вания предоставлены 420 субъектам малого предпринимательства, в том числе: предоставлено 49 грантов СМП на создание собственного бизнеса, 14 субсидий СМСП в целях возмещения части затрат, связанных с уплатой первого взноса (аванса) при заключении договора лизинга, 21 субсидия СМСП в целях возмещения части затрат, связанных с приобретением об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>рудования</w:t>
      </w:r>
      <w:proofErr w:type="gramEnd"/>
      <w:r w:rsidRPr="008972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727E">
        <w:rPr>
          <w:rFonts w:ascii="Times New Roman" w:hAnsi="Times New Roman"/>
          <w:sz w:val="28"/>
          <w:szCs w:val="28"/>
        </w:rPr>
        <w:t>в целях создания и (или) развития либо модернизации произво</w:t>
      </w:r>
      <w:r w:rsidRPr="0089727E">
        <w:rPr>
          <w:rFonts w:ascii="Times New Roman" w:hAnsi="Times New Roman"/>
          <w:sz w:val="28"/>
          <w:szCs w:val="28"/>
        </w:rPr>
        <w:t>д</w:t>
      </w:r>
      <w:r w:rsidRPr="0089727E">
        <w:rPr>
          <w:rFonts w:ascii="Times New Roman" w:hAnsi="Times New Roman"/>
          <w:sz w:val="28"/>
          <w:szCs w:val="28"/>
        </w:rPr>
        <w:t>ства товаров (работ, услуг), 2 субсидии СМСП, осуществляющим деятел</w:t>
      </w:r>
      <w:r w:rsidRPr="0089727E">
        <w:rPr>
          <w:rFonts w:ascii="Times New Roman" w:hAnsi="Times New Roman"/>
          <w:sz w:val="28"/>
          <w:szCs w:val="28"/>
        </w:rPr>
        <w:t>ь</w:t>
      </w:r>
      <w:r w:rsidRPr="0089727E">
        <w:rPr>
          <w:rFonts w:ascii="Times New Roman" w:hAnsi="Times New Roman"/>
          <w:sz w:val="28"/>
          <w:szCs w:val="28"/>
        </w:rPr>
        <w:t>ность в области ремесел и народных художественных промыслов, 1 субс</w:t>
      </w:r>
      <w:r w:rsidRPr="0089727E">
        <w:rPr>
          <w:rFonts w:ascii="Times New Roman" w:hAnsi="Times New Roman"/>
          <w:sz w:val="28"/>
          <w:szCs w:val="28"/>
        </w:rPr>
        <w:t>и</w:t>
      </w:r>
      <w:r w:rsidRPr="0089727E">
        <w:rPr>
          <w:rFonts w:ascii="Times New Roman" w:hAnsi="Times New Roman"/>
          <w:sz w:val="28"/>
          <w:szCs w:val="28"/>
        </w:rPr>
        <w:t>дия СМСП, осуществляющему деятельность в области сбора и переработки дикоросов, 1 субсидия СМСП в целях возмещения части затрат, связанных с созданием выставок-ярмарок камчатских товаропроизводителей, 3 субсидии СМСП в целях возмещения части затрат, связанных с созданием</w:t>
      </w:r>
      <w:proofErr w:type="gramEnd"/>
      <w:r w:rsidRPr="0089727E">
        <w:rPr>
          <w:rFonts w:ascii="Times New Roman" w:hAnsi="Times New Roman"/>
          <w:sz w:val="28"/>
          <w:szCs w:val="28"/>
        </w:rPr>
        <w:t xml:space="preserve"> и (или) развитием групп дневного времяпрепровождения детей дошкольного во</w:t>
      </w:r>
      <w:r w:rsidRPr="0089727E">
        <w:rPr>
          <w:rFonts w:ascii="Times New Roman" w:hAnsi="Times New Roman"/>
          <w:sz w:val="28"/>
          <w:szCs w:val="28"/>
        </w:rPr>
        <w:t>з</w:t>
      </w:r>
      <w:r w:rsidRPr="0089727E">
        <w:rPr>
          <w:rFonts w:ascii="Times New Roman" w:hAnsi="Times New Roman"/>
          <w:sz w:val="28"/>
          <w:szCs w:val="28"/>
        </w:rPr>
        <w:t xml:space="preserve">раста, предоставлено 275 </w:t>
      </w:r>
      <w:proofErr w:type="spellStart"/>
      <w:r w:rsidRPr="0089727E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89727E">
        <w:rPr>
          <w:rFonts w:ascii="Times New Roman" w:hAnsi="Times New Roman"/>
          <w:sz w:val="28"/>
          <w:szCs w:val="28"/>
        </w:rPr>
        <w:t xml:space="preserve">, 21 </w:t>
      </w:r>
      <w:proofErr w:type="gramStart"/>
      <w:r w:rsidRPr="0089727E">
        <w:rPr>
          <w:rFonts w:ascii="Times New Roman" w:hAnsi="Times New Roman"/>
          <w:sz w:val="28"/>
          <w:szCs w:val="28"/>
        </w:rPr>
        <w:t>инвестиционный</w:t>
      </w:r>
      <w:proofErr w:type="gramEnd"/>
      <w:r w:rsidRPr="00897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27E">
        <w:rPr>
          <w:rFonts w:ascii="Times New Roman" w:hAnsi="Times New Roman"/>
          <w:sz w:val="28"/>
          <w:szCs w:val="28"/>
        </w:rPr>
        <w:t>займ</w:t>
      </w:r>
      <w:proofErr w:type="spellEnd"/>
      <w:r w:rsidRPr="0089727E">
        <w:rPr>
          <w:rFonts w:ascii="Times New Roman" w:hAnsi="Times New Roman"/>
          <w:sz w:val="28"/>
          <w:szCs w:val="28"/>
        </w:rPr>
        <w:t>, 33 пор</w:t>
      </w:r>
      <w:r w:rsidRPr="0089727E">
        <w:rPr>
          <w:rFonts w:ascii="Times New Roman" w:hAnsi="Times New Roman"/>
          <w:sz w:val="28"/>
          <w:szCs w:val="28"/>
        </w:rPr>
        <w:t>у</w:t>
      </w:r>
      <w:r w:rsidRPr="0089727E">
        <w:rPr>
          <w:rFonts w:ascii="Times New Roman" w:hAnsi="Times New Roman"/>
          <w:sz w:val="28"/>
          <w:szCs w:val="28"/>
        </w:rPr>
        <w:t>чительства по банковским кредитам субъектов малого и среднего предпр</w:t>
      </w:r>
      <w:r w:rsidRPr="0089727E">
        <w:rPr>
          <w:rFonts w:ascii="Times New Roman" w:hAnsi="Times New Roman"/>
          <w:sz w:val="28"/>
          <w:szCs w:val="28"/>
        </w:rPr>
        <w:t>и</w:t>
      </w:r>
      <w:r w:rsidRPr="0089727E">
        <w:rPr>
          <w:rFonts w:ascii="Times New Roman" w:hAnsi="Times New Roman"/>
          <w:sz w:val="28"/>
          <w:szCs w:val="28"/>
        </w:rPr>
        <w:t xml:space="preserve">нимательства. 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lastRenderedPageBreak/>
        <w:t>Центром предоставлены консультационные услуги 957 субъектам м</w:t>
      </w:r>
      <w:r w:rsidRPr="0089727E">
        <w:rPr>
          <w:rFonts w:ascii="Times New Roman" w:hAnsi="Times New Roman"/>
          <w:sz w:val="28"/>
          <w:szCs w:val="28"/>
        </w:rPr>
        <w:t>а</w:t>
      </w:r>
      <w:r w:rsidRPr="0089727E">
        <w:rPr>
          <w:rFonts w:ascii="Times New Roman" w:hAnsi="Times New Roman"/>
          <w:sz w:val="28"/>
          <w:szCs w:val="28"/>
        </w:rPr>
        <w:t xml:space="preserve">лого и среднего предпринимательства. 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>В обучающих мероприятиях участие приняли 243 субъекта МСП. В рамках реализации образовательных программ проведены 7 курсов кратк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>срочного обучения основам предпринимательской деятельности «Открой свое дело» в г. Петропавловске-Камчатском, проведены двухдневные сем</w:t>
      </w:r>
      <w:r w:rsidRPr="0089727E">
        <w:rPr>
          <w:rFonts w:ascii="Times New Roman" w:hAnsi="Times New Roman"/>
          <w:sz w:val="28"/>
          <w:szCs w:val="28"/>
        </w:rPr>
        <w:t>и</w:t>
      </w:r>
      <w:r w:rsidRPr="0089727E">
        <w:rPr>
          <w:rFonts w:ascii="Times New Roman" w:hAnsi="Times New Roman"/>
          <w:sz w:val="28"/>
          <w:szCs w:val="28"/>
        </w:rPr>
        <w:t xml:space="preserve">нары для предпринимателей в </w:t>
      </w:r>
      <w:proofErr w:type="spellStart"/>
      <w:r w:rsidRPr="0089727E">
        <w:rPr>
          <w:rFonts w:ascii="Times New Roman" w:hAnsi="Times New Roman"/>
          <w:sz w:val="28"/>
          <w:szCs w:val="28"/>
        </w:rPr>
        <w:t>Олюторском</w:t>
      </w:r>
      <w:proofErr w:type="spellEnd"/>
      <w:r w:rsidRPr="0089727E">
        <w:rPr>
          <w:rFonts w:ascii="Times New Roman" w:hAnsi="Times New Roman"/>
          <w:sz w:val="28"/>
          <w:szCs w:val="28"/>
        </w:rPr>
        <w:t xml:space="preserve"> и Усть-Большерецком муниц</w:t>
      </w:r>
      <w:r w:rsidRPr="0089727E">
        <w:rPr>
          <w:rFonts w:ascii="Times New Roman" w:hAnsi="Times New Roman"/>
          <w:sz w:val="28"/>
          <w:szCs w:val="28"/>
        </w:rPr>
        <w:t>и</w:t>
      </w:r>
      <w:r w:rsidRPr="0089727E">
        <w:rPr>
          <w:rFonts w:ascii="Times New Roman" w:hAnsi="Times New Roman"/>
          <w:sz w:val="28"/>
          <w:szCs w:val="28"/>
        </w:rPr>
        <w:t>пальных районах, организовано участие субъектов малого предприним</w:t>
      </w:r>
      <w:r w:rsidRPr="0089727E">
        <w:rPr>
          <w:rFonts w:ascii="Times New Roman" w:hAnsi="Times New Roman"/>
          <w:sz w:val="28"/>
          <w:szCs w:val="28"/>
        </w:rPr>
        <w:t>а</w:t>
      </w:r>
      <w:r w:rsidRPr="0089727E">
        <w:rPr>
          <w:rFonts w:ascii="Times New Roman" w:hAnsi="Times New Roman"/>
          <w:sz w:val="28"/>
          <w:szCs w:val="28"/>
        </w:rPr>
        <w:t>тельства в семинарах «Как организовать бизнес в сфере дошкольного обр</w:t>
      </w:r>
      <w:r w:rsidRPr="0089727E">
        <w:rPr>
          <w:rFonts w:ascii="Times New Roman" w:hAnsi="Times New Roman"/>
          <w:sz w:val="28"/>
          <w:szCs w:val="28"/>
        </w:rPr>
        <w:t>а</w:t>
      </w:r>
      <w:r w:rsidRPr="0089727E">
        <w:rPr>
          <w:rFonts w:ascii="Times New Roman" w:hAnsi="Times New Roman"/>
          <w:sz w:val="28"/>
          <w:szCs w:val="28"/>
        </w:rPr>
        <w:t>зования», «Делегирование: как рационально использовать подчиненных». После прохождения обучения основам предпринимательской деятельности на краткосрочных курсах (семинарах) субъекты малого предпринимател</w:t>
      </w:r>
      <w:r w:rsidRPr="0089727E">
        <w:rPr>
          <w:rFonts w:ascii="Times New Roman" w:hAnsi="Times New Roman"/>
          <w:sz w:val="28"/>
          <w:szCs w:val="28"/>
        </w:rPr>
        <w:t>ь</w:t>
      </w:r>
      <w:r w:rsidRPr="0089727E">
        <w:rPr>
          <w:rFonts w:ascii="Times New Roman" w:hAnsi="Times New Roman"/>
          <w:sz w:val="28"/>
          <w:szCs w:val="28"/>
        </w:rPr>
        <w:t xml:space="preserve">ства имеют возможность претендовать на получение </w:t>
      </w:r>
      <w:proofErr w:type="gramStart"/>
      <w:r w:rsidRPr="0089727E">
        <w:rPr>
          <w:rFonts w:ascii="Times New Roman" w:hAnsi="Times New Roman"/>
          <w:sz w:val="28"/>
          <w:szCs w:val="28"/>
        </w:rPr>
        <w:t>грантов</w:t>
      </w:r>
      <w:proofErr w:type="gramEnd"/>
      <w:r w:rsidRPr="0089727E">
        <w:rPr>
          <w:rFonts w:ascii="Times New Roman" w:hAnsi="Times New Roman"/>
          <w:sz w:val="28"/>
          <w:szCs w:val="28"/>
        </w:rPr>
        <w:t xml:space="preserve"> на начало со</w:t>
      </w:r>
      <w:r w:rsidRPr="0089727E">
        <w:rPr>
          <w:rFonts w:ascii="Times New Roman" w:hAnsi="Times New Roman"/>
          <w:sz w:val="28"/>
          <w:szCs w:val="28"/>
        </w:rPr>
        <w:t>б</w:t>
      </w:r>
      <w:r w:rsidRPr="0089727E">
        <w:rPr>
          <w:rFonts w:ascii="Times New Roman" w:hAnsi="Times New Roman"/>
          <w:sz w:val="28"/>
          <w:szCs w:val="28"/>
        </w:rPr>
        <w:t xml:space="preserve">ственного бизнеса. </w:t>
      </w:r>
      <w:proofErr w:type="gramStart"/>
      <w:r w:rsidRPr="0089727E">
        <w:rPr>
          <w:rFonts w:ascii="Times New Roman" w:hAnsi="Times New Roman"/>
          <w:sz w:val="28"/>
          <w:szCs w:val="28"/>
        </w:rPr>
        <w:t>На семинарах освещаются вопросы о порядке примен</w:t>
      </w:r>
      <w:r w:rsidRPr="0089727E">
        <w:rPr>
          <w:rFonts w:ascii="Times New Roman" w:hAnsi="Times New Roman"/>
          <w:sz w:val="28"/>
          <w:szCs w:val="28"/>
        </w:rPr>
        <w:t>е</w:t>
      </w:r>
      <w:r w:rsidRPr="0089727E">
        <w:rPr>
          <w:rFonts w:ascii="Times New Roman" w:hAnsi="Times New Roman"/>
          <w:sz w:val="28"/>
          <w:szCs w:val="28"/>
        </w:rPr>
        <w:t>ния Федерального закона от 26.12.2008 № 294-ФЗ «О защите прав юридич</w:t>
      </w:r>
      <w:r w:rsidRPr="0089727E">
        <w:rPr>
          <w:rFonts w:ascii="Times New Roman" w:hAnsi="Times New Roman"/>
          <w:sz w:val="28"/>
          <w:szCs w:val="28"/>
        </w:rPr>
        <w:t>е</w:t>
      </w:r>
      <w:r w:rsidRPr="0089727E">
        <w:rPr>
          <w:rFonts w:ascii="Times New Roman" w:hAnsi="Times New Roman"/>
          <w:sz w:val="28"/>
          <w:szCs w:val="28"/>
        </w:rPr>
        <w:t>ских лиц и индивидуальных предпринимателей при осуществлении гос</w:t>
      </w:r>
      <w:r w:rsidRPr="0089727E">
        <w:rPr>
          <w:rFonts w:ascii="Times New Roman" w:hAnsi="Times New Roman"/>
          <w:sz w:val="28"/>
          <w:szCs w:val="28"/>
        </w:rPr>
        <w:t>у</w:t>
      </w:r>
      <w:r w:rsidRPr="0089727E">
        <w:rPr>
          <w:rFonts w:ascii="Times New Roman" w:hAnsi="Times New Roman"/>
          <w:sz w:val="28"/>
          <w:szCs w:val="28"/>
        </w:rPr>
        <w:t>дарственного контроля (надзора) и муниципального контроля», актуальные вопросы ведения предпринимательской деятельности, в том числе бизнес-планирование, лицензирование и сертификация, вопросы в сфере налогов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>го и трудового законодательства, а также вопросы предоставления госуда</w:t>
      </w:r>
      <w:r w:rsidRPr="0089727E">
        <w:rPr>
          <w:rFonts w:ascii="Times New Roman" w:hAnsi="Times New Roman"/>
          <w:sz w:val="28"/>
          <w:szCs w:val="28"/>
        </w:rPr>
        <w:t>р</w:t>
      </w:r>
      <w:r w:rsidRPr="0089727E">
        <w:rPr>
          <w:rFonts w:ascii="Times New Roman" w:hAnsi="Times New Roman"/>
          <w:sz w:val="28"/>
          <w:szCs w:val="28"/>
        </w:rPr>
        <w:t>ственной поддержки для развития предпринимательства в Камчатском крае.</w:t>
      </w:r>
      <w:proofErr w:type="gramEnd"/>
    </w:p>
    <w:p w:rsidR="004F5A10" w:rsidRPr="00D67455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27E">
        <w:rPr>
          <w:rFonts w:ascii="Times New Roman" w:hAnsi="Times New Roman"/>
          <w:sz w:val="28"/>
          <w:szCs w:val="28"/>
        </w:rPr>
        <w:t>В целях популяризации предпринимательства в Камчатском крае в рамках молодёжного форума «Вместе – мы сила!», организованного Общ</w:t>
      </w:r>
      <w:r w:rsidRPr="0089727E">
        <w:rPr>
          <w:rFonts w:ascii="Times New Roman" w:hAnsi="Times New Roman"/>
          <w:sz w:val="28"/>
          <w:szCs w:val="28"/>
        </w:rPr>
        <w:t>е</w:t>
      </w:r>
      <w:r w:rsidRPr="0089727E">
        <w:rPr>
          <w:rFonts w:ascii="Times New Roman" w:hAnsi="Times New Roman"/>
          <w:sz w:val="28"/>
          <w:szCs w:val="28"/>
        </w:rPr>
        <w:t>ственной организацией молодежи коренных малочисленных народов Севера в Камчатском крае «Дружба Северян», специалистами Министерства</w:t>
      </w:r>
      <w:r>
        <w:rPr>
          <w:rFonts w:ascii="Times New Roman" w:hAnsi="Times New Roman"/>
          <w:sz w:val="28"/>
          <w:szCs w:val="28"/>
        </w:rPr>
        <w:t xml:space="preserve">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номического развития, предпринимательства и торговли Камчатского края</w:t>
      </w:r>
      <w:r w:rsidRPr="008972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Pr="0089727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Фонда </w:t>
      </w:r>
      <w:r w:rsidRPr="0089727E">
        <w:rPr>
          <w:rFonts w:ascii="Times New Roman" w:hAnsi="Times New Roman"/>
          <w:sz w:val="28"/>
          <w:szCs w:val="28"/>
        </w:rPr>
        <w:t xml:space="preserve">в июле-августе 2015 года проведены лекции и семинары для молодежи и предпринимателей </w:t>
      </w:r>
      <w:proofErr w:type="spellStart"/>
      <w:r w:rsidRPr="0089727E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89727E">
        <w:rPr>
          <w:rFonts w:ascii="Times New Roman" w:hAnsi="Times New Roman"/>
          <w:sz w:val="28"/>
          <w:szCs w:val="28"/>
        </w:rPr>
        <w:t xml:space="preserve"> района (с. Каменское, с. Манилы), </w:t>
      </w:r>
      <w:proofErr w:type="spellStart"/>
      <w:r w:rsidRPr="0089727E">
        <w:rPr>
          <w:rFonts w:ascii="Times New Roman" w:hAnsi="Times New Roman"/>
          <w:sz w:val="28"/>
          <w:szCs w:val="28"/>
        </w:rPr>
        <w:t>Быстринского</w:t>
      </w:r>
      <w:proofErr w:type="spellEnd"/>
      <w:r w:rsidRPr="0089727E">
        <w:rPr>
          <w:rFonts w:ascii="Times New Roman" w:hAnsi="Times New Roman"/>
          <w:sz w:val="28"/>
          <w:szCs w:val="28"/>
        </w:rPr>
        <w:t xml:space="preserve"> района (с</w:t>
      </w:r>
      <w:proofErr w:type="gramEnd"/>
      <w:r w:rsidRPr="0089727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89727E">
        <w:rPr>
          <w:rFonts w:ascii="Times New Roman" w:hAnsi="Times New Roman"/>
          <w:sz w:val="28"/>
          <w:szCs w:val="28"/>
        </w:rPr>
        <w:t>Анавгай</w:t>
      </w:r>
      <w:proofErr w:type="spellEnd"/>
      <w:r w:rsidRPr="0089727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9727E">
        <w:rPr>
          <w:rFonts w:ascii="Times New Roman" w:hAnsi="Times New Roman"/>
          <w:sz w:val="28"/>
          <w:szCs w:val="28"/>
        </w:rPr>
        <w:t>Олюторского</w:t>
      </w:r>
      <w:proofErr w:type="spellEnd"/>
      <w:r w:rsidRPr="0089727E">
        <w:rPr>
          <w:rFonts w:ascii="Times New Roman" w:hAnsi="Times New Roman"/>
          <w:sz w:val="28"/>
          <w:szCs w:val="28"/>
        </w:rPr>
        <w:t xml:space="preserve"> района (с. </w:t>
      </w:r>
      <w:proofErr w:type="spellStart"/>
      <w:r w:rsidRPr="0089727E">
        <w:rPr>
          <w:rFonts w:ascii="Times New Roman" w:hAnsi="Times New Roman"/>
          <w:sz w:val="28"/>
          <w:szCs w:val="28"/>
        </w:rPr>
        <w:t>Тил</w:t>
      </w:r>
      <w:r w:rsidRPr="0089727E">
        <w:rPr>
          <w:rFonts w:ascii="Times New Roman" w:hAnsi="Times New Roman"/>
          <w:sz w:val="28"/>
          <w:szCs w:val="28"/>
        </w:rPr>
        <w:t>и</w:t>
      </w:r>
      <w:r w:rsidRPr="0089727E">
        <w:rPr>
          <w:rFonts w:ascii="Times New Roman" w:hAnsi="Times New Roman"/>
          <w:sz w:val="28"/>
          <w:szCs w:val="28"/>
        </w:rPr>
        <w:t>чики</w:t>
      </w:r>
      <w:proofErr w:type="spellEnd"/>
      <w:r w:rsidRPr="0089727E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89727E">
        <w:rPr>
          <w:rFonts w:ascii="Times New Roman" w:hAnsi="Times New Roman"/>
          <w:sz w:val="28"/>
          <w:szCs w:val="28"/>
        </w:rPr>
        <w:t>Карагинского</w:t>
      </w:r>
      <w:proofErr w:type="spellEnd"/>
      <w:r w:rsidRPr="0089727E">
        <w:rPr>
          <w:rFonts w:ascii="Times New Roman" w:hAnsi="Times New Roman"/>
          <w:sz w:val="28"/>
          <w:szCs w:val="28"/>
        </w:rPr>
        <w:t xml:space="preserve"> района (с. </w:t>
      </w:r>
      <w:proofErr w:type="spellStart"/>
      <w:r w:rsidRPr="0089727E">
        <w:rPr>
          <w:rFonts w:ascii="Times New Roman" w:hAnsi="Times New Roman"/>
          <w:sz w:val="28"/>
          <w:szCs w:val="28"/>
        </w:rPr>
        <w:t>Оссора</w:t>
      </w:r>
      <w:proofErr w:type="spellEnd"/>
      <w:r w:rsidRPr="0089727E">
        <w:rPr>
          <w:rFonts w:ascii="Times New Roman" w:hAnsi="Times New Roman"/>
          <w:sz w:val="28"/>
          <w:szCs w:val="28"/>
        </w:rPr>
        <w:t>).</w:t>
      </w:r>
      <w:proofErr w:type="gramEnd"/>
      <w:r w:rsidRPr="0089727E">
        <w:rPr>
          <w:rFonts w:ascii="Times New Roman" w:hAnsi="Times New Roman"/>
          <w:sz w:val="28"/>
          <w:szCs w:val="28"/>
        </w:rPr>
        <w:t xml:space="preserve"> Участие во встречах приняли б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 xml:space="preserve">лее 70 человек. </w:t>
      </w:r>
      <w:proofErr w:type="gramStart"/>
      <w:r w:rsidRPr="00D67455">
        <w:rPr>
          <w:rFonts w:ascii="Times New Roman" w:hAnsi="Times New Roman"/>
          <w:sz w:val="28"/>
          <w:szCs w:val="28"/>
        </w:rPr>
        <w:t>В целях стимулирования развития конкуренции органы службы занятости предоставляют безработным гражданам, принявшим р</w:t>
      </w:r>
      <w:r w:rsidRPr="00D67455">
        <w:rPr>
          <w:rFonts w:ascii="Times New Roman" w:hAnsi="Times New Roman"/>
          <w:sz w:val="28"/>
          <w:szCs w:val="28"/>
        </w:rPr>
        <w:t>е</w:t>
      </w:r>
      <w:r w:rsidRPr="00D67455">
        <w:rPr>
          <w:rFonts w:ascii="Times New Roman" w:hAnsi="Times New Roman"/>
          <w:sz w:val="28"/>
          <w:szCs w:val="28"/>
        </w:rPr>
        <w:t>шение об организации собственного бизнеса, в том числе в сфере дошкол</w:t>
      </w:r>
      <w:r w:rsidRPr="00D67455">
        <w:rPr>
          <w:rFonts w:ascii="Times New Roman" w:hAnsi="Times New Roman"/>
          <w:sz w:val="28"/>
          <w:szCs w:val="28"/>
        </w:rPr>
        <w:t>ь</w:t>
      </w:r>
      <w:r w:rsidRPr="00D67455">
        <w:rPr>
          <w:rFonts w:ascii="Times New Roman" w:hAnsi="Times New Roman"/>
          <w:sz w:val="28"/>
          <w:szCs w:val="28"/>
        </w:rPr>
        <w:t>ного образования, единовременную финансовую помощь при государстве</w:t>
      </w:r>
      <w:r w:rsidRPr="00D67455">
        <w:rPr>
          <w:rFonts w:ascii="Times New Roman" w:hAnsi="Times New Roman"/>
          <w:sz w:val="28"/>
          <w:szCs w:val="28"/>
        </w:rPr>
        <w:t>н</w:t>
      </w:r>
      <w:r w:rsidRPr="00D67455">
        <w:rPr>
          <w:rFonts w:ascii="Times New Roman" w:hAnsi="Times New Roman"/>
          <w:sz w:val="28"/>
          <w:szCs w:val="28"/>
        </w:rPr>
        <w:t>ной регистрации в качестве юридического лица, индивидуального предпр</w:t>
      </w:r>
      <w:r w:rsidRPr="00D67455">
        <w:rPr>
          <w:rFonts w:ascii="Times New Roman" w:hAnsi="Times New Roman"/>
          <w:sz w:val="28"/>
          <w:szCs w:val="28"/>
        </w:rPr>
        <w:t>и</w:t>
      </w:r>
      <w:r w:rsidRPr="00D67455">
        <w:rPr>
          <w:rFonts w:ascii="Times New Roman" w:hAnsi="Times New Roman"/>
          <w:sz w:val="28"/>
          <w:szCs w:val="28"/>
        </w:rPr>
        <w:t>нимателя либо крестьянского (фермерского) хозяйства, в размере 88,2 тыс. рублей, а для отдельных категорий граждан в размере 132,3 тыс. рублей.</w:t>
      </w:r>
      <w:proofErr w:type="gramEnd"/>
    </w:p>
    <w:p w:rsidR="004F5A10" w:rsidRPr="00D67455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455">
        <w:rPr>
          <w:rFonts w:ascii="Times New Roman" w:hAnsi="Times New Roman"/>
          <w:sz w:val="28"/>
          <w:szCs w:val="28"/>
        </w:rPr>
        <w:t>Будущим предпринимателям служба занятости оказывает информ</w:t>
      </w:r>
      <w:r w:rsidRPr="00D67455">
        <w:rPr>
          <w:rFonts w:ascii="Times New Roman" w:hAnsi="Times New Roman"/>
          <w:sz w:val="28"/>
          <w:szCs w:val="28"/>
        </w:rPr>
        <w:t>а</w:t>
      </w:r>
      <w:r w:rsidRPr="00D67455">
        <w:rPr>
          <w:rFonts w:ascii="Times New Roman" w:hAnsi="Times New Roman"/>
          <w:sz w:val="28"/>
          <w:szCs w:val="28"/>
        </w:rPr>
        <w:t>ционную помощь, помогает составить бизнес-план, знакомит с основами предпринимательской деятельности, формами поддержки предприним</w:t>
      </w:r>
      <w:r w:rsidRPr="00D67455">
        <w:rPr>
          <w:rFonts w:ascii="Times New Roman" w:hAnsi="Times New Roman"/>
          <w:sz w:val="28"/>
          <w:szCs w:val="28"/>
        </w:rPr>
        <w:t>а</w:t>
      </w:r>
      <w:r w:rsidRPr="00D67455">
        <w:rPr>
          <w:rFonts w:ascii="Times New Roman" w:hAnsi="Times New Roman"/>
          <w:sz w:val="28"/>
          <w:szCs w:val="28"/>
        </w:rPr>
        <w:t>тельства в Камчатском крае.</w:t>
      </w:r>
    </w:p>
    <w:p w:rsidR="004F5A10" w:rsidRPr="00D67455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455">
        <w:rPr>
          <w:rFonts w:ascii="Times New Roman" w:hAnsi="Times New Roman"/>
          <w:sz w:val="28"/>
          <w:szCs w:val="28"/>
        </w:rPr>
        <w:t xml:space="preserve">Так, в мае 2015 года при содействии службы занятости в </w:t>
      </w:r>
      <w:proofErr w:type="gramStart"/>
      <w:r w:rsidRPr="00D67455">
        <w:rPr>
          <w:rFonts w:ascii="Times New Roman" w:hAnsi="Times New Roman"/>
          <w:sz w:val="28"/>
          <w:szCs w:val="28"/>
        </w:rPr>
        <w:t>Петропа</w:t>
      </w:r>
      <w:r w:rsidRPr="00D67455">
        <w:rPr>
          <w:rFonts w:ascii="Times New Roman" w:hAnsi="Times New Roman"/>
          <w:sz w:val="28"/>
          <w:szCs w:val="28"/>
        </w:rPr>
        <w:t>в</w:t>
      </w:r>
      <w:r w:rsidRPr="00D67455">
        <w:rPr>
          <w:rFonts w:ascii="Times New Roman" w:hAnsi="Times New Roman"/>
          <w:sz w:val="28"/>
          <w:szCs w:val="28"/>
        </w:rPr>
        <w:t>ловск-Камчатском</w:t>
      </w:r>
      <w:proofErr w:type="gramEnd"/>
      <w:r w:rsidRPr="00D67455">
        <w:rPr>
          <w:rFonts w:ascii="Times New Roman" w:hAnsi="Times New Roman"/>
          <w:sz w:val="28"/>
          <w:szCs w:val="28"/>
        </w:rPr>
        <w:t xml:space="preserve"> городском округе одна безработная </w:t>
      </w:r>
      <w:r w:rsidRPr="00D67455">
        <w:rPr>
          <w:rFonts w:ascii="Times New Roman" w:hAnsi="Times New Roman"/>
          <w:sz w:val="28"/>
          <w:szCs w:val="28"/>
        </w:rPr>
        <w:lastRenderedPageBreak/>
        <w:t>зарегистрировала индивидуальную деятельность по предоставлению социальных услуг без обеспечения проживания (орган</w:t>
      </w:r>
      <w:r>
        <w:rPr>
          <w:rFonts w:ascii="Times New Roman" w:hAnsi="Times New Roman"/>
          <w:sz w:val="28"/>
          <w:szCs w:val="28"/>
        </w:rPr>
        <w:t>изация частного детского сада).</w:t>
      </w:r>
      <w:r w:rsidRPr="00D67455">
        <w:rPr>
          <w:rFonts w:ascii="Times New Roman" w:hAnsi="Times New Roman"/>
          <w:sz w:val="28"/>
          <w:szCs w:val="28"/>
        </w:rPr>
        <w:t xml:space="preserve"> На откр</w:t>
      </w:r>
      <w:r w:rsidRPr="00D67455">
        <w:rPr>
          <w:rFonts w:ascii="Times New Roman" w:hAnsi="Times New Roman"/>
          <w:sz w:val="28"/>
          <w:szCs w:val="28"/>
        </w:rPr>
        <w:t>ы</w:t>
      </w:r>
      <w:r w:rsidRPr="00D67455">
        <w:rPr>
          <w:rFonts w:ascii="Times New Roman" w:hAnsi="Times New Roman"/>
          <w:sz w:val="28"/>
          <w:szCs w:val="28"/>
        </w:rPr>
        <w:t>тие собственного бизнеса ей была предоставлена единовременная финанс</w:t>
      </w:r>
      <w:r w:rsidRPr="00D67455">
        <w:rPr>
          <w:rFonts w:ascii="Times New Roman" w:hAnsi="Times New Roman"/>
          <w:sz w:val="28"/>
          <w:szCs w:val="28"/>
        </w:rPr>
        <w:t>о</w:t>
      </w:r>
      <w:r w:rsidRPr="00D67455">
        <w:rPr>
          <w:rFonts w:ascii="Times New Roman" w:hAnsi="Times New Roman"/>
          <w:sz w:val="28"/>
          <w:szCs w:val="28"/>
        </w:rPr>
        <w:t>вая помощь в повышенном размере в сумме 132,3 тыс. рублей (категория «женщина, имеющая ребенка до 3-х лет»).</w:t>
      </w:r>
    </w:p>
    <w:p w:rsidR="004F5A10" w:rsidRPr="00D67455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</w:t>
      </w:r>
      <w:r w:rsidRPr="00D67455">
        <w:rPr>
          <w:rFonts w:ascii="Times New Roman" w:hAnsi="Times New Roman"/>
          <w:sz w:val="28"/>
          <w:szCs w:val="28"/>
        </w:rPr>
        <w:t>две безработные зарегистрировали индивидуальную предпринимательскую деятельность по дополнительному образованию д</w:t>
      </w:r>
      <w:r w:rsidRPr="00D67455">
        <w:rPr>
          <w:rFonts w:ascii="Times New Roman" w:hAnsi="Times New Roman"/>
          <w:sz w:val="28"/>
          <w:szCs w:val="28"/>
        </w:rPr>
        <w:t>е</w:t>
      </w:r>
      <w:r w:rsidRPr="00D67455">
        <w:rPr>
          <w:rFonts w:ascii="Times New Roman" w:hAnsi="Times New Roman"/>
          <w:sz w:val="28"/>
          <w:szCs w:val="28"/>
        </w:rPr>
        <w:t>тей (предоставление услуг по изучению английского языка с использован</w:t>
      </w:r>
      <w:r w:rsidRPr="00D67455">
        <w:rPr>
          <w:rFonts w:ascii="Times New Roman" w:hAnsi="Times New Roman"/>
          <w:sz w:val="28"/>
          <w:szCs w:val="28"/>
        </w:rPr>
        <w:t>и</w:t>
      </w:r>
      <w:r w:rsidRPr="00D67455">
        <w:rPr>
          <w:rFonts w:ascii="Times New Roman" w:hAnsi="Times New Roman"/>
          <w:sz w:val="28"/>
          <w:szCs w:val="28"/>
        </w:rPr>
        <w:t>ем подвижных игр и игр на развитие мелкой моторики для детей дошкол</w:t>
      </w:r>
      <w:r w:rsidRPr="00D67455">
        <w:rPr>
          <w:rFonts w:ascii="Times New Roman" w:hAnsi="Times New Roman"/>
          <w:sz w:val="28"/>
          <w:szCs w:val="28"/>
        </w:rPr>
        <w:t>ь</w:t>
      </w:r>
      <w:r w:rsidRPr="00D67455">
        <w:rPr>
          <w:rFonts w:ascii="Times New Roman" w:hAnsi="Times New Roman"/>
          <w:sz w:val="28"/>
          <w:szCs w:val="28"/>
        </w:rPr>
        <w:t>ного возраста; лепка с детьми из природных материалов). Безработным б</w:t>
      </w:r>
      <w:r w:rsidRPr="00D67455">
        <w:rPr>
          <w:rFonts w:ascii="Times New Roman" w:hAnsi="Times New Roman"/>
          <w:sz w:val="28"/>
          <w:szCs w:val="28"/>
        </w:rPr>
        <w:t>ы</w:t>
      </w:r>
      <w:r w:rsidRPr="00D67455">
        <w:rPr>
          <w:rFonts w:ascii="Times New Roman" w:hAnsi="Times New Roman"/>
          <w:sz w:val="28"/>
          <w:szCs w:val="28"/>
        </w:rPr>
        <w:t>ла оказана единовременная  финансовая помощь на открытие собственного бизнеса по 88,2 тыс. рублей каждой.</w:t>
      </w:r>
    </w:p>
    <w:p w:rsidR="004F5A10" w:rsidRPr="00D67455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455">
        <w:rPr>
          <w:rFonts w:ascii="Times New Roman" w:hAnsi="Times New Roman"/>
          <w:sz w:val="28"/>
          <w:szCs w:val="28"/>
        </w:rPr>
        <w:t>С целью привлечения внимания общественности, предпринимател</w:t>
      </w:r>
      <w:r w:rsidRPr="00D67455">
        <w:rPr>
          <w:rFonts w:ascii="Times New Roman" w:hAnsi="Times New Roman"/>
          <w:sz w:val="28"/>
          <w:szCs w:val="28"/>
        </w:rPr>
        <w:t>ь</w:t>
      </w:r>
      <w:r w:rsidRPr="00D67455">
        <w:rPr>
          <w:rFonts w:ascii="Times New Roman" w:hAnsi="Times New Roman"/>
          <w:sz w:val="28"/>
          <w:szCs w:val="28"/>
        </w:rPr>
        <w:t>ского сообщества к необходимости развития альтернативных форм пред</w:t>
      </w:r>
      <w:r w:rsidRPr="00D67455">
        <w:rPr>
          <w:rFonts w:ascii="Times New Roman" w:hAnsi="Times New Roman"/>
          <w:sz w:val="28"/>
          <w:szCs w:val="28"/>
        </w:rPr>
        <w:t>о</w:t>
      </w:r>
      <w:r w:rsidRPr="00D67455">
        <w:rPr>
          <w:rFonts w:ascii="Times New Roman" w:hAnsi="Times New Roman"/>
          <w:sz w:val="28"/>
          <w:szCs w:val="28"/>
        </w:rPr>
        <w:t>ставления услуг дошкольного образования, Агентством</w:t>
      </w:r>
      <w:r>
        <w:rPr>
          <w:rFonts w:ascii="Times New Roman" w:hAnsi="Times New Roman"/>
          <w:sz w:val="28"/>
          <w:szCs w:val="28"/>
        </w:rPr>
        <w:t xml:space="preserve"> по занятости и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грационной политики Камчатского края</w:t>
      </w:r>
      <w:r w:rsidRPr="00D67455">
        <w:rPr>
          <w:rFonts w:ascii="Times New Roman" w:hAnsi="Times New Roman"/>
          <w:sz w:val="28"/>
          <w:szCs w:val="28"/>
        </w:rPr>
        <w:t xml:space="preserve"> в 2015 году проведена информац</w:t>
      </w:r>
      <w:r w:rsidRPr="00D67455">
        <w:rPr>
          <w:rFonts w:ascii="Times New Roman" w:hAnsi="Times New Roman"/>
          <w:sz w:val="28"/>
          <w:szCs w:val="28"/>
        </w:rPr>
        <w:t>и</w:t>
      </w:r>
      <w:r w:rsidRPr="00D67455">
        <w:rPr>
          <w:rFonts w:ascii="Times New Roman" w:hAnsi="Times New Roman"/>
          <w:sz w:val="28"/>
          <w:szCs w:val="28"/>
        </w:rPr>
        <w:t>онная кампания. На информационных ресурсах службы занятости насел</w:t>
      </w:r>
      <w:r w:rsidRPr="00D67455">
        <w:rPr>
          <w:rFonts w:ascii="Times New Roman" w:hAnsi="Times New Roman"/>
          <w:sz w:val="28"/>
          <w:szCs w:val="28"/>
        </w:rPr>
        <w:t>е</w:t>
      </w:r>
      <w:r w:rsidRPr="00D67455">
        <w:rPr>
          <w:rFonts w:ascii="Times New Roman" w:hAnsi="Times New Roman"/>
          <w:sz w:val="28"/>
          <w:szCs w:val="28"/>
        </w:rPr>
        <w:t xml:space="preserve">ния размещалась информация с положительными примерами организации собственного дела безработных граждан в сфере дошкольного образования (в феврале, июле 2015 года).  </w:t>
      </w:r>
    </w:p>
    <w:p w:rsidR="004F5A10" w:rsidRPr="00D67455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455">
        <w:rPr>
          <w:rFonts w:ascii="Times New Roman" w:hAnsi="Times New Roman"/>
          <w:sz w:val="28"/>
          <w:szCs w:val="28"/>
        </w:rPr>
        <w:t xml:space="preserve">В газете «Рынок труда» размещалась информация о возможностях оказания при содействии </w:t>
      </w:r>
      <w:proofErr w:type="gramStart"/>
      <w:r w:rsidRPr="00D67455">
        <w:rPr>
          <w:rFonts w:ascii="Times New Roman" w:hAnsi="Times New Roman"/>
          <w:sz w:val="28"/>
          <w:szCs w:val="28"/>
        </w:rPr>
        <w:t>органов службы занятости населения финансовой помощи</w:t>
      </w:r>
      <w:proofErr w:type="gramEnd"/>
      <w:r w:rsidRPr="00D67455">
        <w:rPr>
          <w:rFonts w:ascii="Times New Roman" w:hAnsi="Times New Roman"/>
          <w:sz w:val="28"/>
          <w:szCs w:val="28"/>
        </w:rPr>
        <w:t xml:space="preserve"> на открытие частного детского сада. </w:t>
      </w:r>
    </w:p>
    <w:p w:rsidR="004F5A10" w:rsidRPr="00D67455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455">
        <w:rPr>
          <w:rFonts w:ascii="Times New Roman" w:hAnsi="Times New Roman"/>
          <w:sz w:val="28"/>
          <w:szCs w:val="28"/>
        </w:rPr>
        <w:t>В июне 2015 года распространены раздаточные материалы, пред</w:t>
      </w:r>
      <w:r w:rsidRPr="00D67455">
        <w:rPr>
          <w:rFonts w:ascii="Times New Roman" w:hAnsi="Times New Roman"/>
          <w:sz w:val="28"/>
          <w:szCs w:val="28"/>
        </w:rPr>
        <w:t>о</w:t>
      </w:r>
      <w:r w:rsidRPr="00D67455">
        <w:rPr>
          <w:rFonts w:ascii="Times New Roman" w:hAnsi="Times New Roman"/>
          <w:sz w:val="28"/>
          <w:szCs w:val="28"/>
        </w:rPr>
        <w:t>ставленные Министерством образования и науки Камчатского края, среди безработных граждан с информацией об оказании финансовой помощи на организацию собственного бизнеса в сфере дошкольного образования и услуг по присмотру и уходу за детьми, а также о государственной поддер</w:t>
      </w:r>
      <w:r w:rsidRPr="00D67455">
        <w:rPr>
          <w:rFonts w:ascii="Times New Roman" w:hAnsi="Times New Roman"/>
          <w:sz w:val="28"/>
          <w:szCs w:val="28"/>
        </w:rPr>
        <w:t>ж</w:t>
      </w:r>
      <w:r w:rsidRPr="00D67455">
        <w:rPr>
          <w:rFonts w:ascii="Times New Roman" w:hAnsi="Times New Roman"/>
          <w:sz w:val="28"/>
          <w:szCs w:val="28"/>
        </w:rPr>
        <w:t>ке индивидуальных предпринимателей в сфере дошкольного образования.</w:t>
      </w:r>
    </w:p>
    <w:p w:rsidR="004F5A10" w:rsidRPr="00D67455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455">
        <w:rPr>
          <w:rFonts w:ascii="Times New Roman" w:hAnsi="Times New Roman"/>
          <w:sz w:val="28"/>
          <w:szCs w:val="28"/>
        </w:rPr>
        <w:t>Кроме того, в</w:t>
      </w:r>
      <w:r>
        <w:rPr>
          <w:rFonts w:ascii="Times New Roman" w:hAnsi="Times New Roman"/>
          <w:sz w:val="28"/>
          <w:szCs w:val="28"/>
        </w:rPr>
        <w:t xml:space="preserve"> феврале</w:t>
      </w:r>
      <w:r w:rsidRPr="00D67455">
        <w:rPr>
          <w:rFonts w:ascii="Times New Roman" w:hAnsi="Times New Roman"/>
          <w:sz w:val="28"/>
          <w:szCs w:val="28"/>
        </w:rPr>
        <w:t xml:space="preserve"> 2015 году безработные граждане были </w:t>
      </w:r>
      <w:proofErr w:type="gramStart"/>
      <w:r w:rsidRPr="00D67455">
        <w:rPr>
          <w:rFonts w:ascii="Times New Roman" w:hAnsi="Times New Roman"/>
          <w:sz w:val="28"/>
          <w:szCs w:val="28"/>
        </w:rPr>
        <w:t>прои</w:t>
      </w:r>
      <w:r w:rsidRPr="00D67455">
        <w:rPr>
          <w:rFonts w:ascii="Times New Roman" w:hAnsi="Times New Roman"/>
          <w:sz w:val="28"/>
          <w:szCs w:val="28"/>
        </w:rPr>
        <w:t>н</w:t>
      </w:r>
      <w:r w:rsidRPr="00D67455">
        <w:rPr>
          <w:rFonts w:ascii="Times New Roman" w:hAnsi="Times New Roman"/>
          <w:sz w:val="28"/>
          <w:szCs w:val="28"/>
        </w:rPr>
        <w:t>формированы и приглашены</w:t>
      </w:r>
      <w:proofErr w:type="gramEnd"/>
      <w:r w:rsidRPr="00D67455">
        <w:rPr>
          <w:rFonts w:ascii="Times New Roman" w:hAnsi="Times New Roman"/>
          <w:sz w:val="28"/>
          <w:szCs w:val="28"/>
        </w:rPr>
        <w:t xml:space="preserve"> на семинар «Как организовать бизнес в сфере дошкольного образования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67455">
        <w:rPr>
          <w:rFonts w:ascii="Times New Roman" w:hAnsi="Times New Roman"/>
          <w:sz w:val="28"/>
          <w:szCs w:val="28"/>
        </w:rPr>
        <w:t>организованный Министерством образования и науки Камчатского края.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>Информационная поддержка СМСП предоставляется в разделе «М</w:t>
      </w:r>
      <w:r w:rsidRPr="0089727E">
        <w:rPr>
          <w:rFonts w:ascii="Times New Roman" w:hAnsi="Times New Roman"/>
          <w:sz w:val="28"/>
          <w:szCs w:val="28"/>
        </w:rPr>
        <w:t>а</w:t>
      </w:r>
      <w:r w:rsidRPr="0089727E">
        <w:rPr>
          <w:rFonts w:ascii="Times New Roman" w:hAnsi="Times New Roman"/>
          <w:sz w:val="28"/>
          <w:szCs w:val="28"/>
        </w:rPr>
        <w:t>лый и средний бизнес» на сайте исполнительных органов государственной власти Камчатского края в сети Интернет www.kamchatka.gov.ru и реги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 xml:space="preserve">нальном Портале малого и среднего предпринимательства Камчатского края smb.kamchatka.gov.ru. На данных сайтах </w:t>
      </w:r>
      <w:proofErr w:type="gramStart"/>
      <w:r w:rsidRPr="0089727E">
        <w:rPr>
          <w:rFonts w:ascii="Times New Roman" w:hAnsi="Times New Roman"/>
          <w:sz w:val="28"/>
          <w:szCs w:val="28"/>
        </w:rPr>
        <w:t>размещена и оперативно обновл</w:t>
      </w:r>
      <w:r w:rsidRPr="0089727E">
        <w:rPr>
          <w:rFonts w:ascii="Times New Roman" w:hAnsi="Times New Roman"/>
          <w:sz w:val="28"/>
          <w:szCs w:val="28"/>
        </w:rPr>
        <w:t>я</w:t>
      </w:r>
      <w:r w:rsidRPr="0089727E">
        <w:rPr>
          <w:rFonts w:ascii="Times New Roman" w:hAnsi="Times New Roman"/>
          <w:sz w:val="28"/>
          <w:szCs w:val="28"/>
        </w:rPr>
        <w:t>ется</w:t>
      </w:r>
      <w:proofErr w:type="gramEnd"/>
      <w:r w:rsidRPr="0089727E">
        <w:rPr>
          <w:rFonts w:ascii="Times New Roman" w:hAnsi="Times New Roman"/>
          <w:sz w:val="28"/>
          <w:szCs w:val="28"/>
        </w:rPr>
        <w:t xml:space="preserve"> информация об изменениях законодательства, регулирующего ос</w:t>
      </w:r>
      <w:r w:rsidRPr="0089727E">
        <w:rPr>
          <w:rFonts w:ascii="Times New Roman" w:hAnsi="Times New Roman"/>
          <w:sz w:val="28"/>
          <w:szCs w:val="28"/>
        </w:rPr>
        <w:t>у</w:t>
      </w:r>
      <w:r w:rsidRPr="0089727E">
        <w:rPr>
          <w:rFonts w:ascii="Times New Roman" w:hAnsi="Times New Roman"/>
          <w:sz w:val="28"/>
          <w:szCs w:val="28"/>
        </w:rPr>
        <w:t>ществление предпринимательской деятельности, по вопросам устранения административных барьеров, а также предоставляется информация об акт</w:t>
      </w:r>
      <w:r w:rsidRPr="0089727E">
        <w:rPr>
          <w:rFonts w:ascii="Times New Roman" w:hAnsi="Times New Roman"/>
          <w:sz w:val="28"/>
          <w:szCs w:val="28"/>
        </w:rPr>
        <w:t>у</w:t>
      </w:r>
      <w:r w:rsidRPr="0089727E">
        <w:rPr>
          <w:rFonts w:ascii="Times New Roman" w:hAnsi="Times New Roman"/>
          <w:sz w:val="28"/>
          <w:szCs w:val="28"/>
        </w:rPr>
        <w:t xml:space="preserve">альных для предпринимателей новостях, о  видах поддержки и сроках их предоставления, о конкретных мероприятиях, проводимых в Камчатском крае, в Российской Федерации и за рубежом. 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lastRenderedPageBreak/>
        <w:t xml:space="preserve">Для субъектов малого и среднего предпринимательства действуют информационный сайт </w:t>
      </w:r>
      <w:r>
        <w:rPr>
          <w:rFonts w:ascii="Times New Roman" w:hAnsi="Times New Roman"/>
          <w:sz w:val="28"/>
          <w:szCs w:val="28"/>
        </w:rPr>
        <w:t>Фонда</w:t>
      </w:r>
      <w:r w:rsidRPr="0089727E">
        <w:rPr>
          <w:rFonts w:ascii="Times New Roman" w:hAnsi="Times New Roman"/>
          <w:sz w:val="28"/>
          <w:szCs w:val="28"/>
        </w:rPr>
        <w:t xml:space="preserve"> www.kamfond.ru, сайт Гарантийного фонда www.gfkam.ru, сайт </w:t>
      </w:r>
      <w:r>
        <w:rPr>
          <w:rFonts w:ascii="Times New Roman" w:hAnsi="Times New Roman"/>
          <w:sz w:val="28"/>
          <w:szCs w:val="28"/>
        </w:rPr>
        <w:t>Центра</w:t>
      </w:r>
      <w:r w:rsidRPr="0089727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9727E">
        <w:rPr>
          <w:rFonts w:ascii="Times New Roman" w:hAnsi="Times New Roman"/>
          <w:sz w:val="28"/>
          <w:szCs w:val="28"/>
        </w:rPr>
        <w:t>центрподдержки</w:t>
      </w:r>
      <w:proofErr w:type="gramStart"/>
      <w:r w:rsidRPr="0089727E">
        <w:rPr>
          <w:rFonts w:ascii="Times New Roman" w:hAnsi="Times New Roman"/>
          <w:sz w:val="28"/>
          <w:szCs w:val="28"/>
        </w:rPr>
        <w:t>.р</w:t>
      </w:r>
      <w:proofErr w:type="gramEnd"/>
      <w:r w:rsidRPr="0089727E">
        <w:rPr>
          <w:rFonts w:ascii="Times New Roman" w:hAnsi="Times New Roman"/>
          <w:sz w:val="28"/>
          <w:szCs w:val="28"/>
        </w:rPr>
        <w:t>ф</w:t>
      </w:r>
      <w:proofErr w:type="spellEnd"/>
      <w:r w:rsidRPr="0089727E">
        <w:rPr>
          <w:rFonts w:ascii="Times New Roman" w:hAnsi="Times New Roman"/>
          <w:sz w:val="28"/>
          <w:szCs w:val="28"/>
        </w:rPr>
        <w:t>», сайт Камчатского выст</w:t>
      </w:r>
      <w:r w:rsidRPr="0089727E">
        <w:rPr>
          <w:rFonts w:ascii="Times New Roman" w:hAnsi="Times New Roman"/>
          <w:sz w:val="28"/>
          <w:szCs w:val="28"/>
        </w:rPr>
        <w:t>а</w:t>
      </w:r>
      <w:r w:rsidRPr="0089727E">
        <w:rPr>
          <w:rFonts w:ascii="Times New Roman" w:hAnsi="Times New Roman"/>
          <w:sz w:val="28"/>
          <w:szCs w:val="28"/>
        </w:rPr>
        <w:t>вочного центра www.kamexpocenter.ru, специальный сайт «Лидер качества Камчатского края» www.kamlider.ru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>Одним из важных механизмов по снятию ограничений при осущест</w:t>
      </w:r>
      <w:r w:rsidRPr="0089727E">
        <w:rPr>
          <w:rFonts w:ascii="Times New Roman" w:hAnsi="Times New Roman"/>
          <w:sz w:val="28"/>
          <w:szCs w:val="28"/>
        </w:rPr>
        <w:t>в</w:t>
      </w:r>
      <w:r w:rsidRPr="0089727E">
        <w:rPr>
          <w:rFonts w:ascii="Times New Roman" w:hAnsi="Times New Roman"/>
          <w:sz w:val="28"/>
          <w:szCs w:val="28"/>
        </w:rPr>
        <w:t>лении предпринимательской деятельности, является создание переговорных площадок для обсуждения и принятия решений по наиболее острым пр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 xml:space="preserve">блемам ведения бизнеса в Камчатском крае. 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>В мае 2015 года в Камчатском крае проведены мероприятия в рамках празднования Дня российского предпринимательства: в городском округе «поселок Палана» состоялось окружное совещание; в Петропавловске-Камчатском прошло пленарное заседание VII Съезда предпринимателей Камчатского края и состоялись заседания круглых столов; прошла традиц</w:t>
      </w:r>
      <w:r w:rsidRPr="0089727E">
        <w:rPr>
          <w:rFonts w:ascii="Times New Roman" w:hAnsi="Times New Roman"/>
          <w:sz w:val="28"/>
          <w:szCs w:val="28"/>
        </w:rPr>
        <w:t>и</w:t>
      </w:r>
      <w:r w:rsidRPr="0089727E">
        <w:rPr>
          <w:rFonts w:ascii="Times New Roman" w:hAnsi="Times New Roman"/>
          <w:sz w:val="28"/>
          <w:szCs w:val="28"/>
        </w:rPr>
        <w:t>онная выставка «Всё для бизнеса», организованная при поддержке Прав</w:t>
      </w:r>
      <w:r w:rsidRPr="0089727E">
        <w:rPr>
          <w:rFonts w:ascii="Times New Roman" w:hAnsi="Times New Roman"/>
          <w:sz w:val="28"/>
          <w:szCs w:val="28"/>
        </w:rPr>
        <w:t>и</w:t>
      </w:r>
      <w:r w:rsidRPr="0089727E">
        <w:rPr>
          <w:rFonts w:ascii="Times New Roman" w:hAnsi="Times New Roman"/>
          <w:sz w:val="28"/>
          <w:szCs w:val="28"/>
        </w:rPr>
        <w:t>тельства Камчатского края и Уполномоченного при Губернаторе Камча</w:t>
      </w:r>
      <w:r w:rsidRPr="0089727E">
        <w:rPr>
          <w:rFonts w:ascii="Times New Roman" w:hAnsi="Times New Roman"/>
          <w:sz w:val="28"/>
          <w:szCs w:val="28"/>
        </w:rPr>
        <w:t>т</w:t>
      </w:r>
      <w:r w:rsidRPr="0089727E">
        <w:rPr>
          <w:rFonts w:ascii="Times New Roman" w:hAnsi="Times New Roman"/>
          <w:sz w:val="28"/>
          <w:szCs w:val="28"/>
        </w:rPr>
        <w:t xml:space="preserve">ского края по защите прав предпринимателей. </w:t>
      </w:r>
    </w:p>
    <w:p w:rsidR="004F5A10" w:rsidRPr="00255228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228">
        <w:rPr>
          <w:rFonts w:ascii="Times New Roman" w:hAnsi="Times New Roman"/>
          <w:sz w:val="28"/>
          <w:szCs w:val="28"/>
        </w:rPr>
        <w:t>Заседание Совета в сфере развития малого и среднего предприним</w:t>
      </w:r>
      <w:r w:rsidRPr="00255228">
        <w:rPr>
          <w:rFonts w:ascii="Times New Roman" w:hAnsi="Times New Roman"/>
          <w:sz w:val="28"/>
          <w:szCs w:val="28"/>
        </w:rPr>
        <w:t>а</w:t>
      </w:r>
      <w:r w:rsidRPr="00255228">
        <w:rPr>
          <w:rFonts w:ascii="Times New Roman" w:hAnsi="Times New Roman"/>
          <w:sz w:val="28"/>
          <w:szCs w:val="28"/>
        </w:rPr>
        <w:t xml:space="preserve">тельства при Правительстве Камчатского края (далее – Совет) проведено 30 апреля 2015 года. </w:t>
      </w:r>
      <w:proofErr w:type="gramStart"/>
      <w:r w:rsidRPr="00255228">
        <w:rPr>
          <w:rFonts w:ascii="Times New Roman" w:hAnsi="Times New Roman"/>
          <w:sz w:val="28"/>
          <w:szCs w:val="28"/>
        </w:rPr>
        <w:t>На заседании Совета рассмотрены вопросы: о реализации Федерального закона от 29.12.14 № 473-ФЗ «О территориях опережающего социально-экономического развития в Российской Федерации»; о создании территории опережающего социально-экономического развития «Камча</w:t>
      </w:r>
      <w:r w:rsidRPr="00255228">
        <w:rPr>
          <w:rFonts w:ascii="Times New Roman" w:hAnsi="Times New Roman"/>
          <w:sz w:val="28"/>
          <w:szCs w:val="28"/>
        </w:rPr>
        <w:t>т</w:t>
      </w:r>
      <w:r w:rsidRPr="00255228">
        <w:rPr>
          <w:rFonts w:ascii="Times New Roman" w:hAnsi="Times New Roman"/>
          <w:sz w:val="28"/>
          <w:szCs w:val="28"/>
        </w:rPr>
        <w:t>ка»; о перспективах проекта ТОСЭР «Камчатка» в глобальной экономич</w:t>
      </w:r>
      <w:r w:rsidRPr="00255228">
        <w:rPr>
          <w:rFonts w:ascii="Times New Roman" w:hAnsi="Times New Roman"/>
          <w:sz w:val="28"/>
          <w:szCs w:val="28"/>
        </w:rPr>
        <w:t>е</w:t>
      </w:r>
      <w:r w:rsidRPr="00255228">
        <w:rPr>
          <w:rFonts w:ascii="Times New Roman" w:hAnsi="Times New Roman"/>
          <w:sz w:val="28"/>
          <w:szCs w:val="28"/>
        </w:rPr>
        <w:t>ской системе: о развитии Камчатского края в рамках Северного морского пути, развитие туризма, развитие транзитного аэропортового потенциала, развитие промышленного потенциала.</w:t>
      </w:r>
      <w:proofErr w:type="gramEnd"/>
      <w:r w:rsidRPr="00255228">
        <w:rPr>
          <w:rFonts w:ascii="Times New Roman" w:hAnsi="Times New Roman"/>
          <w:sz w:val="28"/>
          <w:szCs w:val="28"/>
        </w:rPr>
        <w:t xml:space="preserve"> В заседании Совета приняли участие представители Департамента территорий опережающего развития и инфр</w:t>
      </w:r>
      <w:r w:rsidRPr="00255228">
        <w:rPr>
          <w:rFonts w:ascii="Times New Roman" w:hAnsi="Times New Roman"/>
          <w:sz w:val="28"/>
          <w:szCs w:val="28"/>
        </w:rPr>
        <w:t>а</w:t>
      </w:r>
      <w:r w:rsidRPr="00255228">
        <w:rPr>
          <w:rFonts w:ascii="Times New Roman" w:hAnsi="Times New Roman"/>
          <w:sz w:val="28"/>
          <w:szCs w:val="28"/>
        </w:rPr>
        <w:t>структуры Министерства Российской Федерации по развитию Дальнего В</w:t>
      </w:r>
      <w:r w:rsidRPr="00255228">
        <w:rPr>
          <w:rFonts w:ascii="Times New Roman" w:hAnsi="Times New Roman"/>
          <w:sz w:val="28"/>
          <w:szCs w:val="28"/>
        </w:rPr>
        <w:t>о</w:t>
      </w:r>
      <w:r w:rsidRPr="00255228">
        <w:rPr>
          <w:rFonts w:ascii="Times New Roman" w:hAnsi="Times New Roman"/>
          <w:sz w:val="28"/>
          <w:szCs w:val="28"/>
        </w:rPr>
        <w:t>стока и АНО «Национальный институт системных исследований проблем предпринимательства».</w:t>
      </w:r>
    </w:p>
    <w:p w:rsidR="004F5A10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228">
        <w:rPr>
          <w:rFonts w:ascii="Times New Roman" w:hAnsi="Times New Roman"/>
          <w:sz w:val="28"/>
          <w:szCs w:val="28"/>
        </w:rPr>
        <w:t>Очередное заседание Совета проведено 25 сентября 2015 года. В ходе мероприятия были рассмотрены следующие темы: изменение концепции  и формата работы Совета, порядка формирования состава участников; фо</w:t>
      </w:r>
      <w:r w:rsidRPr="00255228">
        <w:rPr>
          <w:rFonts w:ascii="Times New Roman" w:hAnsi="Times New Roman"/>
          <w:sz w:val="28"/>
          <w:szCs w:val="28"/>
        </w:rPr>
        <w:t>р</w:t>
      </w:r>
      <w:r w:rsidRPr="00255228">
        <w:rPr>
          <w:rFonts w:ascii="Times New Roman" w:hAnsi="Times New Roman"/>
          <w:sz w:val="28"/>
          <w:szCs w:val="28"/>
        </w:rPr>
        <w:t>мирование вопросов для включения в проект Инвестиционного послания Губернатора Камчатского края на 2016 года; формирование перечня тем для обсуждения в рамках круглого стола «Конкурентоспособность малого и среднего бизнеса, осуществляющего деятельность в условиях Крайнего Севера» выездного заседания Комитета Государственной Думы по регионал</w:t>
      </w:r>
      <w:r w:rsidRPr="00255228">
        <w:rPr>
          <w:rFonts w:ascii="Times New Roman" w:hAnsi="Times New Roman"/>
          <w:sz w:val="28"/>
          <w:szCs w:val="28"/>
        </w:rPr>
        <w:t>ь</w:t>
      </w:r>
      <w:r w:rsidRPr="00255228">
        <w:rPr>
          <w:rFonts w:ascii="Times New Roman" w:hAnsi="Times New Roman"/>
          <w:sz w:val="28"/>
          <w:szCs w:val="28"/>
        </w:rPr>
        <w:t xml:space="preserve">ной политике и проблемам Севера и Дальнего Востока, который состоялся с 26 по 29 сентября 2015 года в г. Петропавловске-Камчатском. 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228">
        <w:rPr>
          <w:rFonts w:ascii="Times New Roman" w:hAnsi="Times New Roman"/>
          <w:sz w:val="28"/>
          <w:szCs w:val="28"/>
        </w:rPr>
        <w:t>Министерством экономического развития, предпринимательства и торговли проводится постоянная</w:t>
      </w:r>
      <w:r w:rsidRPr="0089727E">
        <w:rPr>
          <w:rFonts w:ascii="Times New Roman" w:hAnsi="Times New Roman"/>
          <w:sz w:val="28"/>
          <w:szCs w:val="28"/>
        </w:rPr>
        <w:t xml:space="preserve"> работа с органами местного самоуправл</w:t>
      </w:r>
      <w:r w:rsidRPr="0089727E">
        <w:rPr>
          <w:rFonts w:ascii="Times New Roman" w:hAnsi="Times New Roman"/>
          <w:sz w:val="28"/>
          <w:szCs w:val="28"/>
        </w:rPr>
        <w:t>е</w:t>
      </w:r>
      <w:r w:rsidRPr="0089727E">
        <w:rPr>
          <w:rFonts w:ascii="Times New Roman" w:hAnsi="Times New Roman"/>
          <w:sz w:val="28"/>
          <w:szCs w:val="28"/>
        </w:rPr>
        <w:t xml:space="preserve">ния муниципальных образований в Камчатском крае по </w:t>
      </w:r>
      <w:r w:rsidRPr="0089727E">
        <w:rPr>
          <w:rFonts w:ascii="Times New Roman" w:hAnsi="Times New Roman"/>
          <w:sz w:val="28"/>
          <w:szCs w:val="28"/>
        </w:rPr>
        <w:lastRenderedPageBreak/>
        <w:t>созданию условий для развития и поддержки малого и среднего предпринимательства на мес</w:t>
      </w:r>
      <w:r w:rsidRPr="0089727E">
        <w:rPr>
          <w:rFonts w:ascii="Times New Roman" w:hAnsi="Times New Roman"/>
          <w:sz w:val="28"/>
          <w:szCs w:val="28"/>
        </w:rPr>
        <w:t>т</w:t>
      </w:r>
      <w:r w:rsidRPr="0089727E">
        <w:rPr>
          <w:rFonts w:ascii="Times New Roman" w:hAnsi="Times New Roman"/>
          <w:sz w:val="28"/>
          <w:szCs w:val="28"/>
        </w:rPr>
        <w:t xml:space="preserve">ном уровне. </w:t>
      </w:r>
      <w:proofErr w:type="gramStart"/>
      <w:r w:rsidRPr="0089727E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проводилась</w:t>
      </w:r>
      <w:r w:rsidRPr="0089727E">
        <w:rPr>
          <w:rFonts w:ascii="Times New Roman" w:hAnsi="Times New Roman"/>
          <w:sz w:val="28"/>
          <w:szCs w:val="28"/>
        </w:rPr>
        <w:t xml:space="preserve"> работа с муниципальными образованиями в Камчатском крае в рамках реализации Перечня поручений Губернатора Камчатского края от 23.01.2015 № ПП-69 по реализации ежегодного посл</w:t>
      </w:r>
      <w:r w:rsidRPr="0089727E">
        <w:rPr>
          <w:rFonts w:ascii="Times New Roman" w:hAnsi="Times New Roman"/>
          <w:sz w:val="28"/>
          <w:szCs w:val="28"/>
        </w:rPr>
        <w:t>а</w:t>
      </w:r>
      <w:r w:rsidRPr="0089727E">
        <w:rPr>
          <w:rFonts w:ascii="Times New Roman" w:hAnsi="Times New Roman"/>
          <w:sz w:val="28"/>
          <w:szCs w:val="28"/>
        </w:rPr>
        <w:t>ния Губернатора Камчатского края «Инвестиционный климат и инвестиц</w:t>
      </w:r>
      <w:r w:rsidRPr="0089727E">
        <w:rPr>
          <w:rFonts w:ascii="Times New Roman" w:hAnsi="Times New Roman"/>
          <w:sz w:val="28"/>
          <w:szCs w:val="28"/>
        </w:rPr>
        <w:t>и</w:t>
      </w:r>
      <w:r w:rsidRPr="0089727E">
        <w:rPr>
          <w:rFonts w:ascii="Times New Roman" w:hAnsi="Times New Roman"/>
          <w:sz w:val="28"/>
          <w:szCs w:val="28"/>
        </w:rPr>
        <w:t>онная политика Камчатского края» от 19 декабря 2014 года с целью актив</w:t>
      </w:r>
      <w:r w:rsidRPr="0089727E">
        <w:rPr>
          <w:rFonts w:ascii="Times New Roman" w:hAnsi="Times New Roman"/>
          <w:sz w:val="28"/>
          <w:szCs w:val="28"/>
        </w:rPr>
        <w:t>и</w:t>
      </w:r>
      <w:r w:rsidRPr="0089727E">
        <w:rPr>
          <w:rFonts w:ascii="Times New Roman" w:hAnsi="Times New Roman"/>
          <w:sz w:val="28"/>
          <w:szCs w:val="28"/>
        </w:rPr>
        <w:t>зации деятельности местных администраций по реализации муниципальных программ и осуществлению информирования населения о существующих мерах поддержки СМСП для вовлечения</w:t>
      </w:r>
      <w:proofErr w:type="gramEnd"/>
      <w:r w:rsidRPr="0089727E">
        <w:rPr>
          <w:rFonts w:ascii="Times New Roman" w:hAnsi="Times New Roman"/>
          <w:sz w:val="28"/>
          <w:szCs w:val="28"/>
        </w:rPr>
        <w:t xml:space="preserve"> максимально широкого круга эк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 xml:space="preserve">номически активного населения из различных социальных слоев общества в процесс предпринимательской деятельности. </w:t>
      </w:r>
      <w:proofErr w:type="gramStart"/>
      <w:r w:rsidRPr="0089727E">
        <w:rPr>
          <w:rFonts w:ascii="Times New Roman" w:hAnsi="Times New Roman"/>
          <w:sz w:val="28"/>
          <w:szCs w:val="28"/>
        </w:rPr>
        <w:t>Ежегодно специалисты Мин</w:t>
      </w:r>
      <w:r w:rsidRPr="0089727E">
        <w:rPr>
          <w:rFonts w:ascii="Times New Roman" w:hAnsi="Times New Roman"/>
          <w:sz w:val="28"/>
          <w:szCs w:val="28"/>
        </w:rPr>
        <w:t>и</w:t>
      </w:r>
      <w:r w:rsidRPr="0089727E">
        <w:rPr>
          <w:rFonts w:ascii="Times New Roman" w:hAnsi="Times New Roman"/>
          <w:sz w:val="28"/>
          <w:szCs w:val="28"/>
        </w:rPr>
        <w:t>стерства</w:t>
      </w:r>
      <w:r>
        <w:rPr>
          <w:rFonts w:ascii="Times New Roman" w:hAnsi="Times New Roman"/>
          <w:sz w:val="28"/>
          <w:szCs w:val="28"/>
        </w:rPr>
        <w:t xml:space="preserve"> экономического развития, предпринимательства и торговли Ка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чатского края</w:t>
      </w:r>
      <w:r w:rsidRPr="0089727E">
        <w:rPr>
          <w:rFonts w:ascii="Times New Roman" w:hAnsi="Times New Roman"/>
          <w:sz w:val="28"/>
          <w:szCs w:val="28"/>
        </w:rPr>
        <w:t xml:space="preserve"> участвуют в семинаре для глав, заместителей глав и специ</w:t>
      </w:r>
      <w:r w:rsidRPr="0089727E">
        <w:rPr>
          <w:rFonts w:ascii="Times New Roman" w:hAnsi="Times New Roman"/>
          <w:sz w:val="28"/>
          <w:szCs w:val="28"/>
        </w:rPr>
        <w:t>а</w:t>
      </w:r>
      <w:r w:rsidRPr="0089727E">
        <w:rPr>
          <w:rFonts w:ascii="Times New Roman" w:hAnsi="Times New Roman"/>
          <w:sz w:val="28"/>
          <w:szCs w:val="28"/>
        </w:rPr>
        <w:t>листов администраций муниципальных образований в сфере экономическ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>го развития, на котором освещаются вопросы о мерах поддержки, пред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>ставляемых СМСП в рамках региональной подпрограммы «Развитие суб</w:t>
      </w:r>
      <w:r w:rsidRPr="0089727E">
        <w:rPr>
          <w:rFonts w:ascii="Times New Roman" w:hAnsi="Times New Roman"/>
          <w:sz w:val="28"/>
          <w:szCs w:val="28"/>
        </w:rPr>
        <w:t>ъ</w:t>
      </w:r>
      <w:r w:rsidRPr="0089727E">
        <w:rPr>
          <w:rFonts w:ascii="Times New Roman" w:hAnsi="Times New Roman"/>
          <w:sz w:val="28"/>
          <w:szCs w:val="28"/>
        </w:rPr>
        <w:t>ектов малого и среднего предпринимательства», о реализации муниципал</w:t>
      </w:r>
      <w:r w:rsidRPr="0089727E">
        <w:rPr>
          <w:rFonts w:ascii="Times New Roman" w:hAnsi="Times New Roman"/>
          <w:sz w:val="28"/>
          <w:szCs w:val="28"/>
        </w:rPr>
        <w:t>ь</w:t>
      </w:r>
      <w:r w:rsidRPr="0089727E">
        <w:rPr>
          <w:rFonts w:ascii="Times New Roman" w:hAnsi="Times New Roman"/>
          <w:sz w:val="28"/>
          <w:szCs w:val="28"/>
        </w:rPr>
        <w:t>ных программ развития субъектов малого и среднего предпринимательства, о порядке подготовки документов для</w:t>
      </w:r>
      <w:proofErr w:type="gramEnd"/>
      <w:r w:rsidRPr="0089727E">
        <w:rPr>
          <w:rFonts w:ascii="Times New Roman" w:hAnsi="Times New Roman"/>
          <w:sz w:val="28"/>
          <w:szCs w:val="28"/>
        </w:rPr>
        <w:t xml:space="preserve"> получения субсидии из краевого бюджета на поддержку муниципальных программ и другие. </w:t>
      </w:r>
    </w:p>
    <w:p w:rsidR="004F5A10" w:rsidRPr="00255228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228">
        <w:rPr>
          <w:rFonts w:ascii="Times New Roman" w:hAnsi="Times New Roman"/>
          <w:sz w:val="28"/>
          <w:szCs w:val="28"/>
        </w:rPr>
        <w:t>В 2015 году в г. Петропавловске-Камчатском при поддержке Министерства экономического развития, предпринимательства и торговли Ка</w:t>
      </w:r>
      <w:r w:rsidRPr="00255228">
        <w:rPr>
          <w:rFonts w:ascii="Times New Roman" w:hAnsi="Times New Roman"/>
          <w:sz w:val="28"/>
          <w:szCs w:val="28"/>
        </w:rPr>
        <w:t>м</w:t>
      </w:r>
      <w:r w:rsidRPr="00255228">
        <w:rPr>
          <w:rFonts w:ascii="Times New Roman" w:hAnsi="Times New Roman"/>
          <w:sz w:val="28"/>
          <w:szCs w:val="28"/>
        </w:rPr>
        <w:t xml:space="preserve">чатского края прошли второй  и третий </w:t>
      </w:r>
      <w:proofErr w:type="spellStart"/>
      <w:r w:rsidRPr="00255228">
        <w:rPr>
          <w:rFonts w:ascii="Times New Roman" w:hAnsi="Times New Roman"/>
          <w:sz w:val="28"/>
          <w:szCs w:val="28"/>
        </w:rPr>
        <w:t>Friday</w:t>
      </w:r>
      <w:proofErr w:type="spellEnd"/>
      <w:r w:rsidRPr="002552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228">
        <w:rPr>
          <w:rFonts w:ascii="Times New Roman" w:hAnsi="Times New Roman"/>
          <w:sz w:val="28"/>
          <w:szCs w:val="28"/>
        </w:rPr>
        <w:t>Business</w:t>
      </w:r>
      <w:proofErr w:type="spellEnd"/>
      <w:r w:rsidRPr="002552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228">
        <w:rPr>
          <w:rFonts w:ascii="Times New Roman" w:hAnsi="Times New Roman"/>
          <w:sz w:val="28"/>
          <w:szCs w:val="28"/>
        </w:rPr>
        <w:t>Forum</w:t>
      </w:r>
      <w:proofErr w:type="spellEnd"/>
      <w:r w:rsidRPr="00255228">
        <w:rPr>
          <w:rFonts w:ascii="Times New Roman" w:hAnsi="Times New Roman"/>
          <w:sz w:val="28"/>
          <w:szCs w:val="28"/>
        </w:rPr>
        <w:t xml:space="preserve">. </w:t>
      </w:r>
    </w:p>
    <w:p w:rsidR="004F5A10" w:rsidRPr="00255228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228">
        <w:rPr>
          <w:rFonts w:ascii="Times New Roman" w:hAnsi="Times New Roman"/>
          <w:sz w:val="28"/>
          <w:szCs w:val="28"/>
        </w:rPr>
        <w:t xml:space="preserve">Второй </w:t>
      </w:r>
      <w:proofErr w:type="spellStart"/>
      <w:r w:rsidRPr="00255228">
        <w:rPr>
          <w:rFonts w:ascii="Times New Roman" w:hAnsi="Times New Roman"/>
          <w:sz w:val="28"/>
          <w:szCs w:val="28"/>
        </w:rPr>
        <w:t>Friday</w:t>
      </w:r>
      <w:proofErr w:type="spellEnd"/>
      <w:r w:rsidRPr="002552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228">
        <w:rPr>
          <w:rFonts w:ascii="Times New Roman" w:hAnsi="Times New Roman"/>
          <w:sz w:val="28"/>
          <w:szCs w:val="28"/>
        </w:rPr>
        <w:t>Business</w:t>
      </w:r>
      <w:proofErr w:type="spellEnd"/>
      <w:r w:rsidRPr="002552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228">
        <w:rPr>
          <w:rFonts w:ascii="Times New Roman" w:hAnsi="Times New Roman"/>
          <w:sz w:val="28"/>
          <w:szCs w:val="28"/>
        </w:rPr>
        <w:t>Forum</w:t>
      </w:r>
      <w:proofErr w:type="spellEnd"/>
      <w:r w:rsidRPr="002552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5228">
        <w:rPr>
          <w:rFonts w:ascii="Times New Roman" w:hAnsi="Times New Roman"/>
          <w:sz w:val="28"/>
          <w:szCs w:val="28"/>
        </w:rPr>
        <w:t>состоялся 24 апреля 2015 года и собрал</w:t>
      </w:r>
      <w:proofErr w:type="gramEnd"/>
      <w:r w:rsidRPr="00255228">
        <w:rPr>
          <w:rFonts w:ascii="Times New Roman" w:hAnsi="Times New Roman"/>
          <w:sz w:val="28"/>
          <w:szCs w:val="28"/>
        </w:rPr>
        <w:t xml:space="preserve"> около 200 участников как уже опытных, так и молодых предпринимателей. В центре обсуждения оказался камчатский потребитель: его предпочтения, модели поведения, интересы и стереотипы – все, что, по мнению организ</w:t>
      </w:r>
      <w:r w:rsidRPr="00255228">
        <w:rPr>
          <w:rFonts w:ascii="Times New Roman" w:hAnsi="Times New Roman"/>
          <w:sz w:val="28"/>
          <w:szCs w:val="28"/>
        </w:rPr>
        <w:t>а</w:t>
      </w:r>
      <w:r w:rsidRPr="00255228">
        <w:rPr>
          <w:rFonts w:ascii="Times New Roman" w:hAnsi="Times New Roman"/>
          <w:sz w:val="28"/>
          <w:szCs w:val="28"/>
        </w:rPr>
        <w:t>торов форума, необходимо знать предпринимателям для создания по-настоящему эффективной компании. Кроме выступления спикеров, презе</w:t>
      </w:r>
      <w:r w:rsidRPr="00255228">
        <w:rPr>
          <w:rFonts w:ascii="Times New Roman" w:hAnsi="Times New Roman"/>
          <w:sz w:val="28"/>
          <w:szCs w:val="28"/>
        </w:rPr>
        <w:t>н</w:t>
      </w:r>
      <w:r w:rsidRPr="00255228">
        <w:rPr>
          <w:rFonts w:ascii="Times New Roman" w:hAnsi="Times New Roman"/>
          <w:sz w:val="28"/>
          <w:szCs w:val="28"/>
        </w:rPr>
        <w:t>таций и дискуссий, программа форума включала в себя и неформальное о</w:t>
      </w:r>
      <w:r w:rsidRPr="00255228">
        <w:rPr>
          <w:rFonts w:ascii="Times New Roman" w:hAnsi="Times New Roman"/>
          <w:sz w:val="28"/>
          <w:szCs w:val="28"/>
        </w:rPr>
        <w:t>б</w:t>
      </w:r>
      <w:r w:rsidRPr="00255228">
        <w:rPr>
          <w:rFonts w:ascii="Times New Roman" w:hAnsi="Times New Roman"/>
          <w:sz w:val="28"/>
          <w:szCs w:val="28"/>
        </w:rPr>
        <w:t>щение предпринимателей друг с другом.</w:t>
      </w:r>
    </w:p>
    <w:p w:rsidR="004F5A10" w:rsidRPr="00255228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228">
        <w:rPr>
          <w:rFonts w:ascii="Times New Roman" w:hAnsi="Times New Roman"/>
          <w:sz w:val="28"/>
          <w:szCs w:val="28"/>
        </w:rPr>
        <w:t xml:space="preserve">Третий </w:t>
      </w:r>
      <w:proofErr w:type="spellStart"/>
      <w:r w:rsidRPr="00255228">
        <w:rPr>
          <w:rFonts w:ascii="Times New Roman" w:hAnsi="Times New Roman"/>
          <w:sz w:val="28"/>
          <w:szCs w:val="28"/>
        </w:rPr>
        <w:t>Friday</w:t>
      </w:r>
      <w:proofErr w:type="spellEnd"/>
      <w:r w:rsidRPr="002552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228">
        <w:rPr>
          <w:rFonts w:ascii="Times New Roman" w:hAnsi="Times New Roman"/>
          <w:sz w:val="28"/>
          <w:szCs w:val="28"/>
        </w:rPr>
        <w:t>Business</w:t>
      </w:r>
      <w:proofErr w:type="spellEnd"/>
      <w:r w:rsidRPr="002552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228">
        <w:rPr>
          <w:rFonts w:ascii="Times New Roman" w:hAnsi="Times New Roman"/>
          <w:sz w:val="28"/>
          <w:szCs w:val="28"/>
        </w:rPr>
        <w:t>Forum</w:t>
      </w:r>
      <w:proofErr w:type="spellEnd"/>
      <w:r w:rsidRPr="00255228">
        <w:rPr>
          <w:rFonts w:ascii="Times New Roman" w:hAnsi="Times New Roman"/>
          <w:sz w:val="28"/>
          <w:szCs w:val="28"/>
        </w:rPr>
        <w:t xml:space="preserve"> прошел 27 ноября 2015 года и собрал руководителей, маркетологов и представителей камчатских компаний. В Форуме приняли участие более 100 человек, представителей 80 кампаний Камчатского края. Более 70% участников – руководители. Темой очередн</w:t>
      </w:r>
      <w:r w:rsidRPr="00255228">
        <w:rPr>
          <w:rFonts w:ascii="Times New Roman" w:hAnsi="Times New Roman"/>
          <w:sz w:val="28"/>
          <w:szCs w:val="28"/>
        </w:rPr>
        <w:t>о</w:t>
      </w:r>
      <w:r w:rsidRPr="00255228">
        <w:rPr>
          <w:rFonts w:ascii="Times New Roman" w:hAnsi="Times New Roman"/>
          <w:sz w:val="28"/>
          <w:szCs w:val="28"/>
        </w:rPr>
        <w:t>го Форума стал персонал. Участники получили актуальную информацию о состоянии камчатского рынка труда, рекомендации по эффективному пои</w:t>
      </w:r>
      <w:r w:rsidRPr="00255228">
        <w:rPr>
          <w:rFonts w:ascii="Times New Roman" w:hAnsi="Times New Roman"/>
          <w:sz w:val="28"/>
          <w:szCs w:val="28"/>
        </w:rPr>
        <w:t>с</w:t>
      </w:r>
      <w:r w:rsidRPr="00255228">
        <w:rPr>
          <w:rFonts w:ascii="Times New Roman" w:hAnsi="Times New Roman"/>
          <w:sz w:val="28"/>
          <w:szCs w:val="28"/>
        </w:rPr>
        <w:t>ку и отбору кадров, задали спикерам интересующие вопросы.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 xml:space="preserve">В 2015 году в Камчатском крае совместно с </w:t>
      </w:r>
      <w:proofErr w:type="spellStart"/>
      <w:r w:rsidRPr="0089727E">
        <w:rPr>
          <w:rFonts w:ascii="Times New Roman" w:hAnsi="Times New Roman"/>
          <w:sz w:val="28"/>
          <w:szCs w:val="28"/>
        </w:rPr>
        <w:t>Минвостокразвития</w:t>
      </w:r>
      <w:proofErr w:type="spellEnd"/>
      <w:r w:rsidRPr="0089727E">
        <w:rPr>
          <w:rFonts w:ascii="Times New Roman" w:hAnsi="Times New Roman"/>
          <w:sz w:val="28"/>
          <w:szCs w:val="28"/>
        </w:rPr>
        <w:t xml:space="preserve"> Ро</w:t>
      </w:r>
      <w:r w:rsidRPr="0089727E">
        <w:rPr>
          <w:rFonts w:ascii="Times New Roman" w:hAnsi="Times New Roman"/>
          <w:sz w:val="28"/>
          <w:szCs w:val="28"/>
        </w:rPr>
        <w:t>с</w:t>
      </w:r>
      <w:r w:rsidRPr="0089727E">
        <w:rPr>
          <w:rFonts w:ascii="Times New Roman" w:hAnsi="Times New Roman"/>
          <w:sz w:val="28"/>
          <w:szCs w:val="28"/>
        </w:rPr>
        <w:t>сии организована работа по внедрению «Дорожной карты» лучших практик Национального рейтинга состояния инвестиционного климата в субъектах Российской Федерации (далее – «Дорожной карты»). Эта работа осущест</w:t>
      </w:r>
      <w:r w:rsidRPr="0089727E">
        <w:rPr>
          <w:rFonts w:ascii="Times New Roman" w:hAnsi="Times New Roman"/>
          <w:sz w:val="28"/>
          <w:szCs w:val="28"/>
        </w:rPr>
        <w:t>в</w:t>
      </w:r>
      <w:r w:rsidRPr="0089727E">
        <w:rPr>
          <w:rFonts w:ascii="Times New Roman" w:hAnsi="Times New Roman"/>
          <w:sz w:val="28"/>
          <w:szCs w:val="28"/>
        </w:rPr>
        <w:t>ляется в сотрудничестве с территориальными органами федеральных орг</w:t>
      </w:r>
      <w:r w:rsidRPr="0089727E">
        <w:rPr>
          <w:rFonts w:ascii="Times New Roman" w:hAnsi="Times New Roman"/>
          <w:sz w:val="28"/>
          <w:szCs w:val="28"/>
        </w:rPr>
        <w:t>а</w:t>
      </w:r>
      <w:r w:rsidRPr="0089727E">
        <w:rPr>
          <w:rFonts w:ascii="Times New Roman" w:hAnsi="Times New Roman"/>
          <w:sz w:val="28"/>
          <w:szCs w:val="28"/>
        </w:rPr>
        <w:t xml:space="preserve">нов исполнительной власти по Камчатскому краю, </w:t>
      </w:r>
      <w:r w:rsidRPr="0089727E">
        <w:rPr>
          <w:rFonts w:ascii="Times New Roman" w:hAnsi="Times New Roman"/>
          <w:sz w:val="28"/>
          <w:szCs w:val="28"/>
        </w:rPr>
        <w:lastRenderedPageBreak/>
        <w:t>органами местного сам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>управления муниципальных образований в Камчатском крае. Реализация мероприятий «Дорожной карты» осуществляются в соответствии с устано</w:t>
      </w:r>
      <w:r w:rsidRPr="0089727E">
        <w:rPr>
          <w:rFonts w:ascii="Times New Roman" w:hAnsi="Times New Roman"/>
          <w:sz w:val="28"/>
          <w:szCs w:val="28"/>
        </w:rPr>
        <w:t>в</w:t>
      </w:r>
      <w:r w:rsidRPr="0089727E">
        <w:rPr>
          <w:rFonts w:ascii="Times New Roman" w:hAnsi="Times New Roman"/>
          <w:sz w:val="28"/>
          <w:szCs w:val="28"/>
        </w:rPr>
        <w:t>ленными сроками.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>Кроме того, для обеспечения реализации «Дорожной карты» по соо</w:t>
      </w:r>
      <w:r w:rsidRPr="0089727E">
        <w:rPr>
          <w:rFonts w:ascii="Times New Roman" w:hAnsi="Times New Roman"/>
          <w:sz w:val="28"/>
          <w:szCs w:val="28"/>
        </w:rPr>
        <w:t>т</w:t>
      </w:r>
      <w:r w:rsidRPr="0089727E">
        <w:rPr>
          <w:rFonts w:ascii="Times New Roman" w:hAnsi="Times New Roman"/>
          <w:sz w:val="28"/>
          <w:szCs w:val="28"/>
        </w:rPr>
        <w:t xml:space="preserve">ветствующим направлениям создан Проектный офис и рабочие группы. В рамках этой деятельности проведены встречи с представителями </w:t>
      </w:r>
      <w:proofErr w:type="gramStart"/>
      <w:r w:rsidRPr="0089727E"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 w:rsidRPr="0089727E">
        <w:rPr>
          <w:rFonts w:ascii="Times New Roman" w:hAnsi="Times New Roman"/>
          <w:sz w:val="28"/>
          <w:szCs w:val="28"/>
        </w:rPr>
        <w:t xml:space="preserve"> Камчатского края, определены первоочередные мероприятия.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27E">
        <w:rPr>
          <w:rFonts w:ascii="Times New Roman" w:hAnsi="Times New Roman"/>
          <w:sz w:val="28"/>
          <w:szCs w:val="28"/>
        </w:rPr>
        <w:t>В рамках исполнения «Дорожной карты» по направлению «Энергет</w:t>
      </w:r>
      <w:r w:rsidRPr="0089727E">
        <w:rPr>
          <w:rFonts w:ascii="Times New Roman" w:hAnsi="Times New Roman"/>
          <w:sz w:val="28"/>
          <w:szCs w:val="28"/>
        </w:rPr>
        <w:t>и</w:t>
      </w:r>
      <w:r w:rsidRPr="0089727E">
        <w:rPr>
          <w:rFonts w:ascii="Times New Roman" w:hAnsi="Times New Roman"/>
          <w:sz w:val="28"/>
          <w:szCs w:val="28"/>
        </w:rPr>
        <w:t>ка» начаты мероприятия в части формирования и оптимизации полного фактического перечня административных процедур и процессов по техн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>логическому присоединению к электросетям, разработаны электросетевые регламенты и паспорта предоставления услуг по технологическому прис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>единению потребителей разных категорий к электрическим сетям, вся нео</w:t>
      </w:r>
      <w:r w:rsidRPr="0089727E">
        <w:rPr>
          <w:rFonts w:ascii="Times New Roman" w:hAnsi="Times New Roman"/>
          <w:sz w:val="28"/>
          <w:szCs w:val="28"/>
        </w:rPr>
        <w:t>б</w:t>
      </w:r>
      <w:r w:rsidRPr="0089727E">
        <w:rPr>
          <w:rFonts w:ascii="Times New Roman" w:hAnsi="Times New Roman"/>
          <w:sz w:val="28"/>
          <w:szCs w:val="28"/>
        </w:rPr>
        <w:t xml:space="preserve">ходимая информация размещена на официальном сайте Правительства Камчатского края </w:t>
      </w:r>
      <w:hyperlink r:id="rId5" w:history="1">
        <w:r w:rsidRPr="00470CC8">
          <w:rPr>
            <w:rFonts w:ascii="Times New Roman" w:hAnsi="Times New Roman"/>
            <w:color w:val="0000FF"/>
            <w:sz w:val="28"/>
            <w:szCs w:val="28"/>
            <w:u w:val="single"/>
          </w:rPr>
          <w:t>www.kamchatka.gov.ru</w:t>
        </w:r>
      </w:hyperlink>
      <w:r w:rsidRPr="0089727E">
        <w:rPr>
          <w:rFonts w:ascii="Times New Roman" w:hAnsi="Times New Roman"/>
          <w:sz w:val="28"/>
          <w:szCs w:val="28"/>
        </w:rPr>
        <w:t xml:space="preserve">  в разделе технологическое</w:t>
      </w:r>
      <w:proofErr w:type="gramEnd"/>
      <w:r w:rsidRPr="0089727E">
        <w:rPr>
          <w:rFonts w:ascii="Times New Roman" w:hAnsi="Times New Roman"/>
          <w:sz w:val="28"/>
          <w:szCs w:val="28"/>
        </w:rPr>
        <w:t xml:space="preserve"> прис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>единение Министерства ЖКХ и энергетики Камчатского края.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>Проведен анализ сроков технологического присоединения к электр</w:t>
      </w:r>
      <w:r w:rsidRPr="0089727E">
        <w:rPr>
          <w:rFonts w:ascii="Times New Roman" w:hAnsi="Times New Roman"/>
          <w:sz w:val="28"/>
          <w:szCs w:val="28"/>
        </w:rPr>
        <w:t>и</w:t>
      </w:r>
      <w:r w:rsidRPr="0089727E">
        <w:rPr>
          <w:rFonts w:ascii="Times New Roman" w:hAnsi="Times New Roman"/>
          <w:sz w:val="28"/>
          <w:szCs w:val="28"/>
        </w:rPr>
        <w:t xml:space="preserve">ческим сетям на основании реестра заявителей, </w:t>
      </w:r>
      <w:proofErr w:type="spellStart"/>
      <w:r w:rsidRPr="0089727E">
        <w:rPr>
          <w:rFonts w:ascii="Times New Roman" w:hAnsi="Times New Roman"/>
          <w:sz w:val="28"/>
          <w:szCs w:val="28"/>
        </w:rPr>
        <w:t>энергопринимающие</w:t>
      </w:r>
      <w:proofErr w:type="spellEnd"/>
      <w:r w:rsidRPr="0089727E">
        <w:rPr>
          <w:rFonts w:ascii="Times New Roman" w:hAnsi="Times New Roman"/>
          <w:sz w:val="28"/>
          <w:szCs w:val="28"/>
        </w:rPr>
        <w:t xml:space="preserve"> устройства которых фактически присоединены за период с 01.01.2015 года.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>По результатам аудита: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 xml:space="preserve">- среднее время подключения к электрическим сетям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89727E">
        <w:rPr>
          <w:rFonts w:ascii="Times New Roman" w:hAnsi="Times New Roman"/>
          <w:sz w:val="28"/>
          <w:szCs w:val="28"/>
        </w:rPr>
        <w:t xml:space="preserve">350 </w:t>
      </w:r>
      <w:r>
        <w:rPr>
          <w:rFonts w:ascii="Times New Roman" w:hAnsi="Times New Roman"/>
          <w:sz w:val="28"/>
          <w:szCs w:val="28"/>
        </w:rPr>
        <w:t>дней,</w:t>
      </w:r>
      <w:r w:rsidRPr="0089727E">
        <w:rPr>
          <w:rFonts w:ascii="Times New Roman" w:hAnsi="Times New Roman"/>
          <w:sz w:val="28"/>
          <w:szCs w:val="28"/>
        </w:rPr>
        <w:t xml:space="preserve"> при этом среднее время технологического присоединения без учёта готовности внутренних сетей заявителей к принятию нагрузки составляет 205 дней. 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>- среднее количество процедур для проведения процесса технологич</w:t>
      </w:r>
      <w:r w:rsidRPr="0089727E">
        <w:rPr>
          <w:rFonts w:ascii="Times New Roman" w:hAnsi="Times New Roman"/>
          <w:sz w:val="28"/>
          <w:szCs w:val="28"/>
        </w:rPr>
        <w:t>е</w:t>
      </w:r>
      <w:r w:rsidRPr="0089727E">
        <w:rPr>
          <w:rFonts w:ascii="Times New Roman" w:hAnsi="Times New Roman"/>
          <w:sz w:val="28"/>
          <w:szCs w:val="28"/>
        </w:rPr>
        <w:t>ского присоединения составляет 6,2 штук.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>С целью улучшения регионального инвестиционного климата по направлению «Повышение доступности энергетической инфраструктуры», Министерством ЖКХ и энергетики Камчатского края реализуются мер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>приятия внедрения единообразного подхода, распространение программных продуктов, наладка обратной связи и проведение систематических совещ</w:t>
      </w:r>
      <w:r w:rsidRPr="0089727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ний и круглых столов с </w:t>
      </w:r>
      <w:proofErr w:type="gramStart"/>
      <w:r>
        <w:rPr>
          <w:rFonts w:ascii="Times New Roman" w:hAnsi="Times New Roman"/>
          <w:sz w:val="28"/>
          <w:szCs w:val="28"/>
        </w:rPr>
        <w:t>бизнес-</w:t>
      </w:r>
      <w:r w:rsidRPr="0089727E">
        <w:rPr>
          <w:rFonts w:ascii="Times New Roman" w:hAnsi="Times New Roman"/>
          <w:sz w:val="28"/>
          <w:szCs w:val="28"/>
        </w:rPr>
        <w:t>сообществом</w:t>
      </w:r>
      <w:proofErr w:type="gramEnd"/>
      <w:r w:rsidRPr="0089727E">
        <w:rPr>
          <w:rFonts w:ascii="Times New Roman" w:hAnsi="Times New Roman"/>
          <w:sz w:val="28"/>
          <w:szCs w:val="28"/>
        </w:rPr>
        <w:t>.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>С целью упрощения и сокращения сроков процедуры технологическ</w:t>
      </w:r>
      <w:r w:rsidRPr="0089727E"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 xml:space="preserve">го присоединения на официальном сайте на странице Министерства ЖКХ и энергетики Камчатского края представлен перечень </w:t>
      </w:r>
      <w:proofErr w:type="spellStart"/>
      <w:r w:rsidRPr="0089727E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89727E">
        <w:rPr>
          <w:rFonts w:ascii="Times New Roman" w:hAnsi="Times New Roman"/>
          <w:sz w:val="28"/>
          <w:szCs w:val="28"/>
        </w:rPr>
        <w:t xml:space="preserve"> организаций (далее – РСО) с</w:t>
      </w:r>
      <w:r>
        <w:rPr>
          <w:rFonts w:ascii="Times New Roman" w:hAnsi="Times New Roman"/>
          <w:sz w:val="28"/>
          <w:szCs w:val="28"/>
        </w:rPr>
        <w:t>о</w:t>
      </w:r>
      <w:r w:rsidRPr="0089727E">
        <w:rPr>
          <w:rFonts w:ascii="Times New Roman" w:hAnsi="Times New Roman"/>
          <w:sz w:val="28"/>
          <w:szCs w:val="28"/>
        </w:rPr>
        <w:t xml:space="preserve"> ссылками на сайты РСО. На официальных сайтах РСО размещены регламенты внутренних процедур РСО по подкл</w:t>
      </w:r>
      <w:r w:rsidRPr="0089727E">
        <w:rPr>
          <w:rFonts w:ascii="Times New Roman" w:hAnsi="Times New Roman"/>
          <w:sz w:val="28"/>
          <w:szCs w:val="28"/>
        </w:rPr>
        <w:t>ю</w:t>
      </w:r>
      <w:r w:rsidRPr="0089727E">
        <w:rPr>
          <w:rFonts w:ascii="Times New Roman" w:hAnsi="Times New Roman"/>
          <w:sz w:val="28"/>
          <w:szCs w:val="28"/>
        </w:rPr>
        <w:t xml:space="preserve">чению к электросетям. </w:t>
      </w:r>
      <w:proofErr w:type="gramStart"/>
      <w:r w:rsidRPr="0089727E">
        <w:rPr>
          <w:rFonts w:ascii="Times New Roman" w:hAnsi="Times New Roman"/>
          <w:sz w:val="28"/>
          <w:szCs w:val="28"/>
        </w:rPr>
        <w:t>Разработан и размещен</w:t>
      </w:r>
      <w:proofErr w:type="gramEnd"/>
      <w:r w:rsidRPr="0089727E">
        <w:rPr>
          <w:rFonts w:ascii="Times New Roman" w:hAnsi="Times New Roman"/>
          <w:sz w:val="28"/>
          <w:szCs w:val="28"/>
        </w:rPr>
        <w:t xml:space="preserve"> на странице Министерства ЖКХ и энергетики Камчатского края краткий информационный блок для 3 категорий потребителей (до 15 кВт, от 15 до 150 кВт, от 150 до 670 кВт).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27E">
        <w:rPr>
          <w:rFonts w:ascii="Times New Roman" w:hAnsi="Times New Roman"/>
          <w:sz w:val="28"/>
          <w:szCs w:val="28"/>
        </w:rPr>
        <w:t>Разработана и размещена</w:t>
      </w:r>
      <w:proofErr w:type="gramEnd"/>
      <w:r w:rsidRPr="0089727E">
        <w:rPr>
          <w:rFonts w:ascii="Times New Roman" w:hAnsi="Times New Roman"/>
          <w:sz w:val="28"/>
          <w:szCs w:val="28"/>
        </w:rPr>
        <w:t xml:space="preserve"> на официальном сайте Правительства Ка</w:t>
      </w:r>
      <w:r w:rsidRPr="0089727E">
        <w:rPr>
          <w:rFonts w:ascii="Times New Roman" w:hAnsi="Times New Roman"/>
          <w:sz w:val="28"/>
          <w:szCs w:val="28"/>
        </w:rPr>
        <w:t>м</w:t>
      </w:r>
      <w:r w:rsidRPr="0089727E">
        <w:rPr>
          <w:rFonts w:ascii="Times New Roman" w:hAnsi="Times New Roman"/>
          <w:sz w:val="28"/>
          <w:szCs w:val="28"/>
        </w:rPr>
        <w:t>чатского края методика проведения мониторинга удовлетворенности потр</w:t>
      </w:r>
      <w:r w:rsidRPr="0089727E">
        <w:rPr>
          <w:rFonts w:ascii="Times New Roman" w:hAnsi="Times New Roman"/>
          <w:sz w:val="28"/>
          <w:szCs w:val="28"/>
        </w:rPr>
        <w:t>е</w:t>
      </w:r>
      <w:r w:rsidRPr="0089727E">
        <w:rPr>
          <w:rFonts w:ascii="Times New Roman" w:hAnsi="Times New Roman"/>
          <w:sz w:val="28"/>
          <w:szCs w:val="28"/>
        </w:rPr>
        <w:t xml:space="preserve">бителей качеством оказания РСО услуг по осуществлению </w:t>
      </w:r>
      <w:r w:rsidRPr="0089727E">
        <w:rPr>
          <w:rFonts w:ascii="Times New Roman" w:hAnsi="Times New Roman"/>
          <w:sz w:val="28"/>
          <w:szCs w:val="28"/>
        </w:rPr>
        <w:lastRenderedPageBreak/>
        <w:t>технологическ</w:t>
      </w:r>
      <w:r w:rsidRPr="008972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присоединения. </w:t>
      </w:r>
      <w:r w:rsidRPr="0089727E">
        <w:rPr>
          <w:rFonts w:ascii="Times New Roman" w:hAnsi="Times New Roman"/>
          <w:sz w:val="28"/>
          <w:szCs w:val="28"/>
        </w:rPr>
        <w:t>В адрес РСО направлены анкеты для проведения мон</w:t>
      </w:r>
      <w:r w:rsidRPr="0089727E">
        <w:rPr>
          <w:rFonts w:ascii="Times New Roman" w:hAnsi="Times New Roman"/>
          <w:sz w:val="28"/>
          <w:szCs w:val="28"/>
        </w:rPr>
        <w:t>и</w:t>
      </w:r>
      <w:r w:rsidRPr="0089727E">
        <w:rPr>
          <w:rFonts w:ascii="Times New Roman" w:hAnsi="Times New Roman"/>
          <w:sz w:val="28"/>
          <w:szCs w:val="28"/>
        </w:rPr>
        <w:t xml:space="preserve">торинга с периодичностью проведения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972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27E">
        <w:rPr>
          <w:rFonts w:ascii="Times New Roman" w:hAnsi="Times New Roman"/>
          <w:sz w:val="28"/>
          <w:szCs w:val="28"/>
        </w:rPr>
        <w:t>раз в год.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27E">
        <w:rPr>
          <w:rFonts w:ascii="Times New Roman" w:hAnsi="Times New Roman"/>
          <w:sz w:val="28"/>
          <w:szCs w:val="28"/>
        </w:rPr>
        <w:t>Кроме того, во исполнение и развитие Постановления Правительства Российской Федерации от 03.12.2014 №1300 «Об утверждении перечня в</w:t>
      </w:r>
      <w:r w:rsidRPr="0089727E">
        <w:rPr>
          <w:rFonts w:ascii="Times New Roman" w:hAnsi="Times New Roman"/>
          <w:sz w:val="28"/>
          <w:szCs w:val="28"/>
        </w:rPr>
        <w:t>и</w:t>
      </w:r>
      <w:r w:rsidRPr="0089727E">
        <w:rPr>
          <w:rFonts w:ascii="Times New Roman" w:hAnsi="Times New Roman"/>
          <w:sz w:val="28"/>
          <w:szCs w:val="28"/>
        </w:rPr>
        <w:t>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</w:t>
      </w:r>
      <w:r w:rsidRPr="0089727E">
        <w:rPr>
          <w:rFonts w:ascii="Times New Roman" w:hAnsi="Times New Roman"/>
          <w:sz w:val="28"/>
          <w:szCs w:val="28"/>
        </w:rPr>
        <w:t>р</w:t>
      </w:r>
      <w:r w:rsidRPr="0089727E">
        <w:rPr>
          <w:rFonts w:ascii="Times New Roman" w:hAnsi="Times New Roman"/>
          <w:sz w:val="28"/>
          <w:szCs w:val="28"/>
        </w:rPr>
        <w:t>витутов», утверждено Постановление Правительства</w:t>
      </w:r>
      <w:r>
        <w:rPr>
          <w:rFonts w:ascii="Times New Roman" w:hAnsi="Times New Roman"/>
          <w:sz w:val="28"/>
          <w:szCs w:val="28"/>
        </w:rPr>
        <w:t xml:space="preserve"> Камчатского края от 24.07.2015</w:t>
      </w:r>
      <w:r w:rsidRPr="0089727E">
        <w:rPr>
          <w:rFonts w:ascii="Times New Roman" w:hAnsi="Times New Roman"/>
          <w:sz w:val="28"/>
          <w:szCs w:val="28"/>
        </w:rPr>
        <w:t xml:space="preserve"> №271-П «Об утверждении правил размещения объектов на зе</w:t>
      </w:r>
      <w:r w:rsidRPr="0089727E">
        <w:rPr>
          <w:rFonts w:ascii="Times New Roman" w:hAnsi="Times New Roman"/>
          <w:sz w:val="28"/>
          <w:szCs w:val="28"/>
        </w:rPr>
        <w:t>м</w:t>
      </w:r>
      <w:r w:rsidRPr="0089727E">
        <w:rPr>
          <w:rFonts w:ascii="Times New Roman" w:hAnsi="Times New Roman"/>
          <w:sz w:val="28"/>
          <w:szCs w:val="28"/>
        </w:rPr>
        <w:t>лях или земельных участках, находящихся в</w:t>
      </w:r>
      <w:proofErr w:type="gramEnd"/>
      <w:r w:rsidRPr="0089727E">
        <w:rPr>
          <w:rFonts w:ascii="Times New Roman" w:hAnsi="Times New Roman"/>
          <w:sz w:val="28"/>
          <w:szCs w:val="28"/>
        </w:rPr>
        <w:t xml:space="preserve"> государственной или муниц</w:t>
      </w:r>
      <w:r w:rsidRPr="0089727E">
        <w:rPr>
          <w:rFonts w:ascii="Times New Roman" w:hAnsi="Times New Roman"/>
          <w:sz w:val="28"/>
          <w:szCs w:val="28"/>
        </w:rPr>
        <w:t>и</w:t>
      </w:r>
      <w:r w:rsidRPr="0089727E">
        <w:rPr>
          <w:rFonts w:ascii="Times New Roman" w:hAnsi="Times New Roman"/>
          <w:sz w:val="28"/>
          <w:szCs w:val="28"/>
        </w:rPr>
        <w:t>пальной собственности, без предоставления земельных участков и устано</w:t>
      </w:r>
      <w:r w:rsidRPr="0089727E">
        <w:rPr>
          <w:rFonts w:ascii="Times New Roman" w:hAnsi="Times New Roman"/>
          <w:sz w:val="28"/>
          <w:szCs w:val="28"/>
        </w:rPr>
        <w:t>в</w:t>
      </w:r>
      <w:r w:rsidRPr="0089727E">
        <w:rPr>
          <w:rFonts w:ascii="Times New Roman" w:hAnsi="Times New Roman"/>
          <w:sz w:val="28"/>
          <w:szCs w:val="28"/>
        </w:rPr>
        <w:t xml:space="preserve">ления сервитутов в Камчатском крае» </w:t>
      </w:r>
      <w:proofErr w:type="gramStart"/>
      <w:r w:rsidRPr="0089727E">
        <w:rPr>
          <w:rFonts w:ascii="Times New Roman" w:hAnsi="Times New Roman"/>
          <w:sz w:val="28"/>
          <w:szCs w:val="28"/>
        </w:rPr>
        <w:t>определяющее</w:t>
      </w:r>
      <w:proofErr w:type="gramEnd"/>
      <w:r w:rsidRPr="0089727E">
        <w:rPr>
          <w:rFonts w:ascii="Times New Roman" w:hAnsi="Times New Roman"/>
          <w:sz w:val="28"/>
          <w:szCs w:val="28"/>
        </w:rPr>
        <w:t xml:space="preserve"> порядок и условия размещения указанных в постановлении объектов.</w:t>
      </w:r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27E">
        <w:rPr>
          <w:rFonts w:ascii="Times New Roman" w:hAnsi="Times New Roman"/>
          <w:sz w:val="28"/>
          <w:szCs w:val="28"/>
        </w:rPr>
        <w:t xml:space="preserve">В рамках работы </w:t>
      </w:r>
      <w:r>
        <w:rPr>
          <w:rFonts w:ascii="Times New Roman" w:hAnsi="Times New Roman"/>
          <w:sz w:val="28"/>
          <w:szCs w:val="28"/>
        </w:rPr>
        <w:t>по</w:t>
      </w:r>
      <w:r w:rsidRPr="0089727E">
        <w:rPr>
          <w:rFonts w:ascii="Times New Roman" w:hAnsi="Times New Roman"/>
          <w:sz w:val="28"/>
          <w:szCs w:val="28"/>
        </w:rPr>
        <w:t xml:space="preserve"> направлению «Институты развития» на постоя</w:t>
      </w:r>
      <w:r w:rsidRPr="0089727E">
        <w:rPr>
          <w:rFonts w:ascii="Times New Roman" w:hAnsi="Times New Roman"/>
          <w:sz w:val="28"/>
          <w:szCs w:val="28"/>
        </w:rPr>
        <w:t>н</w:t>
      </w:r>
      <w:r w:rsidRPr="0089727E">
        <w:rPr>
          <w:rFonts w:ascii="Times New Roman" w:hAnsi="Times New Roman"/>
          <w:sz w:val="28"/>
          <w:szCs w:val="28"/>
        </w:rPr>
        <w:t>ной основе осуществляется сотрудничество с федеральными институтами развития (Российский фонд прямых инвестиций, Фонд развития Дальнего Востока и Байкальского региона, Российское инвестиционное агентство, Государственная корпорация «Банк развития и внешнеэкономической де</w:t>
      </w:r>
      <w:r w:rsidRPr="0089727E">
        <w:rPr>
          <w:rFonts w:ascii="Times New Roman" w:hAnsi="Times New Roman"/>
          <w:sz w:val="28"/>
          <w:szCs w:val="28"/>
        </w:rPr>
        <w:t>я</w:t>
      </w:r>
      <w:r w:rsidRPr="0089727E">
        <w:rPr>
          <w:rFonts w:ascii="Times New Roman" w:hAnsi="Times New Roman"/>
          <w:sz w:val="28"/>
          <w:szCs w:val="28"/>
        </w:rPr>
        <w:t>тельности (ВНЕШЭКОНОМБАНК)», государственный фонд ОАО «Росси</w:t>
      </w:r>
      <w:r w:rsidRPr="0089727E">
        <w:rPr>
          <w:rFonts w:ascii="Times New Roman" w:hAnsi="Times New Roman"/>
          <w:sz w:val="28"/>
          <w:szCs w:val="28"/>
        </w:rPr>
        <w:t>й</w:t>
      </w:r>
      <w:r w:rsidRPr="0089727E">
        <w:rPr>
          <w:rFonts w:ascii="Times New Roman" w:hAnsi="Times New Roman"/>
          <w:sz w:val="28"/>
          <w:szCs w:val="28"/>
        </w:rPr>
        <w:t>ская венчурная компания», ОАО</w:t>
      </w:r>
      <w:proofErr w:type="gramEnd"/>
      <w:r w:rsidRPr="008972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727E">
        <w:rPr>
          <w:rFonts w:ascii="Times New Roman" w:hAnsi="Times New Roman"/>
          <w:sz w:val="28"/>
          <w:szCs w:val="28"/>
        </w:rPr>
        <w:t>«РОСНАНО», АО «Банк ВТБ», ОАО «</w:t>
      </w:r>
      <w:proofErr w:type="spellStart"/>
      <w:r w:rsidRPr="0089727E">
        <w:rPr>
          <w:rFonts w:ascii="Times New Roman" w:hAnsi="Times New Roman"/>
          <w:sz w:val="28"/>
          <w:szCs w:val="28"/>
        </w:rPr>
        <w:t>Ро</w:t>
      </w:r>
      <w:r w:rsidRPr="0089727E">
        <w:rPr>
          <w:rFonts w:ascii="Times New Roman" w:hAnsi="Times New Roman"/>
          <w:sz w:val="28"/>
          <w:szCs w:val="28"/>
        </w:rPr>
        <w:t>с</w:t>
      </w:r>
      <w:r w:rsidRPr="0089727E">
        <w:rPr>
          <w:rFonts w:ascii="Times New Roman" w:hAnsi="Times New Roman"/>
          <w:sz w:val="28"/>
          <w:szCs w:val="28"/>
        </w:rPr>
        <w:t>сельхозбанк</w:t>
      </w:r>
      <w:proofErr w:type="spellEnd"/>
      <w:r w:rsidRPr="0089727E">
        <w:rPr>
          <w:rFonts w:ascii="Times New Roman" w:hAnsi="Times New Roman"/>
          <w:sz w:val="28"/>
          <w:szCs w:val="28"/>
        </w:rPr>
        <w:t>», ОАО «Федеральный Центр Проектного Финансирования» (ОАО «ФЦПФ»), а также установлено взаимодействие с международными финансовыми институтами и институтами развития (Группа Всемирного банка, Европейский банк реконструкции и развития, WAIPA (Всемирная а</w:t>
      </w:r>
      <w:r w:rsidRPr="0089727E">
        <w:rPr>
          <w:rFonts w:ascii="Times New Roman" w:hAnsi="Times New Roman"/>
          <w:sz w:val="28"/>
          <w:szCs w:val="28"/>
        </w:rPr>
        <w:t>с</w:t>
      </w:r>
      <w:r w:rsidRPr="0089727E">
        <w:rPr>
          <w:rFonts w:ascii="Times New Roman" w:hAnsi="Times New Roman"/>
          <w:sz w:val="28"/>
          <w:szCs w:val="28"/>
        </w:rPr>
        <w:t>социация инвестиционных агентств).</w:t>
      </w:r>
      <w:proofErr w:type="gramEnd"/>
    </w:p>
    <w:p w:rsidR="004F5A10" w:rsidRPr="0089727E" w:rsidRDefault="004F5A10" w:rsidP="004F5A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>Распоряжением Правительства Камчатского края от 29.01.2013 № 26-РП создана специализированная организация по работе с инвесторами АО «Корпорация развития Камчатки» (далее – Общество).</w:t>
      </w:r>
    </w:p>
    <w:p w:rsidR="004F5A10" w:rsidRPr="00FD5D8F" w:rsidRDefault="004F5A10" w:rsidP="004F5A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27E">
        <w:rPr>
          <w:rFonts w:ascii="Times New Roman" w:hAnsi="Times New Roman"/>
          <w:sz w:val="28"/>
          <w:szCs w:val="28"/>
        </w:rPr>
        <w:t>Распоряжением Министерства имущественных и земельных отнош</w:t>
      </w:r>
      <w:r w:rsidRPr="0089727E">
        <w:rPr>
          <w:rFonts w:ascii="Times New Roman" w:hAnsi="Times New Roman"/>
          <w:sz w:val="28"/>
          <w:szCs w:val="28"/>
        </w:rPr>
        <w:t>е</w:t>
      </w:r>
      <w:r w:rsidRPr="0089727E">
        <w:rPr>
          <w:rFonts w:ascii="Times New Roman" w:hAnsi="Times New Roman"/>
          <w:sz w:val="28"/>
          <w:szCs w:val="28"/>
        </w:rPr>
        <w:t>ний Камчатского края от 06.02.2013 № 78-Р принят Устав Общества. В 2015 году внесены изменения в устав Общества (в том числе в части функций по управлению объектами инвестиционной  инфраструктуры), оптимизиров</w:t>
      </w:r>
      <w:r w:rsidRPr="0089727E">
        <w:rPr>
          <w:rFonts w:ascii="Times New Roman" w:hAnsi="Times New Roman"/>
          <w:sz w:val="28"/>
          <w:szCs w:val="28"/>
        </w:rPr>
        <w:t>а</w:t>
      </w:r>
      <w:r w:rsidRPr="0089727E">
        <w:rPr>
          <w:rFonts w:ascii="Times New Roman" w:hAnsi="Times New Roman"/>
          <w:sz w:val="28"/>
          <w:szCs w:val="28"/>
        </w:rPr>
        <w:t>ны функции и задачи Общества. В рамках деятельности Общества ведется работа по сопровождению 19 инвестиционных проектов по принципу «о</w:t>
      </w:r>
      <w:r w:rsidRPr="0089727E">
        <w:rPr>
          <w:rFonts w:ascii="Times New Roman" w:hAnsi="Times New Roman"/>
          <w:sz w:val="28"/>
          <w:szCs w:val="28"/>
        </w:rPr>
        <w:t>д</w:t>
      </w:r>
      <w:r w:rsidRPr="0089727E">
        <w:rPr>
          <w:rFonts w:ascii="Times New Roman" w:hAnsi="Times New Roman"/>
          <w:sz w:val="28"/>
          <w:szCs w:val="28"/>
        </w:rPr>
        <w:t xml:space="preserve">ного </w:t>
      </w:r>
      <w:r w:rsidRPr="00FD5D8F">
        <w:rPr>
          <w:rFonts w:ascii="Times New Roman" w:hAnsi="Times New Roman"/>
          <w:sz w:val="28"/>
          <w:szCs w:val="28"/>
        </w:rPr>
        <w:t>окна»; сформированы 4 инвестиционные площадки для создания пр</w:t>
      </w:r>
      <w:r w:rsidRPr="00FD5D8F">
        <w:rPr>
          <w:rFonts w:ascii="Times New Roman" w:hAnsi="Times New Roman"/>
          <w:sz w:val="28"/>
          <w:szCs w:val="28"/>
        </w:rPr>
        <w:t>о</w:t>
      </w:r>
      <w:r w:rsidRPr="00FD5D8F">
        <w:rPr>
          <w:rFonts w:ascii="Times New Roman" w:hAnsi="Times New Roman"/>
          <w:sz w:val="28"/>
          <w:szCs w:val="28"/>
        </w:rPr>
        <w:t>мышленных парков; «Нагорный», «Дальний», «</w:t>
      </w:r>
      <w:proofErr w:type="spellStart"/>
      <w:r w:rsidRPr="00FD5D8F">
        <w:rPr>
          <w:rFonts w:ascii="Times New Roman" w:hAnsi="Times New Roman"/>
          <w:sz w:val="28"/>
          <w:szCs w:val="28"/>
        </w:rPr>
        <w:t>Зеленовские</w:t>
      </w:r>
      <w:proofErr w:type="spellEnd"/>
      <w:r w:rsidRPr="00FD5D8F">
        <w:rPr>
          <w:rFonts w:ascii="Times New Roman" w:hAnsi="Times New Roman"/>
          <w:sz w:val="28"/>
          <w:szCs w:val="28"/>
        </w:rPr>
        <w:t xml:space="preserve"> озерки», «ИК Фреза»; осуществляется взаимодействие с 5 владельцами коммерческих и</w:t>
      </w:r>
      <w:r w:rsidRPr="00FD5D8F">
        <w:rPr>
          <w:rFonts w:ascii="Times New Roman" w:hAnsi="Times New Roman"/>
          <w:sz w:val="28"/>
          <w:szCs w:val="28"/>
        </w:rPr>
        <w:t>н</w:t>
      </w:r>
      <w:r w:rsidRPr="00FD5D8F">
        <w:rPr>
          <w:rFonts w:ascii="Times New Roman" w:hAnsi="Times New Roman"/>
          <w:sz w:val="28"/>
          <w:szCs w:val="28"/>
        </w:rPr>
        <w:t xml:space="preserve">вестиционных площадок; проведено обучение 6 сотрудников. </w:t>
      </w:r>
    </w:p>
    <w:p w:rsidR="004F5A10" w:rsidRPr="00FD5D8F" w:rsidRDefault="004F5A10" w:rsidP="004F5A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D8F">
        <w:rPr>
          <w:rFonts w:ascii="Times New Roman" w:hAnsi="Times New Roman"/>
          <w:sz w:val="28"/>
          <w:szCs w:val="28"/>
        </w:rPr>
        <w:t>В рамках реализации Дорожной карты внедрения в Камчатском крае лучших практик Национального рейтинга состояния инвестиционного климата в субъектах Российской Федерации по направлению «Поддержка м</w:t>
      </w:r>
      <w:r w:rsidRPr="00FD5D8F">
        <w:rPr>
          <w:rFonts w:ascii="Times New Roman" w:hAnsi="Times New Roman"/>
          <w:sz w:val="28"/>
          <w:szCs w:val="28"/>
        </w:rPr>
        <w:t>а</w:t>
      </w:r>
      <w:r w:rsidRPr="00FD5D8F">
        <w:rPr>
          <w:rFonts w:ascii="Times New Roman" w:hAnsi="Times New Roman"/>
          <w:sz w:val="28"/>
          <w:szCs w:val="28"/>
        </w:rPr>
        <w:t xml:space="preserve">лого предпринимательства» с целью повышения уровня удовлетворенности консультационными и образовательными услугами, </w:t>
      </w:r>
      <w:r w:rsidRPr="00FD5D8F">
        <w:rPr>
          <w:rFonts w:ascii="Times New Roman" w:hAnsi="Times New Roman"/>
          <w:sz w:val="28"/>
          <w:szCs w:val="28"/>
        </w:rPr>
        <w:lastRenderedPageBreak/>
        <w:t>оказываемых организ</w:t>
      </w:r>
      <w:r w:rsidRPr="00FD5D8F">
        <w:rPr>
          <w:rFonts w:ascii="Times New Roman" w:hAnsi="Times New Roman"/>
          <w:sz w:val="28"/>
          <w:szCs w:val="28"/>
        </w:rPr>
        <w:t>а</w:t>
      </w:r>
      <w:r w:rsidRPr="00FD5D8F">
        <w:rPr>
          <w:rFonts w:ascii="Times New Roman" w:hAnsi="Times New Roman"/>
          <w:sz w:val="28"/>
          <w:szCs w:val="28"/>
        </w:rPr>
        <w:t>циями инфраструктуры поддержки малого предпринимательства в регионе в 2015 году организована работа по внедрению консультационной и инфо</w:t>
      </w:r>
      <w:r w:rsidRPr="00FD5D8F">
        <w:rPr>
          <w:rFonts w:ascii="Times New Roman" w:hAnsi="Times New Roman"/>
          <w:sz w:val="28"/>
          <w:szCs w:val="28"/>
        </w:rPr>
        <w:t>р</w:t>
      </w:r>
      <w:r w:rsidRPr="00FD5D8F">
        <w:rPr>
          <w:rFonts w:ascii="Times New Roman" w:hAnsi="Times New Roman"/>
          <w:sz w:val="28"/>
          <w:szCs w:val="28"/>
        </w:rPr>
        <w:t>мационной поддержки в формате «одного окна».</w:t>
      </w:r>
      <w:proofErr w:type="gramEnd"/>
    </w:p>
    <w:p w:rsidR="004F5A10" w:rsidRPr="00FD5D8F" w:rsidRDefault="004F5A10" w:rsidP="004F5A1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D8F">
        <w:rPr>
          <w:rFonts w:ascii="Times New Roman" w:hAnsi="Times New Roman"/>
          <w:sz w:val="28"/>
          <w:szCs w:val="28"/>
        </w:rPr>
        <w:t>Оказание поддержки организовано на базе подведомственного учр</w:t>
      </w:r>
      <w:r w:rsidRPr="00FD5D8F">
        <w:rPr>
          <w:rFonts w:ascii="Times New Roman" w:hAnsi="Times New Roman"/>
          <w:sz w:val="28"/>
          <w:szCs w:val="28"/>
        </w:rPr>
        <w:t>е</w:t>
      </w:r>
      <w:r w:rsidRPr="00FD5D8F">
        <w:rPr>
          <w:rFonts w:ascii="Times New Roman" w:hAnsi="Times New Roman"/>
          <w:sz w:val="28"/>
          <w:szCs w:val="28"/>
        </w:rPr>
        <w:t xml:space="preserve">ждения КГАУ «Камчатский </w:t>
      </w:r>
      <w:proofErr w:type="spellStart"/>
      <w:r w:rsidRPr="00FD5D8F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FD5D8F">
        <w:rPr>
          <w:rFonts w:ascii="Times New Roman" w:hAnsi="Times New Roman"/>
          <w:sz w:val="28"/>
          <w:szCs w:val="28"/>
        </w:rPr>
        <w:t>-информационный центр» (далее – Учреждение). Положение о предоставлении консультационно-информационных услуг по вопросам осуществления предпринимательской деятельности в Камчатском крае в режиме «одного окна» утверждено пр</w:t>
      </w:r>
      <w:r w:rsidRPr="00FD5D8F">
        <w:rPr>
          <w:rFonts w:ascii="Times New Roman" w:hAnsi="Times New Roman"/>
          <w:sz w:val="28"/>
          <w:szCs w:val="28"/>
        </w:rPr>
        <w:t>и</w:t>
      </w:r>
      <w:r w:rsidRPr="00FD5D8F">
        <w:rPr>
          <w:rFonts w:ascii="Times New Roman" w:hAnsi="Times New Roman"/>
          <w:sz w:val="28"/>
          <w:szCs w:val="28"/>
        </w:rPr>
        <w:t xml:space="preserve">казом Минэкономразвития Камчатского края от 29.10.2015 №628-п. </w:t>
      </w:r>
    </w:p>
    <w:p w:rsidR="004F5A10" w:rsidRPr="00FD5D8F" w:rsidRDefault="004F5A10" w:rsidP="004F5A1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D8F">
        <w:rPr>
          <w:rFonts w:ascii="Times New Roman" w:hAnsi="Times New Roman"/>
          <w:sz w:val="28"/>
          <w:szCs w:val="28"/>
        </w:rPr>
        <w:t>Консультационно-информационные услуги предоставляются по сл</w:t>
      </w:r>
      <w:r w:rsidRPr="00FD5D8F">
        <w:rPr>
          <w:rFonts w:ascii="Times New Roman" w:hAnsi="Times New Roman"/>
          <w:sz w:val="28"/>
          <w:szCs w:val="28"/>
        </w:rPr>
        <w:t>е</w:t>
      </w:r>
      <w:r w:rsidRPr="00FD5D8F">
        <w:rPr>
          <w:rFonts w:ascii="Times New Roman" w:hAnsi="Times New Roman"/>
          <w:sz w:val="28"/>
          <w:szCs w:val="28"/>
        </w:rPr>
        <w:t>дующим направлениям:</w:t>
      </w:r>
    </w:p>
    <w:p w:rsidR="004F5A10" w:rsidRPr="00FD5D8F" w:rsidRDefault="004F5A10" w:rsidP="004F5A1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D8F">
        <w:rPr>
          <w:rFonts w:ascii="Times New Roman" w:hAnsi="Times New Roman"/>
          <w:sz w:val="28"/>
          <w:szCs w:val="28"/>
        </w:rPr>
        <w:t xml:space="preserve">1) консультирование по видам </w:t>
      </w:r>
      <w:proofErr w:type="gramStart"/>
      <w:r w:rsidRPr="00FD5D8F">
        <w:rPr>
          <w:rFonts w:ascii="Times New Roman" w:hAnsi="Times New Roman"/>
          <w:sz w:val="28"/>
          <w:szCs w:val="28"/>
        </w:rPr>
        <w:t>финансовой</w:t>
      </w:r>
      <w:proofErr w:type="gramEnd"/>
      <w:r w:rsidRPr="00FD5D8F">
        <w:rPr>
          <w:rFonts w:ascii="Times New Roman" w:hAnsi="Times New Roman"/>
          <w:sz w:val="28"/>
          <w:szCs w:val="28"/>
        </w:rPr>
        <w:t xml:space="preserve"> и нефинансовой госуда</w:t>
      </w:r>
      <w:r w:rsidRPr="00FD5D8F">
        <w:rPr>
          <w:rFonts w:ascii="Times New Roman" w:hAnsi="Times New Roman"/>
          <w:sz w:val="28"/>
          <w:szCs w:val="28"/>
        </w:rPr>
        <w:t>р</w:t>
      </w:r>
      <w:r w:rsidRPr="00FD5D8F">
        <w:rPr>
          <w:rFonts w:ascii="Times New Roman" w:hAnsi="Times New Roman"/>
          <w:sz w:val="28"/>
          <w:szCs w:val="28"/>
        </w:rPr>
        <w:t>ственной и муниципальной поддержки субъектов малого и среднего пре</w:t>
      </w:r>
      <w:r w:rsidRPr="00FD5D8F">
        <w:rPr>
          <w:rFonts w:ascii="Times New Roman" w:hAnsi="Times New Roman"/>
          <w:sz w:val="28"/>
          <w:szCs w:val="28"/>
        </w:rPr>
        <w:t>д</w:t>
      </w:r>
      <w:r w:rsidRPr="00FD5D8F">
        <w:rPr>
          <w:rFonts w:ascii="Times New Roman" w:hAnsi="Times New Roman"/>
          <w:sz w:val="28"/>
          <w:szCs w:val="28"/>
        </w:rPr>
        <w:t>принимательства;</w:t>
      </w:r>
    </w:p>
    <w:p w:rsidR="004F5A10" w:rsidRPr="00FD5D8F" w:rsidRDefault="004F5A10" w:rsidP="004F5A1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D8F">
        <w:rPr>
          <w:rFonts w:ascii="Times New Roman" w:hAnsi="Times New Roman"/>
          <w:sz w:val="28"/>
          <w:szCs w:val="28"/>
        </w:rPr>
        <w:t>2) консультирование по вопросам регистрации предпринимательской деятельности;</w:t>
      </w:r>
    </w:p>
    <w:p w:rsidR="004F5A10" w:rsidRPr="00FD5D8F" w:rsidRDefault="004F5A10" w:rsidP="004F5A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D8F">
        <w:rPr>
          <w:sz w:val="28"/>
          <w:szCs w:val="28"/>
        </w:rPr>
        <w:t xml:space="preserve">3) сопровождение и координация действий по реализации </w:t>
      </w:r>
      <w:proofErr w:type="gramStart"/>
      <w:r w:rsidRPr="00FD5D8F">
        <w:rPr>
          <w:sz w:val="28"/>
          <w:szCs w:val="28"/>
        </w:rPr>
        <w:t>бизнес-проекта</w:t>
      </w:r>
      <w:proofErr w:type="gramEnd"/>
      <w:r w:rsidRPr="00FD5D8F">
        <w:rPr>
          <w:sz w:val="28"/>
          <w:szCs w:val="28"/>
        </w:rPr>
        <w:t>.</w:t>
      </w:r>
    </w:p>
    <w:p w:rsidR="004F5A10" w:rsidRPr="00FD5D8F" w:rsidRDefault="004F5A10" w:rsidP="004F5A1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D8F">
        <w:rPr>
          <w:rFonts w:ascii="Times New Roman" w:hAnsi="Times New Roman"/>
          <w:sz w:val="28"/>
          <w:szCs w:val="28"/>
        </w:rPr>
        <w:t>Услуги оказываются путем публичного размещения информации на официальном сайте Учреждения, индивидуального устного информиров</w:t>
      </w:r>
      <w:r w:rsidRPr="00FD5D8F">
        <w:rPr>
          <w:rFonts w:ascii="Times New Roman" w:hAnsi="Times New Roman"/>
          <w:sz w:val="28"/>
          <w:szCs w:val="28"/>
        </w:rPr>
        <w:t>а</w:t>
      </w:r>
      <w:r w:rsidRPr="00FD5D8F">
        <w:rPr>
          <w:rFonts w:ascii="Times New Roman" w:hAnsi="Times New Roman"/>
          <w:sz w:val="28"/>
          <w:szCs w:val="28"/>
        </w:rPr>
        <w:t>ния заявителей, в том числе при личном присутствии заявителя или по т</w:t>
      </w:r>
      <w:r w:rsidRPr="00FD5D8F">
        <w:rPr>
          <w:rFonts w:ascii="Times New Roman" w:hAnsi="Times New Roman"/>
          <w:sz w:val="28"/>
          <w:szCs w:val="28"/>
        </w:rPr>
        <w:t>е</w:t>
      </w:r>
      <w:r w:rsidRPr="00FD5D8F">
        <w:rPr>
          <w:rFonts w:ascii="Times New Roman" w:hAnsi="Times New Roman"/>
          <w:sz w:val="28"/>
          <w:szCs w:val="28"/>
        </w:rPr>
        <w:t>лефону либо индивидуального письменного информирования заявителей.</w:t>
      </w:r>
    </w:p>
    <w:p w:rsidR="004F5A10" w:rsidRPr="00FD5D8F" w:rsidRDefault="004F5A10" w:rsidP="004F5A1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D8F">
        <w:rPr>
          <w:rFonts w:ascii="Times New Roman" w:hAnsi="Times New Roman"/>
          <w:sz w:val="28"/>
          <w:szCs w:val="28"/>
        </w:rPr>
        <w:t>С целью организации эффективного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 с Учрежд</w:t>
      </w:r>
      <w:r w:rsidRPr="00FD5D8F">
        <w:rPr>
          <w:rFonts w:ascii="Times New Roman" w:hAnsi="Times New Roman"/>
          <w:sz w:val="28"/>
          <w:szCs w:val="28"/>
        </w:rPr>
        <w:t>е</w:t>
      </w:r>
      <w:r w:rsidRPr="00FD5D8F">
        <w:rPr>
          <w:rFonts w:ascii="Times New Roman" w:hAnsi="Times New Roman"/>
          <w:sz w:val="28"/>
          <w:szCs w:val="28"/>
        </w:rPr>
        <w:t>нием локальными нормативными правовыми актами определены конкре</w:t>
      </w:r>
      <w:r w:rsidRPr="00FD5D8F">
        <w:rPr>
          <w:rFonts w:ascii="Times New Roman" w:hAnsi="Times New Roman"/>
          <w:sz w:val="28"/>
          <w:szCs w:val="28"/>
        </w:rPr>
        <w:t>т</w:t>
      </w:r>
      <w:r w:rsidRPr="00FD5D8F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е</w:t>
      </w:r>
      <w:r w:rsidRPr="00FD5D8F">
        <w:rPr>
          <w:rFonts w:ascii="Times New Roman" w:hAnsi="Times New Roman"/>
          <w:sz w:val="28"/>
          <w:szCs w:val="28"/>
        </w:rPr>
        <w:t xml:space="preserve"> специалисты по взаимодействию с Учреждением в рамках работы «о</w:t>
      </w:r>
      <w:r w:rsidRPr="00FD5D8F">
        <w:rPr>
          <w:rFonts w:ascii="Times New Roman" w:hAnsi="Times New Roman"/>
          <w:sz w:val="28"/>
          <w:szCs w:val="28"/>
        </w:rPr>
        <w:t>д</w:t>
      </w:r>
      <w:r w:rsidRPr="00FD5D8F">
        <w:rPr>
          <w:rFonts w:ascii="Times New Roman" w:hAnsi="Times New Roman"/>
          <w:sz w:val="28"/>
          <w:szCs w:val="28"/>
        </w:rPr>
        <w:t>ного окна», а также установлен срок направления ответов на письменные запросы Учреждения в течение 10 рабочих дней.</w:t>
      </w:r>
      <w:proofErr w:type="gramEnd"/>
    </w:p>
    <w:p w:rsidR="00D21D40" w:rsidRDefault="00D21D40">
      <w:bookmarkStart w:id="0" w:name="_GoBack"/>
      <w:bookmarkEnd w:id="0"/>
    </w:p>
    <w:sectPr w:rsidR="00D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A"/>
    <w:rsid w:val="004F5A10"/>
    <w:rsid w:val="00C61E52"/>
    <w:rsid w:val="00D146B6"/>
    <w:rsid w:val="00D21D40"/>
    <w:rsid w:val="00E1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3190</Words>
  <Characters>18186</Characters>
  <Application>Microsoft Office Word</Application>
  <DocSecurity>0</DocSecurity>
  <Lines>151</Lines>
  <Paragraphs>42</Paragraphs>
  <ScaleCrop>false</ScaleCrop>
  <Company/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Чеботина Ольга Николаевна</dc:creator>
  <cp:keywords/>
  <dc:description/>
  <cp:lastModifiedBy>Чеботина Ольга Николаевна</cp:lastModifiedBy>
  <cp:revision>2</cp:revision>
  <dcterms:created xsi:type="dcterms:W3CDTF">2016-03-14T04:20:00Z</dcterms:created>
  <dcterms:modified xsi:type="dcterms:W3CDTF">2016-03-14T04:20:00Z</dcterms:modified>
</cp:coreProperties>
</file>