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604"/>
      </w:tblGrid>
      <w:tr w:rsidR="00173FE3" w:rsidRPr="00F76742" w:rsidTr="0069134A">
        <w:trPr>
          <w:trHeight w:val="1983"/>
        </w:trPr>
        <w:tc>
          <w:tcPr>
            <w:tcW w:w="9604" w:type="dxa"/>
          </w:tcPr>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bookmarkStart w:id="0" w:name="_Toc277883819"/>
            <w:r>
              <w:rPr>
                <w:rFonts w:ascii="Times New Roman" w:eastAsia="Times New Roman" w:hAnsi="Times New Roman" w:cs="Times New Roman"/>
                <w:b/>
                <w:sz w:val="28"/>
                <w:szCs w:val="28"/>
              </w:rPr>
              <w:t>АДМИНИСТРАЦИЯ</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ПИОНЕРСКОГО СЕЛЬСКОГО ПОСЕЛЕНИЯ</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ЕЛИЗОВСКОГО МУНИЦИПАЛЬНОГО РАЙОНА</w:t>
            </w:r>
          </w:p>
          <w:p w:rsidR="00173FE3" w:rsidRPr="002A7BD0"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2A7BD0">
              <w:rPr>
                <w:rFonts w:ascii="Times New Roman" w:eastAsia="Times New Roman" w:hAnsi="Times New Roman" w:cs="Times New Roman"/>
                <w:b/>
                <w:sz w:val="28"/>
                <w:szCs w:val="28"/>
              </w:rPr>
              <w:t>В КАМЧАТСКОМ КРАЕ</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napToGrid w:val="0"/>
                <w:sz w:val="28"/>
                <w:szCs w:val="28"/>
              </w:rPr>
            </w:pPr>
          </w:p>
          <w:p w:rsidR="00173FE3" w:rsidRDefault="00173FE3" w:rsidP="00B42D65">
            <w:pPr>
              <w:widowControl w:val="0"/>
              <w:spacing w:after="0" w:line="240" w:lineRule="auto"/>
              <w:ind w:firstLine="709"/>
              <w:jc w:val="center"/>
              <w:rPr>
                <w:rFonts w:ascii="Times New Roman" w:eastAsia="Times New Roman" w:hAnsi="Times New Roman" w:cs="Times New Roman"/>
                <w:b/>
                <w:snapToGrid w:val="0"/>
                <w:sz w:val="28"/>
                <w:szCs w:val="28"/>
              </w:rPr>
            </w:pPr>
            <w:r w:rsidRPr="00F76742">
              <w:rPr>
                <w:rFonts w:ascii="Times New Roman" w:eastAsia="Times New Roman" w:hAnsi="Times New Roman" w:cs="Times New Roman"/>
                <w:b/>
                <w:snapToGrid w:val="0"/>
                <w:sz w:val="28"/>
                <w:szCs w:val="28"/>
              </w:rPr>
              <w:t>ПОСТАНОВЛЕНИЕ</w:t>
            </w:r>
          </w:p>
          <w:p w:rsidR="00173FE3" w:rsidRPr="00F76742" w:rsidRDefault="00C31196" w:rsidP="00FD2813">
            <w:pPr>
              <w:widowControl w:val="0"/>
              <w:spacing w:after="0" w:line="240" w:lineRule="auto"/>
              <w:rPr>
                <w:rFonts w:ascii="Times New Roman" w:eastAsia="Times New Roman" w:hAnsi="Times New Roman" w:cs="Times New Roman"/>
                <w:sz w:val="28"/>
                <w:szCs w:val="28"/>
              </w:rPr>
            </w:pPr>
            <w:r w:rsidRPr="00C31196">
              <w:rPr>
                <w:rFonts w:ascii="Times New Roman" w:eastAsia="Times New Roman" w:hAnsi="Times New Roman" w:cs="Times New Roman"/>
                <w:snapToGrid w:val="0"/>
                <w:sz w:val="28"/>
                <w:szCs w:val="28"/>
              </w:rPr>
              <w:t>«16» сентября 2019 год</w:t>
            </w:r>
            <w:r>
              <w:rPr>
                <w:rFonts w:ascii="Times New Roman" w:eastAsia="Times New Roman" w:hAnsi="Times New Roman" w:cs="Times New Roman"/>
                <w:snapToGrid w:val="0"/>
                <w:sz w:val="28"/>
                <w:szCs w:val="28"/>
              </w:rPr>
              <w:t xml:space="preserve">                                                            </w:t>
            </w:r>
            <w:r w:rsidR="00FD2813">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 xml:space="preserve">     № </w:t>
            </w:r>
            <w:r w:rsidR="004F24E2">
              <w:rPr>
                <w:rFonts w:ascii="Times New Roman" w:eastAsia="Times New Roman" w:hAnsi="Times New Roman" w:cs="Times New Roman"/>
                <w:snapToGrid w:val="0"/>
                <w:sz w:val="28"/>
                <w:szCs w:val="28"/>
              </w:rPr>
              <w:t>255</w:t>
            </w:r>
          </w:p>
        </w:tc>
      </w:tr>
    </w:tbl>
    <w:p w:rsidR="00173FE3" w:rsidRPr="0069134A" w:rsidRDefault="00173FE3" w:rsidP="00B42D65">
      <w:pPr>
        <w:widowControl w:val="0"/>
        <w:spacing w:after="0" w:line="240" w:lineRule="auto"/>
        <w:ind w:firstLine="709"/>
        <w:jc w:val="center"/>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5103"/>
      </w:tblGrid>
      <w:tr w:rsidR="00173FE3" w:rsidRPr="00F76742" w:rsidTr="002A7BD0">
        <w:tc>
          <w:tcPr>
            <w:tcW w:w="5103" w:type="dxa"/>
            <w:hideMark/>
          </w:tcPr>
          <w:bookmarkEnd w:id="0"/>
          <w:p w:rsidR="00173FE3" w:rsidRPr="00173FE3" w:rsidRDefault="00173FE3" w:rsidP="0069134A">
            <w:pPr>
              <w:widowControl w:val="0"/>
              <w:spacing w:after="0" w:line="240" w:lineRule="auto"/>
              <w:ind w:left="-108"/>
              <w:jc w:val="both"/>
              <w:rPr>
                <w:rFonts w:ascii="Times New Roman" w:eastAsia="Times New Roman" w:hAnsi="Times New Roman" w:cs="Times New Roman"/>
                <w:sz w:val="28"/>
                <w:szCs w:val="28"/>
                <w:lang w:eastAsia="ru-RU"/>
              </w:rPr>
            </w:pPr>
            <w:r w:rsidRPr="00F76742">
              <w:rPr>
                <w:rFonts w:ascii="Times New Roman" w:eastAsia="Times New Roman" w:hAnsi="Times New Roman" w:cs="Times New Roman"/>
                <w:bCs/>
                <w:sz w:val="28"/>
                <w:szCs w:val="28"/>
                <w:lang w:eastAsia="ru-RU"/>
              </w:rPr>
              <w:t>Об утверждении</w:t>
            </w:r>
            <w:r w:rsidRPr="00F76742">
              <w:rPr>
                <w:rFonts w:ascii="Times New Roman" w:eastAsia="Times New Roman" w:hAnsi="Times New Roman" w:cs="Times New Roman"/>
                <w:bCs/>
                <w:color w:val="365F91"/>
                <w:sz w:val="28"/>
                <w:szCs w:val="28"/>
                <w:lang w:eastAsia="ru-RU"/>
              </w:rPr>
              <w:t xml:space="preserve"> </w:t>
            </w:r>
            <w:r w:rsidRPr="00F76742">
              <w:rPr>
                <w:rFonts w:ascii="Times New Roman" w:eastAsia="Times New Roman" w:hAnsi="Times New Roman" w:cs="Times New Roman"/>
                <w:bCs/>
                <w:sz w:val="28"/>
                <w:szCs w:val="28"/>
                <w:lang w:eastAsia="ru-RU"/>
              </w:rPr>
              <w:t>Административного регламента</w:t>
            </w:r>
            <w:r w:rsidRPr="00F76742">
              <w:rPr>
                <w:rFonts w:ascii="Times New Roman" w:eastAsia="Times New Roman" w:hAnsi="Times New Roman" w:cs="Times New Roman"/>
                <w:b/>
                <w:bCs/>
                <w:sz w:val="28"/>
                <w:szCs w:val="28"/>
                <w:lang w:eastAsia="ru-RU"/>
              </w:rPr>
              <w:t xml:space="preserve"> </w:t>
            </w:r>
            <w:r w:rsidR="004A2378">
              <w:rPr>
                <w:rFonts w:ascii="Times New Roman" w:eastAsia="Times New Roman" w:hAnsi="Times New Roman" w:cs="Times New Roman"/>
                <w:sz w:val="28"/>
                <w:szCs w:val="28"/>
              </w:rPr>
              <w:t>Администрации Пионерского сельского поселения</w:t>
            </w:r>
            <w:r w:rsidRPr="00F76742">
              <w:rPr>
                <w:rFonts w:ascii="Times New Roman" w:eastAsia="Times New Roman" w:hAnsi="Times New Roman" w:cs="Times New Roman"/>
                <w:snapToGrid w:val="0"/>
                <w:sz w:val="28"/>
                <w:szCs w:val="28"/>
                <w:lang w:eastAsia="ru-RU"/>
              </w:rPr>
              <w:t xml:space="preserve"> Елизовского муниципального района в Камчатском крае по </w:t>
            </w:r>
            <w:r w:rsidRPr="00F76742">
              <w:rPr>
                <w:rFonts w:ascii="Times New Roman" w:eastAsia="Times New Roman" w:hAnsi="Times New Roman" w:cs="Times New Roman"/>
                <w:sz w:val="28"/>
                <w:szCs w:val="28"/>
                <w:lang w:eastAsia="ru-RU"/>
              </w:rPr>
              <w:t>предоставлению муниципальной услуги</w:t>
            </w:r>
            <w:r>
              <w:rPr>
                <w:rFonts w:ascii="Times New Roman" w:eastAsia="Times New Roman" w:hAnsi="Times New Roman" w:cs="Times New Roman"/>
                <w:sz w:val="28"/>
                <w:szCs w:val="28"/>
                <w:lang w:eastAsia="ru-RU"/>
              </w:rPr>
              <w:t xml:space="preserve"> «</w:t>
            </w:r>
            <w:r w:rsidRPr="00173FE3">
              <w:rPr>
                <w:rFonts w:ascii="Times New Roman" w:eastAsia="Times New Roman" w:hAnsi="Times New Roman" w:cs="Times New Roman"/>
                <w:sz w:val="28"/>
                <w:szCs w:val="28"/>
              </w:rPr>
              <w:t>Принятие на учет граждан, нуждающихся в предоставлении жилых помещений, предоставляемых по договорам социального найма»</w:t>
            </w:r>
          </w:p>
        </w:tc>
      </w:tr>
    </w:tbl>
    <w:p w:rsidR="00CC266E" w:rsidRPr="00FD2813" w:rsidRDefault="00CC266E" w:rsidP="00B42D65">
      <w:pPr>
        <w:widowControl w:val="0"/>
        <w:spacing w:after="0" w:line="240" w:lineRule="auto"/>
        <w:ind w:firstLine="709"/>
        <w:jc w:val="both"/>
        <w:rPr>
          <w:rFonts w:ascii="Times New Roman" w:eastAsia="Times New Roman" w:hAnsi="Times New Roman" w:cs="Times New Roman"/>
          <w:snapToGrid w:val="0"/>
          <w:sz w:val="16"/>
          <w:szCs w:val="16"/>
          <w:lang w:eastAsia="ru-RU"/>
        </w:rPr>
      </w:pPr>
    </w:p>
    <w:p w:rsidR="00173FE3" w:rsidRPr="005F1F05" w:rsidRDefault="00173FE3" w:rsidP="005F1F05">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F76742">
        <w:rPr>
          <w:rFonts w:ascii="Times New Roman" w:eastAsia="Times New Roman" w:hAnsi="Times New Roman" w:cs="Times New Roman"/>
          <w:snapToGrid w:val="0"/>
          <w:sz w:val="28"/>
          <w:szCs w:val="28"/>
          <w:lang w:eastAsia="ru-RU"/>
        </w:rPr>
        <w:t>В</w:t>
      </w:r>
      <w:r w:rsidR="00CC266E">
        <w:rPr>
          <w:rFonts w:ascii="Times New Roman" w:eastAsia="Times New Roman" w:hAnsi="Times New Roman" w:cs="Times New Roman"/>
          <w:sz w:val="28"/>
          <w:szCs w:val="28"/>
          <w:lang w:eastAsia="ru-RU"/>
        </w:rPr>
        <w:t xml:space="preserve"> соответствии</w:t>
      </w:r>
      <w:r w:rsidRPr="00F76742">
        <w:rPr>
          <w:rFonts w:ascii="Times New Roman" w:eastAsia="Times New Roman" w:hAnsi="Times New Roman" w:cs="Times New Roman"/>
          <w:sz w:val="28"/>
          <w:szCs w:val="28"/>
          <w:lang w:eastAsia="ru-RU"/>
        </w:rPr>
        <w:t xml:space="preserve"> с </w:t>
      </w:r>
      <w:r w:rsidR="00CC266E">
        <w:rPr>
          <w:rFonts w:ascii="Times New Roman" w:eastAsia="Times New Roman" w:hAnsi="Times New Roman" w:cs="Times New Roman"/>
          <w:snapToGrid w:val="0"/>
          <w:sz w:val="28"/>
          <w:szCs w:val="28"/>
          <w:lang w:eastAsia="ru-RU"/>
        </w:rPr>
        <w:t>Федеральным законом</w:t>
      </w:r>
      <w:r w:rsidRPr="00F76742">
        <w:rPr>
          <w:rFonts w:ascii="Times New Roman" w:eastAsia="Times New Roman" w:hAnsi="Times New Roman" w:cs="Times New Roman"/>
          <w:snapToGrid w:val="0"/>
          <w:sz w:val="28"/>
          <w:szCs w:val="28"/>
          <w:lang w:eastAsia="ru-RU"/>
        </w:rPr>
        <w:t xml:space="preserve"> Российской Федерации от 06.</w:t>
      </w:r>
      <w:r w:rsidR="00CC266E">
        <w:rPr>
          <w:rFonts w:ascii="Times New Roman" w:eastAsia="Times New Roman" w:hAnsi="Times New Roman" w:cs="Times New Roman"/>
          <w:snapToGrid w:val="0"/>
          <w:sz w:val="28"/>
          <w:szCs w:val="28"/>
          <w:lang w:eastAsia="ru-RU"/>
        </w:rPr>
        <w:t>10.</w:t>
      </w:r>
      <w:r w:rsidRPr="00F76742">
        <w:rPr>
          <w:rFonts w:ascii="Times New Roman" w:eastAsia="Times New Roman" w:hAnsi="Times New Roman" w:cs="Times New Roman"/>
          <w:snapToGrid w:val="0"/>
          <w:sz w:val="28"/>
          <w:szCs w:val="28"/>
          <w:lang w:eastAsia="ru-RU"/>
        </w:rPr>
        <w:t xml:space="preserve">2003 № 131-ФЗ «Об общих принципах организации местного самоуправления в Российской Федерации», </w:t>
      </w:r>
      <w:r w:rsidR="00CC266E" w:rsidRPr="00CC266E">
        <w:rPr>
          <w:rFonts w:ascii="Times New Roman" w:eastAsia="Times New Roman" w:hAnsi="Times New Roman" w:cs="Times New Roman"/>
          <w:snapToGrid w:val="0"/>
          <w:sz w:val="28"/>
          <w:szCs w:val="28"/>
          <w:lang w:eastAsia="ru-RU"/>
        </w:rPr>
        <w:t xml:space="preserve">Федеральным законом </w:t>
      </w:r>
      <w:r w:rsidRPr="00F76742">
        <w:rPr>
          <w:rFonts w:ascii="Times New Roman" w:eastAsia="Times New Roman" w:hAnsi="Times New Roman" w:cs="Times New Roman"/>
          <w:snapToGrid w:val="0"/>
          <w:sz w:val="28"/>
          <w:szCs w:val="28"/>
          <w:lang w:eastAsia="ru-RU"/>
        </w:rPr>
        <w:t>Российской Федерации от 27.07.2010 № 210-ФЗ «Об организации предоставления государственных и муниципальных услуг», Жилищн</w:t>
      </w:r>
      <w:r w:rsidR="00CC266E">
        <w:rPr>
          <w:rFonts w:ascii="Times New Roman" w:eastAsia="Times New Roman" w:hAnsi="Times New Roman" w:cs="Times New Roman"/>
          <w:snapToGrid w:val="0"/>
          <w:sz w:val="28"/>
          <w:szCs w:val="28"/>
          <w:lang w:eastAsia="ru-RU"/>
        </w:rPr>
        <w:t>ым</w:t>
      </w:r>
      <w:r w:rsidRPr="00F76742">
        <w:rPr>
          <w:rFonts w:ascii="Times New Roman" w:eastAsia="Times New Roman" w:hAnsi="Times New Roman" w:cs="Times New Roman"/>
          <w:snapToGrid w:val="0"/>
          <w:sz w:val="28"/>
          <w:szCs w:val="28"/>
          <w:lang w:eastAsia="ru-RU"/>
        </w:rPr>
        <w:t xml:space="preserve"> кодекс</w:t>
      </w:r>
      <w:r w:rsidR="00CC266E">
        <w:rPr>
          <w:rFonts w:ascii="Times New Roman" w:eastAsia="Times New Roman" w:hAnsi="Times New Roman" w:cs="Times New Roman"/>
          <w:snapToGrid w:val="0"/>
          <w:sz w:val="28"/>
          <w:szCs w:val="28"/>
          <w:lang w:eastAsia="ru-RU"/>
        </w:rPr>
        <w:t>ом Российской Федерации, Уставом</w:t>
      </w:r>
      <w:r w:rsidRPr="00F76742">
        <w:rPr>
          <w:rFonts w:ascii="Times New Roman" w:eastAsia="Times New Roman" w:hAnsi="Times New Roman" w:cs="Times New Roman"/>
          <w:snapToGrid w:val="0"/>
          <w:sz w:val="28"/>
          <w:szCs w:val="28"/>
          <w:lang w:eastAsia="ru-RU"/>
        </w:rPr>
        <w:t xml:space="preserve"> Пионерского сельского поселения,</w:t>
      </w:r>
      <w:r w:rsidRPr="00F76742">
        <w:rPr>
          <w:rFonts w:ascii="Times New Roman" w:eastAsia="Times New Roman" w:hAnsi="Times New Roman" w:cs="Times New Roman"/>
          <w:sz w:val="28"/>
          <w:szCs w:val="28"/>
          <w:lang w:eastAsia="ru-RU"/>
        </w:rPr>
        <w:t xml:space="preserve"> </w:t>
      </w:r>
    </w:p>
    <w:p w:rsidR="00173FE3" w:rsidRPr="00F76742" w:rsidRDefault="00173FE3" w:rsidP="00B42D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6742">
        <w:rPr>
          <w:rFonts w:ascii="Times New Roman" w:eastAsia="Times New Roman" w:hAnsi="Times New Roman" w:cs="Times New Roman"/>
          <w:color w:val="000000"/>
          <w:sz w:val="28"/>
          <w:szCs w:val="28"/>
          <w:lang w:eastAsia="ru-RU"/>
        </w:rPr>
        <w:t>ПОСТАНОВЛЯЮ:</w:t>
      </w:r>
    </w:p>
    <w:p w:rsid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1.Утвердить Административный регламент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 согласно приложению.</w:t>
      </w:r>
    </w:p>
    <w:p w:rsidR="00C31196" w:rsidRPr="00634A4A" w:rsidRDefault="00C31196" w:rsidP="00C3119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П</w:t>
      </w:r>
      <w:r w:rsidRPr="00634A4A">
        <w:rPr>
          <w:rFonts w:ascii="Times New Roman" w:eastAsia="Times New Roman" w:hAnsi="Times New Roman" w:cs="Times New Roman"/>
          <w:color w:val="000000"/>
          <w:sz w:val="28"/>
          <w:szCs w:val="28"/>
          <w:lang w:eastAsia="ru-RU"/>
        </w:rPr>
        <w:t xml:space="preserve">остановление администрации Пионерского сельского поселения от </w:t>
      </w:r>
      <w:r>
        <w:rPr>
          <w:rFonts w:ascii="Times New Roman" w:eastAsia="Times New Roman" w:hAnsi="Times New Roman" w:cs="Times New Roman"/>
          <w:color w:val="000000"/>
          <w:sz w:val="28"/>
          <w:szCs w:val="28"/>
          <w:lang w:eastAsia="ru-RU"/>
        </w:rPr>
        <w:t>22.06.2018 года № 269 «</w:t>
      </w:r>
      <w:r w:rsidRPr="004A2536">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w:t>
      </w:r>
      <w:r>
        <w:rPr>
          <w:rFonts w:ascii="Times New Roman" w:eastAsia="Times New Roman" w:hAnsi="Times New Roman" w:cs="Times New Roman"/>
          <w:color w:val="000000"/>
          <w:sz w:val="28"/>
          <w:szCs w:val="28"/>
          <w:lang w:eastAsia="ru-RU"/>
        </w:rPr>
        <w:t>я Администрацией Пионерского</w:t>
      </w:r>
      <w:r w:rsidRPr="004A2536">
        <w:rPr>
          <w:rFonts w:ascii="Times New Roman" w:eastAsia="Times New Roman" w:hAnsi="Times New Roman" w:cs="Times New Roman"/>
          <w:color w:val="000000"/>
          <w:sz w:val="28"/>
          <w:szCs w:val="28"/>
          <w:lang w:eastAsia="ru-RU"/>
        </w:rPr>
        <w:t xml:space="preserve"> сельского поселения муниципальной услуги по принятию на учет граждан в качестве нуждающихся в жилых помещениях, предоставляемых по договорам социального найма»</w:t>
      </w:r>
      <w:r w:rsidRPr="002712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признать утратившим силу.</w:t>
      </w:r>
    </w:p>
    <w:p w:rsidR="00C31196" w:rsidRPr="007357EF" w:rsidRDefault="00C31196" w:rsidP="00C31196">
      <w:pPr>
        <w:pStyle w:val="ae"/>
        <w:widowControl w:val="0"/>
        <w:ind w:firstLine="709"/>
        <w:jc w:val="both"/>
        <w:rPr>
          <w:rFonts w:ascii="Times New Roman" w:hAnsi="Times New Roman" w:cs="Times New Roman"/>
          <w:sz w:val="28"/>
          <w:szCs w:val="28"/>
        </w:rPr>
      </w:pPr>
      <w:r w:rsidRPr="007357EF">
        <w:rPr>
          <w:rFonts w:ascii="Times New Roman" w:eastAsia="Times New Roman" w:hAnsi="Times New Roman" w:cs="Times New Roman"/>
          <w:color w:val="000000"/>
          <w:sz w:val="28"/>
          <w:szCs w:val="28"/>
          <w:lang w:eastAsia="ru-RU"/>
        </w:rPr>
        <w:t xml:space="preserve">3. </w:t>
      </w:r>
      <w:r w:rsidRPr="007357EF">
        <w:rPr>
          <w:rFonts w:ascii="Times New Roman" w:hAnsi="Times New Roman" w:cs="Times New Roman"/>
          <w:sz w:val="28"/>
          <w:szCs w:val="28"/>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исполнительных органов государственной власти Камчатского края по адресу: </w:t>
      </w:r>
      <w:hyperlink r:id="rId9" w:history="1">
        <w:r w:rsidRPr="007357EF">
          <w:rPr>
            <w:rStyle w:val="a9"/>
            <w:sz w:val="28"/>
            <w:szCs w:val="28"/>
          </w:rPr>
          <w:t>http://www.kamgov.ru</w:t>
        </w:r>
      </w:hyperlink>
      <w:r w:rsidRPr="007357EF">
        <w:rPr>
          <w:rFonts w:ascii="Times New Roman" w:hAnsi="Times New Roman" w:cs="Times New Roman"/>
          <w:sz w:val="28"/>
          <w:szCs w:val="28"/>
        </w:rPr>
        <w:t xml:space="preserve"> в разделе «Местное самоуправление» на странице Пионерское сельское поселение (Тюленева М.Ф.).</w:t>
      </w:r>
    </w:p>
    <w:p w:rsidR="00C31196" w:rsidRPr="007357EF" w:rsidRDefault="00C31196" w:rsidP="00C31196">
      <w:pPr>
        <w:widowControl w:val="0"/>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Pr="007357EF">
        <w:rPr>
          <w:rFonts w:ascii="Times New Roman" w:hAnsi="Times New Roman" w:cs="Times New Roman"/>
          <w:sz w:val="28"/>
          <w:szCs w:val="28"/>
        </w:rPr>
        <w:t>.</w:t>
      </w:r>
      <w:r w:rsidRPr="007357EF">
        <w:rPr>
          <w:rFonts w:ascii="Times New Roman" w:hAnsi="Times New Roman" w:cs="Times New Roman"/>
          <w:color w:val="000000"/>
          <w:spacing w:val="-11"/>
          <w:sz w:val="28"/>
          <w:szCs w:val="28"/>
        </w:rPr>
        <w:t xml:space="preserve"> Н</w:t>
      </w:r>
      <w:r w:rsidRPr="007357EF">
        <w:rPr>
          <w:rFonts w:ascii="Times New Roman" w:hAnsi="Times New Roman" w:cs="Times New Roman"/>
          <w:sz w:val="28"/>
          <w:szCs w:val="28"/>
        </w:rPr>
        <w:t>астоящее постановление вступает в силу с момента опубликования (обнародования).</w:t>
      </w:r>
    </w:p>
    <w:p w:rsidR="00C31196" w:rsidRPr="007357EF" w:rsidRDefault="00C31196" w:rsidP="00C311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357EF">
        <w:rPr>
          <w:rFonts w:ascii="Times New Roman" w:hAnsi="Times New Roman" w:cs="Times New Roman"/>
          <w:sz w:val="28"/>
          <w:szCs w:val="28"/>
        </w:rPr>
        <w:t xml:space="preserve">. </w:t>
      </w:r>
      <w:proofErr w:type="gramStart"/>
      <w:r w:rsidRPr="007357EF">
        <w:rPr>
          <w:rFonts w:ascii="Times New Roman" w:hAnsi="Times New Roman" w:cs="Times New Roman"/>
          <w:sz w:val="28"/>
          <w:szCs w:val="28"/>
        </w:rPr>
        <w:t>Контроль за</w:t>
      </w:r>
      <w:proofErr w:type="gramEnd"/>
      <w:r w:rsidRPr="007357EF">
        <w:rPr>
          <w:rFonts w:ascii="Times New Roman" w:hAnsi="Times New Roman" w:cs="Times New Roman"/>
          <w:sz w:val="28"/>
          <w:szCs w:val="28"/>
        </w:rPr>
        <w:t xml:space="preserve"> исполнением настоящего постановления оставляю за собой.</w:t>
      </w:r>
    </w:p>
    <w:p w:rsidR="00C31196" w:rsidRPr="00634A4A" w:rsidRDefault="00C31196" w:rsidP="00C3119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C31196" w:rsidRPr="004A2536" w:rsidRDefault="00C31196" w:rsidP="00FD2813">
      <w:pPr>
        <w:widowControl w:val="0"/>
        <w:spacing w:after="0" w:line="240" w:lineRule="auto"/>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а</w:t>
      </w:r>
      <w:r w:rsidRPr="00634A4A">
        <w:rPr>
          <w:rFonts w:ascii="Times New Roman" w:eastAsia="Times New Roman" w:hAnsi="Times New Roman" w:cs="Times New Roman"/>
          <w:color w:val="000000"/>
          <w:sz w:val="28"/>
          <w:szCs w:val="28"/>
          <w:lang w:eastAsia="ru-RU"/>
        </w:rPr>
        <w:t xml:space="preserve"> Пионерского</w:t>
      </w:r>
      <w:r w:rsidR="00FD28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634A4A">
        <w:rPr>
          <w:rFonts w:ascii="Times New Roman" w:eastAsia="Times New Roman" w:hAnsi="Times New Roman" w:cs="Times New Roman"/>
          <w:color w:val="000000"/>
          <w:sz w:val="28"/>
          <w:szCs w:val="28"/>
          <w:lang w:eastAsia="ru-RU"/>
        </w:rPr>
        <w:t>ельского</w:t>
      </w:r>
      <w:r>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поселения</w:t>
      </w:r>
      <w:r w:rsidR="00FD2813">
        <w:rPr>
          <w:rFonts w:ascii="Times New Roman" w:eastAsia="Times New Roman" w:hAnsi="Times New Roman" w:cs="Times New Roman"/>
          <w:color w:val="000000"/>
          <w:sz w:val="28"/>
          <w:szCs w:val="28"/>
          <w:lang w:eastAsia="ru-RU"/>
        </w:rPr>
        <w:t xml:space="preserve">                                М.В. Юрьев</w:t>
      </w:r>
    </w:p>
    <w:p w:rsidR="004A2536" w:rsidRPr="00FD2813" w:rsidRDefault="004A2536" w:rsidP="00C04302">
      <w:pPr>
        <w:widowControl w:val="0"/>
        <w:spacing w:after="0" w:line="240" w:lineRule="auto"/>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lastRenderedPageBreak/>
        <w:t xml:space="preserve">Приложение  </w:t>
      </w:r>
    </w:p>
    <w:p w:rsidR="00C04302" w:rsidRPr="00FD2813" w:rsidRDefault="004A2536" w:rsidP="00C04302">
      <w:pPr>
        <w:widowControl w:val="0"/>
        <w:spacing w:after="0" w:line="240" w:lineRule="auto"/>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t>к постановлению администрации</w:t>
      </w:r>
    </w:p>
    <w:p w:rsidR="004A2536" w:rsidRPr="00FD2813" w:rsidRDefault="004A2536" w:rsidP="00C04302">
      <w:pPr>
        <w:widowControl w:val="0"/>
        <w:spacing w:after="0" w:line="240" w:lineRule="auto"/>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t xml:space="preserve"> </w:t>
      </w:r>
      <w:r w:rsidR="00C04302" w:rsidRPr="00FD2813">
        <w:rPr>
          <w:rFonts w:ascii="Times New Roman" w:eastAsia="Times New Roman" w:hAnsi="Times New Roman" w:cs="Times New Roman"/>
          <w:color w:val="000000"/>
          <w:sz w:val="20"/>
          <w:szCs w:val="20"/>
          <w:lang w:eastAsia="ru-RU"/>
        </w:rPr>
        <w:t xml:space="preserve">Пионерского </w:t>
      </w:r>
      <w:r w:rsidRPr="00FD2813">
        <w:rPr>
          <w:rFonts w:ascii="Times New Roman" w:eastAsia="Times New Roman" w:hAnsi="Times New Roman" w:cs="Times New Roman"/>
          <w:color w:val="000000"/>
          <w:sz w:val="20"/>
          <w:szCs w:val="20"/>
          <w:lang w:eastAsia="ru-RU"/>
        </w:rPr>
        <w:t>сельского поселения</w:t>
      </w:r>
    </w:p>
    <w:p w:rsidR="00C04302" w:rsidRPr="00FD2813" w:rsidRDefault="00C04302" w:rsidP="00C04302">
      <w:pPr>
        <w:widowControl w:val="0"/>
        <w:spacing w:after="0" w:line="240" w:lineRule="auto"/>
        <w:ind w:firstLine="709"/>
        <w:jc w:val="right"/>
        <w:rPr>
          <w:rFonts w:ascii="Times New Roman" w:eastAsia="Times New Roman" w:hAnsi="Times New Roman" w:cs="Times New Roman"/>
          <w:bCs/>
          <w:color w:val="000000"/>
          <w:sz w:val="20"/>
          <w:szCs w:val="20"/>
          <w:lang w:eastAsia="ru-RU"/>
        </w:rPr>
      </w:pPr>
      <w:r w:rsidRPr="00FD2813">
        <w:rPr>
          <w:rFonts w:ascii="Times New Roman" w:eastAsia="Times New Roman" w:hAnsi="Times New Roman" w:cs="Times New Roman"/>
          <w:color w:val="000000"/>
          <w:sz w:val="20"/>
          <w:szCs w:val="20"/>
          <w:lang w:eastAsia="ru-RU"/>
        </w:rPr>
        <w:t xml:space="preserve"> </w:t>
      </w:r>
      <w:r w:rsidR="004A2536" w:rsidRPr="00FD2813">
        <w:rPr>
          <w:rFonts w:ascii="Times New Roman" w:eastAsia="Times New Roman" w:hAnsi="Times New Roman" w:cs="Times New Roman"/>
          <w:color w:val="000000"/>
          <w:sz w:val="20"/>
          <w:szCs w:val="20"/>
          <w:lang w:eastAsia="ru-RU"/>
        </w:rPr>
        <w:t>«</w:t>
      </w:r>
      <w:r w:rsidR="004A2536" w:rsidRPr="00FD2813">
        <w:rPr>
          <w:rFonts w:ascii="Times New Roman" w:eastAsia="Times New Roman" w:hAnsi="Times New Roman" w:cs="Times New Roman"/>
          <w:bCs/>
          <w:color w:val="000000"/>
          <w:sz w:val="20"/>
          <w:szCs w:val="20"/>
          <w:lang w:eastAsia="ru-RU"/>
        </w:rPr>
        <w:t xml:space="preserve">Об утверждении </w:t>
      </w:r>
      <w:proofErr w:type="gramStart"/>
      <w:r w:rsidR="004A2536" w:rsidRPr="00FD2813">
        <w:rPr>
          <w:rFonts w:ascii="Times New Roman" w:eastAsia="Times New Roman" w:hAnsi="Times New Roman" w:cs="Times New Roman"/>
          <w:bCs/>
          <w:color w:val="000000"/>
          <w:sz w:val="20"/>
          <w:szCs w:val="20"/>
          <w:lang w:eastAsia="ru-RU"/>
        </w:rPr>
        <w:t>Административного</w:t>
      </w:r>
      <w:proofErr w:type="gramEnd"/>
    </w:p>
    <w:p w:rsidR="00C04302" w:rsidRPr="00FD2813" w:rsidRDefault="004A2536" w:rsidP="00C04302">
      <w:pPr>
        <w:widowControl w:val="0"/>
        <w:spacing w:after="0" w:line="240" w:lineRule="auto"/>
        <w:ind w:firstLine="709"/>
        <w:jc w:val="right"/>
        <w:rPr>
          <w:rFonts w:ascii="Times New Roman" w:eastAsia="Times New Roman" w:hAnsi="Times New Roman" w:cs="Times New Roman"/>
          <w:bCs/>
          <w:color w:val="000000"/>
          <w:sz w:val="20"/>
          <w:szCs w:val="20"/>
          <w:lang w:eastAsia="ru-RU"/>
        </w:rPr>
      </w:pPr>
      <w:r w:rsidRPr="00FD2813">
        <w:rPr>
          <w:rFonts w:ascii="Times New Roman" w:eastAsia="Times New Roman" w:hAnsi="Times New Roman" w:cs="Times New Roman"/>
          <w:bCs/>
          <w:color w:val="000000"/>
          <w:sz w:val="20"/>
          <w:szCs w:val="20"/>
          <w:lang w:eastAsia="ru-RU"/>
        </w:rPr>
        <w:t xml:space="preserve"> регламента предоставления </w:t>
      </w:r>
      <w:proofErr w:type="gramStart"/>
      <w:r w:rsidRPr="00FD2813">
        <w:rPr>
          <w:rFonts w:ascii="Times New Roman" w:eastAsia="Times New Roman" w:hAnsi="Times New Roman" w:cs="Times New Roman"/>
          <w:bCs/>
          <w:color w:val="000000"/>
          <w:sz w:val="20"/>
          <w:szCs w:val="20"/>
          <w:lang w:eastAsia="ru-RU"/>
        </w:rPr>
        <w:t>муниципальной</w:t>
      </w:r>
      <w:proofErr w:type="gramEnd"/>
      <w:r w:rsidRPr="00FD2813">
        <w:rPr>
          <w:rFonts w:ascii="Times New Roman" w:eastAsia="Times New Roman" w:hAnsi="Times New Roman" w:cs="Times New Roman"/>
          <w:bCs/>
          <w:color w:val="000000"/>
          <w:sz w:val="20"/>
          <w:szCs w:val="20"/>
          <w:lang w:eastAsia="ru-RU"/>
        </w:rPr>
        <w:t xml:space="preserve"> </w:t>
      </w:r>
    </w:p>
    <w:p w:rsidR="00C04302" w:rsidRPr="00FD2813" w:rsidRDefault="004A2536" w:rsidP="00C04302">
      <w:pPr>
        <w:widowControl w:val="0"/>
        <w:spacing w:after="0" w:line="240" w:lineRule="auto"/>
        <w:ind w:firstLine="709"/>
        <w:jc w:val="right"/>
        <w:rPr>
          <w:rFonts w:ascii="Times New Roman" w:eastAsia="Times New Roman" w:hAnsi="Times New Roman" w:cs="Times New Roman"/>
          <w:bCs/>
          <w:color w:val="000000"/>
          <w:sz w:val="20"/>
          <w:szCs w:val="20"/>
          <w:lang w:eastAsia="ru-RU"/>
        </w:rPr>
      </w:pPr>
      <w:r w:rsidRPr="00FD2813">
        <w:rPr>
          <w:rFonts w:ascii="Times New Roman" w:eastAsia="Times New Roman" w:hAnsi="Times New Roman" w:cs="Times New Roman"/>
          <w:bCs/>
          <w:color w:val="000000"/>
          <w:sz w:val="20"/>
          <w:szCs w:val="20"/>
          <w:lang w:eastAsia="ru-RU"/>
        </w:rPr>
        <w:t xml:space="preserve">услуги по принятию на учет граждан, </w:t>
      </w:r>
    </w:p>
    <w:p w:rsidR="00C04302" w:rsidRPr="00FD2813" w:rsidRDefault="004A2536" w:rsidP="00C04302">
      <w:pPr>
        <w:widowControl w:val="0"/>
        <w:spacing w:after="0" w:line="240" w:lineRule="auto"/>
        <w:ind w:firstLine="709"/>
        <w:jc w:val="right"/>
        <w:rPr>
          <w:rFonts w:ascii="Times New Roman" w:eastAsia="Times New Roman" w:hAnsi="Times New Roman" w:cs="Times New Roman"/>
          <w:bCs/>
          <w:color w:val="000000"/>
          <w:sz w:val="20"/>
          <w:szCs w:val="20"/>
          <w:lang w:eastAsia="ru-RU"/>
        </w:rPr>
      </w:pPr>
      <w:proofErr w:type="gramStart"/>
      <w:r w:rsidRPr="00FD2813">
        <w:rPr>
          <w:rFonts w:ascii="Times New Roman" w:eastAsia="Times New Roman" w:hAnsi="Times New Roman" w:cs="Times New Roman"/>
          <w:bCs/>
          <w:color w:val="000000"/>
          <w:sz w:val="20"/>
          <w:szCs w:val="20"/>
          <w:lang w:eastAsia="ru-RU"/>
        </w:rPr>
        <w:t>нуждающихся</w:t>
      </w:r>
      <w:proofErr w:type="gramEnd"/>
      <w:r w:rsidRPr="00FD2813">
        <w:rPr>
          <w:rFonts w:ascii="Times New Roman" w:eastAsia="Times New Roman" w:hAnsi="Times New Roman" w:cs="Times New Roman"/>
          <w:bCs/>
          <w:color w:val="000000"/>
          <w:sz w:val="20"/>
          <w:szCs w:val="20"/>
          <w:lang w:eastAsia="ru-RU"/>
        </w:rPr>
        <w:t xml:space="preserve"> в предоставлении жилых</w:t>
      </w:r>
    </w:p>
    <w:p w:rsidR="00C04302" w:rsidRPr="00FD2813" w:rsidRDefault="004A2536" w:rsidP="00C04302">
      <w:pPr>
        <w:widowControl w:val="0"/>
        <w:spacing w:after="0" w:line="240" w:lineRule="auto"/>
        <w:ind w:firstLine="709"/>
        <w:jc w:val="right"/>
        <w:rPr>
          <w:rFonts w:ascii="Times New Roman" w:eastAsia="Times New Roman" w:hAnsi="Times New Roman" w:cs="Times New Roman"/>
          <w:bCs/>
          <w:color w:val="000000"/>
          <w:sz w:val="20"/>
          <w:szCs w:val="20"/>
          <w:lang w:eastAsia="ru-RU"/>
        </w:rPr>
      </w:pPr>
      <w:r w:rsidRPr="00FD2813">
        <w:rPr>
          <w:rFonts w:ascii="Times New Roman" w:eastAsia="Times New Roman" w:hAnsi="Times New Roman" w:cs="Times New Roman"/>
          <w:bCs/>
          <w:color w:val="000000"/>
          <w:sz w:val="20"/>
          <w:szCs w:val="20"/>
          <w:lang w:eastAsia="ru-RU"/>
        </w:rPr>
        <w:t xml:space="preserve"> </w:t>
      </w:r>
      <w:proofErr w:type="gramStart"/>
      <w:r w:rsidRPr="00FD2813">
        <w:rPr>
          <w:rFonts w:ascii="Times New Roman" w:eastAsia="Times New Roman" w:hAnsi="Times New Roman" w:cs="Times New Roman"/>
          <w:bCs/>
          <w:color w:val="000000"/>
          <w:sz w:val="20"/>
          <w:szCs w:val="20"/>
          <w:lang w:eastAsia="ru-RU"/>
        </w:rPr>
        <w:t>помещениях</w:t>
      </w:r>
      <w:proofErr w:type="gramEnd"/>
      <w:r w:rsidRPr="00FD2813">
        <w:rPr>
          <w:rFonts w:ascii="Times New Roman" w:eastAsia="Times New Roman" w:hAnsi="Times New Roman" w:cs="Times New Roman"/>
          <w:bCs/>
          <w:color w:val="000000"/>
          <w:sz w:val="20"/>
          <w:szCs w:val="20"/>
          <w:lang w:eastAsia="ru-RU"/>
        </w:rPr>
        <w:t xml:space="preserve">, предоставляемых </w:t>
      </w:r>
    </w:p>
    <w:p w:rsidR="004A2536" w:rsidRPr="00FD2813" w:rsidRDefault="004A2536" w:rsidP="00C04302">
      <w:pPr>
        <w:widowControl w:val="0"/>
        <w:spacing w:after="0" w:line="240" w:lineRule="auto"/>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bCs/>
          <w:color w:val="000000"/>
          <w:sz w:val="20"/>
          <w:szCs w:val="20"/>
          <w:lang w:eastAsia="ru-RU"/>
        </w:rPr>
        <w:t>по договорам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C04302">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Административный регламент</w:t>
      </w:r>
    </w:p>
    <w:p w:rsidR="004A2536" w:rsidRPr="004A2536" w:rsidRDefault="004A2536" w:rsidP="00C04302">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I. Общие положения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1. Предмет регулирования административного регламента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337E2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 </w:t>
      </w:r>
      <w:proofErr w:type="gramStart"/>
      <w:r w:rsidRPr="004A2536">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 (далее – Административный регламент) устанавливает стандарт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 (далее – муниципальная услуга)</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4A2536">
        <w:rPr>
          <w:rFonts w:ascii="Times New Roman" w:eastAsia="Times New Roman" w:hAnsi="Times New Roman" w:cs="Times New Roman"/>
          <w:color w:val="000000"/>
          <w:sz w:val="28"/>
          <w:szCs w:val="28"/>
          <w:lang w:eastAsia="ru-RU"/>
        </w:rPr>
        <w:t xml:space="preserve"> порядку их выполнения, формы </w:t>
      </w:r>
      <w:proofErr w:type="gramStart"/>
      <w:r w:rsidRPr="004A2536">
        <w:rPr>
          <w:rFonts w:ascii="Times New Roman" w:eastAsia="Times New Roman" w:hAnsi="Times New Roman" w:cs="Times New Roman"/>
          <w:color w:val="000000"/>
          <w:sz w:val="28"/>
          <w:szCs w:val="28"/>
          <w:lang w:eastAsia="ru-RU"/>
        </w:rPr>
        <w:t>контроля за</w:t>
      </w:r>
      <w:proofErr w:type="gramEnd"/>
      <w:r w:rsidRPr="004A2536">
        <w:rPr>
          <w:rFonts w:ascii="Times New Roman" w:eastAsia="Times New Roman" w:hAnsi="Times New Roman" w:cs="Times New Roman"/>
          <w:color w:val="000000"/>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Pr="004A2536">
        <w:rPr>
          <w:rFonts w:ascii="Times New Roman" w:eastAsia="Times New Roman" w:hAnsi="Times New Roman" w:cs="Times New Roman"/>
          <w:iCs/>
          <w:color w:val="000000"/>
          <w:sz w:val="28"/>
          <w:szCs w:val="28"/>
          <w:lang w:eastAsia="ru-RU"/>
        </w:rPr>
        <w:t xml:space="preserve">администрации </w:t>
      </w:r>
      <w:r w:rsidR="00337E24">
        <w:rPr>
          <w:rFonts w:ascii="Times New Roman" w:eastAsia="Times New Roman" w:hAnsi="Times New Roman" w:cs="Times New Roman"/>
          <w:iCs/>
          <w:color w:val="000000"/>
          <w:sz w:val="28"/>
          <w:szCs w:val="28"/>
          <w:lang w:eastAsia="ru-RU"/>
        </w:rPr>
        <w:t>Пионерского</w:t>
      </w:r>
      <w:r w:rsidRPr="004A2536">
        <w:rPr>
          <w:rFonts w:ascii="Times New Roman" w:eastAsia="Times New Roman" w:hAnsi="Times New Roman" w:cs="Times New Roman"/>
          <w:iCs/>
          <w:color w:val="000000"/>
          <w:sz w:val="28"/>
          <w:szCs w:val="28"/>
          <w:lang w:eastAsia="ru-RU"/>
        </w:rPr>
        <w:t xml:space="preserve"> сельского поселения, предоставляющей муниципальную услугу (далее – администрация)</w:t>
      </w:r>
      <w:r w:rsidRPr="004A2536">
        <w:rPr>
          <w:rFonts w:ascii="Times New Roman" w:eastAsia="Times New Roman" w:hAnsi="Times New Roman" w:cs="Times New Roman"/>
          <w:bCs/>
          <w:iCs/>
          <w:color w:val="000000"/>
          <w:sz w:val="28"/>
          <w:szCs w:val="28"/>
          <w:lang w:eastAsia="ru-RU" w:bidi="ru-RU"/>
        </w:rPr>
        <w:t>,</w:t>
      </w:r>
      <w:r w:rsidRPr="004A2536">
        <w:rPr>
          <w:rFonts w:ascii="Times New Roman" w:eastAsia="Times New Roman" w:hAnsi="Times New Roman" w:cs="Times New Roman"/>
          <w:iCs/>
          <w:color w:val="000000"/>
          <w:sz w:val="28"/>
          <w:szCs w:val="28"/>
          <w:lang w:eastAsia="ru-RU" w:bidi="ru-RU"/>
        </w:rPr>
        <w:t xml:space="preserve"> </w:t>
      </w:r>
      <w:r w:rsidR="00337E24">
        <w:rPr>
          <w:rFonts w:ascii="Times New Roman" w:eastAsia="Times New Roman" w:hAnsi="Times New Roman" w:cs="Times New Roman"/>
          <w:bCs/>
          <w:iCs/>
          <w:color w:val="000000"/>
          <w:sz w:val="28"/>
          <w:szCs w:val="28"/>
          <w:lang w:eastAsia="ru-RU" w:bidi="ru-RU"/>
        </w:rPr>
        <w:t xml:space="preserve">многофункционального центра, </w:t>
      </w:r>
      <w:r w:rsidRPr="004A2536">
        <w:rPr>
          <w:rFonts w:ascii="Times New Roman" w:eastAsia="Times New Roman" w:hAnsi="Times New Roman" w:cs="Times New Roman"/>
          <w:bCs/>
          <w:iCs/>
          <w:color w:val="000000"/>
          <w:sz w:val="28"/>
          <w:szCs w:val="28"/>
          <w:lang w:eastAsia="ru-RU" w:bidi="ru-RU"/>
        </w:rPr>
        <w:t>работника многофункционального центра, а также организаций, осуществляющих функции по предоставлению муниципальных услуг, или их работников</w:t>
      </w:r>
      <w:r w:rsidRPr="004A2536">
        <w:rPr>
          <w:rFonts w:ascii="Times New Roman" w:eastAsia="Times New Roman" w:hAnsi="Times New Roman" w:cs="Times New Roman"/>
          <w:iCs/>
          <w:color w:val="000000"/>
          <w:sz w:val="28"/>
          <w:szCs w:val="28"/>
          <w:lang w:eastAsia="ru-RU"/>
        </w:rPr>
        <w:t>.</w:t>
      </w:r>
    </w:p>
    <w:p w:rsidR="004A2536" w:rsidRPr="004A2536" w:rsidRDefault="004A2536" w:rsidP="00337E2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4A2536">
        <w:rPr>
          <w:rFonts w:ascii="Times New Roman" w:eastAsia="Times New Roman" w:hAnsi="Times New Roman" w:cs="Times New Roman"/>
          <w:iCs/>
          <w:color w:val="000000"/>
          <w:sz w:val="28"/>
          <w:szCs w:val="28"/>
          <w:lang w:eastAsia="ru-RU"/>
        </w:rPr>
        <w:t>администрации.</w:t>
      </w:r>
    </w:p>
    <w:p w:rsidR="004A2536" w:rsidRPr="004A2536" w:rsidRDefault="004A2536" w:rsidP="00337E24">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 Лица, имеющие право на получение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 обращении за получением муниципальной услуги от имени заявителей взаимодействие с </w:t>
      </w:r>
      <w:r w:rsidRPr="004A2536">
        <w:rPr>
          <w:rFonts w:ascii="Times New Roman" w:eastAsia="Times New Roman" w:hAnsi="Times New Roman" w:cs="Times New Roman"/>
          <w:iCs/>
          <w:color w:val="000000"/>
          <w:sz w:val="28"/>
          <w:szCs w:val="28"/>
          <w:lang w:eastAsia="ru-RU"/>
        </w:rPr>
        <w:t xml:space="preserve">администрацией </w:t>
      </w:r>
      <w:r w:rsidRPr="004A2536">
        <w:rPr>
          <w:rFonts w:ascii="Times New Roman" w:eastAsia="Times New Roman" w:hAnsi="Times New Roman" w:cs="Times New Roman"/>
          <w:color w:val="000000"/>
          <w:sz w:val="28"/>
          <w:szCs w:val="28"/>
          <w:lang w:eastAsia="ru-RU"/>
        </w:rPr>
        <w:t xml:space="preserve">вправе осуществлять их уполномоченные представители.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2.2. Гражданами, нуждающимися в жилых помещениях, предоставляемых по договорам социального найма, признаются граждане: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w:t>
      </w:r>
      <w:proofErr w:type="gramStart"/>
      <w:r w:rsidRPr="004A2536">
        <w:rPr>
          <w:rFonts w:ascii="Times New Roman" w:eastAsia="Times New Roman" w:hAnsi="Times New Roman" w:cs="Times New Roman"/>
          <w:color w:val="000000"/>
          <w:sz w:val="28"/>
          <w:szCs w:val="28"/>
          <w:lang w:eastAsia="ru-RU"/>
        </w:rPr>
        <w:t>проживающие</w:t>
      </w:r>
      <w:proofErr w:type="gramEnd"/>
      <w:r w:rsidRPr="004A2536">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w:t>
      </w:r>
      <w:hyperlink r:id="rId10" w:history="1">
        <w:r w:rsidRPr="004A2536">
          <w:rPr>
            <w:rStyle w:val="a9"/>
            <w:rFonts w:eastAsia="Times New Roman"/>
            <w:sz w:val="28"/>
            <w:szCs w:val="28"/>
            <w:lang w:eastAsia="ru-RU"/>
          </w:rPr>
          <w:t>требованиям</w:t>
        </w:r>
      </w:hyperlink>
      <w:r w:rsidRPr="004A2536">
        <w:rPr>
          <w:rFonts w:ascii="Times New Roman" w:eastAsia="Times New Roman" w:hAnsi="Times New Roman" w:cs="Times New Roman"/>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A2536">
        <w:rPr>
          <w:rFonts w:ascii="Times New Roman" w:eastAsia="Times New Roman" w:hAnsi="Times New Roman" w:cs="Times New Roman"/>
          <w:color w:val="000000"/>
          <w:sz w:val="28"/>
          <w:szCs w:val="28"/>
          <w:lang w:eastAsia="ru-RU"/>
        </w:rPr>
        <w:t xml:space="preserve">, при которой совместное проживание с ним в одной квартире невозможно, и не </w:t>
      </w:r>
      <w:proofErr w:type="gramStart"/>
      <w:r w:rsidRPr="004A2536">
        <w:rPr>
          <w:rFonts w:ascii="Times New Roman" w:eastAsia="Times New Roman" w:hAnsi="Times New Roman" w:cs="Times New Roman"/>
          <w:color w:val="000000"/>
          <w:sz w:val="28"/>
          <w:szCs w:val="28"/>
          <w:lang w:eastAsia="ru-RU"/>
        </w:rPr>
        <w:t>имеющими</w:t>
      </w:r>
      <w:proofErr w:type="gramEnd"/>
      <w:r w:rsidRPr="004A2536">
        <w:rPr>
          <w:rFonts w:ascii="Times New Roman" w:eastAsia="Times New Roman" w:hAnsi="Times New Roman" w:cs="Times New Roman"/>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3. Требования к порядку информирования о порядке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3.1. Информирование граждан о порядке предоставления муниципальной услуги осуществляется специалистами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w:t>
      </w:r>
      <w:r w:rsidRPr="004A2536">
        <w:rPr>
          <w:rFonts w:ascii="Times New Roman" w:eastAsia="Times New Roman" w:hAnsi="Times New Roman" w:cs="Times New Roman"/>
          <w:color w:val="000000"/>
          <w:sz w:val="28"/>
          <w:szCs w:val="28"/>
          <w:lang w:eastAsia="ru-RU"/>
        </w:rPr>
        <w:lastRenderedPageBreak/>
        <w:t xml:space="preserve">крае» (далее –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 Информация о порядке предоставления муниципальной услуги содержит следующие сведения: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наименование и почтовые адреса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справочные номера телефонов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адрес официального сайта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в информационно–телекоммуникационной сети «Интернет» (далее – сеть Интернет);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график работы администрации, ответственной за предоставление муниципальной услуги,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требования к письменному запросу заявителей о предоставлении информации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 перечень документов, необходимых для получения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 выдержки из правовых актов, содержащих нормы, регулирующие деятельность по предоставлению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 текст Административного регламента с приложениями;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9) краткое описание порядка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10) образцы оформления документов, необходимых для получения муниципальной услуги, и требования к ним.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3.4. </w:t>
      </w:r>
      <w:proofErr w:type="gramStart"/>
      <w:r w:rsidRPr="004A2536">
        <w:rPr>
          <w:rFonts w:ascii="Times New Roman" w:eastAsia="Times New Roman" w:hAnsi="Times New Roman" w:cs="Times New Roman"/>
          <w:color w:val="000000"/>
          <w:sz w:val="28"/>
          <w:szCs w:val="28"/>
          <w:lang w:eastAsia="ru-RU"/>
        </w:rPr>
        <w:t xml:space="preserve">Информация о порядке предоставления муниципальной услуги размещается на информационных стендах в помещениях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предназначенных для приема заявителей, на официальном сайте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1" w:history="1">
        <w:r w:rsidRPr="004A2536">
          <w:rPr>
            <w:rStyle w:val="a9"/>
            <w:rFonts w:eastAsia="Times New Roman"/>
            <w:sz w:val="28"/>
            <w:szCs w:val="28"/>
            <w:lang w:val="en-US" w:eastAsia="ru-RU"/>
          </w:rPr>
          <w:t>www</w:t>
        </w:r>
        <w:r w:rsidRPr="004A2536">
          <w:rPr>
            <w:rStyle w:val="a9"/>
            <w:rFonts w:eastAsia="Times New Roman"/>
            <w:sz w:val="28"/>
            <w:szCs w:val="28"/>
            <w:lang w:eastAsia="ru-RU"/>
          </w:rPr>
          <w:t>.</w:t>
        </w:r>
        <w:r w:rsidRPr="004A2536">
          <w:rPr>
            <w:rStyle w:val="a9"/>
            <w:rFonts w:eastAsia="Times New Roman"/>
            <w:sz w:val="28"/>
            <w:szCs w:val="28"/>
            <w:lang w:val="en-US" w:eastAsia="ru-RU"/>
          </w:rPr>
          <w:t>gosuslugi</w:t>
        </w:r>
        <w:r w:rsidRPr="004A2536">
          <w:rPr>
            <w:rStyle w:val="a9"/>
            <w:rFonts w:eastAsia="Times New Roman"/>
            <w:sz w:val="28"/>
            <w:szCs w:val="28"/>
            <w:lang w:eastAsia="ru-RU"/>
          </w:rPr>
          <w:t>.</w:t>
        </w:r>
        <w:r w:rsidRPr="004A2536">
          <w:rPr>
            <w:rStyle w:val="a9"/>
            <w:rFonts w:eastAsia="Times New Roman"/>
            <w:sz w:val="28"/>
            <w:szCs w:val="28"/>
            <w:lang w:val="en-US" w:eastAsia="ru-RU"/>
          </w:rPr>
          <w:t>ru</w:t>
        </w:r>
      </w:hyperlink>
      <w:r w:rsidRPr="004A2536">
        <w:rPr>
          <w:rFonts w:ascii="Times New Roman" w:eastAsia="Times New Roman" w:hAnsi="Times New Roman" w:cs="Times New Roman"/>
          <w:color w:val="000000"/>
          <w:sz w:val="28"/>
          <w:szCs w:val="28"/>
          <w:lang w:eastAsia="ru-RU"/>
        </w:rPr>
        <w:t xml:space="preserve"> (далее – ЕПГУ), и «Портал государственных и муниципальных услуг (функций) Камчатского края» – </w:t>
      </w:r>
      <w:hyperlink r:id="rId12" w:history="1">
        <w:r w:rsidRPr="004A2536">
          <w:rPr>
            <w:rStyle w:val="a9"/>
            <w:rFonts w:eastAsia="Times New Roman"/>
            <w:bCs/>
            <w:sz w:val="28"/>
            <w:szCs w:val="28"/>
            <w:lang w:val="en-US" w:eastAsia="ru-RU"/>
          </w:rPr>
          <w:t>www</w:t>
        </w:r>
        <w:r w:rsidRPr="004A2536">
          <w:rPr>
            <w:rStyle w:val="a9"/>
            <w:rFonts w:eastAsia="Times New Roman"/>
            <w:bCs/>
            <w:sz w:val="28"/>
            <w:szCs w:val="28"/>
            <w:lang w:eastAsia="ru-RU" w:bidi="ru-RU"/>
          </w:rPr>
          <w:t>.</w:t>
        </w:r>
        <w:r w:rsidRPr="004A2536">
          <w:rPr>
            <w:rStyle w:val="a9"/>
            <w:rFonts w:eastAsia="Times New Roman"/>
            <w:bCs/>
            <w:sz w:val="28"/>
            <w:szCs w:val="28"/>
            <w:lang w:val="en-US" w:eastAsia="ru-RU"/>
          </w:rPr>
          <w:t>gosuslugi</w:t>
        </w:r>
        <w:r w:rsidRPr="004A2536">
          <w:rPr>
            <w:rStyle w:val="a9"/>
            <w:rFonts w:eastAsia="Times New Roman"/>
            <w:bCs/>
            <w:sz w:val="28"/>
            <w:szCs w:val="28"/>
            <w:lang w:eastAsia="ru-RU" w:bidi="ru-RU"/>
          </w:rPr>
          <w:t>41.</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color w:val="000000"/>
          <w:sz w:val="28"/>
          <w:szCs w:val="28"/>
          <w:lang w:eastAsia="ru-RU"/>
        </w:rPr>
        <w:t xml:space="preserve"> (далее – РПГУ</w:t>
      </w:r>
      <w:proofErr w:type="gramEnd"/>
      <w:r w:rsidRPr="004A2536">
        <w:rPr>
          <w:rFonts w:ascii="Times New Roman" w:eastAsia="Times New Roman" w:hAnsi="Times New Roman" w:cs="Times New Roman"/>
          <w:color w:val="000000"/>
          <w:sz w:val="28"/>
          <w:szCs w:val="28"/>
          <w:lang w:eastAsia="ru-RU"/>
        </w:rPr>
        <w:t xml:space="preserve">), а также предоставляется по телефону и электронной почте по обращению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Административному регламенту.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 При общении с гражданами специалисты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lastRenderedPageBreak/>
        <w:t>II. Стандарт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4. Наименование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rPr>
        <w:t xml:space="preserve">4.1. </w:t>
      </w:r>
      <w:r w:rsidRPr="004A2536">
        <w:rPr>
          <w:rFonts w:ascii="Times New Roman" w:eastAsia="Times New Roman" w:hAnsi="Times New Roman" w:cs="Times New Roman"/>
          <w:color w:val="000000"/>
          <w:sz w:val="28"/>
          <w:szCs w:val="28"/>
          <w:lang w:eastAsia="ru-RU" w:bidi="ru-RU"/>
        </w:rPr>
        <w:t>Принятие на учет граждан, нуждающихся в предоставлении жилых помещений, предоставляемых по договорам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5.1. Предоставление муниципальной услуги осуществляется </w:t>
      </w:r>
      <w:r w:rsidRPr="004A2536">
        <w:rPr>
          <w:rFonts w:ascii="Times New Roman" w:eastAsia="Times New Roman" w:hAnsi="Times New Roman" w:cs="Times New Roman"/>
          <w:iCs/>
          <w:color w:val="000000"/>
          <w:sz w:val="28"/>
          <w:szCs w:val="28"/>
          <w:lang w:eastAsia="ru-RU"/>
        </w:rPr>
        <w:t>администрацией</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5.2.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 xml:space="preserve">организует предоставление муниципальной услуги по принципу «одного окна» на базе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5.3. В предоставлении муниципальной услуги участвуют: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Федеральная служба государственной регистрации, кадастра и картографии;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ab/>
        <w:t>– Межрайонная инспекция Федеральной налоговой службы № 3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Межрегиональный регистрационно–экзаменационный отдел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 (МРЭО ГИБДД УМВД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Отделение № 3 Межрайонного регистрационно-экзаменационного отдела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Камчатское межрегиональное территориальное управление воздушного транспорта Федерального агентства воздушного транспорта;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Елизовский инспекторский участок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Управление Пенсионного фонда Российской Федерации по Камчатскому краю в Елизовском районе;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Краевое государственное казенное учреждение «Центр занятости населения Елизовского района»;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Елизовский филиал Краевого государственного казенного учреждения «Камчатский центр по выплате государственных и социальных пособий»;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Учреждения здравоохранения;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Независимые оценочные организации – по выбору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5.4. </w:t>
      </w:r>
      <w:proofErr w:type="gramStart"/>
      <w:r w:rsidRPr="004A2536">
        <w:rPr>
          <w:rFonts w:ascii="Times New Roman" w:eastAsia="Times New Roman" w:hAnsi="Times New Roman" w:cs="Times New Roman"/>
          <w:color w:val="000000"/>
          <w:sz w:val="28"/>
          <w:szCs w:val="28"/>
          <w:lang w:eastAsia="ru-RU"/>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37E24">
        <w:rPr>
          <w:rFonts w:ascii="Times New Roman" w:eastAsia="Times New Roman" w:hAnsi="Times New Roman" w:cs="Times New Roman"/>
          <w:color w:val="000000"/>
          <w:sz w:val="28"/>
          <w:szCs w:val="28"/>
          <w:lang w:eastAsia="ru-RU"/>
        </w:rPr>
        <w:t>.</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6. Результат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6.1. Результатами предоставления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постановление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о принятии на учет граждан в качестве нуждающихся в жилых помещениях, предоставляемых по договорам социального найма;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уведомление об отказе в принятии на учет граждан в качестве нуждающихся в жилых помещениях, предоставляемых по договорам социального найма, с указанием причин отказа и порядком его обжалования.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7. </w:t>
      </w:r>
      <w:r w:rsidRPr="004A2536">
        <w:rPr>
          <w:rFonts w:ascii="Times New Roman" w:eastAsia="Times New Roman" w:hAnsi="Times New Roman" w:cs="Times New Roman"/>
          <w:b/>
          <w:bCs/>
          <w:color w:val="000000"/>
          <w:sz w:val="28"/>
          <w:szCs w:val="28"/>
          <w:lang w:eastAsia="ru-RU"/>
        </w:rPr>
        <w:t>Срок регистрации запроса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7.1. Запрос заявителя о предоставлении муниципальной услуги регистрируется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срок не позднее 1 рабочего дня, следующего за днем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7.2. Регистрация запроса заявителя о предоставлении муниципальной услуги, переданного на бумажном носителе из МФЦ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осуществляется в срок не позднее 1 рабочего дня, следующего за днем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8. Срок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8.1. Срок предоставления муниципальной услуги не превышает 30 рабочих дней </w:t>
      </w:r>
      <w:proofErr w:type="gramStart"/>
      <w:r w:rsidRPr="004A2536">
        <w:rPr>
          <w:rFonts w:ascii="Times New Roman" w:eastAsia="Times New Roman" w:hAnsi="Times New Roman" w:cs="Times New Roman"/>
          <w:color w:val="000000"/>
          <w:sz w:val="28"/>
          <w:szCs w:val="28"/>
          <w:lang w:eastAsia="ru-RU"/>
        </w:rPr>
        <w:t>с даты регистрации</w:t>
      </w:r>
      <w:proofErr w:type="gramEnd"/>
      <w:r w:rsidRPr="004A2536">
        <w:rPr>
          <w:rFonts w:ascii="Times New Roman" w:eastAsia="Times New Roman" w:hAnsi="Times New Roman" w:cs="Times New Roman"/>
          <w:color w:val="000000"/>
          <w:sz w:val="28"/>
          <w:szCs w:val="28"/>
          <w:lang w:eastAsia="ru-RU"/>
        </w:rPr>
        <w:t xml:space="preserve"> запроса заявителя о предоставлении муниципальной услуги 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передачи результата предоставления муниципальной услуги из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срока выдачи результата заявителю.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8.4. Сроки передачи запроса о предоставлении муниципальной услуги и прилагаемых документов из МФЦ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а также передачи </w:t>
      </w:r>
      <w:r w:rsidRPr="004A2536">
        <w:rPr>
          <w:rFonts w:ascii="Times New Roman" w:eastAsia="Times New Roman" w:hAnsi="Times New Roman" w:cs="Times New Roman"/>
          <w:color w:val="000000"/>
          <w:sz w:val="28"/>
          <w:szCs w:val="28"/>
          <w:lang w:eastAsia="ru-RU"/>
        </w:rPr>
        <w:lastRenderedPageBreak/>
        <w:t xml:space="preserve">результата муниципальной услуги из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МФЦ устанавливаются соглашением о взаимодействии между </w:t>
      </w:r>
      <w:r w:rsidRPr="004A2536">
        <w:rPr>
          <w:rFonts w:ascii="Times New Roman" w:eastAsia="Times New Roman" w:hAnsi="Times New Roman" w:cs="Times New Roman"/>
          <w:iCs/>
          <w:color w:val="000000"/>
          <w:sz w:val="28"/>
          <w:szCs w:val="28"/>
          <w:lang w:eastAsia="ru-RU"/>
        </w:rPr>
        <w:t xml:space="preserve">администрацией </w:t>
      </w:r>
      <w:r w:rsidRPr="004A2536">
        <w:rPr>
          <w:rFonts w:ascii="Times New Roman" w:eastAsia="Times New Roman" w:hAnsi="Times New Roman" w:cs="Times New Roman"/>
          <w:color w:val="000000"/>
          <w:sz w:val="28"/>
          <w:szCs w:val="28"/>
          <w:lang w:eastAsia="ru-RU"/>
        </w:rPr>
        <w:t xml:space="preserve">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8.5. Выдача (направление) результата предоставления муниципальной услуги осуществляется в срок, не превышающий </w:t>
      </w:r>
      <w:r w:rsidRPr="004A2536">
        <w:rPr>
          <w:rFonts w:ascii="Times New Roman" w:eastAsia="Times New Roman" w:hAnsi="Times New Roman" w:cs="Times New Roman"/>
          <w:iCs/>
          <w:color w:val="000000"/>
          <w:sz w:val="28"/>
          <w:szCs w:val="28"/>
          <w:lang w:eastAsia="ru-RU"/>
        </w:rPr>
        <w:t xml:space="preserve">1 календарного </w:t>
      </w:r>
      <w:r w:rsidRPr="004A2536">
        <w:rPr>
          <w:rFonts w:ascii="Times New Roman" w:eastAsia="Times New Roman" w:hAnsi="Times New Roman" w:cs="Times New Roman"/>
          <w:color w:val="000000"/>
          <w:sz w:val="28"/>
          <w:szCs w:val="28"/>
          <w:lang w:eastAsia="ru-RU"/>
        </w:rPr>
        <w:t xml:space="preserve">дня.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9. Правовые основания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9.1. Предоставление муниципальной услуги осуществляется в соответствии </w:t>
      </w:r>
      <w:proofErr w:type="gramStart"/>
      <w:r w:rsidRPr="004A2536">
        <w:rPr>
          <w:rFonts w:ascii="Times New Roman" w:eastAsia="Times New Roman" w:hAnsi="Times New Roman" w:cs="Times New Roman"/>
          <w:color w:val="000000"/>
          <w:sz w:val="28"/>
          <w:szCs w:val="28"/>
          <w:lang w:eastAsia="ru-RU"/>
        </w:rPr>
        <w:t>с</w:t>
      </w:r>
      <w:proofErr w:type="gramEnd"/>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Жилищным кодексом Российской Федерации;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Федеральным законом от 27.07.2010 №210-ФЗ «Об организации предоставления государственных и муниципальных услуг»;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Законом Камчатского края от 04.05.2008 № 53 «О порядке признания граждан </w:t>
      </w:r>
      <w:proofErr w:type="gramStart"/>
      <w:r w:rsidRPr="004A2536">
        <w:rPr>
          <w:rFonts w:ascii="Times New Roman" w:eastAsia="Times New Roman" w:hAnsi="Times New Roman" w:cs="Times New Roman"/>
          <w:color w:val="000000"/>
          <w:sz w:val="28"/>
          <w:szCs w:val="28"/>
          <w:lang w:eastAsia="ru-RU"/>
        </w:rPr>
        <w:t>малоимущими</w:t>
      </w:r>
      <w:proofErr w:type="gramEnd"/>
      <w:r w:rsidRPr="004A2536">
        <w:rPr>
          <w:rFonts w:ascii="Times New Roman" w:eastAsia="Times New Roman" w:hAnsi="Times New Roman" w:cs="Times New Roman"/>
          <w:color w:val="000000"/>
          <w:sz w:val="28"/>
          <w:szCs w:val="28"/>
          <w:lang w:eastAsia="ru-RU"/>
        </w:rPr>
        <w:t xml:space="preserve"> в целях предоставления жилых помещений муниципального жилищного фонда в Камчатском крае по договорам социального найма»;</w:t>
      </w:r>
    </w:p>
    <w:p w:rsidR="004A2536" w:rsidRDefault="00B36D94"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Уставом Пионерского</w:t>
      </w:r>
      <w:r w:rsidR="004A2536" w:rsidRPr="004A2536">
        <w:rPr>
          <w:rFonts w:ascii="Times New Roman" w:eastAsia="Times New Roman" w:hAnsi="Times New Roman" w:cs="Times New Roman"/>
          <w:iCs/>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w:t>
      </w:r>
    </w:p>
    <w:p w:rsidR="00B36D94" w:rsidRPr="004A2536" w:rsidRDefault="00B36D94"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10. Исчерпывающий перечень документов, необходимых,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10.1. При обращении за получением муниципальной услуги заявитель представляет: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заявление о принятии на учет согласно Приложению 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2) документы, удостоверяющие личность гражданина и лиц, указанных им в качестве членов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3) документы, подтверждающие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4) правоустанавливающие документы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5) документ, подтверждающий наличие у гражданина и (или) лиц</w:t>
      </w:r>
      <w:proofErr w:type="gramStart"/>
      <w:r w:rsidRPr="004A2536">
        <w:rPr>
          <w:rFonts w:ascii="Times New Roman" w:eastAsia="Times New Roman" w:hAnsi="Times New Roman" w:cs="Times New Roman"/>
          <w:bCs/>
          <w:color w:val="000000"/>
          <w:sz w:val="28"/>
          <w:szCs w:val="28"/>
          <w:lang w:eastAsia="ru-RU"/>
        </w:rPr>
        <w:t>а(</w:t>
      </w:r>
      <w:proofErr w:type="gramEnd"/>
      <w:r w:rsidRPr="004A2536">
        <w:rPr>
          <w:rFonts w:ascii="Times New Roman" w:eastAsia="Times New Roman" w:hAnsi="Times New Roman" w:cs="Times New Roman"/>
          <w:bCs/>
          <w:color w:val="000000"/>
          <w:sz w:val="28"/>
          <w:szCs w:val="28"/>
          <w:lang w:eastAsia="ru-RU"/>
        </w:rPr>
        <w:t>лиц), указанного(ых) им в качестве члена(</w:t>
      </w:r>
      <w:proofErr w:type="spellStart"/>
      <w:r w:rsidRPr="004A2536">
        <w:rPr>
          <w:rFonts w:ascii="Times New Roman" w:eastAsia="Times New Roman" w:hAnsi="Times New Roman" w:cs="Times New Roman"/>
          <w:bCs/>
          <w:color w:val="000000"/>
          <w:sz w:val="28"/>
          <w:szCs w:val="28"/>
          <w:lang w:eastAsia="ru-RU"/>
        </w:rPr>
        <w:t>ов</w:t>
      </w:r>
      <w:proofErr w:type="spellEnd"/>
      <w:r w:rsidRPr="004A2536">
        <w:rPr>
          <w:rFonts w:ascii="Times New Roman" w:eastAsia="Times New Roman" w:hAnsi="Times New Roman" w:cs="Times New Roman"/>
          <w:bCs/>
          <w:color w:val="000000"/>
          <w:sz w:val="28"/>
          <w:szCs w:val="28"/>
          <w:lang w:eastAsia="ru-RU"/>
        </w:rPr>
        <w:t xml:space="preserve">) семьи, тяжелой формы хронического </w:t>
      </w:r>
      <w:r w:rsidRPr="004A2536">
        <w:rPr>
          <w:rFonts w:ascii="Times New Roman" w:eastAsia="Times New Roman" w:hAnsi="Times New Roman" w:cs="Times New Roman"/>
          <w:bCs/>
          <w:color w:val="000000"/>
          <w:sz w:val="28"/>
          <w:szCs w:val="28"/>
          <w:lang w:eastAsia="ru-RU"/>
        </w:rPr>
        <w:lastRenderedPageBreak/>
        <w:t>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4A2536">
        <w:rPr>
          <w:rFonts w:ascii="Times New Roman" w:eastAsia="Times New Roman" w:hAnsi="Times New Roman" w:cs="Times New Roman"/>
          <w:bCs/>
          <w:color w:val="000000"/>
          <w:sz w:val="28"/>
          <w:szCs w:val="28"/>
          <w:lang w:eastAsia="ru-RU"/>
        </w:rPr>
        <w:t>6) 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w:t>
      </w:r>
      <w:proofErr w:type="gramEnd"/>
      <w:r w:rsidRPr="004A2536">
        <w:rPr>
          <w:rFonts w:ascii="Times New Roman" w:eastAsia="Times New Roman" w:hAnsi="Times New Roman" w:cs="Times New Roman"/>
          <w:bCs/>
          <w:color w:val="000000"/>
          <w:sz w:val="28"/>
          <w:szCs w:val="28"/>
          <w:lang w:eastAsia="ru-RU"/>
        </w:rPr>
        <w:t xml:space="preserve"> </w:t>
      </w:r>
      <w:proofErr w:type="gramStart"/>
      <w:r w:rsidRPr="004A2536">
        <w:rPr>
          <w:rFonts w:ascii="Times New Roman" w:eastAsia="Times New Roman" w:hAnsi="Times New Roman" w:cs="Times New Roman"/>
          <w:bCs/>
          <w:color w:val="000000"/>
          <w:sz w:val="28"/>
          <w:szCs w:val="28"/>
          <w:lang w:eastAsia="ru-RU"/>
        </w:rPr>
        <w:t>принятии</w:t>
      </w:r>
      <w:proofErr w:type="gramEnd"/>
      <w:r w:rsidRPr="004A2536">
        <w:rPr>
          <w:rFonts w:ascii="Times New Roman" w:eastAsia="Times New Roman" w:hAnsi="Times New Roman" w:cs="Times New Roman"/>
          <w:bCs/>
          <w:color w:val="000000"/>
          <w:sz w:val="28"/>
          <w:szCs w:val="28"/>
          <w:lang w:eastAsia="ru-RU"/>
        </w:rPr>
        <w:t xml:space="preserve">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документов, указанных в подпунктах 5–7 пункта 11.1. настоящего Административного регламента;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7) документы, подтверждающие суммы уплачиваемых алиментов в расчетном периоде – в случае выплаты заявителем алиментов;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8)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9)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жилые дома, квартиры, дачи, гаражи и иные строения, помещения и сооружения, садовые домики в садоводческих товариществах;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 автомобили, мотоциклы, мотороллеры, автобусы и другие самоходные </w:t>
      </w:r>
      <w:proofErr w:type="gramStart"/>
      <w:r w:rsidRPr="004A2536">
        <w:rPr>
          <w:rFonts w:ascii="Times New Roman" w:eastAsia="Times New Roman" w:hAnsi="Times New Roman" w:cs="Times New Roman"/>
          <w:bCs/>
          <w:color w:val="000000"/>
          <w:sz w:val="28"/>
          <w:szCs w:val="28"/>
          <w:lang w:eastAsia="ru-RU"/>
        </w:rPr>
        <w:t>машины</w:t>
      </w:r>
      <w:proofErr w:type="gramEnd"/>
      <w:r w:rsidRPr="004A2536">
        <w:rPr>
          <w:rFonts w:ascii="Times New Roman" w:eastAsia="Times New Roman" w:hAnsi="Times New Roman" w:cs="Times New Roman"/>
          <w:bCs/>
          <w:color w:val="000000"/>
          <w:sz w:val="28"/>
          <w:szCs w:val="28"/>
          <w:lang w:eastAsia="ru-RU"/>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несамоходы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земельные участки сельскохозяйственного и несельскохозяйственного назначения.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Документы, указанные в подпунктах 6-9 пункта 10.1 и подпунктах 6, 11 пункта 11.1 настоящего Административного регламента предоставляются для признания граждан малоимущими гражданами  с целью постановки их на учет в качестве нуждающихся  в жилых помещениях, предоставляемых по договорам социального найма.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10.2. В бумажном виде форма заявления о принятии на учет может быть получена заявителем непосредственно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или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10.3. Форма заявления о принятии на учет доступна для копирования и заполнения в электронном виде на ЕПГУ/РПГУ, на официальном сайте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в сети Интернет</w:t>
      </w:r>
      <w:r w:rsidR="00B36D94">
        <w:rPr>
          <w:rFonts w:ascii="Times New Roman" w:eastAsia="Times New Roman" w:hAnsi="Times New Roman" w:cs="Times New Roman"/>
          <w:color w:val="000000"/>
          <w:sz w:val="28"/>
          <w:szCs w:val="28"/>
          <w:lang w:eastAsia="ru-RU"/>
        </w:rPr>
        <w:t xml:space="preserve"> </w:t>
      </w:r>
      <w:hyperlink r:id="rId13" w:history="1">
        <w:r w:rsidR="00B36D94" w:rsidRPr="00B36D94">
          <w:rPr>
            <w:rStyle w:val="a9"/>
            <w:rFonts w:eastAsia="Times New Roman"/>
            <w:iCs/>
            <w:sz w:val="28"/>
            <w:szCs w:val="28"/>
            <w:lang w:eastAsia="ru-RU"/>
          </w:rPr>
          <w:t>http://www.kamgov.ru/emr/pionerskoe</w:t>
        </w:r>
      </w:hyperlink>
      <w:r w:rsidRPr="004A2536">
        <w:rPr>
          <w:rFonts w:ascii="Times New Roman" w:eastAsia="Times New Roman" w:hAnsi="Times New Roman" w:cs="Times New Roman"/>
          <w:color w:val="000000"/>
          <w:sz w:val="28"/>
          <w:szCs w:val="28"/>
          <w:lang w:eastAsia="ru-RU"/>
        </w:rPr>
        <w:t xml:space="preserve">, а также по обращению заявителя может быть выслана на адрес его электронной почты.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10.4. Направление заявления и документов через ЕПГУ/РПГУ.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10.5. Требования к электронным документам, предоставляемым заявителем для получения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1) Прилагаемые к заявлению электронные документы представляются в одном из следующих форматов: </w:t>
      </w:r>
      <w:r w:rsidRPr="004A2536">
        <w:rPr>
          <w:rFonts w:ascii="Times New Roman" w:eastAsia="Times New Roman" w:hAnsi="Times New Roman" w:cs="Times New Roman"/>
          <w:color w:val="000000"/>
          <w:sz w:val="28"/>
          <w:szCs w:val="28"/>
          <w:lang w:val="en-US" w:eastAsia="ru-RU"/>
        </w:rPr>
        <w:t>doc</w:t>
      </w:r>
      <w:r w:rsidRPr="004A2536">
        <w:rPr>
          <w:rFonts w:ascii="Times New Roman" w:eastAsia="Times New Roman" w:hAnsi="Times New Roman" w:cs="Times New Roman"/>
          <w:color w:val="000000"/>
          <w:sz w:val="28"/>
          <w:szCs w:val="28"/>
          <w:lang w:eastAsia="ru-RU" w:bidi="ru-RU"/>
        </w:rPr>
        <w:t xml:space="preserve">, </w:t>
      </w:r>
      <w:proofErr w:type="spellStart"/>
      <w:r w:rsidRPr="004A2536">
        <w:rPr>
          <w:rFonts w:ascii="Times New Roman" w:eastAsia="Times New Roman" w:hAnsi="Times New Roman" w:cs="Times New Roman"/>
          <w:color w:val="000000"/>
          <w:sz w:val="28"/>
          <w:szCs w:val="28"/>
          <w:lang w:val="en-US" w:eastAsia="ru-RU"/>
        </w:rPr>
        <w:t>docx</w:t>
      </w:r>
      <w:proofErr w:type="spellEnd"/>
      <w:r w:rsidRPr="004A2536">
        <w:rPr>
          <w:rFonts w:ascii="Times New Roman" w:eastAsia="Times New Roman" w:hAnsi="Times New Roman" w:cs="Times New Roman"/>
          <w:color w:val="000000"/>
          <w:sz w:val="28"/>
          <w:szCs w:val="28"/>
          <w:lang w:eastAsia="ru-RU" w:bidi="ru-RU"/>
        </w:rPr>
        <w:t xml:space="preserve">, </w:t>
      </w:r>
      <w:r w:rsidRPr="004A2536">
        <w:rPr>
          <w:rFonts w:ascii="Times New Roman" w:eastAsia="Times New Roman" w:hAnsi="Times New Roman" w:cs="Times New Roman"/>
          <w:color w:val="000000"/>
          <w:sz w:val="28"/>
          <w:szCs w:val="28"/>
          <w:lang w:val="en-US" w:eastAsia="ru-RU"/>
        </w:rPr>
        <w:t>rtf</w:t>
      </w:r>
      <w:r w:rsidRPr="004A2536">
        <w:rPr>
          <w:rFonts w:ascii="Times New Roman" w:eastAsia="Times New Roman" w:hAnsi="Times New Roman" w:cs="Times New Roman"/>
          <w:color w:val="000000"/>
          <w:sz w:val="28"/>
          <w:szCs w:val="28"/>
          <w:lang w:eastAsia="ru-RU" w:bidi="ru-RU"/>
        </w:rPr>
        <w:t xml:space="preserve">, </w:t>
      </w:r>
      <w:r w:rsidRPr="004A2536">
        <w:rPr>
          <w:rFonts w:ascii="Times New Roman" w:eastAsia="Times New Roman" w:hAnsi="Times New Roman" w:cs="Times New Roman"/>
          <w:color w:val="000000"/>
          <w:sz w:val="28"/>
          <w:szCs w:val="28"/>
          <w:lang w:val="en-US" w:eastAsia="ru-RU"/>
        </w:rPr>
        <w:t>pdf</w:t>
      </w:r>
      <w:r w:rsidRPr="004A2536">
        <w:rPr>
          <w:rFonts w:ascii="Times New Roman" w:eastAsia="Times New Roman" w:hAnsi="Times New Roman" w:cs="Times New Roman"/>
          <w:color w:val="000000"/>
          <w:sz w:val="28"/>
          <w:szCs w:val="28"/>
          <w:lang w:eastAsia="ru-RU" w:bidi="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В случае, когда документ состоит из нескольких файлов или документы имеют подписи в формате файла </w:t>
      </w:r>
      <w:r w:rsidRPr="004A2536">
        <w:rPr>
          <w:rFonts w:ascii="Times New Roman" w:eastAsia="Times New Roman" w:hAnsi="Times New Roman" w:cs="Times New Roman"/>
          <w:color w:val="000000"/>
          <w:sz w:val="28"/>
          <w:szCs w:val="28"/>
          <w:lang w:val="en-US" w:eastAsia="ru-RU"/>
        </w:rPr>
        <w:t>SIG</w:t>
      </w:r>
      <w:r w:rsidRPr="004A2536">
        <w:rPr>
          <w:rFonts w:ascii="Times New Roman" w:eastAsia="Times New Roman" w:hAnsi="Times New Roman" w:cs="Times New Roman"/>
          <w:color w:val="000000"/>
          <w:sz w:val="28"/>
          <w:szCs w:val="28"/>
          <w:lang w:eastAsia="ru-RU" w:bidi="ru-RU"/>
        </w:rPr>
        <w:t xml:space="preserve">, их необходимо направить в виде электронного архива формата </w:t>
      </w:r>
      <w:r w:rsidRPr="004A2536">
        <w:rPr>
          <w:rFonts w:ascii="Times New Roman" w:eastAsia="Times New Roman" w:hAnsi="Times New Roman" w:cs="Times New Roman"/>
          <w:color w:val="000000"/>
          <w:sz w:val="28"/>
          <w:szCs w:val="28"/>
          <w:lang w:val="en-US" w:eastAsia="ru-RU"/>
        </w:rPr>
        <w:t>zip</w:t>
      </w:r>
      <w:r w:rsidRPr="004A2536">
        <w:rPr>
          <w:rFonts w:ascii="Times New Roman" w:eastAsia="Times New Roman" w:hAnsi="Times New Roman" w:cs="Times New Roman"/>
          <w:color w:val="000000"/>
          <w:sz w:val="28"/>
          <w:szCs w:val="28"/>
          <w:lang w:eastAsia="ru-RU" w:bidi="ru-RU"/>
        </w:rPr>
        <w:t xml:space="preserve">, </w:t>
      </w:r>
      <w:proofErr w:type="spellStart"/>
      <w:r w:rsidRPr="004A2536">
        <w:rPr>
          <w:rFonts w:ascii="Times New Roman" w:eastAsia="Times New Roman" w:hAnsi="Times New Roman" w:cs="Times New Roman"/>
          <w:color w:val="000000"/>
          <w:sz w:val="28"/>
          <w:szCs w:val="28"/>
          <w:lang w:val="en-US" w:eastAsia="ru-RU"/>
        </w:rPr>
        <w:t>rar</w:t>
      </w:r>
      <w:proofErr w:type="spellEnd"/>
      <w:r w:rsidRPr="004A2536">
        <w:rPr>
          <w:rFonts w:ascii="Times New Roman" w:eastAsia="Times New Roman" w:hAnsi="Times New Roman" w:cs="Times New Roman"/>
          <w:color w:val="000000"/>
          <w:sz w:val="28"/>
          <w:szCs w:val="28"/>
          <w:lang w:eastAsia="ru-RU" w:bidi="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4A2536">
        <w:rPr>
          <w:rFonts w:ascii="Times New Roman" w:eastAsia="Times New Roman" w:hAnsi="Times New Roman" w:cs="Times New Roman"/>
          <w:color w:val="000000"/>
          <w:sz w:val="28"/>
          <w:szCs w:val="28"/>
          <w:lang w:val="en-US" w:eastAsia="ru-RU"/>
        </w:rPr>
        <w:t>dpi</w:t>
      </w:r>
      <w:r w:rsidRPr="004A2536">
        <w:rPr>
          <w:rFonts w:ascii="Times New Roman" w:eastAsia="Times New Roman" w:hAnsi="Times New Roman" w:cs="Times New Roman"/>
          <w:color w:val="000000"/>
          <w:sz w:val="28"/>
          <w:szCs w:val="28"/>
          <w:lang w:eastAsia="ru-RU" w:bidi="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б) в черно-белом режиме при отсутствии в документе графических изображений;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г) в режиме «оттенки серого» при наличии в документе изображений, отличных от цветного изображения.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3) Документы в электронном виде могут быть подписаны ЭП.</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4) Наименования электронных документов должны соответствовать </w:t>
      </w:r>
      <w:r w:rsidRPr="004A2536">
        <w:rPr>
          <w:rFonts w:ascii="Times New Roman" w:eastAsia="Times New Roman" w:hAnsi="Times New Roman" w:cs="Times New Roman"/>
          <w:color w:val="000000"/>
          <w:sz w:val="28"/>
          <w:szCs w:val="28"/>
          <w:lang w:eastAsia="ru-RU" w:bidi="ru-RU"/>
        </w:rPr>
        <w:lastRenderedPageBreak/>
        <w:t>наименованиям документов на бумажном носителе.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11. Исчерпывающий перечень документов, необходимых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roofErr w:type="gramStart"/>
      <w:r w:rsidRPr="004A2536">
        <w:rPr>
          <w:rFonts w:ascii="Times New Roman" w:eastAsia="Times New Roman" w:hAnsi="Times New Roman" w:cs="Times New Roman"/>
          <w:b/>
          <w:bCs/>
          <w:color w:val="000000"/>
          <w:sz w:val="28"/>
          <w:szCs w:val="28"/>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11.1. Заявитель вправе представить по собственной инициативе следующие документы: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bCs/>
          <w:color w:val="000000"/>
          <w:sz w:val="28"/>
          <w:szCs w:val="28"/>
          <w:lang w:eastAsia="ru-RU"/>
        </w:rPr>
        <w:t>1) копию поквартирной карточки (выписки из домовой книги) и копию финансового лицевого счета;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сведения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заключение межведомственной комиссии о признании жилого помещения </w:t>
      </w:r>
      <w:proofErr w:type="gramStart"/>
      <w:r w:rsidRPr="004A2536">
        <w:rPr>
          <w:rFonts w:ascii="Times New Roman" w:eastAsia="Times New Roman" w:hAnsi="Times New Roman" w:cs="Times New Roman"/>
          <w:color w:val="000000"/>
          <w:sz w:val="28"/>
          <w:szCs w:val="28"/>
          <w:lang w:eastAsia="ru-RU"/>
        </w:rPr>
        <w:t>непригодным</w:t>
      </w:r>
      <w:proofErr w:type="gramEnd"/>
      <w:r w:rsidRPr="004A2536">
        <w:rPr>
          <w:rFonts w:ascii="Times New Roman" w:eastAsia="Times New Roman" w:hAnsi="Times New Roman" w:cs="Times New Roman"/>
          <w:color w:val="000000"/>
          <w:sz w:val="28"/>
          <w:szCs w:val="28"/>
          <w:lang w:eastAsia="ru-RU"/>
        </w:rPr>
        <w:t xml:space="preserve"> для постоянного проживания (при наличии).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копия договора социального найма  – для заявителей, являющихся нанимателями занимаемого жилого помещения по договору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7)  справка о ежемесячном пособии на ребенка, полученном в расчетном периоде, а также иных пособиях, получаемых в Елизовском филиале Краевого государственного казенного учреждения «Камчатский центр по выплате государственных и социальных пособий» – для лиц, имеющих несовершеннолетних детей;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8) справка о состоянии на учете в качестве безработного в Краевом государственном казенном учреждении «Центр занятости населения Елизовского района» и получении пособия по безработице – для лиц, являющихся безработными;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9) справки на всех членов семьи о наличии или отсутствии в собственности имущества, указанного в подпункте 9 пункта 10.1. настоящего Административного регламента;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10) документы о наличии сведений в реестре индивидуальных </w:t>
      </w:r>
      <w:r w:rsidRPr="004A2536">
        <w:rPr>
          <w:rFonts w:ascii="Times New Roman" w:eastAsia="Times New Roman" w:hAnsi="Times New Roman" w:cs="Times New Roman"/>
          <w:color w:val="000000"/>
          <w:sz w:val="28"/>
          <w:szCs w:val="28"/>
          <w:lang w:eastAsia="ru-RU"/>
        </w:rPr>
        <w:lastRenderedPageBreak/>
        <w:t>предпринимателей на каждого дееспособного члена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11) налоговую декларацию за расчетный период – для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11.3. Администрация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11.4. </w:t>
      </w:r>
      <w:proofErr w:type="gramStart"/>
      <w:r w:rsidRPr="004A2536">
        <w:rPr>
          <w:rFonts w:ascii="Times New Roman" w:eastAsia="Times New Roman" w:hAnsi="Times New Roman" w:cs="Times New Roman"/>
          <w:color w:val="000000"/>
          <w:sz w:val="28"/>
          <w:szCs w:val="28"/>
          <w:lang w:eastAsia="ru-RU"/>
        </w:rPr>
        <w:t>Администрация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4A2536">
        <w:rPr>
          <w:rFonts w:ascii="Times New Roman" w:eastAsia="Times New Roman" w:hAnsi="Times New Roman" w:cs="Times New Roman"/>
          <w:color w:val="000000"/>
          <w:sz w:val="28"/>
          <w:szCs w:val="28"/>
          <w:lang w:eastAsia="ru-RU"/>
        </w:rPr>
        <w:t xml:space="preserve"> актами Камчатского края, муниципальными правовыми актами.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12. Исчерпывающий перечень оснований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для отказа в приеме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12.1. Основаниями для отказа в приеме документов, необходимых для предоставления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представленные заявителем документы, указанные в пункте 10.1 настоящего Административного регламента, по форме или содержанию не соответствуют требованиям законодательства Российской Федерации либо настоящему Административному регламенту (отсутствие даты выдачи, основания выдачи, подписи должностного лица, печати организации).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в представленных заявителем документах содержатся противоречивые сведения;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личность заявителя не соответствует документу, удостоверяющему его личность;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представление копий документов без оригиналов для сверки.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Перечень оснований отказа в приеме документов, необходимых для предоставления муниципальной услуги, является исчерпывающим.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w:t>
      </w:r>
      <w:r w:rsidRPr="004A2536">
        <w:rPr>
          <w:rFonts w:ascii="Times New Roman" w:eastAsia="Times New Roman" w:hAnsi="Times New Roman" w:cs="Times New Roman"/>
          <w:color w:val="000000"/>
          <w:sz w:val="28"/>
          <w:szCs w:val="28"/>
          <w:lang w:eastAsia="ru-RU"/>
        </w:rPr>
        <w:lastRenderedPageBreak/>
        <w:t>муниципальной услуги в МФЦ).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12.3. По требованию заявителя, решение об отказе в приеме заявления и документов может выдаваться лично в администрации или МФЦ, направляться по почте, либо предоставляться в электронной форме.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13.1. Основаниями для отказа в предоставлении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не представлены документы, указанные в пункте 10.1. настоящего Административного регламента;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4A2536">
        <w:rPr>
          <w:rFonts w:ascii="Times New Roman" w:eastAsia="Times New Roman" w:hAnsi="Times New Roman" w:cs="Times New Roman"/>
          <w:color w:val="000000"/>
          <w:sz w:val="28"/>
          <w:szCs w:val="28"/>
          <w:lang w:eastAsia="ru-RU"/>
        </w:rPr>
        <w:t xml:space="preserve"> организаций подтверждает право соответствующего гражданина состоять на учете в качестве нуждающегося в жилом помещении;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представлены документы, которые не подтверждают право заявителя состоять на учете в качестве нуждающегося в жилом помещении;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не истек, предусмотренный статьей 53 Жилищного кодекса Российской Федерации пятилетний срок со дня намеренного ухудшения заявителем своих жилищных условий.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13.2. Письменное решение об отказе в предоставлении муниципальной услуги подписывается </w:t>
      </w:r>
      <w:r w:rsidRPr="004A2536">
        <w:rPr>
          <w:rFonts w:ascii="Times New Roman" w:eastAsia="Times New Roman" w:hAnsi="Times New Roman" w:cs="Times New Roman"/>
          <w:iCs/>
          <w:color w:val="000000"/>
          <w:sz w:val="28"/>
          <w:szCs w:val="28"/>
          <w:lang w:eastAsia="ru-RU"/>
        </w:rPr>
        <w:t xml:space="preserve">главой </w:t>
      </w:r>
      <w:r w:rsidR="004F24E2">
        <w:rPr>
          <w:rFonts w:ascii="Times New Roman" w:eastAsia="Times New Roman" w:hAnsi="Times New Roman" w:cs="Times New Roman"/>
          <w:iCs/>
          <w:color w:val="000000"/>
          <w:sz w:val="28"/>
          <w:szCs w:val="28"/>
          <w:lang w:eastAsia="ru-RU"/>
        </w:rPr>
        <w:t>сельского поселения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выдается заявителю с указанием причин отказа.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13.3. Основания для приостановления предоставления муниципальной услуги не предусмотрены.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14.1.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lastRenderedPageBreak/>
        <w:t>15. Порядок, размер и основания взимания государственной пошлины или иной платы за предоставление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15.1. Предоставление муниципальной услуги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осуществляется бесплатно.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16.1. Методики расчета и размеры платы за оказание необходимых и обязательных услуг устанавливаются: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а)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17. </w:t>
      </w:r>
      <w:r w:rsidRPr="004A2536">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18. 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19.1. Показателями доступности и качества муниципальной услуги являются: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достоверность предоставляемой гражданам информации;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полнота информирования граждан;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наглядность форм предоставляемой информации об административных процедурах (действиях);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удобство и доступность получения информации заявителями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соблюдение сроков исполнения отдельных административных процедур (действий) и предоставления муниципальной услуги в целом;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соблюдений требований стандарта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отсутствие жалоб на решения, действия (бездействие) должностных лиц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специалистов в ходе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полнота и актуальность информации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19.3. Продолжительность ожидания в очереди при обращении заявителя для получения муниципальной услуги не может превышать 15 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19.5. Муниципальная услуга может оказываться посредством вызова должностного лица, ответственного за предоставление муниципальной услуги на дом к указанным в пункте 19.4 настоящего Административного регламента лицам.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19.6. Здание администрации оборудовано кнопкой вызова должностных лиц и специалистов администрации.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20. </w:t>
      </w:r>
      <w:r w:rsidRPr="004A2536">
        <w:rPr>
          <w:rFonts w:ascii="Times New Roman" w:eastAsia="Times New Roman" w:hAnsi="Times New Roman" w:cs="Times New Roman"/>
          <w:b/>
          <w:bCs/>
          <w:color w:val="000000"/>
          <w:sz w:val="28"/>
          <w:szCs w:val="28"/>
          <w:lang w:eastAsia="ru-RU"/>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20.1. </w:t>
      </w:r>
      <w:proofErr w:type="gramStart"/>
      <w:r w:rsidRPr="004A2536">
        <w:rPr>
          <w:rFonts w:ascii="Times New Roman" w:eastAsia="Times New Roman" w:hAnsi="Times New Roman" w:cs="Times New Roman"/>
          <w:color w:val="000000"/>
          <w:sz w:val="28"/>
          <w:szCs w:val="28"/>
          <w:lang w:eastAsia="ru-RU"/>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A2536">
        <w:rPr>
          <w:rFonts w:ascii="Times New Roman" w:eastAsia="Times New Roman" w:hAnsi="Times New Roman" w:cs="Times New Roman"/>
          <w:iCs/>
          <w:color w:val="000000"/>
          <w:sz w:val="28"/>
          <w:szCs w:val="28"/>
          <w:lang w:eastAsia="ru-RU"/>
        </w:rPr>
        <w:t>администрацией</w:t>
      </w:r>
      <w:r w:rsidRPr="004A2536">
        <w:rPr>
          <w:rFonts w:ascii="Times New Roman" w:eastAsia="Times New Roman" w:hAnsi="Times New Roman" w:cs="Times New Roman"/>
          <w:color w:val="000000"/>
          <w:sz w:val="28"/>
          <w:szCs w:val="28"/>
          <w:lang w:eastAsia="ru-RU"/>
        </w:rPr>
        <w:t xml:space="preserve"> осуществляется МФЦ без участия заявителя в соответствии с нормативными правовыми актами и соглашением о взаимодействии между </w:t>
      </w:r>
      <w:r w:rsidRPr="004A2536">
        <w:rPr>
          <w:rFonts w:ascii="Times New Roman" w:eastAsia="Times New Roman" w:hAnsi="Times New Roman" w:cs="Times New Roman"/>
          <w:iCs/>
          <w:color w:val="000000"/>
          <w:sz w:val="28"/>
          <w:szCs w:val="28"/>
          <w:lang w:eastAsia="ru-RU"/>
        </w:rPr>
        <w:t xml:space="preserve">администрацией </w:t>
      </w:r>
      <w:r w:rsidRPr="004A2536">
        <w:rPr>
          <w:rFonts w:ascii="Times New Roman" w:eastAsia="Times New Roman" w:hAnsi="Times New Roman" w:cs="Times New Roman"/>
          <w:color w:val="000000"/>
          <w:sz w:val="28"/>
          <w:szCs w:val="28"/>
          <w:lang w:eastAsia="ru-RU"/>
        </w:rPr>
        <w:t xml:space="preserve">и МФЦ, заключенным в установленном порядке.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МФЦ, заключенным в установленном порядке.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4A2536">
        <w:rPr>
          <w:rFonts w:ascii="Times New Roman" w:eastAsia="Times New Roman" w:hAnsi="Times New Roman" w:cs="Times New Roman"/>
          <w:iCs/>
          <w:color w:val="000000"/>
          <w:sz w:val="28"/>
          <w:szCs w:val="28"/>
          <w:lang w:eastAsia="ru-RU"/>
        </w:rPr>
        <w:t>Елизовского района</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выдача документа, являющегося результатом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20.6. Заявители имеют возможность получения муниципальной услуги в электронной форме с использованием ЕПГУ/ РПГУ в части: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получения информации о порядке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направления запроса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осуществления мониторинга хода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получения результата предоставления муниципальной услуги в соответствии с действующим законодательством.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20.10. В течение 5 дней </w:t>
      </w:r>
      <w:proofErr w:type="gramStart"/>
      <w:r w:rsidRPr="004A2536">
        <w:rPr>
          <w:rFonts w:ascii="Times New Roman" w:eastAsia="Times New Roman" w:hAnsi="Times New Roman" w:cs="Times New Roman"/>
          <w:color w:val="000000"/>
          <w:sz w:val="28"/>
          <w:szCs w:val="28"/>
          <w:lang w:eastAsia="ru-RU"/>
        </w:rPr>
        <w:t>с даты направления</w:t>
      </w:r>
      <w:proofErr w:type="gramEnd"/>
      <w:r w:rsidRPr="004A2536">
        <w:rPr>
          <w:rFonts w:ascii="Times New Roman" w:eastAsia="Times New Roman" w:hAnsi="Times New Roman" w:cs="Times New Roman"/>
          <w:color w:val="000000"/>
          <w:sz w:val="28"/>
          <w:szCs w:val="28"/>
          <w:lang w:eastAsia="ru-RU"/>
        </w:rPr>
        <w:t xml:space="preserve"> запроса о предоставлении муниципальной услуги в электронной форме заявитель предоставляет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20.11.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не требуется.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20.12. Особенности предоставления муниципальной услуги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Для регистрации запроса на предоставление муниципальной услуги посредством РПГУ заявителю необходимо: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–авторизоваться на РПГУ с использованием подтвержденной учетной записи, зарегистрированной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–из списка муниципальных услуг выбрать соответствующую муниципальную услугу;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–отправить электронную форму запроса в администрацию.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lastRenderedPageBreak/>
        <w:t>21. Перечень административных процедур</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21.1. Предоставление муниципальной услуги состоит из административной процедуры: «принятие на учет граждан в качестве нуждающихся в жилых помещениях, предоставляемых по договорам социального найма» и включает в себя следующие административные действия: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регистрация заявления и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обработка и предварительное рассмотрение заявления и представленных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Cs/>
          <w:color w:val="000000"/>
          <w:sz w:val="28"/>
          <w:szCs w:val="28"/>
          <w:lang w:eastAsia="ru-RU"/>
        </w:rPr>
        <w:t>5) принятие решения о предоставлении (об отказе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 </w:t>
      </w:r>
      <w:r w:rsidRPr="004A2536">
        <w:rPr>
          <w:rFonts w:ascii="Times New Roman" w:eastAsia="Times New Roman" w:hAnsi="Times New Roman" w:cs="Times New Roman"/>
          <w:bCs/>
          <w:color w:val="000000"/>
          <w:sz w:val="28"/>
          <w:szCs w:val="28"/>
          <w:lang w:eastAsia="ru-RU"/>
        </w:rPr>
        <w:t xml:space="preserve">выдача документа, являющегося результатом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21.2. Блок–схема предоставления муниципальной услуги приведена в </w:t>
      </w:r>
      <w:hyperlink w:anchor="P794" w:history="1">
        <w:r w:rsidRPr="004A2536">
          <w:rPr>
            <w:rStyle w:val="a9"/>
            <w:rFonts w:eastAsia="Times New Roman"/>
            <w:sz w:val="28"/>
            <w:szCs w:val="28"/>
            <w:lang w:eastAsia="ru-RU"/>
          </w:rPr>
          <w:t xml:space="preserve">Приложении </w:t>
        </w:r>
      </w:hyperlink>
      <w:r w:rsidRPr="004A2536">
        <w:rPr>
          <w:rFonts w:ascii="Times New Roman" w:eastAsia="Times New Roman" w:hAnsi="Times New Roman" w:cs="Times New Roman"/>
          <w:color w:val="000000"/>
          <w:sz w:val="28"/>
          <w:szCs w:val="28"/>
          <w:lang w:eastAsia="ru-RU"/>
        </w:rPr>
        <w:t>3 к настоящему Административному регламенту.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bCs/>
          <w:iCs/>
          <w:color w:val="000000"/>
          <w:sz w:val="28"/>
          <w:szCs w:val="28"/>
          <w:lang w:eastAsia="ru-RU" w:bidi="ru-RU"/>
        </w:rPr>
        <w:t>21.3. Порядок осуществления административных процедур в электронной форме, в том числе с использованием РПГУ/ЕПГУ.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Администрация не вправе требовать от заявителя совершения иных действий, кроме прохождения идентификац</w:t>
      </w:r>
      <w:proofErr w:type="gramStart"/>
      <w:r w:rsidRPr="004A2536">
        <w:rPr>
          <w:rFonts w:ascii="Times New Roman" w:eastAsia="Times New Roman" w:hAnsi="Times New Roman" w:cs="Times New Roman"/>
          <w:color w:val="000000"/>
          <w:sz w:val="28"/>
          <w:szCs w:val="28"/>
          <w:lang w:eastAsia="ru-RU" w:bidi="ru-RU"/>
        </w:rPr>
        <w:t>ии и ау</w:t>
      </w:r>
      <w:proofErr w:type="gramEnd"/>
      <w:r w:rsidRPr="004A2536">
        <w:rPr>
          <w:rFonts w:ascii="Times New Roman" w:eastAsia="Times New Roman" w:hAnsi="Times New Roman" w:cs="Times New Roman"/>
          <w:color w:val="000000"/>
          <w:sz w:val="28"/>
          <w:szCs w:val="28"/>
          <w:lang w:eastAsia="ru-RU"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На РПГУ/ЕПГУ размещаются образец заполнения электронной формы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4A2536">
        <w:rPr>
          <w:rFonts w:ascii="Times New Roman" w:eastAsia="Times New Roman" w:hAnsi="Times New Roman" w:cs="Times New Roman"/>
          <w:color w:val="000000"/>
          <w:sz w:val="28"/>
          <w:szCs w:val="28"/>
          <w:lang w:eastAsia="ru-RU" w:bidi="ru-RU"/>
        </w:rPr>
        <w:lastRenderedPageBreak/>
        <w:t>непосредственно в электронной форме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21.3.3. При формировании заявления заявителю обеспечивается: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 возможность копирования и сохранения заявления и документов, указанных в подпунктах 2-9 пункта 10.1 настоящего Административного регламента,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 xml:space="preserve">Сформированное и подписанное </w:t>
      </w:r>
      <w:proofErr w:type="gramStart"/>
      <w:r w:rsidRPr="004A2536">
        <w:rPr>
          <w:rFonts w:ascii="Times New Roman" w:eastAsia="Times New Roman" w:hAnsi="Times New Roman" w:cs="Times New Roman"/>
          <w:color w:val="000000"/>
          <w:sz w:val="28"/>
          <w:szCs w:val="28"/>
          <w:lang w:eastAsia="ru-RU" w:bidi="ru-RU"/>
        </w:rPr>
        <w:t>заявление</w:t>
      </w:r>
      <w:proofErr w:type="gramEnd"/>
      <w:r w:rsidRPr="004A2536">
        <w:rPr>
          <w:rFonts w:ascii="Times New Roman" w:eastAsia="Times New Roman" w:hAnsi="Times New Roman" w:cs="Times New Roman"/>
          <w:color w:val="000000"/>
          <w:sz w:val="28"/>
          <w:szCs w:val="28"/>
          <w:lang w:eastAsia="ru-RU" w:bidi="ru-RU"/>
        </w:rPr>
        <w:t xml:space="preserve"> и документы, указанные в подпунктах 2–9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21.3.4. Порядок приема и регистрации в администрации заявления и иных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Срок регистрации  заявления составляет 1 рабочий день.</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21.3.5. Получение результата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lastRenderedPageBreak/>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уведомление о соответствии или о несоответствии на бумажном носителе в администрации или в МФЦ.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21.3.6. Получение сведений о ходе выполнения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1) уведомление о записи на прием;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3) уведомление о начале процедуры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21.3.7. Осуществление оценки качества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4A2536">
        <w:rPr>
          <w:rFonts w:ascii="Times New Roman" w:eastAsia="Times New Roman" w:hAnsi="Times New Roman" w:cs="Times New Roman"/>
          <w:color w:val="000000"/>
          <w:sz w:val="28"/>
          <w:szCs w:val="28"/>
          <w:lang w:eastAsia="ru-RU" w:bidi="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22. Прием заявления и документов, необходимых для предоставления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 Основанием для начала административного действия является поступление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или МФЦ заявления о предоставлении муниципальной услуги и прилагаемых к нему документов, представленных заявителем: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 в </w:t>
      </w:r>
      <w:r w:rsidRPr="004A2536">
        <w:rPr>
          <w:rFonts w:ascii="Times New Roman" w:eastAsia="Times New Roman" w:hAnsi="Times New Roman" w:cs="Times New Roman"/>
          <w:iCs/>
          <w:color w:val="000000"/>
          <w:sz w:val="28"/>
          <w:szCs w:val="28"/>
          <w:lang w:eastAsia="ru-RU"/>
        </w:rPr>
        <w:t xml:space="preserve">администрации: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личного обращения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почтового отправления;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технических средств ЕПГУ/РПГУ;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б) в МФЦ посредством личного обращения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22.2. Прием заявления и документов, необходимых для предоставления муниципальной услуги, осуществляют специалисты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сотрудники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22.3. 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 МФЦ, заключенным в установленном порядке, если исполнение данного административного действия предусмотрено заключенным соглашением.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22.4. При поступлении заявления и прилагаемых к нему документов посредством личного обращения заявителя в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МФЦ, специалист, ответственный за прием и регистрацию документов,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устанавливает предмет обращения;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осуществляет сверку копий представленных документов с их оригиналами;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проверяет заявление и комплектность прилагаемых к нему документов на соответствие перечню документов, предусмотренных  пунктом 10.1 настоящего Административного регламента;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7) вручает копию описи заявителю.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при наличии всех документов и сведений, предусмотренных пунктом 10.1 и 11.1  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Сотрудник МФЦ, ответственный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организует передачу заявления и документов, представленных заявителем,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22.6. Максимальное время приема заявления и прилагаемых к нему </w:t>
      </w:r>
      <w:r w:rsidRPr="004A2536">
        <w:rPr>
          <w:rFonts w:ascii="Times New Roman" w:eastAsia="Times New Roman" w:hAnsi="Times New Roman" w:cs="Times New Roman"/>
          <w:color w:val="000000"/>
          <w:sz w:val="28"/>
          <w:szCs w:val="28"/>
          <w:lang w:eastAsia="ru-RU"/>
        </w:rPr>
        <w:lastRenderedPageBreak/>
        <w:t xml:space="preserve">документов при личном обращении заявителя не превышает </w:t>
      </w:r>
      <w:r w:rsidRPr="004A2536">
        <w:rPr>
          <w:rFonts w:ascii="Times New Roman" w:eastAsia="Times New Roman" w:hAnsi="Times New Roman" w:cs="Times New Roman"/>
          <w:iCs/>
          <w:color w:val="000000"/>
          <w:sz w:val="28"/>
          <w:szCs w:val="28"/>
          <w:lang w:eastAsia="ru-RU"/>
        </w:rPr>
        <w:t xml:space="preserve">15 </w:t>
      </w:r>
      <w:r w:rsidRPr="004A2536">
        <w:rPr>
          <w:rFonts w:ascii="Times New Roman" w:eastAsia="Times New Roman" w:hAnsi="Times New Roman" w:cs="Times New Roman"/>
          <w:color w:val="000000"/>
          <w:sz w:val="28"/>
          <w:szCs w:val="28"/>
          <w:lang w:eastAsia="ru-RU"/>
        </w:rPr>
        <w:t xml:space="preserve">минут.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22.7. При отсутствии у заявителя, обратившегося лично, заполненного заявления или не правильном его заполнении, специалист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или МФЦ, ответственный за прием документов, консультирует заявителя по вопросам заполнения заявления.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22.8. При поступлении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посредством почтового отправления специалист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Опись направляется заявителю заказным почтовым отправлением с уведомлением о вручении в течение 2 рабочих дней </w:t>
      </w:r>
      <w:proofErr w:type="gramStart"/>
      <w:r w:rsidRPr="004A2536">
        <w:rPr>
          <w:rFonts w:ascii="Times New Roman" w:eastAsia="Times New Roman" w:hAnsi="Times New Roman" w:cs="Times New Roman"/>
          <w:color w:val="000000"/>
          <w:sz w:val="28"/>
          <w:szCs w:val="28"/>
          <w:lang w:eastAsia="ru-RU"/>
        </w:rPr>
        <w:t>с даты получения</w:t>
      </w:r>
      <w:proofErr w:type="gramEnd"/>
      <w:r w:rsidRPr="004A2536">
        <w:rPr>
          <w:rFonts w:ascii="Times New Roman" w:eastAsia="Times New Roman" w:hAnsi="Times New Roman" w:cs="Times New Roman"/>
          <w:color w:val="000000"/>
          <w:sz w:val="28"/>
          <w:szCs w:val="28"/>
          <w:lang w:eastAsia="ru-RU"/>
        </w:rPr>
        <w:t xml:space="preserve"> заявления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22.9. В случае поступления запроса о предоставлении муниципальной услуги и прилагаемых к нему документов (при наличии) в электронной форме посредством ЕПГУ/РПГУ специалист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ответственный за прием документов,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просматривает электронные образы запроса о предоставлении муниципальной услуги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осуществляет контроль полученных электронных образов заявления и прилагаемых к нему документов на предмет целостности;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фиксирует дату получения заявления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A2536">
        <w:rPr>
          <w:rFonts w:ascii="Times New Roman" w:eastAsia="Times New Roman" w:hAnsi="Times New Roman" w:cs="Times New Roman"/>
          <w:color w:val="000000"/>
          <w:sz w:val="28"/>
          <w:szCs w:val="28"/>
          <w:lang w:eastAsia="ru-RU"/>
        </w:rPr>
        <w:t>запрос</w:t>
      </w:r>
      <w:proofErr w:type="gramEnd"/>
      <w:r w:rsidRPr="004A2536">
        <w:rPr>
          <w:rFonts w:ascii="Times New Roman" w:eastAsia="Times New Roman" w:hAnsi="Times New Roman" w:cs="Times New Roman"/>
          <w:color w:val="000000"/>
          <w:sz w:val="28"/>
          <w:szCs w:val="28"/>
          <w:lang w:eastAsia="ru-RU"/>
        </w:rPr>
        <w:t xml:space="preserve"> о предоставлении муниципальной услуги и документы, подписанные электронной подписью, либо представить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4A2536">
        <w:rPr>
          <w:rFonts w:ascii="Times New Roman" w:eastAsia="Times New Roman" w:hAnsi="Times New Roman" w:cs="Times New Roman"/>
          <w:color w:val="000000"/>
          <w:sz w:val="28"/>
          <w:szCs w:val="28"/>
          <w:lang w:eastAsia="ru-RU"/>
        </w:rPr>
        <w:t>с даты получения</w:t>
      </w:r>
      <w:proofErr w:type="gramEnd"/>
      <w:r w:rsidRPr="004A2536">
        <w:rPr>
          <w:rFonts w:ascii="Times New Roman" w:eastAsia="Times New Roman" w:hAnsi="Times New Roman" w:cs="Times New Roman"/>
          <w:color w:val="000000"/>
          <w:sz w:val="28"/>
          <w:szCs w:val="28"/>
          <w:lang w:eastAsia="ru-RU"/>
        </w:rPr>
        <w:t xml:space="preserve"> запроса о предоставлении муниципальной услуги и прилагаемых к нему документов (при наличии) в электронной форме;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или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является: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 передача заявления и прилагаемых к нему </w:t>
      </w:r>
      <w:r w:rsidRPr="004A2536">
        <w:rPr>
          <w:rFonts w:ascii="Times New Roman" w:eastAsia="Times New Roman" w:hAnsi="Times New Roman" w:cs="Times New Roman"/>
          <w:color w:val="000000"/>
          <w:sz w:val="28"/>
          <w:szCs w:val="28"/>
          <w:lang w:eastAsia="ru-RU"/>
        </w:rPr>
        <w:lastRenderedPageBreak/>
        <w:t xml:space="preserve">документов специалисту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за регистрацию поступившего запроса на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в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22.12.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23. </w:t>
      </w:r>
      <w:r w:rsidRPr="004A2536">
        <w:rPr>
          <w:rFonts w:ascii="Times New Roman" w:eastAsia="Times New Roman" w:hAnsi="Times New Roman" w:cs="Times New Roman"/>
          <w:b/>
          <w:bCs/>
          <w:color w:val="000000"/>
          <w:sz w:val="28"/>
          <w:szCs w:val="28"/>
          <w:lang w:eastAsia="ru-RU"/>
        </w:rPr>
        <w:t>Регистрация заявления и документов, необходимых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23.1. Основанием для начала осуществления административного действия является поступление специалисту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23.2. Специалист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осуществляет регистрацию заявления и прилагаемых к нему документов, осуществляет внесение соответствующих сведений в книгу регистрации заявлений граждан о принятии на учет в качестве нуждающихся в жилых помещениях муниципального жилищного фонда.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4A2536">
        <w:rPr>
          <w:rFonts w:ascii="Times New Roman" w:eastAsia="Times New Roman" w:hAnsi="Times New Roman" w:cs="Times New Roman"/>
          <w:color w:val="000000"/>
          <w:sz w:val="28"/>
          <w:szCs w:val="28"/>
          <w:lang w:eastAsia="ru-RU"/>
        </w:rPr>
        <w:t>с даты поступления</w:t>
      </w:r>
      <w:proofErr w:type="gramEnd"/>
      <w:r w:rsidRPr="004A2536">
        <w:rPr>
          <w:rFonts w:ascii="Times New Roman" w:eastAsia="Times New Roman" w:hAnsi="Times New Roman" w:cs="Times New Roman"/>
          <w:color w:val="000000"/>
          <w:sz w:val="28"/>
          <w:szCs w:val="28"/>
          <w:lang w:eastAsia="ru-RU"/>
        </w:rPr>
        <w:t xml:space="preserve">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23.4. Регистрация заявления и прилагаемых к нему документов, полученных в электронной форме через ЕПГУ/РПГУ, осуществляется не позднее 1 рабочего дня, следующего за днем их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23.5. Регистрация заявления и прилагаемых к нему документов, полученных </w:t>
      </w:r>
      <w:r w:rsidRPr="004A2536">
        <w:rPr>
          <w:rFonts w:ascii="Times New Roman" w:eastAsia="Times New Roman" w:hAnsi="Times New Roman" w:cs="Times New Roman"/>
          <w:iCs/>
          <w:color w:val="000000"/>
          <w:sz w:val="28"/>
          <w:szCs w:val="28"/>
          <w:lang w:eastAsia="ru-RU"/>
        </w:rPr>
        <w:t xml:space="preserve">администрацией </w:t>
      </w:r>
      <w:r w:rsidRPr="004A2536">
        <w:rPr>
          <w:rFonts w:ascii="Times New Roman" w:eastAsia="Times New Roman" w:hAnsi="Times New Roman" w:cs="Times New Roman"/>
          <w:color w:val="000000"/>
          <w:sz w:val="28"/>
          <w:szCs w:val="28"/>
          <w:lang w:eastAsia="ru-RU"/>
        </w:rPr>
        <w:t xml:space="preserve">из МФЦ, осуществляется не позднее 1 рабочего дня, следующего за днем их поступления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23.6. После регистрации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заявление и прилагаемые к нему документы с визой главы </w:t>
      </w:r>
      <w:r w:rsidR="004F24E2">
        <w:rPr>
          <w:rFonts w:ascii="Times New Roman" w:eastAsia="Times New Roman" w:hAnsi="Times New Roman" w:cs="Times New Roman"/>
          <w:color w:val="000000"/>
          <w:sz w:val="28"/>
          <w:szCs w:val="28"/>
          <w:lang w:eastAsia="ru-RU"/>
        </w:rPr>
        <w:t>сельского поселения</w:t>
      </w:r>
      <w:r w:rsidRPr="004A2536">
        <w:rPr>
          <w:rFonts w:ascii="Times New Roman" w:eastAsia="Times New Roman" w:hAnsi="Times New Roman" w:cs="Times New Roman"/>
          <w:color w:val="000000"/>
          <w:sz w:val="28"/>
          <w:szCs w:val="28"/>
          <w:lang w:eastAsia="ru-RU"/>
        </w:rPr>
        <w:t xml:space="preserve">, направляются на рассмотрение специалисту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за подготовку документов по муниципальной услуге.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23.7. Максимальный срок осуществления административного действия не может превышать 2 рабочих дней.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ответственному </w:t>
      </w:r>
      <w:r w:rsidRPr="004A2536">
        <w:rPr>
          <w:rFonts w:ascii="Times New Roman" w:eastAsia="Times New Roman" w:hAnsi="Times New Roman" w:cs="Times New Roman"/>
          <w:color w:val="000000"/>
          <w:sz w:val="28"/>
          <w:szCs w:val="28"/>
          <w:lang w:eastAsia="ru-RU"/>
        </w:rPr>
        <w:lastRenderedPageBreak/>
        <w:t xml:space="preserve">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23.9. При обращении заявителя за получением муниципальной услуги в электронной форме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4A2536">
        <w:rPr>
          <w:rFonts w:ascii="Times New Roman" w:eastAsia="Times New Roman" w:hAnsi="Times New Roman" w:cs="Times New Roman"/>
          <w:color w:val="000000"/>
          <w:sz w:val="28"/>
          <w:szCs w:val="28"/>
          <w:lang w:eastAsia="ru-RU"/>
        </w:rPr>
        <w:t>дств св</w:t>
      </w:r>
      <w:proofErr w:type="gramEnd"/>
      <w:r w:rsidRPr="004A2536">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23.10. Способом фиксации исполнения административного действия является внесение соответствующих сведений </w:t>
      </w:r>
      <w:proofErr w:type="gramStart"/>
      <w:r w:rsidRPr="004A2536">
        <w:rPr>
          <w:rFonts w:ascii="Times New Roman" w:eastAsia="Times New Roman" w:hAnsi="Times New Roman" w:cs="Times New Roman"/>
          <w:color w:val="000000"/>
          <w:sz w:val="28"/>
          <w:szCs w:val="28"/>
          <w:lang w:eastAsia="ru-RU"/>
        </w:rPr>
        <w:t>в книгу</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регистрации заявлений граждан о принятии на учет в качестве нуждающихся в жилых помещениях</w:t>
      </w:r>
      <w:proofErr w:type="gramEnd"/>
      <w:r w:rsidRPr="004A2536">
        <w:rPr>
          <w:rFonts w:ascii="Times New Roman" w:eastAsia="Times New Roman" w:hAnsi="Times New Roman" w:cs="Times New Roman"/>
          <w:color w:val="000000"/>
          <w:sz w:val="28"/>
          <w:szCs w:val="28"/>
          <w:lang w:eastAsia="ru-RU"/>
        </w:rPr>
        <w:t xml:space="preserve"> муниципального жилищного фонда.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24. Обработка и предварительное рассмотрение заявления и представленных документов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24.2. Специалист администрации, ответственный за предоставление муниципальной услуги, осуществляет следующие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в соответствии с действующим законодательством истек, подаче заявления и</w:t>
      </w:r>
      <w:proofErr w:type="gramEnd"/>
      <w:r w:rsidRPr="004A2536">
        <w:rPr>
          <w:rFonts w:ascii="Times New Roman" w:eastAsia="Times New Roman" w:hAnsi="Times New Roman" w:cs="Times New Roman"/>
          <w:color w:val="000000"/>
          <w:sz w:val="28"/>
          <w:szCs w:val="28"/>
          <w:lang w:eastAsia="ru-RU"/>
        </w:rPr>
        <w:t xml:space="preserve">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w:t>
      </w:r>
      <w:r w:rsidR="004F24E2">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color w:val="000000"/>
          <w:sz w:val="28"/>
          <w:szCs w:val="28"/>
          <w:lang w:eastAsia="ru-RU"/>
        </w:rPr>
        <w:t xml:space="preserve">, ответственному за принятие решения;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5) осуществляет межведомственное информационное взаимодействие,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6) в случае наличия полного комплекта документов, предусмотренных пунктами 10.1 и 11.1 настоящего Административного регламента, и при </w:t>
      </w:r>
      <w:r w:rsidRPr="004A2536">
        <w:rPr>
          <w:rFonts w:ascii="Times New Roman" w:eastAsia="Times New Roman" w:hAnsi="Times New Roman" w:cs="Times New Roman"/>
          <w:color w:val="000000"/>
          <w:sz w:val="28"/>
          <w:szCs w:val="28"/>
          <w:lang w:eastAsia="ru-RU"/>
        </w:rPr>
        <w:lastRenderedPageBreak/>
        <w:t xml:space="preserve">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24.3. Максимальный срок выполнения административного действия не может превышать 1 рабочего дня</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24.4. Результатом административного действия является: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передача главе </w:t>
      </w:r>
      <w:r w:rsidR="004F24E2">
        <w:rPr>
          <w:rFonts w:ascii="Times New Roman" w:eastAsia="Times New Roman" w:hAnsi="Times New Roman" w:cs="Times New Roman"/>
          <w:color w:val="000000"/>
          <w:sz w:val="28"/>
          <w:szCs w:val="28"/>
          <w:lang w:eastAsia="ru-RU"/>
        </w:rPr>
        <w:t>сельского поселения</w:t>
      </w:r>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ответственным</w:t>
      </w:r>
      <w:proofErr w:type="gramEnd"/>
      <w:r w:rsidRPr="004A2536">
        <w:rPr>
          <w:rFonts w:ascii="Times New Roman" w:eastAsia="Times New Roman" w:hAnsi="Times New Roman" w:cs="Times New Roman"/>
          <w:color w:val="000000"/>
          <w:sz w:val="28"/>
          <w:szCs w:val="28"/>
          <w:lang w:eastAsia="ru-RU"/>
        </w:rPr>
        <w:t xml:space="preserve"> за принятие решения о предоставлении муниципальной услуги, проекта решения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24.5. При обращении заявителя за получением муниципальной услуги в электронной форме администрация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4A2536">
        <w:rPr>
          <w:rFonts w:ascii="Times New Roman" w:eastAsia="Times New Roman" w:hAnsi="Times New Roman" w:cs="Times New Roman"/>
          <w:color w:val="000000"/>
          <w:sz w:val="28"/>
          <w:szCs w:val="28"/>
          <w:lang w:eastAsia="ru-RU"/>
        </w:rPr>
        <w:t>дств св</w:t>
      </w:r>
      <w:proofErr w:type="gramEnd"/>
      <w:r w:rsidRPr="004A2536">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24.6. Способом фиксации административного действия является один из следующих документов: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проект уведомления заявителя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25. Формирование и направление межведомственных запросов в органы (организации), участвующие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или МФЦ документов и информации, которые могут быть получены в рамках межведомственного информационного взаимодействия.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25.2. Межведомственный запрос о предоставлении документов и информации осуществляется сотрудником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w:t>
      </w:r>
      <w:r w:rsidRPr="004A2536">
        <w:rPr>
          <w:rFonts w:ascii="Times New Roman" w:eastAsia="Times New Roman" w:hAnsi="Times New Roman" w:cs="Times New Roman"/>
          <w:iCs/>
          <w:color w:val="000000"/>
          <w:sz w:val="28"/>
          <w:szCs w:val="28"/>
          <w:lang w:eastAsia="ru-RU"/>
        </w:rPr>
        <w:t xml:space="preserve">. </w:t>
      </w:r>
    </w:p>
    <w:p w:rsidR="00523AD8" w:rsidRPr="00B110F9" w:rsidRDefault="004A2536" w:rsidP="00523AD8">
      <w:pPr>
        <w:pStyle w:val="s1"/>
        <w:shd w:val="clear" w:color="auto" w:fill="FFFFFF"/>
        <w:spacing w:before="0" w:beforeAutospacing="0" w:after="0" w:afterAutospacing="0"/>
        <w:ind w:firstLine="708"/>
        <w:jc w:val="both"/>
        <w:rPr>
          <w:color w:val="22272F"/>
          <w:sz w:val="28"/>
          <w:szCs w:val="28"/>
        </w:rPr>
      </w:pPr>
      <w:r w:rsidRPr="004A2536">
        <w:rPr>
          <w:color w:val="000000"/>
          <w:sz w:val="28"/>
          <w:szCs w:val="28"/>
        </w:rPr>
        <w:t xml:space="preserve">25.4. </w:t>
      </w:r>
      <w:proofErr w:type="gramStart"/>
      <w:r w:rsidR="00523AD8" w:rsidRPr="00B110F9">
        <w:rPr>
          <w:color w:val="22272F"/>
          <w:sz w:val="28"/>
          <w:szCs w:val="28"/>
        </w:rPr>
        <w:t xml:space="preserve">Межведомственный запрос о представлении документов и (или) информации, указанных </w:t>
      </w:r>
      <w:r w:rsidR="00523AD8" w:rsidRPr="00B110F9">
        <w:rPr>
          <w:sz w:val="28"/>
          <w:szCs w:val="28"/>
        </w:rPr>
        <w:t>в </w:t>
      </w:r>
      <w:hyperlink r:id="rId14" w:anchor="/document/12177515/entry/72" w:history="1">
        <w:r w:rsidR="00523AD8" w:rsidRPr="00B110F9">
          <w:rPr>
            <w:rStyle w:val="a9"/>
            <w:color w:val="auto"/>
            <w:sz w:val="28"/>
            <w:szCs w:val="28"/>
          </w:rPr>
          <w:t>пункте 2 части 1 статьи 7</w:t>
        </w:r>
      </w:hyperlink>
      <w:r w:rsidR="00523AD8" w:rsidRPr="00B110F9">
        <w:rPr>
          <w:color w:val="22272F"/>
          <w:sz w:val="28"/>
          <w:szCs w:val="28"/>
        </w:rPr>
        <w:t>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15" w:anchor="/document/72210316/entry/1090" w:history="1">
        <w:r w:rsidR="00523AD8" w:rsidRPr="00B110F9">
          <w:rPr>
            <w:rStyle w:val="a9"/>
            <w:color w:val="734C9B"/>
            <w:sz w:val="28"/>
            <w:szCs w:val="28"/>
          </w:rPr>
          <w:t>з</w:t>
        </w:r>
        <w:r w:rsidR="00523AD8" w:rsidRPr="00B110F9">
          <w:rPr>
            <w:rStyle w:val="a9"/>
            <w:color w:val="auto"/>
            <w:sz w:val="28"/>
            <w:szCs w:val="28"/>
          </w:rPr>
          <w:t>аконодательством</w:t>
        </w:r>
      </w:hyperlink>
      <w:r w:rsidR="00523AD8">
        <w:rPr>
          <w:color w:val="22272F"/>
          <w:sz w:val="28"/>
          <w:szCs w:val="28"/>
        </w:rPr>
        <w:t xml:space="preserve"> </w:t>
      </w:r>
      <w:r w:rsidR="00523AD8" w:rsidRPr="00B110F9">
        <w:rPr>
          <w:color w:val="22272F"/>
          <w:sz w:val="28"/>
          <w:szCs w:val="28"/>
        </w:rPr>
        <w:t>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00523AD8" w:rsidRPr="00B110F9">
        <w:rPr>
          <w:color w:val="22272F"/>
          <w:sz w:val="28"/>
          <w:szCs w:val="28"/>
        </w:rPr>
        <w:t xml:space="preserve">, в целях </w:t>
      </w:r>
      <w:proofErr w:type="gramStart"/>
      <w:r w:rsidR="00523AD8" w:rsidRPr="00B110F9">
        <w:rPr>
          <w:color w:val="22272F"/>
          <w:sz w:val="28"/>
          <w:szCs w:val="28"/>
        </w:rPr>
        <w:t>ведения</w:t>
      </w:r>
      <w:proofErr w:type="gramEnd"/>
      <w:r w:rsidR="00523AD8" w:rsidRPr="00B110F9">
        <w:rPr>
          <w:color w:val="22272F"/>
          <w:sz w:val="28"/>
          <w:szCs w:val="2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23AD8" w:rsidRPr="00B110F9" w:rsidRDefault="00523AD8" w:rsidP="00523AD8">
      <w:pPr>
        <w:pStyle w:val="s1"/>
        <w:shd w:val="clear" w:color="auto" w:fill="FFFFFF"/>
        <w:spacing w:before="0" w:beforeAutospacing="0" w:after="0" w:afterAutospacing="0"/>
        <w:jc w:val="both"/>
        <w:rPr>
          <w:color w:val="22272F"/>
          <w:sz w:val="28"/>
          <w:szCs w:val="28"/>
        </w:rPr>
      </w:pPr>
      <w:r w:rsidRPr="00B110F9">
        <w:rPr>
          <w:color w:val="22272F"/>
          <w:sz w:val="28"/>
          <w:szCs w:val="28"/>
        </w:rPr>
        <w:t>1) наименование органа или организации, направляющих межведомственный запрос;</w:t>
      </w:r>
    </w:p>
    <w:p w:rsidR="00523AD8" w:rsidRPr="00B110F9" w:rsidRDefault="00523AD8" w:rsidP="00523AD8">
      <w:pPr>
        <w:pStyle w:val="s1"/>
        <w:shd w:val="clear" w:color="auto" w:fill="FFFFFF"/>
        <w:spacing w:before="0" w:beforeAutospacing="0" w:after="0" w:afterAutospacing="0"/>
        <w:jc w:val="both"/>
        <w:rPr>
          <w:color w:val="22272F"/>
          <w:sz w:val="28"/>
          <w:szCs w:val="28"/>
        </w:rPr>
      </w:pPr>
      <w:r w:rsidRPr="00B110F9">
        <w:rPr>
          <w:color w:val="22272F"/>
          <w:sz w:val="28"/>
          <w:szCs w:val="28"/>
        </w:rPr>
        <w:t>2) наименование органа или организации, в адрес которых направляется межведомственный запрос;</w:t>
      </w:r>
    </w:p>
    <w:p w:rsidR="00523AD8" w:rsidRPr="00B110F9" w:rsidRDefault="00523AD8" w:rsidP="00523AD8">
      <w:pPr>
        <w:pStyle w:val="s1"/>
        <w:shd w:val="clear" w:color="auto" w:fill="FFFFFF"/>
        <w:spacing w:before="0" w:beforeAutospacing="0" w:after="0" w:afterAutospacing="0"/>
        <w:jc w:val="both"/>
        <w:rPr>
          <w:color w:val="22272F"/>
          <w:sz w:val="28"/>
          <w:szCs w:val="28"/>
        </w:rPr>
      </w:pPr>
      <w:r w:rsidRPr="00B110F9">
        <w:rPr>
          <w:color w:val="22272F"/>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23AD8" w:rsidRPr="00B110F9" w:rsidRDefault="00523AD8" w:rsidP="00523AD8">
      <w:pPr>
        <w:pStyle w:val="s1"/>
        <w:shd w:val="clear" w:color="auto" w:fill="FFFFFF"/>
        <w:spacing w:before="0" w:beforeAutospacing="0" w:after="0" w:afterAutospacing="0"/>
        <w:jc w:val="both"/>
        <w:rPr>
          <w:color w:val="22272F"/>
          <w:sz w:val="28"/>
          <w:szCs w:val="28"/>
        </w:rPr>
      </w:pPr>
      <w:r w:rsidRPr="00B110F9">
        <w:rPr>
          <w:color w:val="22272F"/>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110F9">
        <w:rPr>
          <w:color w:val="22272F"/>
          <w:sz w:val="28"/>
          <w:szCs w:val="28"/>
        </w:rPr>
        <w:t>необходимых</w:t>
      </w:r>
      <w:proofErr w:type="gramEnd"/>
      <w:r w:rsidRPr="00B110F9">
        <w:rPr>
          <w:color w:val="22272F"/>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523AD8" w:rsidRPr="00B110F9" w:rsidRDefault="00523AD8" w:rsidP="00523AD8">
      <w:pPr>
        <w:pStyle w:val="s1"/>
        <w:shd w:val="clear" w:color="auto" w:fill="FFFFFF"/>
        <w:spacing w:before="0" w:beforeAutospacing="0" w:after="0" w:afterAutospacing="0"/>
        <w:jc w:val="both"/>
        <w:rPr>
          <w:color w:val="22272F"/>
          <w:sz w:val="28"/>
          <w:szCs w:val="28"/>
        </w:rPr>
      </w:pPr>
      <w:r w:rsidRPr="00B110F9">
        <w:rPr>
          <w:color w:val="22272F"/>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110F9">
        <w:rPr>
          <w:color w:val="22272F"/>
          <w:sz w:val="28"/>
          <w:szCs w:val="28"/>
        </w:rPr>
        <w:t>таких</w:t>
      </w:r>
      <w:proofErr w:type="gramEnd"/>
      <w:r w:rsidRPr="00B110F9">
        <w:rPr>
          <w:color w:val="22272F"/>
          <w:sz w:val="28"/>
          <w:szCs w:val="28"/>
        </w:rPr>
        <w:t xml:space="preserve"> документа и (или) информации;</w:t>
      </w:r>
    </w:p>
    <w:p w:rsidR="00523AD8" w:rsidRPr="00523AD8" w:rsidRDefault="00523AD8" w:rsidP="00523AD8">
      <w:pPr>
        <w:pStyle w:val="s1"/>
        <w:shd w:val="clear" w:color="auto" w:fill="FFFFFF"/>
        <w:spacing w:before="0" w:beforeAutospacing="0" w:after="0" w:afterAutospacing="0"/>
        <w:jc w:val="both"/>
        <w:rPr>
          <w:sz w:val="28"/>
          <w:szCs w:val="28"/>
        </w:rPr>
      </w:pPr>
      <w:r w:rsidRPr="00523AD8">
        <w:rPr>
          <w:sz w:val="28"/>
          <w:szCs w:val="28"/>
        </w:rPr>
        <w:t>6) контактная информация для направления ответа на межведомственный запрос;</w:t>
      </w:r>
    </w:p>
    <w:p w:rsidR="00523AD8" w:rsidRPr="00523AD8" w:rsidRDefault="00523AD8" w:rsidP="00523AD8">
      <w:pPr>
        <w:pStyle w:val="s1"/>
        <w:shd w:val="clear" w:color="auto" w:fill="FFFFFF"/>
        <w:spacing w:before="0" w:beforeAutospacing="0" w:after="0" w:afterAutospacing="0"/>
        <w:jc w:val="both"/>
        <w:rPr>
          <w:sz w:val="28"/>
          <w:szCs w:val="28"/>
        </w:rPr>
      </w:pPr>
      <w:r w:rsidRPr="00523AD8">
        <w:rPr>
          <w:sz w:val="28"/>
          <w:szCs w:val="28"/>
        </w:rPr>
        <w:t>7) дата направления межведомственного запроса;</w:t>
      </w:r>
    </w:p>
    <w:p w:rsidR="00523AD8" w:rsidRPr="00B110F9" w:rsidRDefault="00523AD8" w:rsidP="00523AD8">
      <w:pPr>
        <w:pStyle w:val="s1"/>
        <w:shd w:val="clear" w:color="auto" w:fill="FFFFFF"/>
        <w:spacing w:before="0" w:beforeAutospacing="0" w:after="0" w:afterAutospacing="0"/>
        <w:jc w:val="both"/>
        <w:rPr>
          <w:color w:val="22272F"/>
          <w:sz w:val="28"/>
          <w:szCs w:val="28"/>
        </w:rPr>
      </w:pPr>
      <w:r w:rsidRPr="00523AD8">
        <w:rPr>
          <w:sz w:val="28"/>
          <w:szCs w:val="28"/>
        </w:rPr>
        <w:t>8) фамилия, имя, отчество и должность лиц</w:t>
      </w:r>
      <w:r w:rsidRPr="00B110F9">
        <w:rPr>
          <w:color w:val="22272F"/>
          <w:sz w:val="28"/>
          <w:szCs w:val="28"/>
        </w:rPr>
        <w:t>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23AD8" w:rsidRDefault="00523AD8" w:rsidP="00523AD8">
      <w:pPr>
        <w:pStyle w:val="s1"/>
        <w:shd w:val="clear" w:color="auto" w:fill="FFFFFF"/>
        <w:spacing w:before="0" w:beforeAutospacing="0" w:after="0" w:afterAutospacing="0"/>
        <w:jc w:val="both"/>
        <w:rPr>
          <w:color w:val="22272F"/>
          <w:sz w:val="28"/>
          <w:szCs w:val="28"/>
        </w:rPr>
      </w:pPr>
      <w:r w:rsidRPr="00B110F9">
        <w:rPr>
          <w:color w:val="22272F"/>
          <w:sz w:val="28"/>
          <w:szCs w:val="28"/>
        </w:rPr>
        <w:t>9) информация о факте получения согласия, предусмотренного </w:t>
      </w:r>
      <w:hyperlink r:id="rId16" w:anchor="/document/12177515/entry/705" w:history="1">
        <w:r w:rsidRPr="00B110F9">
          <w:rPr>
            <w:rStyle w:val="a9"/>
            <w:color w:val="auto"/>
            <w:sz w:val="28"/>
            <w:szCs w:val="28"/>
            <w:u w:val="none"/>
          </w:rPr>
          <w:t>частью 5 статьи 7</w:t>
        </w:r>
      </w:hyperlink>
      <w:r w:rsidRPr="00B110F9">
        <w:rPr>
          <w:color w:val="22272F"/>
          <w:sz w:val="28"/>
          <w:szCs w:val="28"/>
        </w:rPr>
        <w:t>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523AD8" w:rsidRPr="00634A4A" w:rsidRDefault="00523AD8" w:rsidP="00523AD8">
      <w:pPr>
        <w:pStyle w:val="s1"/>
        <w:shd w:val="clear" w:color="auto" w:fill="FFFFFF"/>
        <w:spacing w:before="0" w:beforeAutospacing="0" w:after="0" w:afterAutospacing="0"/>
        <w:ind w:firstLine="708"/>
        <w:jc w:val="both"/>
        <w:rPr>
          <w:color w:val="000000"/>
          <w:sz w:val="28"/>
          <w:szCs w:val="28"/>
        </w:rPr>
      </w:pPr>
      <w:r w:rsidRPr="00634A4A">
        <w:rPr>
          <w:color w:val="000000"/>
          <w:sz w:val="28"/>
          <w:szCs w:val="28"/>
        </w:rPr>
        <w:lastRenderedPageBreak/>
        <w:t xml:space="preserve">Направление межведомственного запроса допускается только в целях, связанных с предоставлением муниципальной услуги. </w:t>
      </w:r>
    </w:p>
    <w:p w:rsidR="004A2536" w:rsidRPr="004A2536" w:rsidRDefault="00523AD8" w:rsidP="00523AD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Максимальный срок формирования и направления запроса составляет 1 рабочий день.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25.5. При подготовке межведомственного запроса специалист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25.6. Для предоставления муниципальной услуги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 xml:space="preserve">или МФЦ направляет межведомственные запросы </w:t>
      </w:r>
      <w:proofErr w:type="gramStart"/>
      <w:r w:rsidRPr="004A2536">
        <w:rPr>
          <w:rFonts w:ascii="Times New Roman" w:eastAsia="Times New Roman" w:hAnsi="Times New Roman" w:cs="Times New Roman"/>
          <w:color w:val="000000"/>
          <w:sz w:val="28"/>
          <w:szCs w:val="28"/>
          <w:lang w:eastAsia="ru-RU"/>
        </w:rPr>
        <w:t>в</w:t>
      </w:r>
      <w:proofErr w:type="gramEnd"/>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а</w:t>
      </w:r>
      <w:r w:rsidRPr="004A2536">
        <w:rPr>
          <w:rFonts w:ascii="Times New Roman" w:eastAsia="Times New Roman" w:hAnsi="Times New Roman" w:cs="Times New Roman"/>
          <w:color w:val="000000"/>
          <w:sz w:val="28"/>
          <w:szCs w:val="28"/>
          <w:lang w:eastAsia="ru-RU"/>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б) </w:t>
      </w:r>
      <w:r w:rsidRPr="004A2536">
        <w:rPr>
          <w:rFonts w:ascii="Times New Roman" w:eastAsia="Times New Roman" w:hAnsi="Times New Roman" w:cs="Times New Roman"/>
          <w:color w:val="000000"/>
          <w:sz w:val="28"/>
          <w:szCs w:val="28"/>
          <w:lang w:eastAsia="ru-RU"/>
        </w:rPr>
        <w:t>Уполномоченные специализированные организации технической инвентаризации Камчатского края (</w:t>
      </w:r>
      <w:r w:rsidRPr="004A2536">
        <w:rPr>
          <w:rFonts w:ascii="Times New Roman" w:eastAsia="Times New Roman" w:hAnsi="Times New Roman" w:cs="Times New Roman"/>
          <w:iCs/>
          <w:color w:val="000000"/>
          <w:sz w:val="28"/>
          <w:szCs w:val="28"/>
          <w:lang w:eastAsia="ru-RU"/>
        </w:rPr>
        <w:t>БТИ)</w:t>
      </w:r>
      <w:r w:rsidRPr="004A2536">
        <w:rPr>
          <w:rFonts w:ascii="Times New Roman" w:eastAsia="Times New Roman" w:hAnsi="Times New Roman" w:cs="Times New Roman"/>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 Межрайонная инспекция Федеральной налоговой службы № 3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 Межрегиональный регистрационно–экзаменационный отдел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 (МРЭО ГИБДД УМВД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д) Отделение № 3 Межрайонного регистрационно-экзаменационного отдела государственной </w:t>
      </w:r>
      <w:proofErr w:type="gramStart"/>
      <w:r w:rsidRPr="004A2536">
        <w:rPr>
          <w:rFonts w:ascii="Times New Roman" w:eastAsia="Times New Roman" w:hAnsi="Times New Roman" w:cs="Times New Roman"/>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color w:val="000000"/>
          <w:sz w:val="28"/>
          <w:szCs w:val="28"/>
          <w:lang w:eastAsia="ru-RU"/>
        </w:rPr>
        <w:t xml:space="preserve">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ж) Камчатское межрегиональное территориальное управление воздушного транспорта Федерального агентства воздушного транспорта;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и) Елизовский инспекторский участок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к) Управление Пенсионного фонда Российской Федерации по Камчатскому краю в Елизовском районе;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л) Краевое государственное казенное учреждение «Центр занятости населения Елизовского района»;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 Елизовский филиал Краевого государственного казенного учреждения «Камчатский центр по выплате государственных и социальных пособий»;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н) Учреждения здравоохранения.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4A2536">
        <w:rPr>
          <w:rFonts w:ascii="Times New Roman" w:eastAsia="Times New Roman" w:hAnsi="Times New Roman" w:cs="Times New Roman"/>
          <w:color w:val="000000"/>
          <w:sz w:val="28"/>
          <w:szCs w:val="28"/>
          <w:lang w:eastAsia="ru-RU"/>
        </w:rPr>
        <w:lastRenderedPageBreak/>
        <w:t xml:space="preserve">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25.7. В случае направления запроса специалистом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ответ на межведомственный запрос направляется специалисту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в течение одного рабочего дня с момента поступления ответа на межведомственный запрос.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25.9. В случае </w:t>
      </w:r>
      <w:proofErr w:type="gramStart"/>
      <w:r w:rsidRPr="004A2536">
        <w:rPr>
          <w:rFonts w:ascii="Times New Roman" w:eastAsia="Times New Roman" w:hAnsi="Times New Roman" w:cs="Times New Roman"/>
          <w:color w:val="000000"/>
          <w:sz w:val="28"/>
          <w:szCs w:val="28"/>
          <w:lang w:eastAsia="ru-RU"/>
        </w:rPr>
        <w:t>не поступления</w:t>
      </w:r>
      <w:proofErr w:type="gramEnd"/>
      <w:r w:rsidRPr="004A2536">
        <w:rPr>
          <w:rFonts w:ascii="Times New Roman" w:eastAsia="Times New Roman" w:hAnsi="Times New Roman" w:cs="Times New Roman"/>
          <w:color w:val="000000"/>
          <w:sz w:val="28"/>
          <w:szCs w:val="28"/>
          <w:lang w:eastAsia="ru-RU"/>
        </w:rPr>
        <w:t xml:space="preserve"> ответа на межведомственный запрос в установленный срок в администрацию</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или в МФЦ принимаются меры, предусмотренные законодательством Российской Федерации.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 xml:space="preserve">администрацию, </w:t>
      </w:r>
      <w:r w:rsidRPr="004A2536">
        <w:rPr>
          <w:rFonts w:ascii="Times New Roman" w:eastAsia="Times New Roman" w:hAnsi="Times New Roman" w:cs="Times New Roman"/>
          <w:color w:val="000000"/>
          <w:sz w:val="28"/>
          <w:szCs w:val="28"/>
          <w:lang w:eastAsia="ru-RU"/>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в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25.11. Результатом административного действия является: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25.12. При обращении заявителя за получением муниципальной услуги в электронной форме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4A2536">
        <w:rPr>
          <w:rFonts w:ascii="Times New Roman" w:eastAsia="Times New Roman" w:hAnsi="Times New Roman" w:cs="Times New Roman"/>
          <w:color w:val="000000"/>
          <w:sz w:val="28"/>
          <w:szCs w:val="28"/>
          <w:lang w:eastAsia="ru-RU"/>
        </w:rPr>
        <w:t>дств св</w:t>
      </w:r>
      <w:proofErr w:type="gramEnd"/>
      <w:r w:rsidRPr="004A2536">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26. Принятие решения о предоставлении (об отказе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 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4A2536">
        <w:rPr>
          <w:rFonts w:ascii="Times New Roman" w:eastAsia="Times New Roman" w:hAnsi="Times New Roman" w:cs="Times New Roman"/>
          <w:color w:val="000000"/>
          <w:sz w:val="28"/>
          <w:szCs w:val="28"/>
          <w:lang w:eastAsia="ru-RU"/>
        </w:rPr>
        <w:lastRenderedPageBreak/>
        <w:t>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 документов, указанных в пунктах 10.1 и 11.1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26.3. Специалист администрации, ответственный за подготовку документов по муниципальной услуге, в течение 3 календарных дней </w:t>
      </w:r>
      <w:proofErr w:type="gramStart"/>
      <w:r w:rsidRPr="004A2536">
        <w:rPr>
          <w:rFonts w:ascii="Times New Roman" w:eastAsia="Times New Roman" w:hAnsi="Times New Roman" w:cs="Times New Roman"/>
          <w:color w:val="000000"/>
          <w:sz w:val="28"/>
          <w:szCs w:val="28"/>
          <w:lang w:eastAsia="ru-RU"/>
        </w:rPr>
        <w:t>с даты поступления</w:t>
      </w:r>
      <w:proofErr w:type="gramEnd"/>
      <w:r w:rsidRPr="004A2536">
        <w:rPr>
          <w:rFonts w:ascii="Times New Roman" w:eastAsia="Times New Roman" w:hAnsi="Times New Roman" w:cs="Times New Roman"/>
          <w:color w:val="000000"/>
          <w:sz w:val="28"/>
          <w:szCs w:val="28"/>
          <w:lang w:eastAsia="ru-RU"/>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производит расчет доходов граждан с целью признания их малоимущими гражданами;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3) направляет заявление и прилагаемые к нему документы в Жилищную комиссию </w:t>
      </w:r>
      <w:r w:rsidR="007F67C6">
        <w:rPr>
          <w:rFonts w:ascii="Times New Roman" w:eastAsia="Times New Roman" w:hAnsi="Times New Roman" w:cs="Times New Roman"/>
          <w:color w:val="000000"/>
          <w:sz w:val="28"/>
          <w:szCs w:val="28"/>
          <w:lang w:eastAsia="ru-RU"/>
        </w:rPr>
        <w:t>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ответственной за рассмотрение жилищных вопросов </w:t>
      </w:r>
      <w:r w:rsidR="007F67C6">
        <w:rPr>
          <w:rFonts w:ascii="Times New Roman" w:eastAsia="Times New Roman" w:hAnsi="Times New Roman" w:cs="Times New Roman"/>
          <w:iCs/>
          <w:color w:val="000000"/>
          <w:sz w:val="28"/>
          <w:szCs w:val="28"/>
          <w:lang w:eastAsia="ru-RU"/>
        </w:rPr>
        <w:t>Пионерского</w:t>
      </w:r>
      <w:r w:rsidRPr="004A2536">
        <w:rPr>
          <w:rFonts w:ascii="Times New Roman" w:eastAsia="Times New Roman" w:hAnsi="Times New Roman" w:cs="Times New Roman"/>
          <w:iCs/>
          <w:color w:val="000000"/>
          <w:sz w:val="28"/>
          <w:szCs w:val="28"/>
          <w:lang w:eastAsia="ru-RU"/>
        </w:rPr>
        <w:t xml:space="preserve"> сельского поселения</w:t>
      </w:r>
      <w:r w:rsidRPr="004A2536">
        <w:rPr>
          <w:rFonts w:ascii="Times New Roman" w:eastAsia="Times New Roman" w:hAnsi="Times New Roman" w:cs="Times New Roman"/>
          <w:color w:val="000000"/>
          <w:sz w:val="28"/>
          <w:szCs w:val="28"/>
          <w:lang w:eastAsia="ru-RU"/>
        </w:rPr>
        <w:t>, утвержденную постановлени</w:t>
      </w:r>
      <w:r w:rsidR="007F67C6">
        <w:rPr>
          <w:rFonts w:ascii="Times New Roman" w:eastAsia="Times New Roman" w:hAnsi="Times New Roman" w:cs="Times New Roman"/>
          <w:color w:val="000000"/>
          <w:sz w:val="28"/>
          <w:szCs w:val="28"/>
          <w:lang w:eastAsia="ru-RU"/>
        </w:rPr>
        <w:t>ем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 </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далее – Комиссия), для рассмотрения на очередном заседании Комиссии и принятия решения содержащего рекомендации о постановке на учет в качестве нуждающихся в жилых помещениях, предоставляемых по договорам социального найма либо об отказе в</w:t>
      </w:r>
      <w:proofErr w:type="gramEnd"/>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предоставлении</w:t>
      </w:r>
      <w:proofErr w:type="gramEnd"/>
      <w:r w:rsidRPr="004A2536">
        <w:rPr>
          <w:rFonts w:ascii="Times New Roman" w:eastAsia="Times New Roman" w:hAnsi="Times New Roman" w:cs="Times New Roman"/>
          <w:color w:val="000000"/>
          <w:sz w:val="28"/>
          <w:szCs w:val="28"/>
          <w:lang w:eastAsia="ru-RU"/>
        </w:rPr>
        <w:t xml:space="preserve">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26.4.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26.5.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26.6. </w:t>
      </w:r>
      <w:proofErr w:type="gramStart"/>
      <w:r w:rsidRPr="004A2536">
        <w:rPr>
          <w:rFonts w:ascii="Times New Roman" w:eastAsia="Times New Roman" w:hAnsi="Times New Roman" w:cs="Times New Roman"/>
          <w:color w:val="000000"/>
          <w:sz w:val="28"/>
          <w:szCs w:val="28"/>
          <w:lang w:eastAsia="ru-RU"/>
        </w:rPr>
        <w:t>В случае принятия Комиссией решения об отказе в предоставлении муниципальной услуги специалист администрации, ответственный за подготовку документов по муниципальной услуге, в течение 5</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календарных дней с даты утверждения протокола заседания Комиссии подготавливает проект уведомления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об отказе в постановке на учет в качестве нуждающегося в жилом помещении, предоставляемом по договору социального найма (далее – письмо об отказе) с мотивированным обоснованием причин отказа</w:t>
      </w:r>
      <w:proofErr w:type="gramEnd"/>
      <w:r w:rsidRPr="004A2536">
        <w:rPr>
          <w:rFonts w:ascii="Times New Roman" w:eastAsia="Times New Roman" w:hAnsi="Times New Roman" w:cs="Times New Roman"/>
          <w:color w:val="000000"/>
          <w:sz w:val="28"/>
          <w:szCs w:val="28"/>
          <w:lang w:eastAsia="ru-RU"/>
        </w:rPr>
        <w:t xml:space="preserve"> и со ссылкой на конкретные положения нормативных правовых актов и иных документов, являющихся основанием такого отказа.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26.7. </w:t>
      </w:r>
      <w:proofErr w:type="gramStart"/>
      <w:r w:rsidRPr="004A2536">
        <w:rPr>
          <w:rFonts w:ascii="Times New Roman" w:eastAsia="Times New Roman" w:hAnsi="Times New Roman" w:cs="Times New Roman"/>
          <w:color w:val="000000"/>
          <w:sz w:val="28"/>
          <w:szCs w:val="28"/>
          <w:lang w:eastAsia="ru-RU"/>
        </w:rPr>
        <w:t>В случае принятия Комиссией решения о предоставлении муниципальной услуги специалист администрации, ответственный за подготовку документов по муниципальной услуге, в течение 5</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календарных дней с даты утверждения протокола заседания Комиссии подготавливает проект нормативного акта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 постановке на учет в качестве </w:t>
      </w:r>
      <w:r w:rsidRPr="004A2536">
        <w:rPr>
          <w:rFonts w:ascii="Times New Roman" w:eastAsia="Times New Roman" w:hAnsi="Times New Roman" w:cs="Times New Roman"/>
          <w:color w:val="000000"/>
          <w:sz w:val="28"/>
          <w:szCs w:val="28"/>
          <w:lang w:eastAsia="ru-RU"/>
        </w:rPr>
        <w:lastRenderedPageBreak/>
        <w:t xml:space="preserve">нуждающегося в жилом помещении, предоставляемом по договору социального найма (далее – акт о постановке на учет).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26.8. Специалист администрации, ответственный за подготовку документов по муниципальной услуге, в течение 2</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календарных дней </w:t>
      </w:r>
      <w:proofErr w:type="gramStart"/>
      <w:r w:rsidRPr="004A2536">
        <w:rPr>
          <w:rFonts w:ascii="Times New Roman" w:eastAsia="Times New Roman" w:hAnsi="Times New Roman" w:cs="Times New Roman"/>
          <w:color w:val="000000"/>
          <w:sz w:val="28"/>
          <w:szCs w:val="28"/>
          <w:lang w:eastAsia="ru-RU"/>
        </w:rPr>
        <w:t>с даты подготовки</w:t>
      </w:r>
      <w:proofErr w:type="gramEnd"/>
      <w:r w:rsidRPr="004A2536">
        <w:rPr>
          <w:rFonts w:ascii="Times New Roman" w:eastAsia="Times New Roman" w:hAnsi="Times New Roman" w:cs="Times New Roman"/>
          <w:color w:val="000000"/>
          <w:sz w:val="28"/>
          <w:szCs w:val="28"/>
          <w:lang w:eastAsia="ru-RU"/>
        </w:rPr>
        <w:t xml:space="preserve"> проекта акта о постановке на учет направляет его на подпись главе администрации</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26.9. </w:t>
      </w:r>
      <w:proofErr w:type="gramStart"/>
      <w:r w:rsidRPr="004A2536">
        <w:rPr>
          <w:rFonts w:ascii="Times New Roman" w:eastAsia="Times New Roman" w:hAnsi="Times New Roman" w:cs="Times New Roman"/>
          <w:color w:val="000000"/>
          <w:sz w:val="28"/>
          <w:szCs w:val="28"/>
          <w:lang w:eastAsia="ru-RU"/>
        </w:rPr>
        <w:t xml:space="preserve">Специалист администрации, ответственный за подготовку документов по муниципальной услуги, осуществляет регистрацию подписанного </w:t>
      </w:r>
      <w:r w:rsidRPr="004A2536">
        <w:rPr>
          <w:rFonts w:ascii="Times New Roman" w:eastAsia="Times New Roman" w:hAnsi="Times New Roman" w:cs="Times New Roman"/>
          <w:iCs/>
          <w:color w:val="000000"/>
          <w:sz w:val="28"/>
          <w:szCs w:val="28"/>
          <w:lang w:eastAsia="ru-RU"/>
        </w:rPr>
        <w:t xml:space="preserve">главой </w:t>
      </w:r>
      <w:r w:rsidR="004F24E2">
        <w:rPr>
          <w:rFonts w:ascii="Times New Roman" w:eastAsia="Times New Roman" w:hAnsi="Times New Roman" w:cs="Times New Roman"/>
          <w:iCs/>
          <w:color w:val="000000"/>
          <w:sz w:val="28"/>
          <w:szCs w:val="28"/>
          <w:lang w:eastAsia="ru-RU"/>
        </w:rPr>
        <w:t xml:space="preserve">сельского поселения </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акта о постановке на учет не позднее рабочего дня, следующего за днем его поступления на регистрацию, осуществляет внесение соответствующих сведений в книгу учета граждан, нуждающихся в жилых помещениях муниципального жилищного фонда.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26.10. 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пакета документов, указанных в пунктах 10.1 и 11.1 настоящего Административного регламента.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26.11. Результатом административного действия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26.12. При обращении заявителя за получением муниципальной услуги в электронной форме </w:t>
      </w:r>
      <w:r w:rsidRPr="004A2536">
        <w:rPr>
          <w:rFonts w:ascii="Times New Roman" w:eastAsia="Times New Roman" w:hAnsi="Times New Roman" w:cs="Times New Roman"/>
          <w:iCs/>
          <w:color w:val="000000"/>
          <w:sz w:val="28"/>
          <w:szCs w:val="28"/>
          <w:lang w:eastAsia="ru-RU"/>
        </w:rPr>
        <w:t xml:space="preserve">администрация </w:t>
      </w:r>
      <w:r w:rsidRPr="004A2536">
        <w:rPr>
          <w:rFonts w:ascii="Times New Roman" w:eastAsia="Times New Roman" w:hAnsi="Times New Roman" w:cs="Times New Roman"/>
          <w:color w:val="000000"/>
          <w:sz w:val="28"/>
          <w:szCs w:val="28"/>
          <w:lang w:eastAsia="ru-RU"/>
        </w:rPr>
        <w:t>направляет на ЕПГУ/РПГУ посредством технических сре</w:t>
      </w:r>
      <w:proofErr w:type="gramStart"/>
      <w:r w:rsidRPr="004A2536">
        <w:rPr>
          <w:rFonts w:ascii="Times New Roman" w:eastAsia="Times New Roman" w:hAnsi="Times New Roman" w:cs="Times New Roman"/>
          <w:color w:val="000000"/>
          <w:sz w:val="28"/>
          <w:szCs w:val="28"/>
          <w:lang w:eastAsia="ru-RU"/>
        </w:rPr>
        <w:t>дств св</w:t>
      </w:r>
      <w:proofErr w:type="gramEnd"/>
      <w:r w:rsidRPr="004A2536">
        <w:rPr>
          <w:rFonts w:ascii="Times New Roman" w:eastAsia="Times New Roman" w:hAnsi="Times New Roman" w:cs="Times New Roman"/>
          <w:color w:val="000000"/>
          <w:sz w:val="28"/>
          <w:szCs w:val="28"/>
          <w:lang w:eastAsia="ru-RU"/>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26.13.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книгу учета граждан, нуждающихся в жилых помещениях, предоставляемых по договорам социального найма</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27. Выдача документа, являющегося результатом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в постановке на учет.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27.2. Специалист администрации, ответственный за прием и регистрацию документов, в срок, не превышающий 3 рабочих дней </w:t>
      </w:r>
      <w:proofErr w:type="gramStart"/>
      <w:r w:rsidRPr="004A2536">
        <w:rPr>
          <w:rFonts w:ascii="Times New Roman" w:eastAsia="Times New Roman" w:hAnsi="Times New Roman" w:cs="Times New Roman"/>
          <w:color w:val="000000"/>
          <w:sz w:val="28"/>
          <w:szCs w:val="28"/>
          <w:lang w:eastAsia="ru-RU"/>
        </w:rPr>
        <w:t>с даты утверждения</w:t>
      </w:r>
      <w:proofErr w:type="gramEnd"/>
      <w:r w:rsidRPr="004A2536">
        <w:rPr>
          <w:rFonts w:ascii="Times New Roman" w:eastAsia="Times New Roman" w:hAnsi="Times New Roman" w:cs="Times New Roman"/>
          <w:color w:val="000000"/>
          <w:sz w:val="28"/>
          <w:szCs w:val="28"/>
          <w:lang w:eastAsia="ru-RU"/>
        </w:rPr>
        <w:t xml:space="preserve"> акта о постановке на учет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изготавливает уведомление о принятии на учет гражданина в качестве </w:t>
      </w:r>
      <w:r w:rsidRPr="004A2536">
        <w:rPr>
          <w:rFonts w:ascii="Times New Roman" w:eastAsia="Times New Roman" w:hAnsi="Times New Roman" w:cs="Times New Roman"/>
          <w:color w:val="000000"/>
          <w:sz w:val="28"/>
          <w:szCs w:val="28"/>
          <w:lang w:eastAsia="ru-RU"/>
        </w:rPr>
        <w:lastRenderedPageBreak/>
        <w:t>нуждающегося в жилом помещении муниципального жилищного фонда;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регистрирует  уведомление о принятии на учет гражданина в качестве нуждающегося в жилом помещении муниципального жилищного фонда в журнале регистрации исходящей корреспонденции;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выдает (направляет) заявителю  уведомление о принятии на учет гражданина в качестве нуждающегося в жилом помещении муниципального жилищного фонда.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27.3. Специалист администрации, ответственный за прием и регистрацию документов, в срок, не превышающий 2 календарных дня </w:t>
      </w:r>
      <w:proofErr w:type="gramStart"/>
      <w:r w:rsidRPr="004A2536">
        <w:rPr>
          <w:rFonts w:ascii="Times New Roman" w:eastAsia="Times New Roman" w:hAnsi="Times New Roman" w:cs="Times New Roman"/>
          <w:color w:val="000000"/>
          <w:sz w:val="28"/>
          <w:szCs w:val="28"/>
          <w:lang w:eastAsia="ru-RU"/>
        </w:rPr>
        <w:t>с даты подготовки</w:t>
      </w:r>
      <w:proofErr w:type="gramEnd"/>
      <w:r w:rsidRPr="004A2536">
        <w:rPr>
          <w:rFonts w:ascii="Times New Roman" w:eastAsia="Times New Roman" w:hAnsi="Times New Roman" w:cs="Times New Roman"/>
          <w:color w:val="000000"/>
          <w:sz w:val="28"/>
          <w:szCs w:val="28"/>
          <w:lang w:eastAsia="ru-RU"/>
        </w:rPr>
        <w:t xml:space="preserve"> уведомления об отказе, осуществляет следующую последовательность действий: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осуществляет регистрацию уведомления об отказе, осуществляет внесение соответствующих сведений в журнал регистрации исходящей корреспонденции;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выдает (направляет) заявителю уведомление об отказе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27.4. Выдача результата предоставления муниципальной услуги осуществляется </w:t>
      </w:r>
      <w:r w:rsidRPr="004A2536">
        <w:rPr>
          <w:rFonts w:ascii="Times New Roman" w:eastAsia="Times New Roman" w:hAnsi="Times New Roman" w:cs="Times New Roman"/>
          <w:iCs/>
          <w:color w:val="000000"/>
          <w:sz w:val="28"/>
          <w:szCs w:val="28"/>
          <w:lang w:eastAsia="ru-RU"/>
        </w:rPr>
        <w:t>способом</w:t>
      </w:r>
      <w:r w:rsidRPr="004A2536">
        <w:rPr>
          <w:rFonts w:ascii="Times New Roman" w:eastAsia="Times New Roman" w:hAnsi="Times New Roman" w:cs="Times New Roman"/>
          <w:color w:val="000000"/>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при личном обращении в </w:t>
      </w:r>
      <w:r w:rsidRPr="004A2536">
        <w:rPr>
          <w:rFonts w:ascii="Times New Roman" w:eastAsia="Times New Roman" w:hAnsi="Times New Roman" w:cs="Times New Roman"/>
          <w:iCs/>
          <w:color w:val="000000"/>
          <w:sz w:val="28"/>
          <w:szCs w:val="28"/>
          <w:lang w:eastAsia="ru-RU"/>
        </w:rPr>
        <w:t>администрацию</w:t>
      </w:r>
      <w:r w:rsidRPr="004A2536">
        <w:rPr>
          <w:rFonts w:ascii="Times New Roman" w:eastAsia="Times New Roman" w:hAnsi="Times New Roman" w:cs="Times New Roman"/>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 посредством почтового отправления на адрес заявителя, указанный в заявлении.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27.5. В случае указания заявителем на получение результата в МФЦ направляет результат предоставления муниципальной услуги в срок, установленный в соглашении, заключенным между администрацией и МФЦ.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27.6.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уведомления об отказе.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27.9.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уведомления о постановке на учет или уведомления об отказе.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27.10.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в журнал регистрации исходящей корреспонденции</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lastRenderedPageBreak/>
        <w:t xml:space="preserve">IV. Порядок и формы </w:t>
      </w:r>
      <w:proofErr w:type="gramStart"/>
      <w:r w:rsidRPr="004A2536">
        <w:rPr>
          <w:rFonts w:ascii="Times New Roman" w:eastAsia="Times New Roman" w:hAnsi="Times New Roman" w:cs="Times New Roman"/>
          <w:b/>
          <w:bCs/>
          <w:color w:val="000000"/>
          <w:sz w:val="28"/>
          <w:szCs w:val="28"/>
          <w:lang w:eastAsia="ru-RU"/>
        </w:rPr>
        <w:t>контроля за</w:t>
      </w:r>
      <w:proofErr w:type="gramEnd"/>
      <w:r w:rsidRPr="004A2536">
        <w:rPr>
          <w:rFonts w:ascii="Times New Roman" w:eastAsia="Times New Roman" w:hAnsi="Times New Roman" w:cs="Times New Roman"/>
          <w:b/>
          <w:bCs/>
          <w:color w:val="000000"/>
          <w:sz w:val="28"/>
          <w:szCs w:val="28"/>
          <w:lang w:eastAsia="ru-RU"/>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28. Порядок осуществления текущего контроля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28.1. Текущий </w:t>
      </w:r>
      <w:proofErr w:type="gramStart"/>
      <w:r w:rsidRPr="004A2536">
        <w:rPr>
          <w:rFonts w:ascii="Times New Roman" w:eastAsia="Times New Roman" w:hAnsi="Times New Roman" w:cs="Times New Roman"/>
          <w:color w:val="000000"/>
          <w:sz w:val="28"/>
          <w:szCs w:val="28"/>
          <w:lang w:eastAsia="ru-RU"/>
        </w:rPr>
        <w:t>контроль за</w:t>
      </w:r>
      <w:proofErr w:type="gramEnd"/>
      <w:r w:rsidRPr="004A2536">
        <w:rPr>
          <w:rFonts w:ascii="Times New Roman" w:eastAsia="Times New Roman" w:hAnsi="Times New Roman" w:cs="Times New Roman"/>
          <w:color w:val="000000"/>
          <w:sz w:val="28"/>
          <w:szCs w:val="28"/>
          <w:lang w:eastAsia="ru-RU"/>
        </w:rPr>
        <w:t xml:space="preserve"> соблюдением и исполнением положений настоящего Административного регламента и </w:t>
      </w:r>
      <w:r w:rsidRPr="004A2536">
        <w:rPr>
          <w:rFonts w:ascii="Times New Roman" w:eastAsia="Times New Roman" w:hAnsi="Times New Roman" w:cs="Times New Roman"/>
          <w:iCs/>
          <w:color w:val="000000"/>
          <w:sz w:val="28"/>
          <w:szCs w:val="28"/>
          <w:lang w:eastAsia="ru-RU"/>
        </w:rPr>
        <w:t xml:space="preserve">иных </w:t>
      </w:r>
      <w:r w:rsidRPr="004A2536">
        <w:rPr>
          <w:rFonts w:ascii="Times New Roman" w:eastAsia="Times New Roman" w:hAnsi="Times New Roman" w:cs="Times New Roman"/>
          <w:color w:val="000000"/>
          <w:sz w:val="28"/>
          <w:szCs w:val="28"/>
          <w:lang w:eastAsia="ru-RU"/>
        </w:rPr>
        <w:t xml:space="preserve">нормативных правовых актов, устанавливающих требования к </w:t>
      </w:r>
      <w:r w:rsidRPr="004A2536">
        <w:rPr>
          <w:rFonts w:ascii="Times New Roman" w:eastAsia="Times New Roman" w:hAnsi="Times New Roman" w:cs="Times New Roman"/>
          <w:iCs/>
          <w:color w:val="000000"/>
          <w:sz w:val="28"/>
          <w:szCs w:val="28"/>
          <w:lang w:eastAsia="ru-RU"/>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4345EF"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28.2. </w:t>
      </w:r>
      <w:r w:rsidRPr="004A2536">
        <w:rPr>
          <w:rFonts w:ascii="Times New Roman" w:eastAsia="Times New Roman" w:hAnsi="Times New Roman" w:cs="Times New Roman"/>
          <w:iCs/>
          <w:color w:val="000000"/>
          <w:sz w:val="28"/>
          <w:szCs w:val="28"/>
          <w:lang w:eastAsia="ru-RU"/>
        </w:rPr>
        <w:t xml:space="preserve">Текущий контроль осуществляется путем проведения ответственными </w:t>
      </w:r>
      <w:r w:rsidRPr="004A2536">
        <w:rPr>
          <w:rFonts w:ascii="Times New Roman" w:eastAsia="Times New Roman" w:hAnsi="Times New Roman" w:cs="Times New Roman"/>
          <w:color w:val="000000"/>
          <w:sz w:val="28"/>
          <w:szCs w:val="28"/>
          <w:lang w:eastAsia="ru-RU"/>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4345EF" w:rsidRDefault="004345EF"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29. Порядок и периодичность осуществления </w:t>
      </w:r>
      <w:proofErr w:type="gramStart"/>
      <w:r w:rsidRPr="004A2536">
        <w:rPr>
          <w:rFonts w:ascii="Times New Roman" w:eastAsia="Times New Roman" w:hAnsi="Times New Roman" w:cs="Times New Roman"/>
          <w:b/>
          <w:bCs/>
          <w:color w:val="000000"/>
          <w:sz w:val="28"/>
          <w:szCs w:val="28"/>
          <w:lang w:eastAsia="ru-RU"/>
        </w:rPr>
        <w:t>плановых</w:t>
      </w:r>
      <w:proofErr w:type="gramEnd"/>
      <w:r w:rsidRPr="004A2536">
        <w:rPr>
          <w:rFonts w:ascii="Times New Roman" w:eastAsia="Times New Roman" w:hAnsi="Times New Roman" w:cs="Times New Roman"/>
          <w:b/>
          <w:b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b/>
          <w:bCs/>
          <w:color w:val="000000"/>
          <w:sz w:val="28"/>
          <w:szCs w:val="28"/>
          <w:lang w:eastAsia="ru-RU"/>
        </w:rPr>
        <w:t>и внеплановых проверок полноты и качества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29.1. </w:t>
      </w:r>
      <w:proofErr w:type="gramStart"/>
      <w:r w:rsidRPr="004A2536">
        <w:rPr>
          <w:rFonts w:ascii="Times New Roman" w:eastAsia="Times New Roman" w:hAnsi="Times New Roman" w:cs="Times New Roman"/>
          <w:color w:val="000000"/>
          <w:sz w:val="28"/>
          <w:szCs w:val="28"/>
          <w:lang w:eastAsia="ru-RU"/>
        </w:rPr>
        <w:t>Контроль за</w:t>
      </w:r>
      <w:proofErr w:type="gramEnd"/>
      <w:r w:rsidRPr="004A2536">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проведения плановых проверок;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рассмотрения жалоб на действия (бездействие) должностных лиц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29.2. В целях осуществления </w:t>
      </w:r>
      <w:proofErr w:type="gramStart"/>
      <w:r w:rsidRPr="004A2536">
        <w:rPr>
          <w:rFonts w:ascii="Times New Roman" w:eastAsia="Times New Roman" w:hAnsi="Times New Roman" w:cs="Times New Roman"/>
          <w:color w:val="000000"/>
          <w:sz w:val="28"/>
          <w:szCs w:val="28"/>
          <w:lang w:eastAsia="ru-RU"/>
        </w:rPr>
        <w:t>контроля за</w:t>
      </w:r>
      <w:proofErr w:type="gramEnd"/>
      <w:r w:rsidRPr="004A2536">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29.3.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31. Положения, характеризующие требования к порядку и формам </w:t>
      </w:r>
      <w:proofErr w:type="gramStart"/>
      <w:r w:rsidRPr="004A2536">
        <w:rPr>
          <w:rFonts w:ascii="Times New Roman" w:eastAsia="Times New Roman" w:hAnsi="Times New Roman" w:cs="Times New Roman"/>
          <w:b/>
          <w:bCs/>
          <w:color w:val="000000"/>
          <w:sz w:val="28"/>
          <w:szCs w:val="28"/>
          <w:lang w:eastAsia="ru-RU"/>
        </w:rPr>
        <w:t>контроля за</w:t>
      </w:r>
      <w:proofErr w:type="gramEnd"/>
      <w:r w:rsidRPr="004A2536">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31.1. </w:t>
      </w:r>
      <w:proofErr w:type="gramStart"/>
      <w:r w:rsidRPr="004A2536">
        <w:rPr>
          <w:rFonts w:ascii="Times New Roman" w:eastAsia="Times New Roman" w:hAnsi="Times New Roman" w:cs="Times New Roman"/>
          <w:color w:val="000000"/>
          <w:sz w:val="28"/>
          <w:szCs w:val="28"/>
          <w:lang w:eastAsia="ru-RU"/>
        </w:rPr>
        <w:t>Контроль за</w:t>
      </w:r>
      <w:proofErr w:type="gramEnd"/>
      <w:r w:rsidRPr="004A2536">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val="en-US" w:eastAsia="ru-RU"/>
        </w:rPr>
        <w:t>V</w:t>
      </w:r>
      <w:r w:rsidRPr="004A2536">
        <w:rPr>
          <w:rFonts w:ascii="Times New Roman" w:eastAsia="Times New Roman" w:hAnsi="Times New Roman" w:cs="Times New Roman"/>
          <w:b/>
          <w:color w:val="000000"/>
          <w:sz w:val="28"/>
          <w:szCs w:val="28"/>
          <w:lang w:eastAsia="ru-RU"/>
        </w:rPr>
        <w:t>. 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32. Право заявителя подать жалобу на решение и (или) действия (бездействие) администрации, а также  должностных лиц, </w:t>
      </w:r>
      <w:r w:rsidRPr="004A2536">
        <w:rPr>
          <w:rFonts w:ascii="Times New Roman" w:eastAsia="Times New Roman" w:hAnsi="Times New Roman" w:cs="Times New Roman"/>
          <w:b/>
          <w:color w:val="000000"/>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4A2536">
        <w:rPr>
          <w:rFonts w:ascii="Times New Roman" w:eastAsia="Times New Roman" w:hAnsi="Times New Roman" w:cs="Times New Roman"/>
          <w:bCs/>
          <w:color w:val="000000"/>
          <w:sz w:val="28"/>
          <w:szCs w:val="28"/>
          <w:lang w:eastAsia="ru-RU"/>
        </w:rPr>
        <w:t xml:space="preserve">32.1. </w:t>
      </w:r>
      <w:proofErr w:type="gramStart"/>
      <w:r w:rsidRPr="004A2536">
        <w:rPr>
          <w:rFonts w:ascii="Times New Roman" w:eastAsia="Times New Roman" w:hAnsi="Times New Roman" w:cs="Times New Roman"/>
          <w:bCs/>
          <w:color w:val="000000"/>
          <w:sz w:val="28"/>
          <w:szCs w:val="28"/>
          <w:lang w:eastAsia="ru-RU"/>
        </w:rPr>
        <w:t>Д</w:t>
      </w:r>
      <w:r w:rsidRPr="004A2536">
        <w:rPr>
          <w:rFonts w:ascii="Times New Roman" w:eastAsia="Times New Roman" w:hAnsi="Times New Roman" w:cs="Times New Roman"/>
          <w:color w:val="000000"/>
          <w:sz w:val="28"/>
          <w:szCs w:val="28"/>
          <w:lang w:eastAsia="ru-RU"/>
        </w:rPr>
        <w:t xml:space="preserve">ействия (бездействие) и решения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4A2536">
        <w:rPr>
          <w:rFonts w:ascii="Times New Roman" w:eastAsia="Times New Roman" w:hAnsi="Times New Roman" w:cs="Times New Roman"/>
          <w:bCs/>
          <w:color w:val="000000"/>
          <w:sz w:val="28"/>
          <w:szCs w:val="28"/>
          <w:lang w:eastAsia="ru-RU"/>
        </w:rPr>
        <w:t>повлекшие за собой нарушение прав заявителя, могут быть обжалованы им в досудебном (внесудебном) порядке</w:t>
      </w:r>
      <w:r w:rsidRPr="004A2536">
        <w:rPr>
          <w:rFonts w:ascii="Times New Roman" w:eastAsia="Times New Roman" w:hAnsi="Times New Roman" w:cs="Times New Roman"/>
          <w:color w:val="000000"/>
          <w:sz w:val="28"/>
          <w:szCs w:val="28"/>
          <w:lang w:eastAsia="ru-RU"/>
        </w:rPr>
        <w:t xml:space="preserve">. </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32.2. </w:t>
      </w:r>
      <w:proofErr w:type="gramStart"/>
      <w:r w:rsidRPr="004A2536">
        <w:rPr>
          <w:rFonts w:ascii="Times New Roman" w:eastAsia="Times New Roman" w:hAnsi="Times New Roman" w:cs="Times New Roman"/>
          <w:color w:val="000000"/>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32.3. Заявитель может обратиться с жалобой, в том числе в следующих случаях: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1) нарушение срока регистрации запроса о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A2536">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33. Порядок подачи и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33.1. Жалоба подается в письменной форме на бумажном носителе, в электронной форме в администрацию, МФЦ, а также в организации, осуществляющих функции по предоставлению муниципальных услуг. Жалобы на решения и действия (бездействие) главы </w:t>
      </w:r>
      <w:r w:rsidR="004F24E2">
        <w:rPr>
          <w:rFonts w:ascii="Times New Roman" w:eastAsia="Times New Roman" w:hAnsi="Times New Roman" w:cs="Times New Roman"/>
          <w:color w:val="000000"/>
          <w:sz w:val="28"/>
          <w:szCs w:val="28"/>
          <w:lang w:eastAsia="ru-RU"/>
        </w:rPr>
        <w:t xml:space="preserve">сельского поселения </w:t>
      </w:r>
      <w:r w:rsidRPr="004A2536">
        <w:rPr>
          <w:rFonts w:ascii="Times New Roman" w:eastAsia="Times New Roman" w:hAnsi="Times New Roman" w:cs="Times New Roman"/>
          <w:color w:val="000000"/>
          <w:sz w:val="28"/>
          <w:szCs w:val="28"/>
          <w:lang w:eastAsia="ru-RU"/>
        </w:rPr>
        <w:t>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33.2. Жалоба должна содержать: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наименование администрации, указание на должностное лицо либо специалиста администрации,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4A2536">
        <w:rPr>
          <w:rFonts w:ascii="Times New Roman" w:eastAsia="Times New Roman" w:hAnsi="Times New Roman" w:cs="Times New Roman"/>
          <w:color w:val="000000"/>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МФЦ, работника МФЦ, организаций, осуществляющих функции по предоставлению муниципальных услуг, их работников;</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специалиста администрации,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33.4. В случае</w:t>
      </w:r>
      <w:proofErr w:type="gramStart"/>
      <w:r w:rsidRPr="004A2536">
        <w:rPr>
          <w:rFonts w:ascii="Times New Roman" w:eastAsia="Times New Roman" w:hAnsi="Times New Roman" w:cs="Times New Roman"/>
          <w:color w:val="000000"/>
          <w:sz w:val="28"/>
          <w:szCs w:val="28"/>
          <w:lang w:eastAsia="ru-RU"/>
        </w:rPr>
        <w:t>,</w:t>
      </w:r>
      <w:proofErr w:type="gramEnd"/>
      <w:r w:rsidRPr="004A2536">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A2536">
        <w:rPr>
          <w:rFonts w:ascii="Times New Roman" w:eastAsia="Times New Roman" w:hAnsi="Times New Roman" w:cs="Times New Roman"/>
          <w:color w:val="000000"/>
          <w:sz w:val="28"/>
          <w:szCs w:val="28"/>
          <w:lang w:eastAsia="ru-RU"/>
        </w:rPr>
        <w:t>представлена</w:t>
      </w:r>
      <w:proofErr w:type="gramEnd"/>
      <w:r w:rsidRPr="004A2536">
        <w:rPr>
          <w:rFonts w:ascii="Times New Roman" w:eastAsia="Times New Roman" w:hAnsi="Times New Roman" w:cs="Times New Roman"/>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оформленная в соответствии с законодательством Российской Федерации доверенность (для физических лиц);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33.6. В электронном виде жалоба может быть подана заявителем посредством официального сайта администрации в сети «Интернет», ЕПГУ/РПГУ, </w:t>
      </w:r>
      <w:r w:rsidRPr="004A2536">
        <w:rPr>
          <w:rFonts w:ascii="Times New Roman" w:eastAsia="Times New Roman" w:hAnsi="Times New Roman" w:cs="Times New Roman"/>
          <w:bCs/>
          <w:color w:val="000000"/>
          <w:sz w:val="28"/>
          <w:szCs w:val="28"/>
          <w:lang w:eastAsia="ru-RU"/>
        </w:rPr>
        <w:t>через портал Федеральной государственной информационной системы «Досудебное обжалование» (</w:t>
      </w:r>
      <w:r w:rsidRPr="004A2536">
        <w:rPr>
          <w:rFonts w:ascii="Times New Roman" w:eastAsia="Times New Roman" w:hAnsi="Times New Roman" w:cs="Times New Roman"/>
          <w:bCs/>
          <w:color w:val="000000"/>
          <w:sz w:val="28"/>
          <w:szCs w:val="28"/>
          <w:lang w:val="en-US" w:eastAsia="ru-RU"/>
        </w:rPr>
        <w:t>do</w:t>
      </w:r>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gosuslugi</w:t>
      </w:r>
      <w:proofErr w:type="spellEnd"/>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ru</w:t>
      </w:r>
      <w:proofErr w:type="spellEnd"/>
      <w:r w:rsidRPr="004A2536">
        <w:rPr>
          <w:rFonts w:ascii="Times New Roman" w:eastAsia="Times New Roman" w:hAnsi="Times New Roman" w:cs="Times New Roman"/>
          <w:b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33.7. Жалоба может быть подана заявителем через МФЦ.</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33.9. В случае если обжалуются решения главы </w:t>
      </w:r>
      <w:r w:rsidR="004F24E2">
        <w:rPr>
          <w:rFonts w:ascii="Times New Roman" w:eastAsia="Times New Roman" w:hAnsi="Times New Roman" w:cs="Times New Roman"/>
          <w:color w:val="000000"/>
          <w:sz w:val="28"/>
          <w:szCs w:val="28"/>
          <w:lang w:eastAsia="ru-RU"/>
        </w:rPr>
        <w:t>сельского поселения</w:t>
      </w:r>
      <w:r w:rsidRPr="004A2536">
        <w:rPr>
          <w:rFonts w:ascii="Times New Roman" w:eastAsia="Times New Roman" w:hAnsi="Times New Roman" w:cs="Times New Roman"/>
          <w:color w:val="000000"/>
          <w:sz w:val="28"/>
          <w:szCs w:val="28"/>
          <w:lang w:eastAsia="ru-RU"/>
        </w:rPr>
        <w:t>, жалоба подается в администрацию и рассматривается Комиссией по досудебному обжалованию действий (бездействий).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33.11. В случае</w:t>
      </w:r>
      <w:proofErr w:type="gramStart"/>
      <w:r w:rsidRPr="004A2536">
        <w:rPr>
          <w:rFonts w:ascii="Times New Roman" w:eastAsia="Times New Roman" w:hAnsi="Times New Roman" w:cs="Times New Roman"/>
          <w:color w:val="000000"/>
          <w:sz w:val="28"/>
          <w:szCs w:val="28"/>
          <w:lang w:eastAsia="ru-RU"/>
        </w:rPr>
        <w:t>,</w:t>
      </w:r>
      <w:proofErr w:type="gramEnd"/>
      <w:r w:rsidRPr="004A2536">
        <w:rPr>
          <w:rFonts w:ascii="Times New Roman" w:eastAsia="Times New Roman" w:hAnsi="Times New Roman" w:cs="Times New Roman"/>
          <w:color w:val="000000"/>
          <w:sz w:val="28"/>
          <w:szCs w:val="28"/>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 этом срок рассмотрения жалобы исчисляется со дня регистрации жалобы в Администрации.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34. Сроки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1" w:name="P259"/>
      <w:bookmarkEnd w:id="1"/>
      <w:r w:rsidRPr="004A2536">
        <w:rPr>
          <w:rFonts w:ascii="Times New Roman" w:eastAsia="Times New Roman" w:hAnsi="Times New Roman" w:cs="Times New Roman"/>
          <w:color w:val="000000"/>
          <w:sz w:val="28"/>
          <w:szCs w:val="28"/>
          <w:lang w:eastAsia="ru-RU"/>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color w:val="000000"/>
          <w:sz w:val="28"/>
          <w:szCs w:val="28"/>
          <w:lang w:eastAsia="ru-RU"/>
        </w:rPr>
        <w:t>35.</w:t>
      </w:r>
      <w:r w:rsidRPr="004A2536">
        <w:rPr>
          <w:rFonts w:ascii="Times New Roman" w:eastAsia="Times New Roman" w:hAnsi="Times New Roman" w:cs="Times New Roman"/>
          <w:b/>
          <w:bCs/>
          <w:color w:val="000000"/>
          <w:sz w:val="28"/>
          <w:szCs w:val="28"/>
          <w:lang w:eastAsia="ru-RU"/>
        </w:rPr>
        <w:t xml:space="preserve"> Исчерпывающий перечень оснований для отказа в рассмотрении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2" w:name="P269"/>
      <w:bookmarkEnd w:id="2"/>
      <w:r w:rsidRPr="004A2536">
        <w:rPr>
          <w:rFonts w:ascii="Times New Roman" w:eastAsia="Times New Roman" w:hAnsi="Times New Roman" w:cs="Times New Roman"/>
          <w:color w:val="000000"/>
          <w:sz w:val="28"/>
          <w:szCs w:val="28"/>
          <w:lang w:eastAsia="ru-RU"/>
        </w:rPr>
        <w:t xml:space="preserve">35.1. Уполномоченный на рассмотрение жалобы администрации, Комиссия по досудебному обжалованию (далее – уполномоченный </w:t>
      </w:r>
      <w:proofErr w:type="gramStart"/>
      <w:r w:rsidRPr="004A2536">
        <w:rPr>
          <w:rFonts w:ascii="Times New Roman" w:eastAsia="Times New Roman" w:hAnsi="Times New Roman" w:cs="Times New Roman"/>
          <w:color w:val="000000"/>
          <w:sz w:val="28"/>
          <w:szCs w:val="28"/>
          <w:lang w:eastAsia="ru-RU"/>
        </w:rPr>
        <w:t>на</w:t>
      </w:r>
      <w:proofErr w:type="gramEnd"/>
      <w:r w:rsidRPr="004A2536">
        <w:rPr>
          <w:rFonts w:ascii="Times New Roman" w:eastAsia="Times New Roman" w:hAnsi="Times New Roman" w:cs="Times New Roman"/>
          <w:color w:val="000000"/>
          <w:sz w:val="28"/>
          <w:szCs w:val="28"/>
          <w:lang w:eastAsia="ru-RU"/>
        </w:rPr>
        <w:t xml:space="preserve"> </w:t>
      </w:r>
      <w:proofErr w:type="gramStart"/>
      <w:r w:rsidRPr="004A2536">
        <w:rPr>
          <w:rFonts w:ascii="Times New Roman" w:eastAsia="Times New Roman" w:hAnsi="Times New Roman" w:cs="Times New Roman"/>
          <w:color w:val="000000"/>
          <w:sz w:val="28"/>
          <w:szCs w:val="28"/>
          <w:lang w:eastAsia="ru-RU"/>
        </w:rPr>
        <w:t>рассмотрению</w:t>
      </w:r>
      <w:proofErr w:type="gramEnd"/>
      <w:r w:rsidRPr="004A2536">
        <w:rPr>
          <w:rFonts w:ascii="Times New Roman" w:eastAsia="Times New Roman" w:hAnsi="Times New Roman" w:cs="Times New Roman"/>
          <w:color w:val="000000"/>
          <w:sz w:val="28"/>
          <w:szCs w:val="28"/>
          <w:lang w:eastAsia="ru-RU"/>
        </w:rPr>
        <w:t xml:space="preserve"> жалобы), вправе оставить жалобу без ответа в следующих случаях: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1) наличие в жалобе нецензурных либо оскорбительных выражений, </w:t>
      </w:r>
      <w:r w:rsidRPr="004A2536">
        <w:rPr>
          <w:rFonts w:ascii="Times New Roman" w:eastAsia="Times New Roman" w:hAnsi="Times New Roman" w:cs="Times New Roman"/>
          <w:color w:val="000000"/>
          <w:sz w:val="28"/>
          <w:szCs w:val="28"/>
          <w:lang w:eastAsia="ru-RU"/>
        </w:rPr>
        <w:lastRenderedPageBreak/>
        <w:t>угроз жизни, здоровью и имуществу должностного лица, а также членов его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2) если в жалобе не </w:t>
      </w:r>
      <w:proofErr w:type="gramStart"/>
      <w:r w:rsidRPr="004A2536">
        <w:rPr>
          <w:rFonts w:ascii="Times New Roman" w:eastAsia="Times New Roman" w:hAnsi="Times New Roman" w:cs="Times New Roman"/>
          <w:color w:val="000000"/>
          <w:sz w:val="28"/>
          <w:szCs w:val="28"/>
          <w:lang w:eastAsia="ru-RU"/>
        </w:rPr>
        <w:t>указаны</w:t>
      </w:r>
      <w:proofErr w:type="gramEnd"/>
      <w:r w:rsidRPr="004A2536">
        <w:rPr>
          <w:rFonts w:ascii="Times New Roman" w:eastAsia="Times New Roman" w:hAnsi="Times New Roman" w:cs="Times New Roman"/>
          <w:color w:val="000000"/>
          <w:sz w:val="28"/>
          <w:szCs w:val="28"/>
          <w:lang w:eastAsia="ru-RU"/>
        </w:rPr>
        <w:t xml:space="preserve"> фамилия, имя, отчество (при наличии), почтовый адрес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35.2. Уполномоченный на рассмотрение жалобы отказывает в удовлетворении жалобы в следующих случаях:</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36. Результат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36.1. По результатам рассмотрения жалобы уполномоченный на рассмотрение жалоб принимает одно из следующих решений: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отказывает в удовлетворении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w:t>
      </w:r>
      <w:hyperlink r:id="rId17" w:history="1">
        <w:r w:rsidRPr="004A2536">
          <w:rPr>
            <w:rStyle w:val="a9"/>
            <w:rFonts w:eastAsia="Times New Roman"/>
            <w:sz w:val="28"/>
            <w:szCs w:val="28"/>
            <w:lang w:eastAsia="ru-RU"/>
          </w:rPr>
          <w:t>части</w:t>
        </w:r>
      </w:hyperlink>
      <w:r w:rsidRPr="004A2536">
        <w:rPr>
          <w:rFonts w:ascii="Times New Roman" w:eastAsia="Times New Roman" w:hAnsi="Times New Roman" w:cs="Times New Roman"/>
          <w:color w:val="000000"/>
          <w:sz w:val="28"/>
          <w:szCs w:val="28"/>
          <w:lang w:eastAsia="ru-RU"/>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2536">
        <w:rPr>
          <w:rFonts w:ascii="Times New Roman" w:eastAsia="Times New Roman" w:hAnsi="Times New Roman" w:cs="Times New Roman"/>
          <w:color w:val="000000"/>
          <w:sz w:val="28"/>
          <w:szCs w:val="28"/>
          <w:lang w:eastAsia="ru-RU"/>
        </w:rPr>
        <w:t>неудобства</w:t>
      </w:r>
      <w:proofErr w:type="gramEnd"/>
      <w:r w:rsidRPr="004A2536">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 случае признания жалобы, не подлежащей удовлетворению в ответе заявителю, указанном в </w:t>
      </w:r>
      <w:hyperlink r:id="rId18" w:history="1">
        <w:r w:rsidRPr="004A2536">
          <w:rPr>
            <w:rStyle w:val="a9"/>
            <w:rFonts w:eastAsia="Times New Roman"/>
            <w:sz w:val="28"/>
            <w:szCs w:val="28"/>
            <w:lang w:eastAsia="ru-RU"/>
          </w:rPr>
          <w:t>части</w:t>
        </w:r>
      </w:hyperlink>
      <w:r w:rsidRPr="004A2536">
        <w:rPr>
          <w:rFonts w:ascii="Times New Roman" w:eastAsia="Times New Roman" w:hAnsi="Times New Roman" w:cs="Times New Roman"/>
          <w:color w:val="000000"/>
          <w:sz w:val="28"/>
          <w:szCs w:val="28"/>
          <w:lang w:eastAsia="ru-RU"/>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36.3. Ответ по результатам рассмотрения жалобы направляется заявителю не позднее дня, следующего за днем принятия решения, в письменной форме.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36.4. В ответе по результатам рассмотрения жалобы указываются: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основания для принятия решения по жалобе;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принятое по жалобе решение;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36.7. Решение, принятое по результатам рассмотрения жалобы, может быть обжаловано в судебном порядке.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37. Способы информирования заявителей о порядке подачи и рассмотрения жалобы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4A2536" w:rsidRPr="004A2536" w:rsidSect="00FD2813">
          <w:pgSz w:w="11906" w:h="17338"/>
          <w:pgMar w:top="1134" w:right="567" w:bottom="1134" w:left="1701" w:header="720" w:footer="720" w:gutter="0"/>
          <w:cols w:space="720"/>
          <w:noEndnote/>
        </w:sectPr>
      </w:pPr>
      <w:r w:rsidRPr="004A2536">
        <w:rPr>
          <w:rFonts w:ascii="Times New Roman" w:eastAsia="Times New Roman" w:hAnsi="Times New Roman" w:cs="Times New Roman"/>
          <w:color w:val="000000"/>
          <w:sz w:val="28"/>
          <w:szCs w:val="28"/>
          <w:lang w:eastAsia="ru-RU"/>
        </w:rPr>
        <w:t xml:space="preserve">37.1. </w:t>
      </w:r>
      <w:proofErr w:type="gramStart"/>
      <w:r w:rsidRPr="004A2536">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на решения и действия (бездействие) </w:t>
      </w:r>
      <w:r w:rsidRPr="004A2536">
        <w:rPr>
          <w:rFonts w:ascii="Times New Roman" w:eastAsia="Times New Roman" w:hAnsi="Times New Roman" w:cs="Times New Roman"/>
          <w:iCs/>
          <w:color w:val="000000"/>
          <w:sz w:val="28"/>
          <w:szCs w:val="28"/>
          <w:lang w:eastAsia="ru-RU"/>
        </w:rPr>
        <w:t>администрации</w:t>
      </w:r>
      <w:r w:rsidRPr="004A2536">
        <w:rPr>
          <w:rFonts w:ascii="Times New Roman" w:eastAsia="Times New Roman" w:hAnsi="Times New Roman" w:cs="Times New Roman"/>
          <w:color w:val="000000"/>
          <w:sz w:val="28"/>
          <w:szCs w:val="28"/>
          <w:lang w:eastAsia="ru-RU"/>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на официальном сайте </w:t>
      </w:r>
      <w:r w:rsidRPr="004A2536">
        <w:rPr>
          <w:rFonts w:ascii="Times New Roman" w:eastAsia="Times New Roman" w:hAnsi="Times New Roman" w:cs="Times New Roman"/>
          <w:iCs/>
          <w:color w:val="000000"/>
          <w:sz w:val="28"/>
          <w:szCs w:val="28"/>
          <w:lang w:eastAsia="ru-RU"/>
        </w:rPr>
        <w:t xml:space="preserve">администрации </w:t>
      </w:r>
      <w:r w:rsidRPr="004A2536">
        <w:rPr>
          <w:rFonts w:ascii="Times New Roman" w:eastAsia="Times New Roman" w:hAnsi="Times New Roman" w:cs="Times New Roman"/>
          <w:color w:val="000000"/>
          <w:sz w:val="28"/>
          <w:szCs w:val="28"/>
          <w:lang w:eastAsia="ru-RU"/>
        </w:rPr>
        <w:t xml:space="preserve">и МФЦ, на ЕПГУ/РПГУ, </w:t>
      </w:r>
      <w:r w:rsidRPr="004A2536">
        <w:rPr>
          <w:rFonts w:ascii="Times New Roman" w:eastAsia="Times New Roman" w:hAnsi="Times New Roman" w:cs="Times New Roman"/>
          <w:bCs/>
          <w:color w:val="000000"/>
          <w:sz w:val="28"/>
          <w:szCs w:val="28"/>
          <w:lang w:eastAsia="ru-RU"/>
        </w:rPr>
        <w:t>портале</w:t>
      </w:r>
      <w:proofErr w:type="gramEnd"/>
      <w:r w:rsidRPr="004A2536">
        <w:rPr>
          <w:rFonts w:ascii="Times New Roman" w:eastAsia="Times New Roman" w:hAnsi="Times New Roman" w:cs="Times New Roman"/>
          <w:bCs/>
          <w:color w:val="000000"/>
          <w:sz w:val="28"/>
          <w:szCs w:val="28"/>
          <w:lang w:eastAsia="ru-RU"/>
        </w:rPr>
        <w:t xml:space="preserve"> Федеральной государственной информационной системы «Досудебное обжалование» (</w:t>
      </w:r>
      <w:r w:rsidRPr="004A2536">
        <w:rPr>
          <w:rFonts w:ascii="Times New Roman" w:eastAsia="Times New Roman" w:hAnsi="Times New Roman" w:cs="Times New Roman"/>
          <w:bCs/>
          <w:color w:val="000000"/>
          <w:sz w:val="28"/>
          <w:szCs w:val="28"/>
          <w:lang w:val="en-US" w:eastAsia="ru-RU"/>
        </w:rPr>
        <w:t>do</w:t>
      </w:r>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gosuslugi</w:t>
      </w:r>
      <w:proofErr w:type="spellEnd"/>
      <w:r w:rsidRPr="004A2536">
        <w:rPr>
          <w:rFonts w:ascii="Times New Roman" w:eastAsia="Times New Roman" w:hAnsi="Times New Roman" w:cs="Times New Roman"/>
          <w:bCs/>
          <w:color w:val="000000"/>
          <w:sz w:val="28"/>
          <w:szCs w:val="28"/>
          <w:lang w:eastAsia="ru-RU"/>
        </w:rPr>
        <w:t>.</w:t>
      </w:r>
      <w:proofErr w:type="spellStart"/>
      <w:r w:rsidRPr="004A2536">
        <w:rPr>
          <w:rFonts w:ascii="Times New Roman" w:eastAsia="Times New Roman" w:hAnsi="Times New Roman" w:cs="Times New Roman"/>
          <w:bCs/>
          <w:color w:val="000000"/>
          <w:sz w:val="28"/>
          <w:szCs w:val="28"/>
          <w:lang w:val="en-US" w:eastAsia="ru-RU"/>
        </w:rPr>
        <w:t>ru</w:t>
      </w:r>
      <w:proofErr w:type="spellEnd"/>
      <w:r w:rsidRPr="004A2536">
        <w:rPr>
          <w:rFonts w:ascii="Times New Roman" w:eastAsia="Times New Roman" w:hAnsi="Times New Roman" w:cs="Times New Roman"/>
          <w:b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а также может в устной и (или) письменной форме.</w:t>
      </w: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A2536" w:rsidRPr="00FD2813" w:rsidTr="00FA1A98">
        <w:trPr>
          <w:trHeight w:val="1404"/>
        </w:trPr>
        <w:tc>
          <w:tcPr>
            <w:tcW w:w="4796" w:type="dxa"/>
          </w:tcPr>
          <w:p w:rsidR="004A2536" w:rsidRPr="00FD2813" w:rsidRDefault="004A2536" w:rsidP="00D35A46">
            <w:pPr>
              <w:widowControl w:val="0"/>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lastRenderedPageBreak/>
              <w:t xml:space="preserve">Приложение </w:t>
            </w:r>
            <w:r w:rsidR="00FD2813" w:rsidRPr="00FD2813">
              <w:rPr>
                <w:rFonts w:ascii="Times New Roman" w:eastAsia="Times New Roman" w:hAnsi="Times New Roman" w:cs="Times New Roman"/>
                <w:color w:val="000000"/>
                <w:sz w:val="20"/>
                <w:szCs w:val="20"/>
                <w:lang w:eastAsia="ru-RU"/>
              </w:rPr>
              <w:t xml:space="preserve">№ </w:t>
            </w:r>
            <w:r w:rsidRPr="00FD2813">
              <w:rPr>
                <w:rFonts w:ascii="Times New Roman" w:eastAsia="Times New Roman" w:hAnsi="Times New Roman" w:cs="Times New Roman"/>
                <w:color w:val="000000"/>
                <w:sz w:val="20"/>
                <w:szCs w:val="20"/>
                <w:lang w:eastAsia="ru-RU"/>
              </w:rPr>
              <w:t>1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4A2536" w:rsidRPr="00FD2813" w:rsidRDefault="004A2536" w:rsidP="004A2536">
            <w:pPr>
              <w:widowControl w:val="0"/>
              <w:ind w:firstLine="709"/>
              <w:jc w:val="both"/>
              <w:rPr>
                <w:rFonts w:ascii="Times New Roman" w:eastAsia="Times New Roman" w:hAnsi="Times New Roman" w:cs="Times New Roman"/>
                <w:color w:val="000000"/>
                <w:sz w:val="20"/>
                <w:szCs w:val="20"/>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D35A46">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Справочная информация</w:t>
      </w:r>
    </w:p>
    <w:p w:rsidR="004A2536" w:rsidRPr="004A2536" w:rsidRDefault="004A2536" w:rsidP="00D35A46">
      <w:pPr>
        <w:widowControl w:val="0"/>
        <w:spacing w:after="0" w:line="240" w:lineRule="auto"/>
        <w:ind w:firstLine="709"/>
        <w:jc w:val="center"/>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о месте нахождения, графике работы, контактных телефонах, адресах электронной почты администрации, МФЦ, расположенн</w:t>
      </w:r>
      <w:r w:rsidR="00D35A46">
        <w:rPr>
          <w:rFonts w:ascii="Times New Roman" w:eastAsia="Times New Roman" w:hAnsi="Times New Roman" w:cs="Times New Roman"/>
          <w:b/>
          <w:bCs/>
          <w:color w:val="000000"/>
          <w:sz w:val="28"/>
          <w:szCs w:val="28"/>
          <w:lang w:eastAsia="ru-RU"/>
        </w:rPr>
        <w:t>ых на территории Пионерского</w:t>
      </w:r>
      <w:r w:rsidRPr="004A2536">
        <w:rPr>
          <w:rFonts w:ascii="Times New Roman" w:eastAsia="Times New Roman" w:hAnsi="Times New Roman" w:cs="Times New Roman"/>
          <w:b/>
          <w:bCs/>
          <w:color w:val="000000"/>
          <w:sz w:val="28"/>
          <w:szCs w:val="28"/>
          <w:lang w:eastAsia="ru-RU"/>
        </w:rPr>
        <w:t xml:space="preserve"> сельского поселения </w:t>
      </w:r>
      <w:r w:rsidRPr="004A2536">
        <w:rPr>
          <w:rFonts w:ascii="Times New Roman" w:eastAsia="Times New Roman" w:hAnsi="Times New Roman" w:cs="Times New Roman"/>
          <w:b/>
          <w:bCs/>
          <w:iCs/>
          <w:color w:val="000000"/>
          <w:sz w:val="28"/>
          <w:szCs w:val="28"/>
          <w:lang w:eastAsia="ru-RU"/>
        </w:rPr>
        <w:t>Камчатского края</w:t>
      </w:r>
      <w:r w:rsidRPr="004A2536">
        <w:rPr>
          <w:rFonts w:ascii="Times New Roman" w:eastAsia="Times New Roman" w:hAnsi="Times New Roman" w:cs="Times New Roman"/>
          <w:b/>
          <w:bCs/>
          <w:color w:val="000000"/>
          <w:sz w:val="28"/>
          <w:szCs w:val="28"/>
          <w:lang w:eastAsia="ru-RU"/>
        </w:rPr>
        <w:t>, и организаций, участвующих в предоставлении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3" w:name="_GoBack"/>
      <w:r w:rsidRPr="004A2536">
        <w:rPr>
          <w:rFonts w:ascii="Times New Roman" w:eastAsia="Times New Roman" w:hAnsi="Times New Roman" w:cs="Times New Roman"/>
          <w:b/>
          <w:bCs/>
          <w:color w:val="000000"/>
          <w:sz w:val="28"/>
          <w:szCs w:val="28"/>
          <w:lang w:eastAsia="ru-RU"/>
        </w:rPr>
        <w:t>1. А</w:t>
      </w:r>
      <w:r w:rsidR="00D35A46">
        <w:rPr>
          <w:rFonts w:ascii="Times New Roman" w:eastAsia="Times New Roman" w:hAnsi="Times New Roman" w:cs="Times New Roman"/>
          <w:b/>
          <w:bCs/>
          <w:color w:val="000000"/>
          <w:sz w:val="28"/>
          <w:szCs w:val="28"/>
          <w:lang w:eastAsia="ru-RU"/>
        </w:rPr>
        <w:t>дминистрация Пионерского</w:t>
      </w:r>
      <w:r w:rsidRPr="004A2536">
        <w:rPr>
          <w:rFonts w:ascii="Times New Roman" w:eastAsia="Times New Roman" w:hAnsi="Times New Roman" w:cs="Times New Roman"/>
          <w:b/>
          <w:bCs/>
          <w:color w:val="000000"/>
          <w:sz w:val="28"/>
          <w:szCs w:val="28"/>
          <w:lang w:eastAsia="ru-RU"/>
        </w:rPr>
        <w:t xml:space="preserve"> сельского поселения</w:t>
      </w:r>
      <w:r w:rsidRPr="004A2536">
        <w:rPr>
          <w:rFonts w:ascii="Times New Roman" w:eastAsia="Times New Roman" w:hAnsi="Times New Roman" w:cs="Times New Roman"/>
          <w:b/>
          <w:bCs/>
          <w:iCs/>
          <w:color w:val="000000"/>
          <w:sz w:val="28"/>
          <w:szCs w:val="28"/>
          <w:lang w:eastAsia="ru-RU"/>
        </w:rPr>
        <w:t xml:space="preserve"> </w:t>
      </w:r>
    </w:p>
    <w:bookmarkEnd w:id="3"/>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w:t>
      </w:r>
      <w:r w:rsidR="00D35A46">
        <w:rPr>
          <w:rFonts w:ascii="Times New Roman" w:eastAsia="Times New Roman" w:hAnsi="Times New Roman" w:cs="Times New Roman"/>
          <w:color w:val="000000"/>
          <w:sz w:val="28"/>
          <w:szCs w:val="28"/>
          <w:lang w:eastAsia="ru-RU"/>
        </w:rPr>
        <w:t>ия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w:t>
      </w:r>
      <w:r w:rsidR="00D35A46">
        <w:rPr>
          <w:rFonts w:ascii="Times New Roman" w:eastAsia="Times New Roman" w:hAnsi="Times New Roman" w:cs="Times New Roman"/>
          <w:color w:val="000000"/>
          <w:sz w:val="28"/>
          <w:szCs w:val="28"/>
          <w:lang w:eastAsia="ru-RU"/>
        </w:rPr>
        <w:t>п. Пионерский</w:t>
      </w:r>
      <w:r w:rsidR="00D35A46">
        <w:rPr>
          <w:rFonts w:ascii="Times New Roman" w:eastAsia="Times New Roman" w:hAnsi="Times New Roman" w:cs="Times New Roman"/>
          <w:iCs/>
          <w:color w:val="000000"/>
          <w:sz w:val="28"/>
          <w:szCs w:val="28"/>
          <w:lang w:eastAsia="ru-RU"/>
        </w:rPr>
        <w:t>, улица Николая Коляды, дом 3</w:t>
      </w:r>
      <w:r w:rsidRPr="004A2536">
        <w:rPr>
          <w:rFonts w:ascii="Times New Roman" w:eastAsia="Times New Roman" w:hAnsi="Times New Roman" w:cs="Times New Roman"/>
          <w:iCs/>
          <w:color w:val="000000"/>
          <w:sz w:val="28"/>
          <w:szCs w:val="28"/>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4A2536" w:rsidRPr="004A2536" w:rsidTr="00D35A46">
        <w:trPr>
          <w:trHeight w:val="117"/>
        </w:trPr>
        <w:tc>
          <w:tcPr>
            <w:tcW w:w="4497" w:type="dxa"/>
            <w:tcBorders>
              <w:bottom w:val="single" w:sz="4" w:space="0" w:color="auto"/>
            </w:tcBorders>
          </w:tcPr>
          <w:p w:rsidR="004A2536" w:rsidRPr="004A2536" w:rsidRDefault="00D35A46" w:rsidP="00D35A46">
            <w:pPr>
              <w:widowControl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График </w:t>
            </w:r>
            <w:r w:rsidR="004A2536" w:rsidRPr="004A2536">
              <w:rPr>
                <w:rFonts w:ascii="Times New Roman" w:eastAsia="Times New Roman" w:hAnsi="Times New Roman" w:cs="Times New Roman"/>
                <w:color w:val="000000"/>
                <w:sz w:val="28"/>
                <w:szCs w:val="28"/>
                <w:lang w:eastAsia="ru-RU"/>
              </w:rPr>
              <w:t>рабо</w:t>
            </w:r>
            <w:r>
              <w:rPr>
                <w:rFonts w:ascii="Times New Roman" w:eastAsia="Times New Roman" w:hAnsi="Times New Roman" w:cs="Times New Roman"/>
                <w:color w:val="000000"/>
                <w:sz w:val="28"/>
                <w:szCs w:val="28"/>
                <w:lang w:eastAsia="ru-RU"/>
              </w:rPr>
              <w:t>ты администрации Пионерского</w:t>
            </w:r>
            <w:r w:rsidR="004A2536" w:rsidRPr="004A2536">
              <w:rPr>
                <w:rFonts w:ascii="Times New Roman" w:eastAsia="Times New Roman" w:hAnsi="Times New Roman" w:cs="Times New Roman"/>
                <w:color w:val="000000"/>
                <w:sz w:val="28"/>
                <w:szCs w:val="28"/>
                <w:lang w:eastAsia="ru-RU"/>
              </w:rPr>
              <w:t xml:space="preserve"> сельского поселения</w:t>
            </w:r>
            <w:r w:rsidR="004A2536" w:rsidRPr="004A2536">
              <w:rPr>
                <w:rFonts w:ascii="Times New Roman" w:eastAsia="Times New Roman" w:hAnsi="Times New Roman" w:cs="Times New Roman"/>
                <w:iCs/>
                <w:color w:val="000000"/>
                <w:sz w:val="28"/>
                <w:szCs w:val="28"/>
                <w:lang w:eastAsia="ru-RU"/>
              </w:rPr>
              <w:t xml:space="preserve">: </w:t>
            </w:r>
          </w:p>
        </w:tc>
        <w:tc>
          <w:tcPr>
            <w:tcW w:w="4497" w:type="dxa"/>
            <w:tcBorders>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D35A46">
        <w:trPr>
          <w:trHeight w:val="600"/>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w:t>
            </w:r>
          </w:p>
        </w:tc>
      </w:tr>
      <w:tr w:rsidR="00D35A46" w:rsidRPr="004A2536" w:rsidTr="00D35A46">
        <w:trPr>
          <w:trHeight w:val="30"/>
        </w:trPr>
        <w:tc>
          <w:tcPr>
            <w:tcW w:w="4497" w:type="dxa"/>
            <w:tcBorders>
              <w:top w:val="single" w:sz="4" w:space="0" w:color="auto"/>
              <w:left w:val="single" w:sz="4" w:space="0" w:color="auto"/>
            </w:tcBorders>
          </w:tcPr>
          <w:p w:rsidR="00D35A46" w:rsidRPr="004A2536" w:rsidRDefault="00D35A4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35A46" w:rsidRPr="004A2536" w:rsidRDefault="00D35A4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D35A46">
        <w:trPr>
          <w:trHeight w:val="117"/>
        </w:trPr>
        <w:tc>
          <w:tcPr>
            <w:tcW w:w="4497" w:type="dxa"/>
            <w:tcBorders>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497" w:type="dxa"/>
            <w:tcBorders>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w:t>
            </w:r>
          </w:p>
        </w:tc>
      </w:tr>
      <w:tr w:rsidR="004A2536" w:rsidRPr="004A2536" w:rsidTr="00D35A46">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D35A46">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D35A46">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13.3</w:t>
            </w:r>
            <w:r w:rsidR="004A2536" w:rsidRPr="004A2536">
              <w:rPr>
                <w:rFonts w:ascii="Times New Roman" w:eastAsia="Times New Roman" w:hAnsi="Times New Roman" w:cs="Times New Roman"/>
                <w:iCs/>
                <w:color w:val="000000"/>
                <w:sz w:val="28"/>
                <w:szCs w:val="28"/>
                <w:lang w:eastAsia="ru-RU"/>
              </w:rPr>
              <w:t xml:space="preserve">0 без обеда </w:t>
            </w:r>
          </w:p>
        </w:tc>
      </w:tr>
      <w:tr w:rsidR="004A2536" w:rsidRPr="004A2536" w:rsidTr="00D35A46">
        <w:trPr>
          <w:trHeight w:val="117"/>
        </w:trPr>
        <w:tc>
          <w:tcPr>
            <w:tcW w:w="4497" w:type="dxa"/>
            <w:tcBorders>
              <w:top w:val="single" w:sz="4" w:space="0" w:color="auto"/>
              <w:lef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D35A46">
        <w:trPr>
          <w:trHeight w:val="117"/>
        </w:trPr>
        <w:tc>
          <w:tcPr>
            <w:tcW w:w="4497" w:type="dxa"/>
            <w:tcBorders>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497" w:type="dxa"/>
            <w:tcBorders>
              <w:bottom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D35A46">
        <w:trPr>
          <w:trHeight w:val="117"/>
        </w:trPr>
        <w:tc>
          <w:tcPr>
            <w:tcW w:w="8994" w:type="dxa"/>
            <w:gridSpan w:val="2"/>
            <w:tcBorders>
              <w:top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FA1A98">
        <w:trPr>
          <w:trHeight w:val="501"/>
        </w:trPr>
        <w:tc>
          <w:tcPr>
            <w:tcW w:w="4497" w:type="dxa"/>
            <w:tcBorders>
              <w:left w:val="nil"/>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График приема заявителей</w:t>
            </w:r>
            <w:r w:rsidR="00FA1A98">
              <w:rPr>
                <w:rFonts w:ascii="Times New Roman" w:eastAsia="Times New Roman" w:hAnsi="Times New Roman" w:cs="Times New Roman"/>
                <w:color w:val="000000"/>
                <w:sz w:val="28"/>
                <w:szCs w:val="28"/>
                <w:lang w:eastAsia="ru-RU"/>
              </w:rPr>
              <w:t xml:space="preserve"> в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 </w:t>
            </w:r>
          </w:p>
        </w:tc>
        <w:tc>
          <w:tcPr>
            <w:tcW w:w="4497" w:type="dxa"/>
            <w:tcBorders>
              <w:bottom w:val="single" w:sz="4" w:space="0" w:color="auto"/>
              <w:right w:val="nil"/>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FA1A98">
        <w:trPr>
          <w:trHeight w:val="34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Понедельник:</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4A2536" w:rsidRPr="004A2536" w:rsidTr="00FA1A98">
        <w:trPr>
          <w:trHeight w:val="660"/>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497" w:type="dxa"/>
            <w:tcBorders>
              <w:top w:val="single" w:sz="4" w:space="0" w:color="auto"/>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4A2536" w:rsidRPr="004A2536">
              <w:rPr>
                <w:rFonts w:ascii="Times New Roman" w:eastAsia="Times New Roman" w:hAnsi="Times New Roman" w:cs="Times New Roman"/>
                <w:iCs/>
                <w:color w:val="000000"/>
                <w:sz w:val="28"/>
                <w:szCs w:val="28"/>
                <w:lang w:eastAsia="ru-RU"/>
              </w:rPr>
              <w:t xml:space="preserve"> обед с 13.00 до 14.00 </w:t>
            </w:r>
          </w:p>
        </w:tc>
      </w:tr>
      <w:tr w:rsidR="00FA1A98" w:rsidRPr="004A2536" w:rsidTr="00FA1A98">
        <w:tc>
          <w:tcPr>
            <w:tcW w:w="4497" w:type="dxa"/>
            <w:tcBorders>
              <w:top w:val="single" w:sz="4" w:space="0" w:color="auto"/>
              <w:left w:val="single" w:sz="4" w:space="0" w:color="auto"/>
            </w:tcBorders>
          </w:tcPr>
          <w:p w:rsidR="00FA1A98" w:rsidRPr="004A2536" w:rsidRDefault="00FA1A98"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FA1A98"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4A2536" w:rsidRPr="004A2536" w:rsidTr="00FA1A98">
        <w:trPr>
          <w:trHeight w:val="117"/>
        </w:trPr>
        <w:tc>
          <w:tcPr>
            <w:tcW w:w="4497" w:type="dxa"/>
            <w:tcBorders>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497" w:type="dxa"/>
            <w:tcBorders>
              <w:bottom w:val="single" w:sz="4" w:space="0" w:color="auto"/>
              <w:right w:val="single" w:sz="4" w:space="0" w:color="auto"/>
            </w:tcBorders>
          </w:tcPr>
          <w:p w:rsidR="004A2536" w:rsidRPr="004A2536" w:rsidRDefault="00FA1A98"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13.30</w:t>
            </w:r>
            <w:r w:rsidR="004A2536" w:rsidRPr="004A2536">
              <w:rPr>
                <w:rFonts w:ascii="Times New Roman" w:eastAsia="Times New Roman" w:hAnsi="Times New Roman" w:cs="Times New Roman"/>
                <w:iCs/>
                <w:color w:val="000000"/>
                <w:sz w:val="28"/>
                <w:szCs w:val="28"/>
                <w:lang w:eastAsia="ru-RU"/>
              </w:rPr>
              <w:t xml:space="preserve"> без обеда</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bottom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Borders>
              <w:top w:val="single" w:sz="4" w:space="0" w:color="auto"/>
              <w:left w:val="single" w:sz="4" w:space="0" w:color="auto"/>
              <w:bottom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497" w:type="dxa"/>
            <w:tcBorders>
              <w:top w:val="single" w:sz="4" w:space="0" w:color="auto"/>
              <w:bottom w:val="single" w:sz="4" w:space="0" w:color="auto"/>
              <w:right w:val="single" w:sz="4" w:space="0" w:color="auto"/>
            </w:tcBorders>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Почтовый адре</w:t>
      </w:r>
      <w:r w:rsidR="00FA1A98">
        <w:rPr>
          <w:rFonts w:ascii="Times New Roman" w:eastAsia="Times New Roman" w:hAnsi="Times New Roman" w:cs="Times New Roman"/>
          <w:color w:val="000000"/>
          <w:sz w:val="28"/>
          <w:szCs w:val="28"/>
          <w:lang w:eastAsia="ru-RU"/>
        </w:rPr>
        <w:t xml:space="preserve">с администрации Пионерского </w:t>
      </w:r>
      <w:r w:rsidRPr="004A2536">
        <w:rPr>
          <w:rFonts w:ascii="Times New Roman" w:eastAsia="Times New Roman" w:hAnsi="Times New Roman" w:cs="Times New Roman"/>
          <w:color w:val="000000"/>
          <w:sz w:val="28"/>
          <w:szCs w:val="28"/>
          <w:lang w:eastAsia="ru-RU"/>
        </w:rPr>
        <w:t>сельского поселения</w:t>
      </w:r>
      <w:r w:rsidR="00FA1A98">
        <w:rPr>
          <w:rFonts w:ascii="Times New Roman" w:eastAsia="Times New Roman" w:hAnsi="Times New Roman" w:cs="Times New Roman"/>
          <w:iCs/>
          <w:color w:val="000000"/>
          <w:sz w:val="28"/>
          <w:szCs w:val="28"/>
          <w:lang w:eastAsia="ru-RU"/>
        </w:rPr>
        <w:t>: 684017 п. Пионерский, ул. Николая Коляды, дом 3</w:t>
      </w:r>
      <w:r w:rsidRPr="004A2536">
        <w:rPr>
          <w:rFonts w:ascii="Times New Roman" w:eastAsia="Times New Roman" w:hAnsi="Times New Roman" w:cs="Times New Roman"/>
          <w:iCs/>
          <w:color w:val="000000"/>
          <w:sz w:val="28"/>
          <w:szCs w:val="28"/>
          <w:lang w:eastAsia="ru-RU"/>
        </w:rPr>
        <w:t xml:space="preserve">. </w:t>
      </w:r>
    </w:p>
    <w:p w:rsidR="004A2536" w:rsidRPr="004A2536" w:rsidRDefault="000D1CAA"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телефон: 84153138394</w:t>
      </w:r>
      <w:r w:rsidR="004A2536"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админ</w:t>
      </w:r>
      <w:r w:rsidR="000D1CAA">
        <w:rPr>
          <w:rFonts w:ascii="Times New Roman" w:eastAsia="Times New Roman" w:hAnsi="Times New Roman" w:cs="Times New Roman"/>
          <w:color w:val="000000"/>
          <w:sz w:val="28"/>
          <w:szCs w:val="28"/>
          <w:lang w:eastAsia="ru-RU"/>
        </w:rPr>
        <w:t>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в сети Интернет</w:t>
      </w:r>
      <w:r w:rsidRPr="004A2536">
        <w:rPr>
          <w:rFonts w:ascii="Times New Roman" w:eastAsia="Times New Roman" w:hAnsi="Times New Roman" w:cs="Times New Roman"/>
          <w:iCs/>
          <w:color w:val="000000"/>
          <w:sz w:val="28"/>
          <w:szCs w:val="28"/>
          <w:lang w:eastAsia="ru-RU"/>
        </w:rPr>
        <w:t xml:space="preserve">:  </w:t>
      </w:r>
      <w:hyperlink r:id="rId19" w:history="1">
        <w:r w:rsidR="000D1CAA" w:rsidRPr="000D1CAA">
          <w:rPr>
            <w:rStyle w:val="a9"/>
            <w:rFonts w:eastAsia="Times New Roman"/>
            <w:iCs/>
            <w:sz w:val="28"/>
            <w:szCs w:val="28"/>
            <w:lang w:eastAsia="ru-RU"/>
          </w:rPr>
          <w:t>http://www.kamgov.ru/emr/pionerskoe</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Адрес электронной поч</w:t>
      </w:r>
      <w:r w:rsidR="000D1CAA">
        <w:rPr>
          <w:rFonts w:ascii="Times New Roman" w:eastAsia="Times New Roman" w:hAnsi="Times New Roman" w:cs="Times New Roman"/>
          <w:color w:val="000000"/>
          <w:sz w:val="28"/>
          <w:szCs w:val="28"/>
          <w:lang w:eastAsia="ru-RU"/>
        </w:rPr>
        <w:t>ты администрации Пионерского</w:t>
      </w:r>
      <w:r w:rsidRPr="004A2536">
        <w:rPr>
          <w:rFonts w:ascii="Times New Roman" w:eastAsia="Times New Roman" w:hAnsi="Times New Roman" w:cs="Times New Roman"/>
          <w:color w:val="000000"/>
          <w:sz w:val="28"/>
          <w:szCs w:val="28"/>
          <w:lang w:eastAsia="ru-RU"/>
        </w:rPr>
        <w:t xml:space="preserve"> сельского поселения</w:t>
      </w: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 xml:space="preserve">в сети Интернет: </w:t>
      </w:r>
      <w:proofErr w:type="spellStart"/>
      <w:r w:rsidR="000D1CAA" w:rsidRPr="000D1CAA">
        <w:rPr>
          <w:rFonts w:ascii="Times New Roman" w:eastAsia="Times New Roman" w:hAnsi="Times New Roman" w:cs="Times New Roman"/>
          <w:i/>
          <w:color w:val="000000"/>
          <w:sz w:val="28"/>
          <w:szCs w:val="28"/>
          <w:lang w:val="en-US" w:eastAsia="ru-RU"/>
        </w:rPr>
        <w:t>pioneradm</w:t>
      </w:r>
      <w:proofErr w:type="spellEnd"/>
      <w:r w:rsidR="000D1CAA" w:rsidRPr="000D1CAA">
        <w:rPr>
          <w:rFonts w:ascii="Times New Roman" w:eastAsia="Times New Roman" w:hAnsi="Times New Roman" w:cs="Times New Roman"/>
          <w:i/>
          <w:color w:val="000000"/>
          <w:sz w:val="28"/>
          <w:szCs w:val="28"/>
          <w:lang w:eastAsia="ru-RU"/>
        </w:rPr>
        <w:t>@</w:t>
      </w:r>
      <w:proofErr w:type="spellStart"/>
      <w:r w:rsidR="000D1CAA" w:rsidRPr="000D1CAA">
        <w:rPr>
          <w:rFonts w:ascii="Times New Roman" w:eastAsia="Times New Roman" w:hAnsi="Times New Roman" w:cs="Times New Roman"/>
          <w:i/>
          <w:color w:val="000000"/>
          <w:sz w:val="28"/>
          <w:szCs w:val="28"/>
          <w:lang w:val="en-US" w:eastAsia="ru-RU"/>
        </w:rPr>
        <w:t>yandex</w:t>
      </w:r>
      <w:proofErr w:type="spellEnd"/>
      <w:r w:rsidR="000D1CAA" w:rsidRPr="000D1CAA">
        <w:rPr>
          <w:rFonts w:ascii="Times New Roman" w:eastAsia="Times New Roman" w:hAnsi="Times New Roman" w:cs="Times New Roman"/>
          <w:i/>
          <w:color w:val="000000"/>
          <w:sz w:val="28"/>
          <w:szCs w:val="28"/>
          <w:lang w:eastAsia="ru-RU"/>
        </w:rPr>
        <w:t>.</w:t>
      </w:r>
      <w:proofErr w:type="spellStart"/>
      <w:r w:rsidR="000D1CAA" w:rsidRPr="000D1CAA">
        <w:rPr>
          <w:rFonts w:ascii="Times New Roman" w:eastAsia="Times New Roman" w:hAnsi="Times New Roman" w:cs="Times New Roman"/>
          <w:i/>
          <w:color w:val="000000"/>
          <w:sz w:val="28"/>
          <w:szCs w:val="28"/>
          <w:lang w:val="en-US" w:eastAsia="ru-RU"/>
        </w:rPr>
        <w:t>ru</w:t>
      </w:r>
      <w:proofErr w:type="spellEnd"/>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 МФЦ предоставления государственных и муниципальных услуг, расположенные на территории </w:t>
      </w:r>
      <w:r w:rsidRPr="004A2536">
        <w:rPr>
          <w:rFonts w:ascii="Times New Roman" w:eastAsia="Times New Roman" w:hAnsi="Times New Roman" w:cs="Times New Roman"/>
          <w:b/>
          <w:bCs/>
          <w:iCs/>
          <w:color w:val="000000"/>
          <w:sz w:val="28"/>
          <w:szCs w:val="28"/>
          <w:lang w:eastAsia="ru-RU"/>
        </w:rPr>
        <w:t xml:space="preserve">Елизовского района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r w:rsidRPr="004A2536">
        <w:rPr>
          <w:rFonts w:ascii="Times New Roman" w:eastAsia="Times New Roman" w:hAnsi="Times New Roman" w:cs="Times New Roman"/>
          <w:b/>
          <w:color w:val="000000"/>
          <w:sz w:val="28"/>
          <w:szCs w:val="28"/>
          <w:lang w:eastAsia="ru-RU"/>
        </w:rPr>
        <w:t>2.1. Место нахождения МФЦ: поселок Лесной, улица Чапаева, дом 5</w:t>
      </w:r>
      <w:r w:rsidRPr="004A2536">
        <w:rPr>
          <w:rFonts w:ascii="Times New Roman" w:eastAsia="Times New Roman" w:hAnsi="Times New Roman" w:cs="Times New Roman"/>
          <w:b/>
          <w:iCs/>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684024 п. Лесной, ул. Чапаева, дом 5</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0"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2.2. Место нахождения МФЦ: </w:t>
      </w:r>
      <w:r w:rsidRPr="004A2536">
        <w:rPr>
          <w:rFonts w:ascii="Times New Roman" w:eastAsia="Times New Roman" w:hAnsi="Times New Roman" w:cs="Times New Roman"/>
          <w:b/>
          <w:color w:val="000000"/>
          <w:sz w:val="28"/>
          <w:szCs w:val="28"/>
          <w:lang w:eastAsia="ru-RU"/>
        </w:rPr>
        <w:t>Камчатский край, Елизовский район,  г. Елизово, ул. Беринга, д.9</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20.00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10 до 14.00 без перерыва на обед</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г. Елизово, ул. Беринга, д.9 </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1"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2.3. Место нахождения: </w:t>
      </w:r>
      <w:r w:rsidRPr="004A2536">
        <w:rPr>
          <w:rFonts w:ascii="Times New Roman" w:eastAsia="Times New Roman" w:hAnsi="Times New Roman" w:cs="Times New Roman"/>
          <w:b/>
          <w:color w:val="000000"/>
          <w:sz w:val="28"/>
          <w:szCs w:val="28"/>
          <w:lang w:eastAsia="ru-RU"/>
        </w:rPr>
        <w:t>Камчатский край, Елизовский район, п. Термальный ул. Крашенинникова, д.2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Камчатский край, Елизовский район, п. Термальный ул. Крашенинникова, д.2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2"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2.4. Место нахождения: </w:t>
      </w:r>
      <w:r w:rsidRPr="004A2536">
        <w:rPr>
          <w:rFonts w:ascii="Times New Roman" w:eastAsia="Times New Roman" w:hAnsi="Times New Roman" w:cs="Times New Roman"/>
          <w:b/>
          <w:color w:val="000000"/>
          <w:sz w:val="28"/>
          <w:szCs w:val="28"/>
          <w:lang w:eastAsia="ru-RU"/>
        </w:rPr>
        <w:t>Камчатский край, Елизовский район, п. Паратунка, ул. Нагорная, д.27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7"/>
        </w:trPr>
        <w:tc>
          <w:tcPr>
            <w:tcW w:w="44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Камчатский край, Елизовский район, п. Паратунка, ул. Нагорная, д.27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23" w:history="1">
        <w:r w:rsidRPr="004A2536">
          <w:rPr>
            <w:rStyle w:val="a9"/>
            <w:rFonts w:eastAsia="Times New Roman"/>
            <w:bCs/>
            <w:sz w:val="28"/>
            <w:szCs w:val="28"/>
            <w:lang w:val="en-US" w:eastAsia="ru-RU"/>
          </w:rPr>
          <w:t>mfcpk</w:t>
        </w:r>
        <w:r w:rsidRPr="004A2536">
          <w:rPr>
            <w:rStyle w:val="a9"/>
            <w:rFonts w:eastAsia="Times New Roman"/>
            <w:bCs/>
            <w:sz w:val="28"/>
            <w:szCs w:val="28"/>
            <w:lang w:eastAsia="ru-RU"/>
          </w:rPr>
          <w:t>@</w:t>
        </w:r>
        <w:r w:rsidRPr="004A2536">
          <w:rPr>
            <w:rStyle w:val="a9"/>
            <w:rFonts w:eastAsia="Times New Roman"/>
            <w:bCs/>
            <w:sz w:val="28"/>
            <w:szCs w:val="28"/>
            <w:lang w:val="en-US" w:eastAsia="ru-RU"/>
          </w:rPr>
          <w:t>mfc</w:t>
        </w:r>
        <w:r w:rsidRPr="004A2536">
          <w:rPr>
            <w:rStyle w:val="a9"/>
            <w:rFonts w:eastAsia="Times New Roman"/>
            <w:bCs/>
            <w:sz w:val="28"/>
            <w:szCs w:val="28"/>
            <w:lang w:eastAsia="ru-RU"/>
          </w:rPr>
          <w:t>.</w:t>
        </w:r>
        <w:r w:rsidRPr="004A2536">
          <w:rPr>
            <w:rStyle w:val="a9"/>
            <w:rFonts w:eastAsia="Times New Roman"/>
            <w:bCs/>
            <w:sz w:val="28"/>
            <w:szCs w:val="28"/>
            <w:lang w:val="en-US" w:eastAsia="ru-RU"/>
          </w:rPr>
          <w:t>kamchatka</w:t>
        </w:r>
        <w:r w:rsidRPr="004A2536">
          <w:rPr>
            <w:rStyle w:val="a9"/>
            <w:rFonts w:eastAsia="Times New Roman"/>
            <w:bCs/>
            <w:sz w:val="28"/>
            <w:szCs w:val="28"/>
            <w:lang w:eastAsia="ru-RU"/>
          </w:rPr>
          <w:t>.</w:t>
        </w:r>
        <w:r w:rsidRPr="004A2536">
          <w:rPr>
            <w:rStyle w:val="a9"/>
            <w:rFonts w:eastAsia="Times New Roman"/>
            <w:bCs/>
            <w:sz w:val="28"/>
            <w:szCs w:val="28"/>
            <w:lang w:val="en-US" w:eastAsia="ru-RU"/>
          </w:rPr>
          <w:t>gov</w:t>
        </w:r>
        <w:r w:rsidRPr="004A2536">
          <w:rPr>
            <w:rStyle w:val="a9"/>
            <w:rFonts w:eastAsia="Times New Roman"/>
            <w:bCs/>
            <w:sz w:val="28"/>
            <w:szCs w:val="28"/>
            <w:lang w:eastAsia="ru-RU"/>
          </w:rPr>
          <w:t>.</w:t>
        </w:r>
        <w:r w:rsidRPr="004A2536">
          <w:rPr>
            <w:rStyle w:val="a9"/>
            <w:rFonts w:eastAsia="Times New Roman"/>
            <w:bCs/>
            <w:sz w:val="28"/>
            <w:szCs w:val="28"/>
            <w:lang w:val="en-US" w:eastAsia="ru-RU"/>
          </w:rPr>
          <w:t>ru</w:t>
        </w:r>
      </w:hyperlink>
      <w:r w:rsidRPr="004A2536">
        <w:rPr>
          <w:rFonts w:ascii="Times New Roman" w:eastAsia="Times New Roman" w:hAnsi="Times New Roman" w:cs="Times New Roman"/>
          <w:bCs/>
          <w:color w:val="000000"/>
          <w:sz w:val="28"/>
          <w:szCs w:val="28"/>
          <w:lang w:eastAsia="ru-RU"/>
        </w:rPr>
        <w:t>.</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bCs/>
          <w:color w:val="000000"/>
          <w:sz w:val="28"/>
          <w:szCs w:val="28"/>
          <w:lang w:eastAsia="ru-RU"/>
        </w:rPr>
        <w:t>2.5.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4A2536">
        <w:rPr>
          <w:rFonts w:ascii="Times New Roman" w:eastAsia="Times New Roman" w:hAnsi="Times New Roman" w:cs="Times New Roman"/>
          <w:b/>
          <w:color w:val="000000"/>
          <w:sz w:val="28"/>
          <w:szCs w:val="28"/>
          <w:lang w:eastAsia="ru-RU"/>
        </w:rPr>
        <w:t>Вулканный</w:t>
      </w:r>
      <w:proofErr w:type="spellEnd"/>
      <w:r w:rsidRPr="004A2536">
        <w:rPr>
          <w:rFonts w:ascii="Times New Roman" w:eastAsia="Times New Roman" w:hAnsi="Times New Roman" w:cs="Times New Roman"/>
          <w:b/>
          <w:color w:val="000000"/>
          <w:sz w:val="28"/>
          <w:szCs w:val="28"/>
          <w:lang w:eastAsia="ru-RU"/>
        </w:rPr>
        <w:t xml:space="preserve">, ул. </w:t>
      </w:r>
      <w:proofErr w:type="gramStart"/>
      <w:r w:rsidRPr="004A2536">
        <w:rPr>
          <w:rFonts w:ascii="Times New Roman" w:eastAsia="Times New Roman" w:hAnsi="Times New Roman" w:cs="Times New Roman"/>
          <w:b/>
          <w:color w:val="000000"/>
          <w:sz w:val="28"/>
          <w:szCs w:val="28"/>
          <w:lang w:eastAsia="ru-RU"/>
        </w:rPr>
        <w:t>Центральная</w:t>
      </w:r>
      <w:proofErr w:type="gramEnd"/>
      <w:r w:rsidRPr="004A2536">
        <w:rPr>
          <w:rFonts w:ascii="Times New Roman" w:eastAsia="Times New Roman" w:hAnsi="Times New Roman" w:cs="Times New Roman"/>
          <w:b/>
          <w:color w:val="000000"/>
          <w:sz w:val="28"/>
          <w:szCs w:val="28"/>
          <w:lang w:eastAsia="ru-RU"/>
        </w:rPr>
        <w:t>, д. 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w:t>
      </w:r>
      <w:proofErr w:type="spellStart"/>
      <w:r w:rsidRPr="004A2536">
        <w:rPr>
          <w:rFonts w:ascii="Times New Roman" w:eastAsia="Times New Roman" w:hAnsi="Times New Roman" w:cs="Times New Roman"/>
          <w:color w:val="000000"/>
          <w:sz w:val="28"/>
          <w:szCs w:val="28"/>
          <w:lang w:eastAsia="ru-RU"/>
        </w:rPr>
        <w:t>Вулканный</w:t>
      </w:r>
      <w:proofErr w:type="spellEnd"/>
      <w:r w:rsidRPr="004A2536">
        <w:rPr>
          <w:rFonts w:ascii="Times New Roman" w:eastAsia="Times New Roman" w:hAnsi="Times New Roman" w:cs="Times New Roman"/>
          <w:color w:val="000000"/>
          <w:sz w:val="28"/>
          <w:szCs w:val="28"/>
          <w:lang w:eastAsia="ru-RU"/>
        </w:rPr>
        <w:t xml:space="preserve">, ул. </w:t>
      </w:r>
      <w:proofErr w:type="gramStart"/>
      <w:r w:rsidRPr="004A2536">
        <w:rPr>
          <w:rFonts w:ascii="Times New Roman" w:eastAsia="Times New Roman" w:hAnsi="Times New Roman" w:cs="Times New Roman"/>
          <w:color w:val="000000"/>
          <w:sz w:val="28"/>
          <w:szCs w:val="28"/>
          <w:lang w:eastAsia="ru-RU"/>
        </w:rPr>
        <w:t>Центральная</w:t>
      </w:r>
      <w:proofErr w:type="gramEnd"/>
      <w:r w:rsidRPr="004A2536">
        <w:rPr>
          <w:rFonts w:ascii="Times New Roman" w:eastAsia="Times New Roman" w:hAnsi="Times New Roman" w:cs="Times New Roman"/>
          <w:color w:val="000000"/>
          <w:sz w:val="28"/>
          <w:szCs w:val="28"/>
          <w:lang w:eastAsia="ru-RU"/>
        </w:rPr>
        <w:t>, д. 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2.6. Место нахождения: Камчатский край, Елизовский район, п. Раздольный  ул. </w:t>
      </w:r>
      <w:proofErr w:type="gramStart"/>
      <w:r w:rsidRPr="004A2536">
        <w:rPr>
          <w:rFonts w:ascii="Times New Roman" w:eastAsia="Times New Roman" w:hAnsi="Times New Roman" w:cs="Times New Roman"/>
          <w:b/>
          <w:color w:val="000000"/>
          <w:sz w:val="28"/>
          <w:szCs w:val="28"/>
          <w:lang w:eastAsia="ru-RU"/>
        </w:rPr>
        <w:t>Советская</w:t>
      </w:r>
      <w:proofErr w:type="gramEnd"/>
      <w:r w:rsidRPr="004A2536">
        <w:rPr>
          <w:rFonts w:ascii="Times New Roman" w:eastAsia="Times New Roman" w:hAnsi="Times New Roman" w:cs="Times New Roman"/>
          <w:b/>
          <w:color w:val="000000"/>
          <w:sz w:val="28"/>
          <w:szCs w:val="28"/>
          <w:lang w:eastAsia="ru-RU"/>
        </w:rPr>
        <w:t>, д.2А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Раздольный  ул. </w:t>
      </w:r>
      <w:proofErr w:type="gramStart"/>
      <w:r w:rsidRPr="004A2536">
        <w:rPr>
          <w:rFonts w:ascii="Times New Roman" w:eastAsia="Times New Roman" w:hAnsi="Times New Roman" w:cs="Times New Roman"/>
          <w:color w:val="000000"/>
          <w:sz w:val="28"/>
          <w:szCs w:val="28"/>
          <w:lang w:eastAsia="ru-RU"/>
        </w:rPr>
        <w:t>Советская</w:t>
      </w:r>
      <w:proofErr w:type="gramEnd"/>
      <w:r w:rsidRPr="004A2536">
        <w:rPr>
          <w:rFonts w:ascii="Times New Roman" w:eastAsia="Times New Roman" w:hAnsi="Times New Roman" w:cs="Times New Roman"/>
          <w:color w:val="000000"/>
          <w:sz w:val="28"/>
          <w:szCs w:val="28"/>
          <w:lang w:eastAsia="ru-RU"/>
        </w:rPr>
        <w:t>, д.2А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4"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2.7.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Коряки  ул. </w:t>
      </w:r>
      <w:proofErr w:type="gramStart"/>
      <w:r w:rsidRPr="004A2536">
        <w:rPr>
          <w:rFonts w:ascii="Times New Roman" w:eastAsia="Times New Roman" w:hAnsi="Times New Roman" w:cs="Times New Roman"/>
          <w:b/>
          <w:color w:val="000000"/>
          <w:sz w:val="28"/>
          <w:szCs w:val="28"/>
          <w:lang w:eastAsia="ru-RU"/>
        </w:rPr>
        <w:t>Шоссейная</w:t>
      </w:r>
      <w:proofErr w:type="gramEnd"/>
      <w:r w:rsidRPr="004A2536">
        <w:rPr>
          <w:rFonts w:ascii="Times New Roman" w:eastAsia="Times New Roman" w:hAnsi="Times New Roman" w:cs="Times New Roman"/>
          <w:b/>
          <w:color w:val="000000"/>
          <w:sz w:val="28"/>
          <w:szCs w:val="28"/>
          <w:lang w:eastAsia="ru-RU"/>
        </w:rPr>
        <w:t>, д.2/1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Коряки  ул. </w:t>
      </w:r>
      <w:proofErr w:type="gramStart"/>
      <w:r w:rsidRPr="004A2536">
        <w:rPr>
          <w:rFonts w:ascii="Times New Roman" w:eastAsia="Times New Roman" w:hAnsi="Times New Roman" w:cs="Times New Roman"/>
          <w:color w:val="000000"/>
          <w:sz w:val="28"/>
          <w:szCs w:val="28"/>
          <w:lang w:eastAsia="ru-RU"/>
        </w:rPr>
        <w:t>Шоссейная</w:t>
      </w:r>
      <w:proofErr w:type="gramEnd"/>
      <w:r w:rsidRPr="004A2536">
        <w:rPr>
          <w:rFonts w:ascii="Times New Roman" w:eastAsia="Times New Roman" w:hAnsi="Times New Roman" w:cs="Times New Roman"/>
          <w:color w:val="000000"/>
          <w:sz w:val="28"/>
          <w:szCs w:val="28"/>
          <w:lang w:eastAsia="ru-RU"/>
        </w:rPr>
        <w:t>, д.2/1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5"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2.8.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4A2536">
        <w:rPr>
          <w:rFonts w:ascii="Times New Roman" w:eastAsia="Times New Roman" w:hAnsi="Times New Roman" w:cs="Times New Roman"/>
          <w:b/>
          <w:color w:val="000000"/>
          <w:sz w:val="28"/>
          <w:szCs w:val="28"/>
          <w:lang w:eastAsia="ru-RU"/>
        </w:rPr>
        <w:t>Сокоч</w:t>
      </w:r>
      <w:proofErr w:type="spellEnd"/>
      <w:r w:rsidRPr="004A2536">
        <w:rPr>
          <w:rFonts w:ascii="Times New Roman" w:eastAsia="Times New Roman" w:hAnsi="Times New Roman" w:cs="Times New Roman"/>
          <w:b/>
          <w:color w:val="000000"/>
          <w:sz w:val="28"/>
          <w:szCs w:val="28"/>
          <w:lang w:eastAsia="ru-RU"/>
        </w:rPr>
        <w:t xml:space="preserve">, ул. </w:t>
      </w:r>
      <w:proofErr w:type="gramStart"/>
      <w:r w:rsidRPr="004A2536">
        <w:rPr>
          <w:rFonts w:ascii="Times New Roman" w:eastAsia="Times New Roman" w:hAnsi="Times New Roman" w:cs="Times New Roman"/>
          <w:b/>
          <w:color w:val="000000"/>
          <w:sz w:val="28"/>
          <w:szCs w:val="28"/>
          <w:lang w:eastAsia="ru-RU"/>
        </w:rPr>
        <w:t>Лесная</w:t>
      </w:r>
      <w:proofErr w:type="gramEnd"/>
      <w:r w:rsidRPr="004A2536">
        <w:rPr>
          <w:rFonts w:ascii="Times New Roman" w:eastAsia="Times New Roman" w:hAnsi="Times New Roman" w:cs="Times New Roman"/>
          <w:b/>
          <w:color w:val="000000"/>
          <w:sz w:val="28"/>
          <w:szCs w:val="28"/>
          <w:lang w:eastAsia="ru-RU"/>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10 до 15.00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10 до 15.00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10 до 15.00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4A2536">
        <w:rPr>
          <w:rFonts w:ascii="Times New Roman" w:eastAsia="Times New Roman" w:hAnsi="Times New Roman" w:cs="Times New Roman"/>
          <w:color w:val="000000"/>
          <w:sz w:val="28"/>
          <w:szCs w:val="28"/>
          <w:lang w:eastAsia="ru-RU"/>
        </w:rPr>
        <w:t>п</w:t>
      </w:r>
      <w:proofErr w:type="gramStart"/>
      <w:r w:rsidRPr="004A2536">
        <w:rPr>
          <w:rFonts w:ascii="Times New Roman" w:eastAsia="Times New Roman" w:hAnsi="Times New Roman" w:cs="Times New Roman"/>
          <w:color w:val="000000"/>
          <w:sz w:val="28"/>
          <w:szCs w:val="28"/>
          <w:lang w:eastAsia="ru-RU"/>
        </w:rPr>
        <w:t>.С</w:t>
      </w:r>
      <w:proofErr w:type="gramEnd"/>
      <w:r w:rsidRPr="004A2536">
        <w:rPr>
          <w:rFonts w:ascii="Times New Roman" w:eastAsia="Times New Roman" w:hAnsi="Times New Roman" w:cs="Times New Roman"/>
          <w:color w:val="000000"/>
          <w:sz w:val="28"/>
          <w:szCs w:val="28"/>
          <w:lang w:eastAsia="ru-RU"/>
        </w:rPr>
        <w:t>окоч</w:t>
      </w:r>
      <w:proofErr w:type="spellEnd"/>
      <w:r w:rsidRPr="004A2536">
        <w:rPr>
          <w:rFonts w:ascii="Times New Roman" w:eastAsia="Times New Roman" w:hAnsi="Times New Roman" w:cs="Times New Roman"/>
          <w:color w:val="000000"/>
          <w:sz w:val="28"/>
          <w:szCs w:val="28"/>
          <w:lang w:eastAsia="ru-RU"/>
        </w:rPr>
        <w:t>, ул. Лесная, д.1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6"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2.9. Место нахождения:</w:t>
      </w:r>
      <w:r w:rsidRPr="004A2536">
        <w:rPr>
          <w:rFonts w:ascii="Times New Roman" w:eastAsia="Times New Roman" w:hAnsi="Times New Roman" w:cs="Times New Roman"/>
          <w:b/>
          <w:color w:val="000000"/>
          <w:sz w:val="28"/>
          <w:szCs w:val="28"/>
          <w:lang w:eastAsia="ru-RU"/>
        </w:rPr>
        <w:t xml:space="preserve"> </w:t>
      </w:r>
      <w:proofErr w:type="gramStart"/>
      <w:r w:rsidRPr="004A2536">
        <w:rPr>
          <w:rFonts w:ascii="Times New Roman" w:eastAsia="Times New Roman" w:hAnsi="Times New Roman" w:cs="Times New Roman"/>
          <w:b/>
          <w:color w:val="000000"/>
          <w:sz w:val="28"/>
          <w:szCs w:val="28"/>
          <w:lang w:eastAsia="ru-RU"/>
        </w:rPr>
        <w:t>Камчатский край, Елизовский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19.00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10 до 14.00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w:t>
      </w:r>
      <w:proofErr w:type="gramStart"/>
      <w:r w:rsidRPr="004A2536">
        <w:rPr>
          <w:rFonts w:ascii="Times New Roman" w:eastAsia="Times New Roman" w:hAnsi="Times New Roman" w:cs="Times New Roman"/>
          <w:color w:val="000000"/>
          <w:sz w:val="28"/>
          <w:szCs w:val="28"/>
          <w:lang w:eastAsia="ru-RU"/>
        </w:rPr>
        <w:t>Камчатский край, Елизовский район, п.</w:t>
      </w:r>
      <w:r w:rsidR="00D874E9">
        <w:rPr>
          <w:rFonts w:ascii="Times New Roman" w:eastAsia="Times New Roman" w:hAnsi="Times New Roman" w:cs="Times New Roman"/>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Пионерский, ул. Николая Коляды, д.1</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7"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2.10.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Нагорный ул. </w:t>
      </w:r>
      <w:proofErr w:type="gramStart"/>
      <w:r w:rsidRPr="004A2536">
        <w:rPr>
          <w:rFonts w:ascii="Times New Roman" w:eastAsia="Times New Roman" w:hAnsi="Times New Roman" w:cs="Times New Roman"/>
          <w:b/>
          <w:color w:val="000000"/>
          <w:sz w:val="28"/>
          <w:szCs w:val="28"/>
          <w:lang w:eastAsia="ru-RU"/>
        </w:rPr>
        <w:t>Совхозная</w:t>
      </w:r>
      <w:proofErr w:type="gramEnd"/>
      <w:r w:rsidRPr="004A2536">
        <w:rPr>
          <w:rFonts w:ascii="Times New Roman" w:eastAsia="Times New Roman" w:hAnsi="Times New Roman" w:cs="Times New Roman"/>
          <w:b/>
          <w:color w:val="000000"/>
          <w:sz w:val="28"/>
          <w:szCs w:val="28"/>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13.00 без перерыва на обед</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Нагорный ул. </w:t>
      </w:r>
      <w:proofErr w:type="gramStart"/>
      <w:r w:rsidRPr="004A2536">
        <w:rPr>
          <w:rFonts w:ascii="Times New Roman" w:eastAsia="Times New Roman" w:hAnsi="Times New Roman" w:cs="Times New Roman"/>
          <w:color w:val="000000"/>
          <w:sz w:val="28"/>
          <w:szCs w:val="28"/>
          <w:lang w:eastAsia="ru-RU"/>
        </w:rPr>
        <w:t>Совхозная</w:t>
      </w:r>
      <w:proofErr w:type="gramEnd"/>
      <w:r w:rsidRPr="004A2536">
        <w:rPr>
          <w:rFonts w:ascii="Times New Roman" w:eastAsia="Times New Roman" w:hAnsi="Times New Roman" w:cs="Times New Roman"/>
          <w:color w:val="000000"/>
          <w:sz w:val="28"/>
          <w:szCs w:val="28"/>
          <w:lang w:eastAsia="ru-RU"/>
        </w:rPr>
        <w:t>, д.18</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Официальный сайт МФЦ в сети Интернет</w:t>
      </w:r>
      <w:r w:rsidRPr="004A2536">
        <w:rPr>
          <w:rFonts w:ascii="Times New Roman" w:eastAsia="Times New Roman" w:hAnsi="Times New Roman" w:cs="Times New Roman"/>
          <w:iCs/>
          <w:color w:val="000000"/>
          <w:sz w:val="28"/>
          <w:szCs w:val="28"/>
          <w:lang w:eastAsia="ru-RU"/>
        </w:rPr>
        <w:t xml:space="preserve">: </w:t>
      </w:r>
      <w:hyperlink r:id="rId28" w:history="1">
        <w:r w:rsidRPr="004A2536">
          <w:rPr>
            <w:rStyle w:val="a9"/>
            <w:rFonts w:eastAsia="Times New Roman"/>
            <w:iCs/>
            <w:sz w:val="28"/>
            <w:szCs w:val="28"/>
            <w:lang w:eastAsia="ru-RU"/>
          </w:rPr>
          <w:t>http://portalmfc.kamgov.ru/</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2.11. Место нахождения:</w:t>
      </w:r>
      <w:r w:rsidRPr="004A2536">
        <w:rPr>
          <w:rFonts w:ascii="Times New Roman" w:eastAsia="Times New Roman" w:hAnsi="Times New Roman" w:cs="Times New Roman"/>
          <w:b/>
          <w:color w:val="000000"/>
          <w:sz w:val="28"/>
          <w:szCs w:val="28"/>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18.00 обед с 13.00 до 14.00</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без перерыва на обед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118"/>
        </w:trPr>
        <w:tc>
          <w:tcPr>
            <w:tcW w:w="459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5077"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МФЦ: Камчатский край, Елизовский район, п. Николаевка  ул. Советская, д.24</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 горячей линии: 84152 302 402</w:t>
      </w:r>
      <w:r w:rsidRPr="004A2536">
        <w:rPr>
          <w:rFonts w:ascii="Times New Roman" w:eastAsia="Times New Roman" w:hAnsi="Times New Roman" w:cs="Times New Roman"/>
          <w:iCs/>
          <w:color w:val="000000"/>
          <w:sz w:val="28"/>
          <w:szCs w:val="28"/>
          <w:lang w:eastAsia="ru-RU"/>
        </w:rPr>
        <w:t xml:space="preserve">.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МФЦ в сети Интернет</w:t>
      </w:r>
      <w:r w:rsidRPr="004A2536">
        <w:rPr>
          <w:rFonts w:ascii="Times New Roman" w:eastAsia="Times New Roman" w:hAnsi="Times New Roman" w:cs="Times New Roman"/>
          <w:iCs/>
          <w:color w:val="000000"/>
          <w:sz w:val="28"/>
          <w:szCs w:val="28"/>
          <w:lang w:eastAsia="ru-RU"/>
        </w:rPr>
        <w:t>: http://portalmfc.kamgov.ru.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4A2536">
        <w:rPr>
          <w:rFonts w:ascii="Times New Roman" w:eastAsia="Times New Roman" w:hAnsi="Times New Roman" w:cs="Times New Roman"/>
          <w:b/>
          <w:bCs/>
          <w:color w:val="000000"/>
          <w:sz w:val="28"/>
          <w:szCs w:val="28"/>
          <w:lang w:eastAsia="ru-RU"/>
        </w:rPr>
        <w:t xml:space="preserve">3. Организации, участвующие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3.1. Управление Федеральной службы государственной регистрации, кадастра и картографии по Камчатскому краю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50 Лет Октября просп., 17/2, Петропавловск-Камчатский, Камчатский край, 683000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13.00  с 14.00 до 18.00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13.00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13.00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муниципальной услуги: </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 </w:t>
      </w:r>
      <w:r w:rsidRPr="004A2536">
        <w:rPr>
          <w:rFonts w:ascii="Times New Roman" w:eastAsia="Times New Roman" w:hAnsi="Times New Roman" w:cs="Times New Roman"/>
          <w:color w:val="000000"/>
          <w:sz w:val="28"/>
          <w:szCs w:val="28"/>
          <w:lang w:eastAsia="ru-RU"/>
        </w:rPr>
        <w:t>50 Лет Октября просп., 17/2, Петропавловск-Камчатский, Камчатский край, 683000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 (415) 246-80-07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 xml:space="preserve">: </w:t>
      </w:r>
      <w:hyperlink r:id="rId29"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to</w:t>
        </w:r>
        <w:r w:rsidRPr="004A2536">
          <w:rPr>
            <w:rStyle w:val="a9"/>
            <w:rFonts w:eastAsia="Times New Roman"/>
            <w:sz w:val="28"/>
            <w:szCs w:val="28"/>
            <w:lang w:eastAsia="ru-RU"/>
          </w:rPr>
          <w:t>41.</w:t>
        </w:r>
        <w:proofErr w:type="spellStart"/>
        <w:r w:rsidRPr="004A2536">
          <w:rPr>
            <w:rStyle w:val="a9"/>
            <w:rFonts w:eastAsia="Times New Roman"/>
            <w:sz w:val="28"/>
            <w:szCs w:val="28"/>
            <w:lang w:val="en-US" w:eastAsia="ru-RU"/>
          </w:rPr>
          <w:t>rosreestr</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iCs/>
          <w:color w:val="000000"/>
          <w:sz w:val="28"/>
          <w:szCs w:val="28"/>
          <w:lang w:eastAsia="ru-RU"/>
        </w:rPr>
        <w:t xml:space="preserve">3.2. </w:t>
      </w:r>
      <w:r w:rsidRPr="004A2536">
        <w:rPr>
          <w:rFonts w:ascii="Times New Roman" w:eastAsia="Times New Roman" w:hAnsi="Times New Roman" w:cs="Times New Roman"/>
          <w:b/>
          <w:color w:val="000000"/>
          <w:sz w:val="28"/>
          <w:szCs w:val="28"/>
          <w:lang w:eastAsia="ru-RU"/>
        </w:rPr>
        <w:t>Уполномоченные специализированные организации технической инвентаризации Камчатского края (БТИ)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8.30 до 12.30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Телефон/факс: 8(415 31)6-94-44, 6-59-78.</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 http://www.r41.rosinv.ru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3.2.2. Государственное унитарное предприятие Камчатское краевое Бюро технической инвентаризации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gramStart"/>
      <w:r w:rsidRPr="004A2536">
        <w:rPr>
          <w:rFonts w:ascii="Times New Roman" w:eastAsia="Times New Roman" w:hAnsi="Times New Roman" w:cs="Times New Roman"/>
          <w:color w:val="000000"/>
          <w:sz w:val="28"/>
          <w:szCs w:val="28"/>
          <w:lang w:eastAsia="ru-RU"/>
        </w:rPr>
        <w:t>Ленинградская</w:t>
      </w:r>
      <w:proofErr w:type="gramEnd"/>
      <w:r w:rsidRPr="004A2536">
        <w:rPr>
          <w:rFonts w:ascii="Times New Roman" w:eastAsia="Times New Roman" w:hAnsi="Times New Roman" w:cs="Times New Roman"/>
          <w:color w:val="000000"/>
          <w:sz w:val="28"/>
          <w:szCs w:val="28"/>
          <w:lang w:eastAsia="ru-RU"/>
        </w:rPr>
        <w:t>, д. 74, Петропавловск-Камчатский, Камчатский край, 683003</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8.30 до 12.30 с 14.00 до 18.00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8.30 до 12.30</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 8 4152-427883.</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Электронная почта организации, участвующей в предоставлении муниципальной услуги: bti_kamchatka@mail.ru.</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3.3. Межрайонная инспекция Федеральной налоговой службы № 3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График работы организации, </w:t>
            </w:r>
            <w:r w:rsidRPr="004A2536">
              <w:rPr>
                <w:rFonts w:ascii="Times New Roman" w:eastAsia="Times New Roman" w:hAnsi="Times New Roman" w:cs="Times New Roman"/>
                <w:color w:val="000000"/>
                <w:sz w:val="28"/>
                <w:szCs w:val="28"/>
                <w:lang w:eastAsia="ru-RU"/>
              </w:rPr>
              <w:lastRenderedPageBreak/>
              <w:t xml:space="preserve">участвующей в предоставлении муниципальной услуги: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lastRenderedPageBreak/>
              <w:t>Понедел</w:t>
            </w:r>
            <w:r w:rsidRPr="004A2536">
              <w:rPr>
                <w:rFonts w:ascii="Times New Roman" w:eastAsia="Times New Roman" w:hAnsi="Times New Roman" w:cs="Times New Roman"/>
                <w:iCs/>
                <w:color w:val="000000"/>
                <w:sz w:val="28"/>
                <w:szCs w:val="28"/>
                <w:lang w:eastAsia="ru-RU"/>
              </w:rPr>
              <w:t>ьник</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4A2536">
              <w:rPr>
                <w:rFonts w:ascii="Times New Roman" w:eastAsia="Times New Roman" w:hAnsi="Times New Roman" w:cs="Times New Roman"/>
                <w:iCs/>
                <w:color w:val="000000"/>
                <w:sz w:val="28"/>
                <w:szCs w:val="28"/>
                <w:lang w:eastAsia="ru-RU"/>
              </w:rPr>
              <w:t>С 9 до 12.30  с 13.30 до 17.12</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Вторник: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12.30 с 13.30 до 17.12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Среда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12.30 с 13.30 до 17.12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Четверг: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С 9 до 12.30 с 13.30 до 17.12 </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Пятница: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С 9 до 12.30 с 13.30 до 17.12</w:t>
            </w:r>
          </w:p>
        </w:tc>
      </w:tr>
      <w:tr w:rsidR="004A2536" w:rsidRPr="004A2536" w:rsidTr="00FA1A98">
        <w:trPr>
          <w:trHeight w:val="117"/>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Суббота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Вторая и четвёртая суббота каждого месяца</w:t>
            </w:r>
            <w:r w:rsidRPr="004A2536">
              <w:rPr>
                <w:rFonts w:ascii="Times New Roman" w:eastAsia="Times New Roman" w:hAnsi="Times New Roman" w:cs="Times New Roman"/>
                <w:color w:val="000000"/>
                <w:sz w:val="28"/>
                <w:szCs w:val="28"/>
                <w:lang w:eastAsia="ru-RU"/>
              </w:rPr>
              <w:br/>
              <w:t>10.00 – 15.00</w:t>
            </w:r>
          </w:p>
        </w:tc>
      </w:tr>
      <w:tr w:rsidR="004A2536" w:rsidRPr="004A2536" w:rsidTr="00FA1A98">
        <w:trPr>
          <w:trHeight w:val="395"/>
        </w:trPr>
        <w:tc>
          <w:tcPr>
            <w:tcW w:w="4496"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Воскресенье: </w:t>
            </w:r>
          </w:p>
        </w:tc>
        <w:tc>
          <w:tcPr>
            <w:tcW w:w="4968" w:type="dxa"/>
          </w:tcPr>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iCs/>
                <w:color w:val="000000"/>
                <w:sz w:val="28"/>
                <w:szCs w:val="28"/>
                <w:lang w:eastAsia="ru-RU"/>
              </w:rPr>
              <w:t xml:space="preserve">выходной день. </w:t>
            </w: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проспект Победы, д. 32/1, г. Петропавловск–Камчатский, 683023</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 49-00-70, режим работы  – круглосуточно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 xml:space="preserve">: </w:t>
      </w:r>
      <w:hyperlink r:id="rId30"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r w:rsidRPr="004A2536">
          <w:rPr>
            <w:rStyle w:val="a9"/>
            <w:rFonts w:eastAsia="Times New Roman"/>
            <w:sz w:val="28"/>
            <w:szCs w:val="28"/>
            <w:lang w:val="en-US" w:eastAsia="ru-RU"/>
          </w:rPr>
          <w:t>r</w:t>
        </w:r>
        <w:r w:rsidRPr="004A2536">
          <w:rPr>
            <w:rStyle w:val="a9"/>
            <w:rFonts w:eastAsia="Times New Roman"/>
            <w:sz w:val="28"/>
            <w:szCs w:val="28"/>
            <w:lang w:eastAsia="ru-RU"/>
          </w:rPr>
          <w:t>41.</w:t>
        </w:r>
        <w:proofErr w:type="spellStart"/>
        <w:r w:rsidRPr="004A2536">
          <w:rPr>
            <w:rStyle w:val="a9"/>
            <w:rFonts w:eastAsia="Times New Roman"/>
            <w:sz w:val="28"/>
            <w:szCs w:val="28"/>
            <w:lang w:val="en-US" w:eastAsia="ru-RU"/>
          </w:rPr>
          <w:t>nalog</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3.4. Межрегиональный регистрационно–экзаменационный отдел государственной </w:t>
      </w:r>
      <w:proofErr w:type="gramStart"/>
      <w:r w:rsidRPr="004A2536">
        <w:rPr>
          <w:rFonts w:ascii="Times New Roman" w:eastAsia="Times New Roman" w:hAnsi="Times New Roman" w:cs="Times New Roman"/>
          <w:b/>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b/>
          <w:color w:val="000000"/>
          <w:sz w:val="28"/>
          <w:szCs w:val="28"/>
          <w:lang w:eastAsia="ru-RU"/>
        </w:rPr>
        <w:t xml:space="preserve"> по Камчатскому краю (МРЭО ГИБДД УМВД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ул. Северо–Восточное шоссе, д. 33, г. Петропавловск–Камчатский,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Северо–Восточное шоссе, д. 33, г. Петропавловск–Камчатский,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 30-07-74</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 xml:space="preserve">: </w:t>
      </w:r>
      <w:hyperlink r:id="rId31"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gibdd</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struct</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reg</w:t>
        </w:r>
        <w:proofErr w:type="spellEnd"/>
        <w:r w:rsidRPr="004A2536">
          <w:rPr>
            <w:rStyle w:val="a9"/>
            <w:rFonts w:eastAsia="Times New Roman"/>
            <w:sz w:val="28"/>
            <w:szCs w:val="28"/>
            <w:lang w:eastAsia="ru-RU"/>
          </w:rPr>
          <w:t>/41</w:t>
        </w:r>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3.5. Отделение № 3 Межрайонного регистрационно-экзаменационного отдела государственной </w:t>
      </w:r>
      <w:proofErr w:type="gramStart"/>
      <w:r w:rsidRPr="004A2536">
        <w:rPr>
          <w:rFonts w:ascii="Times New Roman" w:eastAsia="Times New Roman" w:hAnsi="Times New Roman" w:cs="Times New Roman"/>
          <w:b/>
          <w:color w:val="000000"/>
          <w:sz w:val="28"/>
          <w:szCs w:val="28"/>
          <w:lang w:eastAsia="ru-RU"/>
        </w:rPr>
        <w:t>инспекции безопасного дорожного движения Управления Министерства внутренних дел Российской Федерации</w:t>
      </w:r>
      <w:proofErr w:type="gramEnd"/>
      <w:r w:rsidRPr="004A2536">
        <w:rPr>
          <w:rFonts w:ascii="Times New Roman" w:eastAsia="Times New Roman" w:hAnsi="Times New Roman" w:cs="Times New Roman"/>
          <w:b/>
          <w:color w:val="000000"/>
          <w:sz w:val="28"/>
          <w:szCs w:val="28"/>
          <w:lang w:eastAsia="ru-RU"/>
        </w:rPr>
        <w:t xml:space="preserve">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gramStart"/>
      <w:r w:rsidRPr="004A2536">
        <w:rPr>
          <w:rFonts w:ascii="Times New Roman" w:eastAsia="Times New Roman" w:hAnsi="Times New Roman" w:cs="Times New Roman"/>
          <w:color w:val="000000"/>
          <w:sz w:val="28"/>
          <w:szCs w:val="28"/>
          <w:lang w:eastAsia="ru-RU"/>
        </w:rPr>
        <w:t>Пограничная</w:t>
      </w:r>
      <w:proofErr w:type="gramEnd"/>
      <w:r w:rsidRPr="004A2536">
        <w:rPr>
          <w:rFonts w:ascii="Times New Roman" w:eastAsia="Times New Roman" w:hAnsi="Times New Roman" w:cs="Times New Roman"/>
          <w:color w:val="000000"/>
          <w:sz w:val="28"/>
          <w:szCs w:val="28"/>
          <w:lang w:eastAsia="ru-RU"/>
        </w:rPr>
        <w:t>, д. 1,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муниципальной услуги: ул. </w:t>
      </w:r>
      <w:proofErr w:type="gramStart"/>
      <w:r w:rsidRPr="004A2536">
        <w:rPr>
          <w:rFonts w:ascii="Times New Roman" w:eastAsia="Times New Roman" w:hAnsi="Times New Roman" w:cs="Times New Roman"/>
          <w:color w:val="000000"/>
          <w:sz w:val="28"/>
          <w:szCs w:val="28"/>
          <w:lang w:eastAsia="ru-RU"/>
        </w:rPr>
        <w:t>Пограничная</w:t>
      </w:r>
      <w:proofErr w:type="gramEnd"/>
      <w:r w:rsidRPr="004A2536">
        <w:rPr>
          <w:rFonts w:ascii="Times New Roman" w:eastAsia="Times New Roman" w:hAnsi="Times New Roman" w:cs="Times New Roman"/>
          <w:color w:val="000000"/>
          <w:sz w:val="28"/>
          <w:szCs w:val="28"/>
          <w:lang w:eastAsia="ru-RU"/>
        </w:rPr>
        <w:t>, д. 1,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7–25–52</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3.6. Камчатское межрегиональное территориальное управление </w:t>
      </w:r>
      <w:r w:rsidRPr="004A2536">
        <w:rPr>
          <w:rFonts w:ascii="Times New Roman" w:eastAsia="Times New Roman" w:hAnsi="Times New Roman" w:cs="Times New Roman"/>
          <w:b/>
          <w:color w:val="000000"/>
          <w:sz w:val="28"/>
          <w:szCs w:val="28"/>
          <w:lang w:eastAsia="ru-RU"/>
        </w:rPr>
        <w:lastRenderedPageBreak/>
        <w:t>воздушного транспорта Федерального агентства воздушного транспорта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Беринга, д. 10А </w:t>
      </w:r>
      <w:proofErr w:type="gramStart"/>
      <w:r w:rsidRPr="004A2536">
        <w:rPr>
          <w:rFonts w:ascii="Times New Roman" w:eastAsia="Times New Roman" w:hAnsi="Times New Roman" w:cs="Times New Roman"/>
          <w:color w:val="000000"/>
          <w:sz w:val="28"/>
          <w:szCs w:val="28"/>
          <w:lang w:eastAsia="ru-RU"/>
        </w:rPr>
        <w:t xml:space="preserve">( </w:t>
      </w:r>
      <w:proofErr w:type="gramEnd"/>
      <w:r w:rsidRPr="004A2536">
        <w:rPr>
          <w:rFonts w:ascii="Times New Roman" w:eastAsia="Times New Roman" w:hAnsi="Times New Roman" w:cs="Times New Roman"/>
          <w:color w:val="000000"/>
          <w:sz w:val="28"/>
          <w:szCs w:val="28"/>
          <w:lang w:eastAsia="ru-RU"/>
        </w:rPr>
        <w:t>2 этаж), г. Петропавловска–</w:t>
      </w:r>
      <w:proofErr w:type="spellStart"/>
      <w:r w:rsidRPr="004A2536">
        <w:rPr>
          <w:rFonts w:ascii="Times New Roman" w:eastAsia="Times New Roman" w:hAnsi="Times New Roman" w:cs="Times New Roman"/>
          <w:color w:val="000000"/>
          <w:sz w:val="28"/>
          <w:szCs w:val="28"/>
          <w:lang w:eastAsia="ru-RU"/>
        </w:rPr>
        <w:t>Камчатсского</w:t>
      </w:r>
      <w:proofErr w:type="spellEnd"/>
      <w:r w:rsidRPr="004A2536">
        <w:rPr>
          <w:rFonts w:ascii="Times New Roman" w:eastAsia="Times New Roman" w:hAnsi="Times New Roman" w:cs="Times New Roman"/>
          <w:color w:val="000000"/>
          <w:sz w:val="28"/>
          <w:szCs w:val="28"/>
          <w:lang w:eastAsia="ru-RU"/>
        </w:rPr>
        <w:t>, 683016</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муниципальной услуги: ул. Беринга, д. 10А </w:t>
      </w:r>
      <w:proofErr w:type="gramStart"/>
      <w:r w:rsidRPr="004A2536">
        <w:rPr>
          <w:rFonts w:ascii="Times New Roman" w:eastAsia="Times New Roman" w:hAnsi="Times New Roman" w:cs="Times New Roman"/>
          <w:color w:val="000000"/>
          <w:sz w:val="28"/>
          <w:szCs w:val="28"/>
          <w:lang w:eastAsia="ru-RU"/>
        </w:rPr>
        <w:t xml:space="preserve">( </w:t>
      </w:r>
      <w:proofErr w:type="gramEnd"/>
      <w:r w:rsidRPr="004A2536">
        <w:rPr>
          <w:rFonts w:ascii="Times New Roman" w:eastAsia="Times New Roman" w:hAnsi="Times New Roman" w:cs="Times New Roman"/>
          <w:color w:val="000000"/>
          <w:sz w:val="28"/>
          <w:szCs w:val="28"/>
          <w:lang w:eastAsia="ru-RU"/>
        </w:rPr>
        <w:t>2 этаж), г. Петропавловска–</w:t>
      </w:r>
      <w:proofErr w:type="spellStart"/>
      <w:r w:rsidRPr="004A2536">
        <w:rPr>
          <w:rFonts w:ascii="Times New Roman" w:eastAsia="Times New Roman" w:hAnsi="Times New Roman" w:cs="Times New Roman"/>
          <w:color w:val="000000"/>
          <w:sz w:val="28"/>
          <w:szCs w:val="28"/>
          <w:lang w:eastAsia="ru-RU"/>
        </w:rPr>
        <w:t>Камчатсского</w:t>
      </w:r>
      <w:proofErr w:type="spellEnd"/>
      <w:r w:rsidRPr="004A2536">
        <w:rPr>
          <w:rFonts w:ascii="Times New Roman" w:eastAsia="Times New Roman" w:hAnsi="Times New Roman" w:cs="Times New Roman"/>
          <w:color w:val="000000"/>
          <w:sz w:val="28"/>
          <w:szCs w:val="28"/>
          <w:lang w:eastAsia="ru-RU"/>
        </w:rPr>
        <w:t>, 683016</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 23-99-20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w:t>
      </w:r>
      <w:r w:rsidRPr="004A2536">
        <w:rPr>
          <w:rFonts w:ascii="Times New Roman" w:eastAsia="Times New Roman" w:hAnsi="Times New Roman" w:cs="Times New Roman"/>
          <w:color w:val="000000"/>
          <w:sz w:val="28"/>
          <w:szCs w:val="28"/>
          <w:lang w:eastAsia="ru-RU"/>
        </w:rPr>
        <w:t xml:space="preserve"> </w:t>
      </w:r>
      <w:hyperlink r:id="rId32"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kmtu</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vt</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kamchatka</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spellStart"/>
      <w:r w:rsidRPr="004A2536">
        <w:rPr>
          <w:rFonts w:ascii="Times New Roman" w:eastAsia="Times New Roman" w:hAnsi="Times New Roman" w:cs="Times New Roman"/>
          <w:color w:val="000000"/>
          <w:sz w:val="28"/>
          <w:szCs w:val="28"/>
          <w:lang w:eastAsia="ru-RU"/>
        </w:rPr>
        <w:t>Озерновская</w:t>
      </w:r>
      <w:proofErr w:type="spellEnd"/>
      <w:r w:rsidRPr="004A2536">
        <w:rPr>
          <w:rFonts w:ascii="Times New Roman" w:eastAsia="Times New Roman" w:hAnsi="Times New Roman" w:cs="Times New Roman"/>
          <w:color w:val="000000"/>
          <w:sz w:val="28"/>
          <w:szCs w:val="28"/>
          <w:lang w:eastAsia="ru-RU"/>
        </w:rPr>
        <w:t xml:space="preserve"> коса, д. 5, г. Петропавловск-Камчатский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Почтовый адрес организации, участвующей в предоставлении муниципальной услуги: ул. </w:t>
      </w:r>
      <w:proofErr w:type="spellStart"/>
      <w:r w:rsidRPr="004A2536">
        <w:rPr>
          <w:rFonts w:ascii="Times New Roman" w:eastAsia="Times New Roman" w:hAnsi="Times New Roman" w:cs="Times New Roman"/>
          <w:color w:val="000000"/>
          <w:sz w:val="28"/>
          <w:szCs w:val="28"/>
          <w:lang w:eastAsia="ru-RU"/>
        </w:rPr>
        <w:t>Озерновская</w:t>
      </w:r>
      <w:proofErr w:type="spellEnd"/>
      <w:r w:rsidRPr="004A2536">
        <w:rPr>
          <w:rFonts w:ascii="Times New Roman" w:eastAsia="Times New Roman" w:hAnsi="Times New Roman" w:cs="Times New Roman"/>
          <w:color w:val="000000"/>
          <w:sz w:val="28"/>
          <w:szCs w:val="28"/>
          <w:lang w:eastAsia="ru-RU"/>
        </w:rPr>
        <w:t xml:space="preserve"> коса, д. 5, г. Петропавловск-Камчатский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2)42-32-76, 42-06-61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w:t>
      </w:r>
      <w:r w:rsidRPr="004A2536">
        <w:rPr>
          <w:rFonts w:ascii="Times New Roman" w:eastAsia="Times New Roman" w:hAnsi="Times New Roman" w:cs="Times New Roman"/>
          <w:iCs/>
          <w:color w:val="000000"/>
          <w:sz w:val="28"/>
          <w:szCs w:val="28"/>
          <w:lang w:eastAsia="ru-RU"/>
        </w:rPr>
        <w:t>:</w:t>
      </w:r>
      <w:r w:rsidRPr="004A2536">
        <w:rPr>
          <w:rFonts w:ascii="Times New Roman" w:eastAsia="Times New Roman" w:hAnsi="Times New Roman" w:cs="Times New Roman"/>
          <w:color w:val="000000"/>
          <w:sz w:val="28"/>
          <w:szCs w:val="28"/>
          <w:lang w:eastAsia="ru-RU"/>
        </w:rPr>
        <w:t xml:space="preserve"> </w:t>
      </w:r>
      <w:hyperlink r:id="rId33" w:history="1">
        <w:r w:rsidRPr="004A2536">
          <w:rPr>
            <w:rStyle w:val="a9"/>
            <w:rFonts w:eastAsia="Times New Roman"/>
            <w:sz w:val="28"/>
            <w:szCs w:val="28"/>
            <w:lang w:val="en-US" w:eastAsia="ru-RU"/>
          </w:rPr>
          <w:t>http</w:t>
        </w:r>
        <w:r w:rsidRPr="004A2536">
          <w:rPr>
            <w:rStyle w:val="a9"/>
            <w:rFonts w:eastAsia="Times New Roman"/>
            <w:sz w:val="28"/>
            <w:szCs w:val="28"/>
            <w:lang w:eastAsia="ru-RU"/>
          </w:rPr>
          <w:t>://</w:t>
        </w:r>
        <w:r w:rsidRPr="004A2536">
          <w:rPr>
            <w:rStyle w:val="a9"/>
            <w:rFonts w:eastAsia="Times New Roman"/>
            <w:sz w:val="28"/>
            <w:szCs w:val="28"/>
            <w:lang w:val="en-US" w:eastAsia="ru-RU"/>
          </w:rPr>
          <w:t>www</w:t>
        </w:r>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kamgims</w:t>
        </w:r>
        <w:proofErr w:type="spellEnd"/>
        <w:r w:rsidRPr="004A2536">
          <w:rPr>
            <w:rStyle w:val="a9"/>
            <w:rFonts w:eastAsia="Times New Roman"/>
            <w:sz w:val="28"/>
            <w:szCs w:val="28"/>
            <w:lang w:eastAsia="ru-RU"/>
          </w:rPr>
          <w:t>.</w:t>
        </w:r>
        <w:proofErr w:type="spellStart"/>
        <w:r w:rsidRPr="004A2536">
          <w:rPr>
            <w:rStyle w:val="a9"/>
            <w:rFonts w:eastAsia="Times New Roman"/>
            <w:sz w:val="28"/>
            <w:szCs w:val="28"/>
            <w:lang w:val="en-US" w:eastAsia="ru-RU"/>
          </w:rPr>
          <w:t>ru</w:t>
        </w:r>
        <w:proofErr w:type="spellEnd"/>
      </w:hyperlink>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3.8. Елизовский инспекторский участок ФКУ «Центр ГИМС МЧС России по Камчатскому краю»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ул. Завойко, д. 122,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Завойко, д. 122,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6-61-07</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3.9. Краевое государственное казенное учреждение «Центр занятости населения Елизовского района»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ул. Виталия Кручины, д. 10,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Виталия Кручины, д. 10,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6–13–31</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3.10. Елизовский филиал Краевого государственного казенного учреждения «Камчатский центр по выплате государственных и социальных пособий»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w:t>
      </w:r>
      <w:r w:rsidRPr="004A2536">
        <w:rPr>
          <w:rFonts w:ascii="Times New Roman" w:eastAsia="Times New Roman" w:hAnsi="Times New Roman" w:cs="Times New Roman"/>
          <w:color w:val="000000"/>
          <w:sz w:val="28"/>
          <w:szCs w:val="28"/>
          <w:lang w:eastAsia="ru-RU"/>
        </w:rPr>
        <w:lastRenderedPageBreak/>
        <w:t>муниципальной услуги: ул. Ленина, д. 13,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Почтовый адрес организации, участвующей в предоставлении муниципальной услуги: ул. Ленина, д. 13, г. Елизово, 684000</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8(415 31) 7–36–49</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3.11.</w:t>
      </w:r>
      <w:r w:rsidRPr="004A2536">
        <w:rPr>
          <w:rFonts w:ascii="Times New Roman" w:eastAsia="Times New Roman" w:hAnsi="Times New Roman" w:cs="Times New Roman"/>
          <w:color w:val="000000"/>
          <w:sz w:val="28"/>
          <w:szCs w:val="28"/>
          <w:lang w:eastAsia="ru-RU"/>
        </w:rPr>
        <w:t xml:space="preserve"> </w:t>
      </w:r>
      <w:r w:rsidRPr="004A2536">
        <w:rPr>
          <w:rFonts w:ascii="Times New Roman" w:eastAsia="Times New Roman" w:hAnsi="Times New Roman" w:cs="Times New Roman"/>
          <w:b/>
          <w:color w:val="000000"/>
          <w:sz w:val="28"/>
          <w:szCs w:val="28"/>
          <w:lang w:eastAsia="ru-RU"/>
        </w:rPr>
        <w:t>Независимые оценочные организации – по выбору заявителя;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4A2536" w:rsidRPr="004A2536" w:rsidSect="00FA1A98">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7776"/>
        <w:gridCol w:w="46"/>
      </w:tblGrid>
      <w:tr w:rsidR="004A2536" w:rsidRPr="004A2536" w:rsidTr="00FA1A98">
        <w:trPr>
          <w:gridBefore w:val="1"/>
          <w:wBefore w:w="4928" w:type="dxa"/>
          <w:trHeight w:val="1404"/>
        </w:trPr>
        <w:tc>
          <w:tcPr>
            <w:tcW w:w="4797" w:type="dxa"/>
            <w:gridSpan w:val="2"/>
          </w:tcPr>
          <w:p w:rsidR="00FD2813" w:rsidRDefault="004A2536" w:rsidP="00FD2813">
            <w:pPr>
              <w:widowControl w:val="0"/>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lastRenderedPageBreak/>
              <w:t xml:space="preserve">Приложение </w:t>
            </w:r>
            <w:r w:rsidR="00FD2813">
              <w:rPr>
                <w:rFonts w:ascii="Times New Roman" w:eastAsia="Times New Roman" w:hAnsi="Times New Roman" w:cs="Times New Roman"/>
                <w:color w:val="000000"/>
                <w:sz w:val="20"/>
                <w:szCs w:val="20"/>
                <w:lang w:eastAsia="ru-RU"/>
              </w:rPr>
              <w:t xml:space="preserve">№ </w:t>
            </w:r>
            <w:r w:rsidRPr="00FD2813">
              <w:rPr>
                <w:rFonts w:ascii="Times New Roman" w:eastAsia="Times New Roman" w:hAnsi="Times New Roman" w:cs="Times New Roman"/>
                <w:color w:val="000000"/>
                <w:sz w:val="20"/>
                <w:szCs w:val="20"/>
                <w:lang w:eastAsia="ru-RU"/>
              </w:rPr>
              <w:t>2 к Административному регламенту</w:t>
            </w:r>
          </w:p>
          <w:p w:rsidR="00FD2813" w:rsidRDefault="004A2536" w:rsidP="00FD2813">
            <w:pPr>
              <w:widowControl w:val="0"/>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t xml:space="preserve"> предоставления муниципальной услуги по принятию</w:t>
            </w:r>
          </w:p>
          <w:p w:rsidR="00FD2813" w:rsidRDefault="004A2536" w:rsidP="00FD2813">
            <w:pPr>
              <w:widowControl w:val="0"/>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t xml:space="preserve"> на учет граждан, нуждающихся  в  предоставлении</w:t>
            </w:r>
          </w:p>
          <w:p w:rsidR="00FD2813" w:rsidRDefault="004A2536" w:rsidP="00FD2813">
            <w:pPr>
              <w:widowControl w:val="0"/>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t xml:space="preserve"> жилых помещений, предоставляемых </w:t>
            </w:r>
            <w:proofErr w:type="gramStart"/>
            <w:r w:rsidRPr="00FD2813">
              <w:rPr>
                <w:rFonts w:ascii="Times New Roman" w:eastAsia="Times New Roman" w:hAnsi="Times New Roman" w:cs="Times New Roman"/>
                <w:color w:val="000000"/>
                <w:sz w:val="20"/>
                <w:szCs w:val="20"/>
                <w:lang w:eastAsia="ru-RU"/>
              </w:rPr>
              <w:t>по</w:t>
            </w:r>
            <w:proofErr w:type="gramEnd"/>
            <w:r w:rsidRPr="00FD2813">
              <w:rPr>
                <w:rFonts w:ascii="Times New Roman" w:eastAsia="Times New Roman" w:hAnsi="Times New Roman" w:cs="Times New Roman"/>
                <w:color w:val="000000"/>
                <w:sz w:val="20"/>
                <w:szCs w:val="20"/>
                <w:lang w:eastAsia="ru-RU"/>
              </w:rPr>
              <w:t xml:space="preserve"> </w:t>
            </w:r>
          </w:p>
          <w:p w:rsidR="004A2536" w:rsidRPr="00FD2813" w:rsidRDefault="004A2536" w:rsidP="00FD2813">
            <w:pPr>
              <w:widowControl w:val="0"/>
              <w:ind w:firstLine="709"/>
              <w:jc w:val="right"/>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t>договорам социального найма</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rPr>
          <w:gridAfter w:val="1"/>
          <w:wAfter w:w="119" w:type="dxa"/>
        </w:trPr>
        <w:tc>
          <w:tcPr>
            <w:tcW w:w="4928" w:type="dxa"/>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678" w:type="dxa"/>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В_________________________________________________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наименование органа местного самоуправления</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______________________________________________________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муниципального образования</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от ___________________________________________________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проживающего</w:t>
            </w:r>
            <w:proofErr w:type="gramEnd"/>
            <w:r w:rsidRPr="004A2536">
              <w:rPr>
                <w:rFonts w:ascii="Times New Roman" w:eastAsia="Times New Roman" w:hAnsi="Times New Roman" w:cs="Times New Roman"/>
                <w:color w:val="000000"/>
                <w:sz w:val="28"/>
                <w:szCs w:val="28"/>
                <w:lang w:eastAsia="ru-RU"/>
              </w:rPr>
              <w:t xml:space="preserve"> по адресу: 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_____________________________________________________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телефон___________________________________________</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ЗАЯВЛЕНИЕ</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О ПРИНЯТИИ НА УЧЕТ В КАЧЕСТВЕ </w:t>
      </w:r>
      <w:proofErr w:type="gramStart"/>
      <w:r w:rsidRPr="004A2536">
        <w:rPr>
          <w:rFonts w:ascii="Times New Roman" w:eastAsia="Times New Roman" w:hAnsi="Times New Roman" w:cs="Times New Roman"/>
          <w:b/>
          <w:color w:val="000000"/>
          <w:sz w:val="28"/>
          <w:szCs w:val="28"/>
          <w:lang w:eastAsia="ru-RU"/>
        </w:rPr>
        <w:t>НУЖДАЮЩЕГОСЯ</w:t>
      </w:r>
      <w:proofErr w:type="gramEnd"/>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В ЖИЛОМ ПОМЕЩЕНИИ, ПРЕДОСТАВЛЯЕМОМ ПО ДОГОВОРУ</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отсутствие жилого помещения по договору социального найма и (или) на праве собственности;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обеспеченность общей площадью жилого помещения на одного члена семьи ниже учетной нормы;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проживание в помещении, не отвечающем установленным для жилых помещений требованиям;</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иное__________________________________________________________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Члены семьи (с указанием фамилии, имени, отчества, даты рождения и отношения к заявителю):</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1)____________________________________________________________</w:t>
      </w:r>
      <w:r w:rsidRPr="004A2536">
        <w:rPr>
          <w:rFonts w:ascii="Times New Roman" w:eastAsia="Times New Roman" w:hAnsi="Times New Roman" w:cs="Times New Roman"/>
          <w:color w:val="000000"/>
          <w:sz w:val="28"/>
          <w:szCs w:val="28"/>
          <w:lang w:eastAsia="ru-RU"/>
        </w:rPr>
        <w:lastRenderedPageBreak/>
        <w:t>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и т.д.</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 С заявлением представляю следующие документы:</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2536">
        <w:rPr>
          <w:rFonts w:ascii="Times New Roman" w:eastAsia="Times New Roman" w:hAnsi="Times New Roman" w:cs="Times New Roman"/>
          <w:color w:val="000000"/>
          <w:sz w:val="28"/>
          <w:szCs w:val="28"/>
          <w:lang w:eastAsia="ru-RU"/>
        </w:rPr>
        <w:t>Согласны</w:t>
      </w:r>
      <w:proofErr w:type="gramEnd"/>
      <w:r w:rsidRPr="004A2536">
        <w:rPr>
          <w:rFonts w:ascii="Times New Roman" w:eastAsia="Times New Roman" w:hAnsi="Times New Roman" w:cs="Times New Roman"/>
          <w:color w:val="000000"/>
          <w:sz w:val="28"/>
          <w:szCs w:val="28"/>
          <w:lang w:eastAsia="ru-RU"/>
        </w:rPr>
        <w:t xml:space="preserve"> на проверку органом, осуществляющим принятие на учет, представленных нами сведений.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6. Обязуемся: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"___"_________ 20_ г. (дата подачи заявления)</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Подписи заявителя и совершеннолетних членов его семьи: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1)_______________________________________________________________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2)_______________________________________________________________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3)____________________________________________________________</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bCs/>
          <w:color w:val="000000"/>
          <w:sz w:val="28"/>
          <w:szCs w:val="28"/>
          <w:lang w:eastAsia="ru-RU"/>
        </w:rPr>
        <w:sectPr w:rsidR="004A2536" w:rsidRPr="004A2536"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4A2536" w:rsidRPr="004A2536" w:rsidTr="00FA1A98">
        <w:trPr>
          <w:trHeight w:val="1404"/>
        </w:trPr>
        <w:tc>
          <w:tcPr>
            <w:tcW w:w="4796" w:type="dxa"/>
          </w:tcPr>
          <w:p w:rsidR="004A2536" w:rsidRPr="00FD2813" w:rsidRDefault="004A2536" w:rsidP="004A2536">
            <w:pPr>
              <w:widowControl w:val="0"/>
              <w:ind w:firstLine="709"/>
              <w:jc w:val="both"/>
              <w:rPr>
                <w:rFonts w:ascii="Times New Roman" w:eastAsia="Times New Roman" w:hAnsi="Times New Roman" w:cs="Times New Roman"/>
                <w:color w:val="000000"/>
                <w:sz w:val="20"/>
                <w:szCs w:val="20"/>
                <w:lang w:eastAsia="ru-RU"/>
              </w:rPr>
            </w:pPr>
            <w:r w:rsidRPr="00FD2813">
              <w:rPr>
                <w:rFonts w:ascii="Times New Roman" w:eastAsia="Times New Roman" w:hAnsi="Times New Roman" w:cs="Times New Roman"/>
                <w:color w:val="000000"/>
                <w:sz w:val="20"/>
                <w:szCs w:val="20"/>
                <w:lang w:eastAsia="ru-RU"/>
              </w:rPr>
              <w:lastRenderedPageBreak/>
              <w:t xml:space="preserve">Приложение </w:t>
            </w:r>
            <w:r w:rsidR="004F24E2">
              <w:rPr>
                <w:rFonts w:ascii="Times New Roman" w:eastAsia="Times New Roman" w:hAnsi="Times New Roman" w:cs="Times New Roman"/>
                <w:color w:val="000000"/>
                <w:sz w:val="20"/>
                <w:szCs w:val="20"/>
                <w:lang w:eastAsia="ru-RU"/>
              </w:rPr>
              <w:t xml:space="preserve">№ </w:t>
            </w:r>
            <w:r w:rsidRPr="00FD2813">
              <w:rPr>
                <w:rFonts w:ascii="Times New Roman" w:eastAsia="Times New Roman" w:hAnsi="Times New Roman" w:cs="Times New Roman"/>
                <w:color w:val="000000"/>
                <w:sz w:val="20"/>
                <w:szCs w:val="20"/>
                <w:lang w:eastAsia="ru-RU"/>
              </w:rPr>
              <w:t>3 к Административному регламенту предоставления муниципальной услуги по принятию на учет граждан, нуждающихся  в  предоставлении жилых помещений, предоставляемых по договорам социального найма</w:t>
            </w:r>
          </w:p>
          <w:p w:rsidR="004A2536" w:rsidRPr="00FD2813" w:rsidRDefault="004A2536" w:rsidP="004A2536">
            <w:pPr>
              <w:widowControl w:val="0"/>
              <w:ind w:firstLine="709"/>
              <w:jc w:val="both"/>
              <w:rPr>
                <w:rFonts w:ascii="Times New Roman" w:eastAsia="Times New Roman" w:hAnsi="Times New Roman" w:cs="Times New Roman"/>
                <w:color w:val="000000"/>
                <w:sz w:val="20"/>
                <w:szCs w:val="20"/>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Блок – схема предоставления муниципальной услуги</w:t>
      </w:r>
    </w:p>
    <w:p w:rsidR="004A2536" w:rsidRPr="004A2536" w:rsidRDefault="004A2536" w:rsidP="004A2536">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463" w:type="dxa"/>
        <w:tblLook w:val="04A0" w:firstRow="1" w:lastRow="0" w:firstColumn="1" w:lastColumn="0" w:noHBand="0" w:noVBand="1"/>
      </w:tblPr>
      <w:tblGrid>
        <w:gridCol w:w="1809"/>
        <w:gridCol w:w="2410"/>
        <w:gridCol w:w="709"/>
        <w:gridCol w:w="142"/>
        <w:gridCol w:w="4393"/>
      </w:tblGrid>
      <w:tr w:rsidR="004A2536" w:rsidRPr="004A2536" w:rsidTr="00FA1A98">
        <w:tc>
          <w:tcPr>
            <w:tcW w:w="9463" w:type="dxa"/>
            <w:gridSpan w:val="5"/>
            <w:tcBorders>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 xml:space="preserve">Прием заявления и документов, необходимых для предоставления муниципальной услуги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осуществления административного действия не может превышать 2 рабочих дней </w:t>
            </w:r>
          </w:p>
        </w:tc>
      </w:tr>
      <w:tr w:rsidR="004A2536" w:rsidRPr="004A2536" w:rsidTr="00FA1A98">
        <w:tc>
          <w:tcPr>
            <w:tcW w:w="9463" w:type="dxa"/>
            <w:gridSpan w:val="5"/>
            <w:tcBorders>
              <w:top w:val="single" w:sz="4" w:space="0" w:color="auto"/>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03CAD06A" wp14:editId="16AA32B9">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Регистрация заявления и документов, необходимых для предоставления муниципальной услуги</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осуществления административного действия не может превышать 2 рабочих дней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508A498B" wp14:editId="64342E3D">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b/>
                <w:color w:val="000000"/>
                <w:sz w:val="28"/>
                <w:szCs w:val="28"/>
                <w:lang w:eastAsia="ru-RU"/>
              </w:rPr>
            </w:pPr>
            <w:r w:rsidRPr="004A2536">
              <w:rPr>
                <w:rFonts w:ascii="Times New Roman" w:eastAsia="Times New Roman" w:hAnsi="Times New Roman" w:cs="Times New Roman"/>
                <w:b/>
                <w:color w:val="000000"/>
                <w:sz w:val="28"/>
                <w:szCs w:val="28"/>
                <w:lang w:eastAsia="ru-RU"/>
              </w:rPr>
              <w:t>Обработка и предварительное рассмотрение заявления и представленных документов</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осуществления административного действия не может превышать 1 рабочего дня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5D2C8F3B" wp14:editId="117FA6E6">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mc:Fallback>
              </mc:AlternateContent>
            </w: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69327E93" wp14:editId="512EB002">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4219" w:type="dxa"/>
            <w:gridSpan w:val="2"/>
            <w:tcBorders>
              <w:top w:val="single" w:sz="4" w:space="0" w:color="auto"/>
              <w:bottom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bottom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4A2536" w:rsidRPr="004A2536" w:rsidTr="00FA1A98">
        <w:tc>
          <w:tcPr>
            <w:tcW w:w="9463" w:type="dxa"/>
            <w:gridSpan w:val="5"/>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28148C4" wp14:editId="54D14192">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mc:Fallback>
              </mc:AlternateContent>
            </w: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7ACD6AFB" wp14:editId="358E236F">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4219" w:type="dxa"/>
            <w:gridSpan w:val="2"/>
            <w:tcBorders>
              <w:top w:val="single" w:sz="4" w:space="0" w:color="auto"/>
              <w:left w:val="single" w:sz="4" w:space="0" w:color="auto"/>
              <w:bottom w:val="single" w:sz="4" w:space="0" w:color="auto"/>
              <w:right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Максимальный срок </w:t>
            </w:r>
            <w:r w:rsidRPr="004A2536">
              <w:rPr>
                <w:rFonts w:ascii="Times New Roman" w:eastAsia="Times New Roman" w:hAnsi="Times New Roman" w:cs="Times New Roman"/>
                <w:color w:val="000000"/>
                <w:sz w:val="28"/>
                <w:szCs w:val="28"/>
                <w:lang w:eastAsia="ru-RU"/>
              </w:rPr>
              <w:lastRenderedPageBreak/>
              <w:t xml:space="preserve">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left w:val="single" w:sz="4" w:space="0" w:color="auto"/>
              <w:bottom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Принимается решение об отказе в предоставлении муниципальной услуги</w:t>
            </w:r>
          </w:p>
        </w:tc>
      </w:tr>
      <w:tr w:rsidR="004A2536" w:rsidRPr="004A2536" w:rsidTr="00FA1A98">
        <w:tc>
          <w:tcPr>
            <w:tcW w:w="1809" w:type="dxa"/>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07495647" wp14:editId="237F9C9D">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mc:Fallback>
              </mc:AlternateContent>
            </w:r>
          </w:p>
        </w:tc>
        <w:tc>
          <w:tcPr>
            <w:tcW w:w="5244" w:type="dxa"/>
            <w:gridSpan w:val="3"/>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1809" w:type="dxa"/>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nil"/>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5244" w:type="dxa"/>
            <w:gridSpan w:val="3"/>
            <w:tcBorders>
              <w:top w:val="nil"/>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Принятие решения о предоставлении (об отказе в предоставлении)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муниципальной услуги</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Общий максимальный срок осуществления административного действия не может превышать 17 рабочих дней</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left w:val="nil"/>
              <w:bottom w:val="nil"/>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01A83B48" wp14:editId="2DF6D8B4">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mc:Fallback>
              </mc:AlternateContent>
            </w: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71E436EC" wp14:editId="5B1BF6A7">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4219" w:type="dxa"/>
            <w:gridSpan w:val="2"/>
            <w:tcBorders>
              <w:top w:val="single" w:sz="4" w:space="0" w:color="auto"/>
              <w:left w:val="single" w:sz="4" w:space="0" w:color="auto"/>
              <w:bottom w:val="single" w:sz="4" w:space="0" w:color="auto"/>
              <w:right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Решение об отказе в предоставлении муниципальной услуги</w:t>
            </w:r>
          </w:p>
        </w:tc>
      </w:tr>
      <w:tr w:rsidR="004A2536" w:rsidRPr="004A2536" w:rsidTr="00FA1A98">
        <w:tc>
          <w:tcPr>
            <w:tcW w:w="9463" w:type="dxa"/>
            <w:gridSpan w:val="5"/>
            <w:tcBorders>
              <w:top w:val="nil"/>
              <w:left w:val="nil"/>
              <w:bottom w:val="single" w:sz="4" w:space="0" w:color="auto"/>
              <w:right w:val="nil"/>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0A2E89F3" wp14:editId="366EDDE2">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txbx>
                              <w:txbxContent>
                                <w:p w:rsidR="00C31196" w:rsidRDefault="00C31196" w:rsidP="004A25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C31196" w:rsidRDefault="00C31196" w:rsidP="004A2536">
                            <w:pPr>
                              <w:jc w:val="center"/>
                            </w:pPr>
                          </w:p>
                        </w:txbxContent>
                      </v:textbox>
                    </v:shape>
                  </w:pict>
                </mc:Fallback>
              </mc:AlternateContent>
            </w:r>
            <w:r w:rsidRPr="004A2536">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56430031" wp14:editId="636B3084">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mc:Fallback>
              </mc:AlternateConten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r w:rsidR="004A2536" w:rsidRPr="004A2536" w:rsidTr="00FA1A98">
        <w:tc>
          <w:tcPr>
            <w:tcW w:w="9463" w:type="dxa"/>
            <w:gridSpan w:val="5"/>
            <w:tcBorders>
              <w:top w:val="single" w:sz="4" w:space="0" w:color="auto"/>
              <w:bottom w:val="single" w:sz="4" w:space="0" w:color="auto"/>
            </w:tcBorders>
          </w:tcPr>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 xml:space="preserve">Выдача документа, являющегося результатом предоставления муниципальной услуги </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r w:rsidRPr="004A2536">
              <w:rPr>
                <w:rFonts w:ascii="Times New Roman" w:eastAsia="Times New Roman" w:hAnsi="Times New Roman" w:cs="Times New Roman"/>
                <w:color w:val="000000"/>
                <w:sz w:val="28"/>
                <w:szCs w:val="28"/>
                <w:lang w:eastAsia="ru-RU"/>
              </w:rPr>
              <w:t>(в течение 1 календарного дня со дня принятия решения)</w:t>
            </w:r>
          </w:p>
          <w:p w:rsidR="004A2536" w:rsidRPr="004A2536" w:rsidRDefault="004A2536" w:rsidP="004A2536">
            <w:pPr>
              <w:widowControl w:val="0"/>
              <w:ind w:firstLine="709"/>
              <w:jc w:val="both"/>
              <w:rPr>
                <w:rFonts w:ascii="Times New Roman" w:eastAsia="Times New Roman" w:hAnsi="Times New Roman" w:cs="Times New Roman"/>
                <w:color w:val="000000"/>
                <w:sz w:val="28"/>
                <w:szCs w:val="28"/>
                <w:lang w:eastAsia="ru-RU"/>
              </w:rPr>
            </w:pPr>
          </w:p>
        </w:tc>
      </w:tr>
    </w:tbl>
    <w:p w:rsidR="004A2536" w:rsidRPr="004A2536" w:rsidRDefault="004A2536" w:rsidP="004A2536">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sectPr w:rsidR="004A2536" w:rsidRPr="004A2536" w:rsidSect="004A2536">
      <w:pgSz w:w="11906" w:h="173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2E" w:rsidRDefault="0093702E" w:rsidP="00C4147F">
      <w:pPr>
        <w:spacing w:after="0" w:line="240" w:lineRule="auto"/>
      </w:pPr>
      <w:r>
        <w:separator/>
      </w:r>
    </w:p>
  </w:endnote>
  <w:endnote w:type="continuationSeparator" w:id="0">
    <w:p w:rsidR="0093702E" w:rsidRDefault="0093702E" w:rsidP="00C4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2E" w:rsidRDefault="0093702E" w:rsidP="00C4147F">
      <w:pPr>
        <w:spacing w:after="0" w:line="240" w:lineRule="auto"/>
      </w:pPr>
      <w:r>
        <w:separator/>
      </w:r>
    </w:p>
  </w:footnote>
  <w:footnote w:type="continuationSeparator" w:id="0">
    <w:p w:rsidR="0093702E" w:rsidRDefault="0093702E" w:rsidP="00C41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7F3D"/>
    <w:rsid w:val="00012E22"/>
    <w:rsid w:val="0002531B"/>
    <w:rsid w:val="000347A2"/>
    <w:rsid w:val="000349FC"/>
    <w:rsid w:val="00035796"/>
    <w:rsid w:val="00047E63"/>
    <w:rsid w:val="00054182"/>
    <w:rsid w:val="00054B72"/>
    <w:rsid w:val="00057343"/>
    <w:rsid w:val="00061622"/>
    <w:rsid w:val="00073E16"/>
    <w:rsid w:val="00076191"/>
    <w:rsid w:val="0008525E"/>
    <w:rsid w:val="00095A6D"/>
    <w:rsid w:val="0009683D"/>
    <w:rsid w:val="000976BA"/>
    <w:rsid w:val="000A3292"/>
    <w:rsid w:val="000B423E"/>
    <w:rsid w:val="000B4C3E"/>
    <w:rsid w:val="000C6EA2"/>
    <w:rsid w:val="000D1CAA"/>
    <w:rsid w:val="000D3797"/>
    <w:rsid w:val="000D6DFE"/>
    <w:rsid w:val="000E2DC3"/>
    <w:rsid w:val="000E6415"/>
    <w:rsid w:val="001251A1"/>
    <w:rsid w:val="00135ECE"/>
    <w:rsid w:val="00137D82"/>
    <w:rsid w:val="001512EC"/>
    <w:rsid w:val="00156056"/>
    <w:rsid w:val="0016749B"/>
    <w:rsid w:val="001679F9"/>
    <w:rsid w:val="00171599"/>
    <w:rsid w:val="00173FE3"/>
    <w:rsid w:val="00180AE5"/>
    <w:rsid w:val="00184EB8"/>
    <w:rsid w:val="0019068C"/>
    <w:rsid w:val="00197585"/>
    <w:rsid w:val="00197921"/>
    <w:rsid w:val="001A05C0"/>
    <w:rsid w:val="001A09E6"/>
    <w:rsid w:val="001C1DA8"/>
    <w:rsid w:val="001C1EBA"/>
    <w:rsid w:val="001C513C"/>
    <w:rsid w:val="001C6700"/>
    <w:rsid w:val="001C7D1E"/>
    <w:rsid w:val="001D55D0"/>
    <w:rsid w:val="001E7C2A"/>
    <w:rsid w:val="001F256B"/>
    <w:rsid w:val="001F2FC3"/>
    <w:rsid w:val="001F36AB"/>
    <w:rsid w:val="00201E6A"/>
    <w:rsid w:val="00205BA1"/>
    <w:rsid w:val="0020787A"/>
    <w:rsid w:val="00210587"/>
    <w:rsid w:val="0021321F"/>
    <w:rsid w:val="002148D2"/>
    <w:rsid w:val="002156F5"/>
    <w:rsid w:val="002401F6"/>
    <w:rsid w:val="00252AFC"/>
    <w:rsid w:val="002547B8"/>
    <w:rsid w:val="00271F32"/>
    <w:rsid w:val="00274750"/>
    <w:rsid w:val="0028080E"/>
    <w:rsid w:val="00287711"/>
    <w:rsid w:val="00287FD3"/>
    <w:rsid w:val="00291C0A"/>
    <w:rsid w:val="0029249C"/>
    <w:rsid w:val="0029721B"/>
    <w:rsid w:val="002A1618"/>
    <w:rsid w:val="002A5D11"/>
    <w:rsid w:val="002A7BD0"/>
    <w:rsid w:val="002B3015"/>
    <w:rsid w:val="002C6299"/>
    <w:rsid w:val="002C7711"/>
    <w:rsid w:val="002D25B8"/>
    <w:rsid w:val="002D536D"/>
    <w:rsid w:val="002D5C6A"/>
    <w:rsid w:val="002E286B"/>
    <w:rsid w:val="002E53AD"/>
    <w:rsid w:val="002E7DFD"/>
    <w:rsid w:val="002F7A28"/>
    <w:rsid w:val="0030792E"/>
    <w:rsid w:val="0031011E"/>
    <w:rsid w:val="003117DA"/>
    <w:rsid w:val="00314801"/>
    <w:rsid w:val="00321286"/>
    <w:rsid w:val="00330D37"/>
    <w:rsid w:val="00337E24"/>
    <w:rsid w:val="00346980"/>
    <w:rsid w:val="0035042B"/>
    <w:rsid w:val="00357B14"/>
    <w:rsid w:val="00365B7F"/>
    <w:rsid w:val="00371F8F"/>
    <w:rsid w:val="0039073C"/>
    <w:rsid w:val="003927DE"/>
    <w:rsid w:val="00395562"/>
    <w:rsid w:val="00396120"/>
    <w:rsid w:val="003A7F78"/>
    <w:rsid w:val="003B6A45"/>
    <w:rsid w:val="003B7596"/>
    <w:rsid w:val="003D0517"/>
    <w:rsid w:val="003D0B60"/>
    <w:rsid w:val="003D22A4"/>
    <w:rsid w:val="003D54AD"/>
    <w:rsid w:val="003E2E6E"/>
    <w:rsid w:val="003E4601"/>
    <w:rsid w:val="003F30BA"/>
    <w:rsid w:val="003F4962"/>
    <w:rsid w:val="003F7720"/>
    <w:rsid w:val="00403DF8"/>
    <w:rsid w:val="0041409D"/>
    <w:rsid w:val="00415611"/>
    <w:rsid w:val="00425D1A"/>
    <w:rsid w:val="00427EFD"/>
    <w:rsid w:val="004306EB"/>
    <w:rsid w:val="00430E9A"/>
    <w:rsid w:val="004345EF"/>
    <w:rsid w:val="0044127F"/>
    <w:rsid w:val="00444462"/>
    <w:rsid w:val="0044725B"/>
    <w:rsid w:val="004501FD"/>
    <w:rsid w:val="00461FC4"/>
    <w:rsid w:val="00463C58"/>
    <w:rsid w:val="00465820"/>
    <w:rsid w:val="00473DD4"/>
    <w:rsid w:val="00473EDE"/>
    <w:rsid w:val="00477F6E"/>
    <w:rsid w:val="00483713"/>
    <w:rsid w:val="00483EBB"/>
    <w:rsid w:val="00485071"/>
    <w:rsid w:val="00485982"/>
    <w:rsid w:val="00491CA0"/>
    <w:rsid w:val="004939BC"/>
    <w:rsid w:val="00495E0D"/>
    <w:rsid w:val="004A1073"/>
    <w:rsid w:val="004A2378"/>
    <w:rsid w:val="004A2536"/>
    <w:rsid w:val="004A364B"/>
    <w:rsid w:val="004A491B"/>
    <w:rsid w:val="004A5CE1"/>
    <w:rsid w:val="004B2016"/>
    <w:rsid w:val="004B6988"/>
    <w:rsid w:val="004B75E0"/>
    <w:rsid w:val="004D694D"/>
    <w:rsid w:val="004E03E6"/>
    <w:rsid w:val="004F24E2"/>
    <w:rsid w:val="005054C1"/>
    <w:rsid w:val="00517644"/>
    <w:rsid w:val="0052061A"/>
    <w:rsid w:val="00523AD8"/>
    <w:rsid w:val="0052696A"/>
    <w:rsid w:val="00537FB0"/>
    <w:rsid w:val="0054181E"/>
    <w:rsid w:val="00555EA7"/>
    <w:rsid w:val="00555F6C"/>
    <w:rsid w:val="005563B7"/>
    <w:rsid w:val="00556F55"/>
    <w:rsid w:val="0057676E"/>
    <w:rsid w:val="00576B0F"/>
    <w:rsid w:val="00590AAF"/>
    <w:rsid w:val="00593AF8"/>
    <w:rsid w:val="005957B4"/>
    <w:rsid w:val="005A42B5"/>
    <w:rsid w:val="005A7762"/>
    <w:rsid w:val="005B1C96"/>
    <w:rsid w:val="005B5266"/>
    <w:rsid w:val="005D0FDB"/>
    <w:rsid w:val="005D735C"/>
    <w:rsid w:val="005E3730"/>
    <w:rsid w:val="005E39F7"/>
    <w:rsid w:val="005E4137"/>
    <w:rsid w:val="005E4D5E"/>
    <w:rsid w:val="005F1F05"/>
    <w:rsid w:val="005F2C28"/>
    <w:rsid w:val="006015F3"/>
    <w:rsid w:val="00601617"/>
    <w:rsid w:val="006200FA"/>
    <w:rsid w:val="00620D4E"/>
    <w:rsid w:val="00623978"/>
    <w:rsid w:val="006351D2"/>
    <w:rsid w:val="0064155C"/>
    <w:rsid w:val="00641D74"/>
    <w:rsid w:val="006601BE"/>
    <w:rsid w:val="006609E4"/>
    <w:rsid w:val="00675963"/>
    <w:rsid w:val="00676A52"/>
    <w:rsid w:val="006865CF"/>
    <w:rsid w:val="0069134A"/>
    <w:rsid w:val="006952B1"/>
    <w:rsid w:val="006B0810"/>
    <w:rsid w:val="006B6A64"/>
    <w:rsid w:val="006C2CBC"/>
    <w:rsid w:val="006C56A8"/>
    <w:rsid w:val="006D3959"/>
    <w:rsid w:val="006E2FA1"/>
    <w:rsid w:val="006E7778"/>
    <w:rsid w:val="006E7AE1"/>
    <w:rsid w:val="006F0836"/>
    <w:rsid w:val="006F0DAD"/>
    <w:rsid w:val="006F1DAE"/>
    <w:rsid w:val="006F59BF"/>
    <w:rsid w:val="006F64E1"/>
    <w:rsid w:val="007061AA"/>
    <w:rsid w:val="0071037B"/>
    <w:rsid w:val="0071154C"/>
    <w:rsid w:val="00714329"/>
    <w:rsid w:val="0071565C"/>
    <w:rsid w:val="00735681"/>
    <w:rsid w:val="00744604"/>
    <w:rsid w:val="00756910"/>
    <w:rsid w:val="0076200E"/>
    <w:rsid w:val="00763124"/>
    <w:rsid w:val="00764EDB"/>
    <w:rsid w:val="00777C75"/>
    <w:rsid w:val="00782BD7"/>
    <w:rsid w:val="00793778"/>
    <w:rsid w:val="007A2465"/>
    <w:rsid w:val="007A4316"/>
    <w:rsid w:val="007A5D0F"/>
    <w:rsid w:val="007B35B0"/>
    <w:rsid w:val="007B3A51"/>
    <w:rsid w:val="007B5AD0"/>
    <w:rsid w:val="007B5CDE"/>
    <w:rsid w:val="007C124D"/>
    <w:rsid w:val="007C17B7"/>
    <w:rsid w:val="007C7212"/>
    <w:rsid w:val="007D2760"/>
    <w:rsid w:val="007D338D"/>
    <w:rsid w:val="007E4C1A"/>
    <w:rsid w:val="007E5574"/>
    <w:rsid w:val="007E633B"/>
    <w:rsid w:val="007F1AD8"/>
    <w:rsid w:val="007F243C"/>
    <w:rsid w:val="007F2BBE"/>
    <w:rsid w:val="007F3516"/>
    <w:rsid w:val="007F50E1"/>
    <w:rsid w:val="007F56E4"/>
    <w:rsid w:val="007F5937"/>
    <w:rsid w:val="007F67C6"/>
    <w:rsid w:val="00805AE3"/>
    <w:rsid w:val="00806F89"/>
    <w:rsid w:val="00811043"/>
    <w:rsid w:val="00816602"/>
    <w:rsid w:val="00820B08"/>
    <w:rsid w:val="00821FAE"/>
    <w:rsid w:val="008221C1"/>
    <w:rsid w:val="008251F8"/>
    <w:rsid w:val="00825E51"/>
    <w:rsid w:val="00830A3E"/>
    <w:rsid w:val="008403DA"/>
    <w:rsid w:val="008539E8"/>
    <w:rsid w:val="00854945"/>
    <w:rsid w:val="00871F69"/>
    <w:rsid w:val="008761FC"/>
    <w:rsid w:val="008854A8"/>
    <w:rsid w:val="00892E5E"/>
    <w:rsid w:val="008A2DA2"/>
    <w:rsid w:val="008B0B36"/>
    <w:rsid w:val="008C16F0"/>
    <w:rsid w:val="008C54C4"/>
    <w:rsid w:val="008D48FF"/>
    <w:rsid w:val="008E10CB"/>
    <w:rsid w:val="008F29E5"/>
    <w:rsid w:val="008F6F59"/>
    <w:rsid w:val="009031EB"/>
    <w:rsid w:val="00912903"/>
    <w:rsid w:val="00913BA0"/>
    <w:rsid w:val="00920081"/>
    <w:rsid w:val="00921662"/>
    <w:rsid w:val="0092732A"/>
    <w:rsid w:val="00930660"/>
    <w:rsid w:val="00933EFD"/>
    <w:rsid w:val="0093702E"/>
    <w:rsid w:val="00940715"/>
    <w:rsid w:val="009417DB"/>
    <w:rsid w:val="0094266F"/>
    <w:rsid w:val="0094308C"/>
    <w:rsid w:val="00945CC0"/>
    <w:rsid w:val="00952B55"/>
    <w:rsid w:val="009578A5"/>
    <w:rsid w:val="00970110"/>
    <w:rsid w:val="00973350"/>
    <w:rsid w:val="00977196"/>
    <w:rsid w:val="0099794A"/>
    <w:rsid w:val="009A11E4"/>
    <w:rsid w:val="009B7D43"/>
    <w:rsid w:val="009D1D9E"/>
    <w:rsid w:val="009D3EEE"/>
    <w:rsid w:val="009E0266"/>
    <w:rsid w:val="009E087B"/>
    <w:rsid w:val="009E79FF"/>
    <w:rsid w:val="009F29C4"/>
    <w:rsid w:val="009F2C21"/>
    <w:rsid w:val="009F34F9"/>
    <w:rsid w:val="00A03F9E"/>
    <w:rsid w:val="00A07055"/>
    <w:rsid w:val="00A119A9"/>
    <w:rsid w:val="00A15A7F"/>
    <w:rsid w:val="00A407C3"/>
    <w:rsid w:val="00A43646"/>
    <w:rsid w:val="00A57F8E"/>
    <w:rsid w:val="00A722E6"/>
    <w:rsid w:val="00A7420E"/>
    <w:rsid w:val="00A932B1"/>
    <w:rsid w:val="00AA17BA"/>
    <w:rsid w:val="00AB6857"/>
    <w:rsid w:val="00AB7292"/>
    <w:rsid w:val="00AB7B8E"/>
    <w:rsid w:val="00AB7DD2"/>
    <w:rsid w:val="00AC1417"/>
    <w:rsid w:val="00AC2B6F"/>
    <w:rsid w:val="00AC3919"/>
    <w:rsid w:val="00AC6399"/>
    <w:rsid w:val="00AC7339"/>
    <w:rsid w:val="00AC73B8"/>
    <w:rsid w:val="00AD450C"/>
    <w:rsid w:val="00AD56BC"/>
    <w:rsid w:val="00AD7496"/>
    <w:rsid w:val="00AD773C"/>
    <w:rsid w:val="00AE3DBA"/>
    <w:rsid w:val="00AE5EC5"/>
    <w:rsid w:val="00AE68A4"/>
    <w:rsid w:val="00AF3AA6"/>
    <w:rsid w:val="00AF5193"/>
    <w:rsid w:val="00B03F2F"/>
    <w:rsid w:val="00B06734"/>
    <w:rsid w:val="00B15A48"/>
    <w:rsid w:val="00B21677"/>
    <w:rsid w:val="00B31776"/>
    <w:rsid w:val="00B31A7C"/>
    <w:rsid w:val="00B32BD3"/>
    <w:rsid w:val="00B33DFD"/>
    <w:rsid w:val="00B36D94"/>
    <w:rsid w:val="00B42D65"/>
    <w:rsid w:val="00B47534"/>
    <w:rsid w:val="00B530AD"/>
    <w:rsid w:val="00B64123"/>
    <w:rsid w:val="00B679DD"/>
    <w:rsid w:val="00B75E9C"/>
    <w:rsid w:val="00B84972"/>
    <w:rsid w:val="00B86BBD"/>
    <w:rsid w:val="00B87989"/>
    <w:rsid w:val="00BB1684"/>
    <w:rsid w:val="00BC4A48"/>
    <w:rsid w:val="00BC5628"/>
    <w:rsid w:val="00BC707A"/>
    <w:rsid w:val="00BD31DF"/>
    <w:rsid w:val="00BD7800"/>
    <w:rsid w:val="00BE074F"/>
    <w:rsid w:val="00BE4E36"/>
    <w:rsid w:val="00BE6E5F"/>
    <w:rsid w:val="00BF1B43"/>
    <w:rsid w:val="00BF2065"/>
    <w:rsid w:val="00BF4803"/>
    <w:rsid w:val="00C0419D"/>
    <w:rsid w:val="00C04302"/>
    <w:rsid w:val="00C04CAD"/>
    <w:rsid w:val="00C11A11"/>
    <w:rsid w:val="00C13B85"/>
    <w:rsid w:val="00C14DF9"/>
    <w:rsid w:val="00C15710"/>
    <w:rsid w:val="00C2212D"/>
    <w:rsid w:val="00C31196"/>
    <w:rsid w:val="00C317A3"/>
    <w:rsid w:val="00C4147F"/>
    <w:rsid w:val="00C41650"/>
    <w:rsid w:val="00C43E7B"/>
    <w:rsid w:val="00C44FDE"/>
    <w:rsid w:val="00C44FF5"/>
    <w:rsid w:val="00C51BBC"/>
    <w:rsid w:val="00C52128"/>
    <w:rsid w:val="00C60DC4"/>
    <w:rsid w:val="00C626CF"/>
    <w:rsid w:val="00C63CD1"/>
    <w:rsid w:val="00C756BE"/>
    <w:rsid w:val="00C82BEF"/>
    <w:rsid w:val="00C851FE"/>
    <w:rsid w:val="00C90B8C"/>
    <w:rsid w:val="00C91747"/>
    <w:rsid w:val="00CB6088"/>
    <w:rsid w:val="00CC2370"/>
    <w:rsid w:val="00CC266E"/>
    <w:rsid w:val="00CC3001"/>
    <w:rsid w:val="00CD4217"/>
    <w:rsid w:val="00CD785C"/>
    <w:rsid w:val="00CE5A51"/>
    <w:rsid w:val="00D034D4"/>
    <w:rsid w:val="00D12630"/>
    <w:rsid w:val="00D20F1B"/>
    <w:rsid w:val="00D34828"/>
    <w:rsid w:val="00D35A46"/>
    <w:rsid w:val="00D468CE"/>
    <w:rsid w:val="00D5636A"/>
    <w:rsid w:val="00D62190"/>
    <w:rsid w:val="00D732BC"/>
    <w:rsid w:val="00D733E0"/>
    <w:rsid w:val="00D767EC"/>
    <w:rsid w:val="00D86A23"/>
    <w:rsid w:val="00D874E9"/>
    <w:rsid w:val="00D91068"/>
    <w:rsid w:val="00D927AC"/>
    <w:rsid w:val="00DA0C62"/>
    <w:rsid w:val="00DA5042"/>
    <w:rsid w:val="00DA53BB"/>
    <w:rsid w:val="00DA58D2"/>
    <w:rsid w:val="00DA5DDB"/>
    <w:rsid w:val="00DB217A"/>
    <w:rsid w:val="00DB2702"/>
    <w:rsid w:val="00DB359D"/>
    <w:rsid w:val="00DB547E"/>
    <w:rsid w:val="00DC0D2E"/>
    <w:rsid w:val="00DE0BAC"/>
    <w:rsid w:val="00E061D8"/>
    <w:rsid w:val="00E0776C"/>
    <w:rsid w:val="00E16C87"/>
    <w:rsid w:val="00E24D5B"/>
    <w:rsid w:val="00E27A4E"/>
    <w:rsid w:val="00E353BA"/>
    <w:rsid w:val="00E41DA3"/>
    <w:rsid w:val="00E473E2"/>
    <w:rsid w:val="00E52452"/>
    <w:rsid w:val="00E60F28"/>
    <w:rsid w:val="00E7029F"/>
    <w:rsid w:val="00E80572"/>
    <w:rsid w:val="00E81249"/>
    <w:rsid w:val="00E843C2"/>
    <w:rsid w:val="00E91DEE"/>
    <w:rsid w:val="00EA7562"/>
    <w:rsid w:val="00EB6BE5"/>
    <w:rsid w:val="00EC11E1"/>
    <w:rsid w:val="00EC41E4"/>
    <w:rsid w:val="00ED3826"/>
    <w:rsid w:val="00EE3571"/>
    <w:rsid w:val="00F03C85"/>
    <w:rsid w:val="00F15EA3"/>
    <w:rsid w:val="00F21A0F"/>
    <w:rsid w:val="00F22A71"/>
    <w:rsid w:val="00F260FF"/>
    <w:rsid w:val="00F41C32"/>
    <w:rsid w:val="00F41DC6"/>
    <w:rsid w:val="00F43469"/>
    <w:rsid w:val="00F458D2"/>
    <w:rsid w:val="00F629CF"/>
    <w:rsid w:val="00F90181"/>
    <w:rsid w:val="00F958D3"/>
    <w:rsid w:val="00FA1A98"/>
    <w:rsid w:val="00FD2813"/>
    <w:rsid w:val="00FE11E8"/>
    <w:rsid w:val="00FE3631"/>
    <w:rsid w:val="00FE65B4"/>
    <w:rsid w:val="00FF53ED"/>
    <w:rsid w:val="00FF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C414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47F"/>
  </w:style>
  <w:style w:type="paragraph" w:styleId="ac">
    <w:name w:val="footer"/>
    <w:basedOn w:val="a"/>
    <w:link w:val="ad"/>
    <w:uiPriority w:val="99"/>
    <w:unhideWhenUsed/>
    <w:rsid w:val="00C414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47F"/>
  </w:style>
  <w:style w:type="paragraph" w:styleId="ae">
    <w:name w:val="No Spacing"/>
    <w:qFormat/>
    <w:rsid w:val="004A2536"/>
    <w:pPr>
      <w:spacing w:after="0" w:line="240" w:lineRule="auto"/>
    </w:pPr>
  </w:style>
  <w:style w:type="character" w:customStyle="1" w:styleId="xbe">
    <w:name w:val="_xbe"/>
    <w:basedOn w:val="a0"/>
    <w:rsid w:val="004A2536"/>
  </w:style>
  <w:style w:type="paragraph" w:styleId="af">
    <w:name w:val="List Paragraph"/>
    <w:basedOn w:val="a"/>
    <w:uiPriority w:val="34"/>
    <w:qFormat/>
    <w:rsid w:val="004A2536"/>
    <w:pPr>
      <w:ind w:left="720"/>
      <w:contextualSpacing/>
    </w:pPr>
  </w:style>
  <w:style w:type="paragraph" w:customStyle="1" w:styleId="s1">
    <w:name w:val="s_1"/>
    <w:basedOn w:val="a"/>
    <w:rsid w:val="00523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C414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47F"/>
  </w:style>
  <w:style w:type="paragraph" w:styleId="ac">
    <w:name w:val="footer"/>
    <w:basedOn w:val="a"/>
    <w:link w:val="ad"/>
    <w:uiPriority w:val="99"/>
    <w:unhideWhenUsed/>
    <w:rsid w:val="00C414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47F"/>
  </w:style>
  <w:style w:type="paragraph" w:styleId="ae">
    <w:name w:val="No Spacing"/>
    <w:qFormat/>
    <w:rsid w:val="004A2536"/>
    <w:pPr>
      <w:spacing w:after="0" w:line="240" w:lineRule="auto"/>
    </w:pPr>
  </w:style>
  <w:style w:type="character" w:customStyle="1" w:styleId="xbe">
    <w:name w:val="_xbe"/>
    <w:basedOn w:val="a0"/>
    <w:rsid w:val="004A2536"/>
  </w:style>
  <w:style w:type="paragraph" w:styleId="af">
    <w:name w:val="List Paragraph"/>
    <w:basedOn w:val="a"/>
    <w:uiPriority w:val="34"/>
    <w:qFormat/>
    <w:rsid w:val="004A2536"/>
    <w:pPr>
      <w:ind w:left="720"/>
      <w:contextualSpacing/>
    </w:pPr>
  </w:style>
  <w:style w:type="paragraph" w:customStyle="1" w:styleId="s1">
    <w:name w:val="s_1"/>
    <w:basedOn w:val="a"/>
    <w:rsid w:val="00523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mgov.ru/emr/pionerskoe" TargetMode="External"/><Relationship Id="rId18" Type="http://schemas.openxmlformats.org/officeDocument/2006/relationships/hyperlink" Target="consultantplus://offline/ref=576E6731CA3E98BF10EA581451A768410F6545FF6CF8DF2FF06F03F94091EDBE96B32509E40FD3CCF2061886B7F2C6749521F7CED8ZEp5D"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mailto:mfcpk@mfc.kamchatka.gov.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5" Type="http://schemas.openxmlformats.org/officeDocument/2006/relationships/hyperlink" Target="http://portalmfc.kamgov.ru/" TargetMode="External"/><Relationship Id="rId33" Type="http://schemas.openxmlformats.org/officeDocument/2006/relationships/hyperlink" Target="http://www.kamgims.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mailto:mfcpk@mfc.kamchatka.gov.ru" TargetMode="External"/><Relationship Id="rId29" Type="http://schemas.openxmlformats.org/officeDocument/2006/relationships/hyperlink" Target="http://to41.r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portalmfc.kamgov.ru/" TargetMode="External"/><Relationship Id="rId32" Type="http://schemas.openxmlformats.org/officeDocument/2006/relationships/hyperlink" Target="http://www.kmtu-vt.kamchatka.ru"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mailto:mfcpk@mfc.kamchatka.gov.ru" TargetMode="External"/><Relationship Id="rId28" Type="http://schemas.openxmlformats.org/officeDocument/2006/relationships/hyperlink" Target="http://portalmfc.kamgov.ru/" TargetMode="External"/><Relationship Id="rId10" Type="http://schemas.openxmlformats.org/officeDocument/2006/relationships/hyperlink" Target="consultantplus://offline/ref=11F20849207B9063C5F973E1AFD1905651D99A0AAAAC3347DFA0712983E20C56DE9F00973E6ACD8DO326V" TargetMode="External"/><Relationship Id="rId19" Type="http://schemas.openxmlformats.org/officeDocument/2006/relationships/hyperlink" Target="http://www.kamgov.ru/emr/pionerskoe" TargetMode="External"/><Relationship Id="rId31" Type="http://schemas.openxmlformats.org/officeDocument/2006/relationships/hyperlink" Target="http://www.gibdd.ru/struct/reg/41" TargetMode="External"/><Relationship Id="rId4" Type="http://schemas.microsoft.com/office/2007/relationships/stylesWithEffects" Target="stylesWithEffects.xml"/><Relationship Id="rId9" Type="http://schemas.openxmlformats.org/officeDocument/2006/relationships/hyperlink" Target="http://www.kamgov.ru" TargetMode="External"/><Relationship Id="rId14" Type="http://schemas.openxmlformats.org/officeDocument/2006/relationships/hyperlink" Target="http://ivo.garant.ru/"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hyperlink" Target="http://www.r41.nalog.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0FFF-77F1-4FA4-BE58-357253C6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17921</Words>
  <Characters>102154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6</cp:revision>
  <cp:lastPrinted>2018-05-13T21:30:00Z</cp:lastPrinted>
  <dcterms:created xsi:type="dcterms:W3CDTF">2019-08-20T05:08:00Z</dcterms:created>
  <dcterms:modified xsi:type="dcterms:W3CDTF">2019-10-01T03:59:00Z</dcterms:modified>
</cp:coreProperties>
</file>