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2242B" w:rsidRDefault="0062242B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3033F3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E2555B">
              <w:rPr>
                <w:b/>
                <w:sz w:val="28"/>
                <w:szCs w:val="28"/>
              </w:rPr>
              <w:t>0</w:t>
            </w:r>
            <w:r w:rsidR="003033F3">
              <w:rPr>
                <w:b/>
                <w:sz w:val="28"/>
                <w:szCs w:val="28"/>
              </w:rPr>
              <w:t>1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3033F3">
              <w:rPr>
                <w:b/>
                <w:sz w:val="28"/>
                <w:szCs w:val="28"/>
              </w:rPr>
              <w:t>июля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3033F3">
              <w:rPr>
                <w:b/>
                <w:sz w:val="28"/>
                <w:szCs w:val="28"/>
              </w:rPr>
              <w:t>201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3033F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3033F3" w:rsidRPr="003033F3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033F3" w:rsidRPr="003033F3">
        <w:rPr>
          <w:sz w:val="27"/>
          <w:szCs w:val="27"/>
        </w:rPr>
        <w:t xml:space="preserve"> </w:t>
      </w:r>
      <w:proofErr w:type="gramStart"/>
      <w:r w:rsidR="003033F3" w:rsidRPr="003033F3">
        <w:rPr>
          <w:sz w:val="27"/>
          <w:szCs w:val="27"/>
        </w:rPr>
        <w:t>бюджете</w:t>
      </w:r>
      <w:proofErr w:type="gramEnd"/>
      <w:r w:rsidR="003033F3" w:rsidRPr="003033F3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8876FD">
        <w:rPr>
          <w:sz w:val="28"/>
          <w:szCs w:val="28"/>
          <w:lang w:eastAsia="ru-RU"/>
        </w:rPr>
        <w:t>0</w:t>
      </w:r>
      <w:r w:rsidR="003033F3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</w:t>
      </w:r>
      <w:r w:rsidR="003033F3">
        <w:rPr>
          <w:sz w:val="28"/>
          <w:szCs w:val="28"/>
          <w:lang w:eastAsia="ru-RU"/>
        </w:rPr>
        <w:t>7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3033F3">
        <w:rPr>
          <w:sz w:val="28"/>
          <w:szCs w:val="28"/>
          <w:lang w:eastAsia="ru-RU"/>
        </w:rPr>
        <w:t>201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033F3" w:rsidRPr="003033F3">
              <w:rPr>
                <w:sz w:val="28"/>
                <w:szCs w:val="28"/>
              </w:rPr>
              <w:t>8 080 790,05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3033F3" w:rsidRPr="003033F3">
              <w:rPr>
                <w:sz w:val="28"/>
                <w:szCs w:val="28"/>
              </w:rPr>
              <w:t>8 080 790,05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</w:t>
            </w:r>
            <w:r w:rsidR="002E44FE">
              <w:rPr>
                <w:sz w:val="28"/>
                <w:szCs w:val="28"/>
              </w:rPr>
              <w:t xml:space="preserve"> </w:t>
            </w:r>
            <w:r w:rsidR="003033F3" w:rsidRPr="003033F3">
              <w:rPr>
                <w:sz w:val="28"/>
                <w:szCs w:val="28"/>
              </w:rPr>
              <w:t>5 220 790,05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8876FD">
              <w:rPr>
                <w:lang w:eastAsia="ru-RU"/>
              </w:rPr>
              <w:t>0</w:t>
            </w:r>
            <w:r w:rsidR="003033F3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</w:t>
            </w:r>
            <w:r w:rsidR="003033F3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8876FD">
              <w:rPr>
                <w:lang w:eastAsia="ru-RU"/>
              </w:rPr>
              <w:t>2</w:t>
            </w:r>
            <w:r w:rsidR="003033F3">
              <w:rPr>
                <w:lang w:eastAsia="ru-RU"/>
              </w:rPr>
              <w:t>01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8 080 790,05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5 220 790,05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8 080 790,05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5 220 790,05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5 067 190,05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3033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4</w:t>
            </w:r>
            <w:r w:rsidR="003033F3">
              <w:rPr>
                <w:bCs/>
                <w:color w:val="000000"/>
                <w:sz w:val="20"/>
                <w:szCs w:val="20"/>
              </w:rPr>
              <w:t> </w:t>
            </w:r>
            <w:r w:rsidRPr="005E41CC">
              <w:rPr>
                <w:bCs/>
                <w:color w:val="000000"/>
                <w:sz w:val="20"/>
                <w:szCs w:val="20"/>
              </w:rPr>
              <w:t>20</w:t>
            </w:r>
            <w:r w:rsidR="003033F3">
              <w:rPr>
                <w:bCs/>
                <w:color w:val="000000"/>
                <w:sz w:val="20"/>
                <w:szCs w:val="20"/>
              </w:rPr>
              <w:t>7 190,05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5 067 190,05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4 207 190,05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44D26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r>
              <w:t xml:space="preserve"> (</w:t>
            </w:r>
            <w:r w:rsidRPr="00544D26">
              <w:rPr>
                <w:color w:val="000000"/>
                <w:sz w:val="20"/>
                <w:szCs w:val="20"/>
                <w:lang w:eastAsia="ru-RU"/>
              </w:rPr>
              <w:t>Повышение квалификации (стажировки, курсы, семинары, конференции)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4A" w:rsidRDefault="00DD594A">
      <w:r>
        <w:separator/>
      </w:r>
    </w:p>
  </w:endnote>
  <w:endnote w:type="continuationSeparator" w:id="0">
    <w:p w:rsidR="00DD594A" w:rsidRDefault="00DD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4A" w:rsidRDefault="00DD594A">
      <w:r>
        <w:separator/>
      </w:r>
    </w:p>
  </w:footnote>
  <w:footnote w:type="continuationSeparator" w:id="0">
    <w:p w:rsidR="00DD594A" w:rsidRDefault="00DD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3B1E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4FE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3F3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26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1C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42B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30D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7D1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0DD9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9BC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594A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06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2D3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3641-A25C-47A0-B04F-4D443324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2022-05-18T23:20:00Z</cp:lastPrinted>
  <dcterms:created xsi:type="dcterms:W3CDTF">2022-04-04T01:16:00Z</dcterms:created>
  <dcterms:modified xsi:type="dcterms:W3CDTF">2022-06-30T21:33:00Z</dcterms:modified>
</cp:coreProperties>
</file>