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АДМИНИСТРАЦИЯ</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ПИОНЕРСКОГО СЕЛЬСКОГО ПОСЕЛЕНИЯ</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ЕЛИЗОВСКОГО МУНИЦИПАЛЬНОГО РАЙОНА</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В КАМЧАТСКОМ КРАЕ</w:t>
      </w:r>
    </w:p>
    <w:p w:rsidR="00D65D04" w:rsidRPr="00D65D04" w:rsidRDefault="00D65D04" w:rsidP="00D65D04">
      <w:pPr>
        <w:spacing w:after="0" w:line="240" w:lineRule="auto"/>
        <w:ind w:left="650"/>
        <w:rPr>
          <w:rFonts w:ascii="Times New Roman" w:eastAsia="Times New Roman" w:hAnsi="Times New Roman" w:cs="Times New Roman"/>
          <w:b/>
          <w:color w:val="000000"/>
          <w:sz w:val="24"/>
          <w:szCs w:val="24"/>
          <w:lang w:eastAsia="ru-RU"/>
        </w:rPr>
      </w:pPr>
    </w:p>
    <w:p w:rsidR="00D65D04" w:rsidRPr="00D65D04" w:rsidRDefault="00D65D04" w:rsidP="00D65D04">
      <w:pPr>
        <w:widowControl w:val="0"/>
        <w:spacing w:after="0" w:line="240" w:lineRule="auto"/>
        <w:jc w:val="center"/>
        <w:rPr>
          <w:rFonts w:ascii="Times New Roman" w:eastAsia="Times New Roman" w:hAnsi="Times New Roman" w:cs="Times New Roman"/>
          <w:b/>
          <w:snapToGrid w:val="0"/>
          <w:color w:val="000000"/>
          <w:sz w:val="28"/>
          <w:szCs w:val="28"/>
          <w:lang w:eastAsia="ru-RU"/>
        </w:rPr>
      </w:pPr>
      <w:r w:rsidRPr="00D65D04">
        <w:rPr>
          <w:rFonts w:ascii="Times New Roman" w:eastAsia="Times New Roman" w:hAnsi="Times New Roman" w:cs="Times New Roman"/>
          <w:b/>
          <w:snapToGrid w:val="0"/>
          <w:color w:val="000000"/>
          <w:sz w:val="28"/>
          <w:szCs w:val="28"/>
          <w:lang w:eastAsia="ru-RU"/>
        </w:rPr>
        <w:t>ПОСТАНОВЛЕНИЕ</w:t>
      </w:r>
    </w:p>
    <w:p w:rsidR="00D65D04" w:rsidRPr="00D65D04" w:rsidRDefault="00D65D04" w:rsidP="00D65D04">
      <w:pPr>
        <w:spacing w:after="0" w:line="240" w:lineRule="auto"/>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от «</w:t>
      </w:r>
      <w:r w:rsidR="00543609">
        <w:rPr>
          <w:rFonts w:ascii="Times New Roman" w:eastAsia="Times New Roman" w:hAnsi="Times New Roman" w:cs="Times New Roman"/>
          <w:sz w:val="28"/>
          <w:szCs w:val="28"/>
          <w:lang w:eastAsia="ru-RU"/>
        </w:rPr>
        <w:t>23</w:t>
      </w:r>
      <w:r w:rsidRPr="00D65D04">
        <w:rPr>
          <w:rFonts w:ascii="Times New Roman" w:eastAsia="Times New Roman" w:hAnsi="Times New Roman" w:cs="Times New Roman"/>
          <w:sz w:val="28"/>
          <w:szCs w:val="28"/>
          <w:lang w:eastAsia="ru-RU"/>
        </w:rPr>
        <w:t xml:space="preserve">» </w:t>
      </w:r>
      <w:r w:rsidR="00543609">
        <w:rPr>
          <w:rFonts w:ascii="Times New Roman" w:eastAsia="Times New Roman" w:hAnsi="Times New Roman" w:cs="Times New Roman"/>
          <w:sz w:val="28"/>
          <w:szCs w:val="28"/>
          <w:lang w:eastAsia="ru-RU"/>
        </w:rPr>
        <w:t>мая</w:t>
      </w:r>
      <w:r w:rsidRPr="00D65D04">
        <w:rPr>
          <w:rFonts w:ascii="Times New Roman" w:eastAsia="Times New Roman" w:hAnsi="Times New Roman" w:cs="Times New Roman"/>
          <w:sz w:val="28"/>
          <w:szCs w:val="28"/>
          <w:lang w:eastAsia="ru-RU"/>
        </w:rPr>
        <w:t xml:space="preserve"> 2022 года                                                        </w:t>
      </w:r>
      <w:r w:rsidR="00543609">
        <w:rPr>
          <w:rFonts w:ascii="Times New Roman" w:eastAsia="Times New Roman" w:hAnsi="Times New Roman" w:cs="Times New Roman"/>
          <w:sz w:val="28"/>
          <w:szCs w:val="28"/>
          <w:lang w:eastAsia="ru-RU"/>
        </w:rPr>
        <w:t xml:space="preserve">                  </w:t>
      </w:r>
      <w:r w:rsidRPr="00D65D04">
        <w:rPr>
          <w:rFonts w:ascii="Times New Roman" w:eastAsia="Times New Roman" w:hAnsi="Times New Roman" w:cs="Times New Roman"/>
          <w:sz w:val="28"/>
          <w:szCs w:val="28"/>
          <w:lang w:eastAsia="ru-RU"/>
        </w:rPr>
        <w:t xml:space="preserve">           № </w:t>
      </w:r>
      <w:r w:rsidR="00543609">
        <w:rPr>
          <w:rFonts w:ascii="Times New Roman" w:eastAsia="Times New Roman" w:hAnsi="Times New Roman" w:cs="Times New Roman"/>
          <w:sz w:val="28"/>
          <w:szCs w:val="28"/>
          <w:lang w:eastAsia="ru-RU"/>
        </w:rPr>
        <w:t>144</w:t>
      </w:r>
    </w:p>
    <w:p w:rsidR="00D65D04" w:rsidRPr="00D65D04" w:rsidRDefault="00D65D04" w:rsidP="00D65D04">
      <w:pPr>
        <w:spacing w:after="0" w:line="240" w:lineRule="auto"/>
        <w:rPr>
          <w:rFonts w:ascii="Times New Roman" w:eastAsia="Times New Roman" w:hAnsi="Times New Roman" w:cs="Times New Roman"/>
          <w:sz w:val="28"/>
          <w:szCs w:val="28"/>
          <w:lang w:eastAsia="ru-RU"/>
        </w:rPr>
      </w:pPr>
    </w:p>
    <w:p w:rsidR="00D65D04" w:rsidRPr="00D65D04" w:rsidRDefault="00D65D04" w:rsidP="00D65D04">
      <w:pPr>
        <w:spacing w:after="0" w:line="240" w:lineRule="auto"/>
        <w:ind w:right="5102"/>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 xml:space="preserve">Об утверждении административного регламента </w:t>
      </w:r>
      <w:r w:rsidRPr="00D65D04">
        <w:rPr>
          <w:rFonts w:ascii="Times New Roman" w:eastAsia="Times New Roman" w:hAnsi="Times New Roman" w:cs="Times New Roman"/>
          <w:color w:val="000000"/>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w:t>
      </w:r>
      <w:r w:rsidRPr="00D65D04">
        <w:rPr>
          <w:rFonts w:ascii="Times New Roman" w:eastAsia="Times New Roman" w:hAnsi="Times New Roman" w:cs="Times New Roman"/>
          <w:color w:val="000000"/>
          <w:sz w:val="28"/>
          <w:szCs w:val="28"/>
          <w:lang w:eastAsia="ru-RU"/>
        </w:rPr>
        <w:t>, находящ</w:t>
      </w:r>
      <w:r w:rsidR="001B024F">
        <w:rPr>
          <w:rFonts w:ascii="Times New Roman" w:eastAsia="Times New Roman" w:hAnsi="Times New Roman" w:cs="Times New Roman"/>
          <w:color w:val="000000"/>
          <w:sz w:val="28"/>
          <w:szCs w:val="28"/>
          <w:lang w:eastAsia="ru-RU"/>
        </w:rPr>
        <w:t>его</w:t>
      </w:r>
      <w:r w:rsidRPr="00D65D04">
        <w:rPr>
          <w:rFonts w:ascii="Times New Roman" w:eastAsia="Times New Roman" w:hAnsi="Times New Roman" w:cs="Times New Roman"/>
          <w:color w:val="000000"/>
          <w:sz w:val="28"/>
          <w:szCs w:val="28"/>
          <w:lang w:eastAsia="ru-RU"/>
        </w:rPr>
        <w:t>ся в муниципальной собственности Пионерского сельского поселения, без проведения торгов»</w:t>
      </w:r>
    </w:p>
    <w:p w:rsidR="00D65D04" w:rsidRPr="00D65D04" w:rsidRDefault="00D65D04" w:rsidP="00D65D04">
      <w:pPr>
        <w:spacing w:after="0" w:line="240" w:lineRule="auto"/>
        <w:ind w:right="4238"/>
        <w:jc w:val="both"/>
        <w:rPr>
          <w:rFonts w:ascii="Times New Roman" w:eastAsia="Times New Roman" w:hAnsi="Times New Roman" w:cs="Times New Roman"/>
          <w:sz w:val="28"/>
          <w:szCs w:val="24"/>
          <w:lang w:eastAsia="ru-RU"/>
        </w:rPr>
      </w:pPr>
    </w:p>
    <w:p w:rsidR="00D65D04" w:rsidRPr="00D65D04" w:rsidRDefault="00D65D04" w:rsidP="00D65D04">
      <w:pPr>
        <w:spacing w:after="0" w:line="240" w:lineRule="auto"/>
        <w:ind w:right="4238"/>
        <w:jc w:val="both"/>
        <w:rPr>
          <w:rFonts w:ascii="Times New Roman" w:eastAsia="Times New Roman" w:hAnsi="Times New Roman" w:cs="Times New Roman"/>
          <w:sz w:val="28"/>
          <w:szCs w:val="24"/>
          <w:lang w:eastAsia="ru-RU"/>
        </w:rPr>
      </w:pPr>
    </w:p>
    <w:p w:rsidR="00D65D04" w:rsidRPr="00D65D04" w:rsidRDefault="00D65D04" w:rsidP="00D65D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sidRPr="00D65D04">
        <w:rPr>
          <w:rFonts w:ascii="Times New Roman" w:eastAsia="Times New Roman" w:hAnsi="Times New Roman" w:cs="Times New Roman"/>
          <w:sz w:val="28"/>
          <w:szCs w:val="24"/>
          <w:lang w:eastAsia="ru-RU"/>
        </w:rPr>
        <w:t xml:space="preserve">, </w:t>
      </w:r>
      <w:r w:rsidRPr="00D65D04">
        <w:rPr>
          <w:rFonts w:ascii="Times New Roman" w:eastAsia="Times New Roman" w:hAnsi="Times New Roman" w:cs="Times New Roman"/>
          <w:sz w:val="28"/>
          <w:szCs w:val="28"/>
          <w:lang w:eastAsia="ru-RU"/>
        </w:rPr>
        <w:t>проведении экспертизы проектов административных регламентов предоставления муниципальных услуг», на основании Устава Пионерского сельского поселения</w:t>
      </w:r>
    </w:p>
    <w:p w:rsidR="00D65D04" w:rsidRPr="00D65D04" w:rsidRDefault="00D65D04" w:rsidP="00D65D04">
      <w:pPr>
        <w:spacing w:after="0" w:line="240" w:lineRule="auto"/>
        <w:ind w:right="-1" w:firstLine="709"/>
        <w:jc w:val="both"/>
        <w:rPr>
          <w:rFonts w:ascii="Times New Roman" w:eastAsia="Times New Roman" w:hAnsi="Times New Roman" w:cs="Times New Roman"/>
          <w:sz w:val="28"/>
          <w:szCs w:val="24"/>
          <w:lang w:eastAsia="ru-RU"/>
        </w:rPr>
      </w:pPr>
    </w:p>
    <w:p w:rsidR="00D65D04" w:rsidRPr="00D65D04" w:rsidRDefault="00D65D04" w:rsidP="00D65D04">
      <w:pPr>
        <w:spacing w:after="0" w:line="240" w:lineRule="auto"/>
        <w:ind w:right="-1" w:firstLine="709"/>
        <w:rPr>
          <w:rFonts w:ascii="Times New Roman" w:eastAsia="Times New Roman" w:hAnsi="Times New Roman" w:cs="Times New Roman"/>
          <w:sz w:val="28"/>
          <w:szCs w:val="24"/>
          <w:lang w:eastAsia="ru-RU"/>
        </w:rPr>
      </w:pPr>
      <w:r w:rsidRPr="00D65D04">
        <w:rPr>
          <w:rFonts w:ascii="Times New Roman" w:eastAsia="Times New Roman" w:hAnsi="Times New Roman" w:cs="Times New Roman"/>
          <w:sz w:val="28"/>
          <w:szCs w:val="24"/>
          <w:lang w:eastAsia="ru-RU"/>
        </w:rPr>
        <w:t>ПОСТАНОВЛЯЮ:</w:t>
      </w:r>
    </w:p>
    <w:p w:rsidR="00D65D04" w:rsidRPr="00D65D04" w:rsidRDefault="00D65D04" w:rsidP="00D65D04">
      <w:pPr>
        <w:spacing w:after="0" w:line="240" w:lineRule="auto"/>
        <w:ind w:right="-1" w:firstLine="709"/>
        <w:jc w:val="both"/>
        <w:rPr>
          <w:rFonts w:ascii="Times New Roman" w:eastAsia="Times New Roman" w:hAnsi="Times New Roman" w:cs="Times New Roman"/>
          <w:sz w:val="28"/>
          <w:szCs w:val="28"/>
          <w:lang w:eastAsia="ru-RU"/>
        </w:rPr>
      </w:pPr>
    </w:p>
    <w:p w:rsidR="00D65D04" w:rsidRDefault="00D65D04" w:rsidP="00D65D04">
      <w:pPr>
        <w:spacing w:after="0" w:line="240" w:lineRule="auto"/>
        <w:ind w:firstLine="709"/>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 xml:space="preserve">1. Утвердить административный регламент </w:t>
      </w:r>
      <w:r w:rsidRPr="00D65D04">
        <w:rPr>
          <w:rFonts w:ascii="Times New Roman" w:eastAsia="Times New Roman" w:hAnsi="Times New Roman" w:cs="Times New Roman"/>
          <w:color w:val="000000"/>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Pr="00D65D04">
        <w:rPr>
          <w:rFonts w:ascii="Times New Roman" w:eastAsia="Times New Roman" w:hAnsi="Times New Roman" w:cs="Times New Roman"/>
          <w:color w:val="000000"/>
          <w:sz w:val="28"/>
          <w:szCs w:val="28"/>
          <w:lang w:eastAsia="ru-RU"/>
        </w:rPr>
        <w:t>»</w:t>
      </w:r>
      <w:r w:rsidRPr="00D65D04">
        <w:rPr>
          <w:rFonts w:ascii="Times New Roman" w:eastAsia="Times New Roman" w:hAnsi="Times New Roman" w:cs="Times New Roman"/>
          <w:sz w:val="28"/>
          <w:szCs w:val="28"/>
          <w:lang w:eastAsia="ru-RU"/>
        </w:rPr>
        <w:t xml:space="preserve"> согласно приложению к настоящему постановлению.</w:t>
      </w:r>
    </w:p>
    <w:p w:rsidR="00D65D04" w:rsidRPr="00D65D04" w:rsidRDefault="00543609" w:rsidP="00D65D04">
      <w:pPr>
        <w:shd w:val="clear" w:color="auto" w:fill="FFFFFF"/>
        <w:spacing w:before="5" w:after="0" w:line="322" w:lineRule="exact"/>
        <w:ind w:righ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9"/>
          <w:szCs w:val="29"/>
          <w:lang w:eastAsia="ru-RU"/>
        </w:rPr>
        <w:t>2</w:t>
      </w:r>
      <w:r w:rsidR="00D65D04" w:rsidRPr="00D65D04">
        <w:rPr>
          <w:rFonts w:ascii="Times New Roman" w:eastAsia="Times New Roman" w:hAnsi="Times New Roman" w:cs="Times New Roman"/>
          <w:color w:val="000000"/>
          <w:spacing w:val="-11"/>
          <w:sz w:val="29"/>
          <w:szCs w:val="29"/>
          <w:lang w:eastAsia="ru-RU"/>
        </w:rPr>
        <w:t xml:space="preserve">. </w:t>
      </w:r>
      <w:r w:rsidR="00D65D04" w:rsidRPr="00D65D04">
        <w:rPr>
          <w:rFonts w:ascii="Times New Roman" w:eastAsia="Times New Roman" w:hAnsi="Times New Roman" w:cs="Times New Roman"/>
          <w:sz w:val="28"/>
          <w:szCs w:val="28"/>
          <w:lang w:eastAsia="ru-RU"/>
        </w:rPr>
        <w:t xml:space="preserve">Администрации Пионерского сельского поселения опубликовать (обнародовать) настоящее постановление в порядке, установленном для </w:t>
      </w:r>
      <w:r w:rsidR="00D65D04" w:rsidRPr="00D65D04">
        <w:rPr>
          <w:rFonts w:ascii="Times New Roman" w:eastAsia="Times New Roman" w:hAnsi="Times New Roman" w:cs="Times New Roman"/>
          <w:sz w:val="28"/>
          <w:szCs w:val="28"/>
          <w:lang w:eastAsia="ru-RU"/>
        </w:rPr>
        <w:lastRenderedPageBreak/>
        <w:t xml:space="preserve">опубликования муниципальных правовых актов, а также обеспечить размещение настоящего постановления в сети Интернет по адресу </w:t>
      </w:r>
      <w:hyperlink r:id="rId8" w:history="1">
        <w:r w:rsidR="00D65D04" w:rsidRPr="00D65D04">
          <w:rPr>
            <w:rFonts w:ascii="Times New Roman" w:eastAsia="Times New Roman" w:hAnsi="Times New Roman" w:cs="Times New Roman"/>
            <w:sz w:val="28"/>
            <w:szCs w:val="28"/>
            <w:lang w:eastAsia="ru-RU"/>
          </w:rPr>
          <w:t>http://www.kamgov.ru</w:t>
        </w:r>
      </w:hyperlink>
      <w:r w:rsidR="00D65D04" w:rsidRPr="00D65D04">
        <w:rPr>
          <w:rFonts w:ascii="Times New Roman" w:eastAsia="Times New Roman" w:hAnsi="Times New Roman" w:cs="Times New Roman"/>
          <w:sz w:val="28"/>
          <w:szCs w:val="28"/>
          <w:lang w:eastAsia="ru-RU"/>
        </w:rPr>
        <w:t xml:space="preserve"> на официальном сайте исполнительных органов государственной власти Камчатского края в разделе «Местное самоуправление» на странице</w:t>
      </w:r>
      <w:r w:rsidR="001B024F">
        <w:rPr>
          <w:rFonts w:ascii="Times New Roman" w:eastAsia="Times New Roman" w:hAnsi="Times New Roman" w:cs="Times New Roman"/>
          <w:sz w:val="28"/>
          <w:szCs w:val="28"/>
          <w:lang w:eastAsia="ru-RU"/>
        </w:rPr>
        <w:t xml:space="preserve"> Пионерское сельское поселение.</w:t>
      </w:r>
    </w:p>
    <w:p w:rsidR="00D65D04" w:rsidRPr="00D65D04" w:rsidRDefault="00543609" w:rsidP="00D65D04">
      <w:pPr>
        <w:shd w:val="clear" w:color="auto" w:fill="FFFFFF"/>
        <w:spacing w:before="5" w:after="0" w:line="322" w:lineRule="exact"/>
        <w:ind w:righ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9"/>
          <w:szCs w:val="29"/>
          <w:lang w:eastAsia="ru-RU"/>
        </w:rPr>
        <w:t>3</w:t>
      </w:r>
      <w:r w:rsidR="00D65D04" w:rsidRPr="00D65D04">
        <w:rPr>
          <w:rFonts w:ascii="Times New Roman" w:eastAsia="Times New Roman" w:hAnsi="Times New Roman" w:cs="Times New Roman"/>
          <w:color w:val="000000"/>
          <w:spacing w:val="-11"/>
          <w:sz w:val="29"/>
          <w:szCs w:val="29"/>
          <w:lang w:eastAsia="ru-RU"/>
        </w:rPr>
        <w:t xml:space="preserve">. </w:t>
      </w:r>
      <w:bookmarkStart w:id="0" w:name="_GoBack"/>
      <w:r w:rsidR="00D65D04" w:rsidRPr="00D65D04">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 (обнародования).</w:t>
      </w:r>
      <w:bookmarkEnd w:id="0"/>
    </w:p>
    <w:p w:rsidR="00D65D04" w:rsidRPr="00D65D04" w:rsidRDefault="00543609" w:rsidP="00D65D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65D04" w:rsidRPr="00D65D04">
        <w:rPr>
          <w:rFonts w:ascii="Times New Roman" w:eastAsia="Times New Roman" w:hAnsi="Times New Roman" w:cs="Times New Roman"/>
          <w:sz w:val="28"/>
          <w:szCs w:val="28"/>
          <w:lang w:eastAsia="ru-RU"/>
        </w:rPr>
        <w:t xml:space="preserve">.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r w:rsidR="00D65D04" w:rsidRPr="00D65D04">
        <w:rPr>
          <w:rFonts w:ascii="Times New Roman" w:eastAsia="Times New Roman" w:hAnsi="Times New Roman" w:cs="Times New Roman"/>
          <w:sz w:val="28"/>
          <w:szCs w:val="28"/>
          <w:lang w:eastAsia="ru-RU"/>
        </w:rPr>
        <w:t>.</w:t>
      </w:r>
    </w:p>
    <w:p w:rsidR="00D65D04" w:rsidRPr="00D65D04" w:rsidRDefault="00D65D04" w:rsidP="00D65D04">
      <w:pPr>
        <w:spacing w:after="0" w:line="240" w:lineRule="auto"/>
        <w:rPr>
          <w:rFonts w:ascii="Times New Roman" w:eastAsia="Times New Roman" w:hAnsi="Times New Roman" w:cs="Times New Roman"/>
          <w:sz w:val="28"/>
          <w:szCs w:val="28"/>
        </w:rPr>
      </w:pPr>
    </w:p>
    <w:p w:rsidR="00D65D04" w:rsidRPr="00D65D04" w:rsidRDefault="00D65D04" w:rsidP="00D65D04">
      <w:pPr>
        <w:spacing w:after="0" w:line="240" w:lineRule="auto"/>
        <w:rPr>
          <w:rFonts w:ascii="Times New Roman" w:eastAsia="Times New Roman" w:hAnsi="Times New Roman" w:cs="Times New Roman"/>
          <w:sz w:val="28"/>
          <w:szCs w:val="28"/>
        </w:rPr>
      </w:pPr>
    </w:p>
    <w:p w:rsidR="00543609" w:rsidRPr="00543609" w:rsidRDefault="00543609" w:rsidP="00543609">
      <w:pPr>
        <w:spacing w:after="0" w:line="240" w:lineRule="auto"/>
        <w:rPr>
          <w:rFonts w:ascii="Times New Roman" w:eastAsia="Times New Roman" w:hAnsi="Times New Roman" w:cs="Times New Roman"/>
          <w:sz w:val="28"/>
          <w:szCs w:val="28"/>
          <w:lang w:eastAsia="ru-RU"/>
        </w:rPr>
      </w:pPr>
      <w:r w:rsidRPr="00543609">
        <w:rPr>
          <w:rFonts w:ascii="Times New Roman" w:eastAsia="Times New Roman" w:hAnsi="Times New Roman" w:cs="Times New Roman"/>
          <w:sz w:val="28"/>
          <w:szCs w:val="28"/>
          <w:lang w:eastAsia="ru-RU"/>
        </w:rPr>
        <w:t>Исполняющий полномочия</w:t>
      </w:r>
    </w:p>
    <w:p w:rsidR="00543609" w:rsidRPr="00543609" w:rsidRDefault="00543609" w:rsidP="00543609">
      <w:pPr>
        <w:spacing w:after="0" w:line="240" w:lineRule="auto"/>
        <w:rPr>
          <w:rFonts w:ascii="Times New Roman" w:eastAsia="Times New Roman" w:hAnsi="Times New Roman" w:cs="Times New Roman"/>
          <w:sz w:val="28"/>
          <w:szCs w:val="28"/>
          <w:lang w:eastAsia="ru-RU"/>
        </w:rPr>
      </w:pPr>
      <w:r w:rsidRPr="00543609">
        <w:rPr>
          <w:rFonts w:ascii="Times New Roman" w:eastAsia="Times New Roman" w:hAnsi="Times New Roman" w:cs="Times New Roman"/>
          <w:sz w:val="28"/>
          <w:szCs w:val="28"/>
          <w:lang w:eastAsia="ru-RU"/>
        </w:rPr>
        <w:t>Главы Пионерского</w:t>
      </w:r>
    </w:p>
    <w:p w:rsidR="00D65D04" w:rsidRPr="00D65D04" w:rsidRDefault="00543609" w:rsidP="00543609">
      <w:pPr>
        <w:spacing w:after="0" w:line="240" w:lineRule="auto"/>
        <w:jc w:val="right"/>
        <w:rPr>
          <w:rFonts w:ascii="Times New Roman" w:eastAsia="Times New Roman" w:hAnsi="Times New Roman" w:cs="Times New Roman"/>
          <w:color w:val="000000"/>
          <w:sz w:val="24"/>
          <w:szCs w:val="24"/>
          <w:lang w:eastAsia="ru-RU"/>
        </w:rPr>
      </w:pPr>
      <w:r w:rsidRPr="00543609">
        <w:rPr>
          <w:rFonts w:ascii="Times New Roman" w:eastAsia="Times New Roman" w:hAnsi="Times New Roman" w:cs="Times New Roman"/>
          <w:sz w:val="28"/>
          <w:szCs w:val="28"/>
          <w:lang w:eastAsia="ru-RU"/>
        </w:rPr>
        <w:t xml:space="preserve">сельского поселения                                                                  О.А. Пономаренко </w:t>
      </w:r>
      <w:r w:rsidR="00D65D04" w:rsidRPr="00D65D04">
        <w:rPr>
          <w:rFonts w:ascii="Times New Roman" w:eastAsia="Times New Roman" w:hAnsi="Times New Roman" w:cs="Times New Roman"/>
          <w:sz w:val="28"/>
          <w:szCs w:val="28"/>
          <w:lang w:eastAsia="ru-RU"/>
        </w:rPr>
        <w:br w:type="page"/>
      </w:r>
      <w:r w:rsidR="00D65D04" w:rsidRPr="00D65D04">
        <w:rPr>
          <w:rFonts w:ascii="Times New Roman" w:eastAsia="Times New Roman" w:hAnsi="Times New Roman" w:cs="Times New Roman"/>
          <w:color w:val="000000"/>
          <w:sz w:val="24"/>
          <w:szCs w:val="24"/>
          <w:lang w:eastAsia="ru-RU"/>
        </w:rPr>
        <w:lastRenderedPageBreak/>
        <w:t>Приложение</w:t>
      </w:r>
    </w:p>
    <w:p w:rsidR="00D65D04" w:rsidRPr="00D65D04" w:rsidRDefault="00D65D04" w:rsidP="00D65D04">
      <w:pPr>
        <w:spacing w:after="0" w:line="240" w:lineRule="auto"/>
        <w:ind w:left="5103"/>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color w:val="000000"/>
          <w:sz w:val="24"/>
          <w:szCs w:val="24"/>
          <w:lang w:eastAsia="ru-RU"/>
        </w:rPr>
        <w:t>к постановлению Администрации</w:t>
      </w:r>
    </w:p>
    <w:p w:rsidR="00D65D04" w:rsidRPr="00D65D04" w:rsidRDefault="00D65D04" w:rsidP="00D65D04">
      <w:pPr>
        <w:spacing w:after="0" w:line="240" w:lineRule="auto"/>
        <w:ind w:left="5103"/>
        <w:jc w:val="right"/>
        <w:rPr>
          <w:rFonts w:ascii="Times New Roman" w:eastAsia="Times New Roman" w:hAnsi="Times New Roman" w:cs="Times New Roman"/>
          <w:i/>
          <w:color w:val="000000"/>
          <w:sz w:val="24"/>
          <w:szCs w:val="24"/>
          <w:lang w:eastAsia="ru-RU"/>
        </w:rPr>
      </w:pPr>
      <w:r w:rsidRPr="00D65D04">
        <w:rPr>
          <w:rFonts w:ascii="Times New Roman" w:eastAsia="Times New Roman" w:hAnsi="Times New Roman" w:cs="Times New Roman"/>
          <w:color w:val="000000"/>
          <w:sz w:val="24"/>
          <w:szCs w:val="24"/>
          <w:lang w:eastAsia="ru-RU"/>
        </w:rPr>
        <w:t>Пионерского сельского поселения</w:t>
      </w:r>
    </w:p>
    <w:p w:rsidR="00D65D04" w:rsidRPr="00D65D04" w:rsidRDefault="00D65D04" w:rsidP="00D65D04">
      <w:pPr>
        <w:spacing w:after="0" w:line="240" w:lineRule="auto"/>
        <w:ind w:left="5103"/>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color w:val="000000"/>
          <w:sz w:val="24"/>
          <w:szCs w:val="24"/>
          <w:lang w:eastAsia="ru-RU"/>
        </w:rPr>
        <w:t>от «</w:t>
      </w:r>
      <w:r w:rsidR="00543609">
        <w:rPr>
          <w:rFonts w:ascii="Times New Roman" w:eastAsia="Times New Roman" w:hAnsi="Times New Roman" w:cs="Times New Roman"/>
          <w:color w:val="000000"/>
          <w:sz w:val="24"/>
          <w:szCs w:val="24"/>
          <w:lang w:eastAsia="ru-RU"/>
        </w:rPr>
        <w:t>23</w:t>
      </w:r>
      <w:r w:rsidRPr="00D65D04">
        <w:rPr>
          <w:rFonts w:ascii="Times New Roman" w:eastAsia="Times New Roman" w:hAnsi="Times New Roman" w:cs="Times New Roman"/>
          <w:color w:val="000000"/>
          <w:sz w:val="24"/>
          <w:szCs w:val="24"/>
          <w:lang w:eastAsia="ru-RU"/>
        </w:rPr>
        <w:t xml:space="preserve">» </w:t>
      </w:r>
      <w:r w:rsidR="00543609">
        <w:rPr>
          <w:rFonts w:ascii="Times New Roman" w:eastAsia="Times New Roman" w:hAnsi="Times New Roman" w:cs="Times New Roman"/>
          <w:color w:val="000000"/>
          <w:sz w:val="24"/>
          <w:szCs w:val="24"/>
          <w:lang w:eastAsia="ru-RU"/>
        </w:rPr>
        <w:t>мая</w:t>
      </w:r>
      <w:r w:rsidRPr="00D65D04">
        <w:rPr>
          <w:rFonts w:ascii="Times New Roman" w:eastAsia="Times New Roman" w:hAnsi="Times New Roman" w:cs="Times New Roman"/>
          <w:color w:val="000000"/>
          <w:sz w:val="24"/>
          <w:szCs w:val="24"/>
          <w:lang w:eastAsia="ru-RU"/>
        </w:rPr>
        <w:t xml:space="preserve"> 2022 года № </w:t>
      </w:r>
      <w:r w:rsidR="00543609">
        <w:rPr>
          <w:rFonts w:ascii="Times New Roman" w:eastAsia="Times New Roman" w:hAnsi="Times New Roman" w:cs="Times New Roman"/>
          <w:color w:val="000000"/>
          <w:sz w:val="24"/>
          <w:szCs w:val="24"/>
          <w:lang w:eastAsia="ru-RU"/>
        </w:rPr>
        <w:t>144</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jc w:val="center"/>
        <w:rPr>
          <w:rFonts w:ascii="Times New Roman" w:eastAsia="Times New Roman" w:hAnsi="Times New Roman" w:cs="Times New Roman"/>
          <w:b/>
          <w:bCs/>
          <w:sz w:val="28"/>
          <w:szCs w:val="28"/>
          <w:lang w:eastAsia="ru-RU"/>
        </w:rPr>
      </w:pPr>
      <w:r w:rsidRPr="00D65D04">
        <w:rPr>
          <w:rFonts w:ascii="Times New Roman" w:eastAsia="Times New Roman" w:hAnsi="Times New Roman" w:cs="Times New Roman"/>
          <w:b/>
          <w:bCs/>
          <w:sz w:val="28"/>
          <w:szCs w:val="28"/>
          <w:lang w:eastAsia="ru-RU"/>
        </w:rPr>
        <w:t>АДМИНИСТРАТИВНЫЙ РЕГЛАМЕНТ</w:t>
      </w:r>
    </w:p>
    <w:p w:rsidR="00D65D04" w:rsidRPr="00D65D04" w:rsidRDefault="00D65D04" w:rsidP="00D65D04">
      <w:pPr>
        <w:spacing w:after="0" w:line="240" w:lineRule="auto"/>
        <w:jc w:val="center"/>
        <w:rPr>
          <w:rFonts w:ascii="Times New Roman" w:eastAsia="Times New Roman" w:hAnsi="Times New Roman" w:cs="Times New Roman"/>
          <w:b/>
          <w:bCs/>
          <w:sz w:val="28"/>
          <w:szCs w:val="28"/>
          <w:lang w:eastAsia="ru-RU"/>
        </w:rPr>
      </w:pPr>
      <w:r w:rsidRPr="00D65D04">
        <w:rPr>
          <w:rFonts w:ascii="Times New Roman" w:eastAsia="Times New Roman" w:hAnsi="Times New Roman" w:cs="Times New Roman"/>
          <w:b/>
          <w:bCs/>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b/>
          <w:bCs/>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Pr="00D65D04">
        <w:rPr>
          <w:rFonts w:ascii="Times New Roman" w:eastAsia="Times New Roman" w:hAnsi="Times New Roman" w:cs="Times New Roman"/>
          <w:b/>
          <w:bCs/>
          <w:sz w:val="28"/>
          <w:szCs w:val="28"/>
          <w:lang w:eastAsia="ru-RU"/>
        </w:rPr>
        <w:t>»</w:t>
      </w:r>
    </w:p>
    <w:p w:rsidR="00D65D04" w:rsidRDefault="00D65D04" w:rsidP="00D65D04">
      <w:pPr>
        <w:pStyle w:val="a3"/>
        <w:rPr>
          <w:rFonts w:ascii="Times New Roman" w:hAnsi="Times New Roman" w:cs="Times New Roman"/>
          <w:szCs w:val="28"/>
        </w:rPr>
      </w:pPr>
    </w:p>
    <w:p w:rsidR="004A715A" w:rsidRPr="003301BC" w:rsidRDefault="004A715A" w:rsidP="004A715A">
      <w:pPr>
        <w:pStyle w:val="20"/>
        <w:shd w:val="clear" w:color="auto" w:fill="auto"/>
        <w:spacing w:before="0"/>
        <w:ind w:left="140"/>
      </w:pPr>
    </w:p>
    <w:p w:rsidR="0058666D" w:rsidRPr="003301BC" w:rsidRDefault="0058666D" w:rsidP="0058666D">
      <w:pPr>
        <w:pStyle w:val="22"/>
        <w:numPr>
          <w:ilvl w:val="0"/>
          <w:numId w:val="1"/>
        </w:numPr>
        <w:shd w:val="clear" w:color="auto" w:fill="auto"/>
        <w:tabs>
          <w:tab w:val="left" w:pos="3907"/>
        </w:tabs>
        <w:spacing w:before="0" w:after="313" w:line="280" w:lineRule="exact"/>
        <w:ind w:left="3580"/>
      </w:pPr>
      <w:bookmarkStart w:id="1" w:name="bookmark0"/>
      <w:r w:rsidRPr="003301BC">
        <w:t>Общие положения</w:t>
      </w:r>
      <w:bookmarkEnd w:id="1"/>
    </w:p>
    <w:p w:rsidR="0058666D" w:rsidRPr="003301BC" w:rsidRDefault="0058666D" w:rsidP="004A715A">
      <w:pPr>
        <w:pStyle w:val="22"/>
        <w:numPr>
          <w:ilvl w:val="1"/>
          <w:numId w:val="1"/>
        </w:numPr>
        <w:shd w:val="clear" w:color="auto" w:fill="auto"/>
        <w:tabs>
          <w:tab w:val="left" w:pos="1172"/>
        </w:tabs>
        <w:spacing w:before="0" w:after="0" w:line="317" w:lineRule="exact"/>
        <w:ind w:firstLine="620"/>
        <w:jc w:val="left"/>
      </w:pPr>
      <w:bookmarkStart w:id="2" w:name="bookmark1"/>
      <w:r w:rsidRPr="003301BC">
        <w:t>Предмет регулирования административного регламента.</w:t>
      </w:r>
      <w:bookmarkEnd w:id="2"/>
    </w:p>
    <w:p w:rsidR="0058666D" w:rsidRPr="003301BC" w:rsidRDefault="0058666D" w:rsidP="0058666D">
      <w:pPr>
        <w:pStyle w:val="20"/>
        <w:shd w:val="clear" w:color="auto" w:fill="auto"/>
        <w:spacing w:before="0" w:line="317" w:lineRule="exact"/>
        <w:ind w:firstLine="620"/>
        <w:jc w:val="both"/>
      </w:pPr>
      <w:r w:rsidRPr="003301BC">
        <w:t xml:space="preserve">Предметом правового регулирования настоящего Административного регламента (далее </w:t>
      </w:r>
      <w:r w:rsidR="00AC1834">
        <w:t>–</w:t>
      </w:r>
      <w:r w:rsidRPr="003301BC">
        <w:t xml:space="preserve"> Регламент) является предоставление муниципальной услуги предоставления земельных участков, находящихся</w:t>
      </w:r>
      <w:r w:rsidR="00AC1834">
        <w:t xml:space="preserve"> в муниципальной собственности П</w:t>
      </w:r>
      <w:r w:rsidR="00AC1834" w:rsidRPr="00814BAE">
        <w:t>ионерского сельского поселения</w:t>
      </w:r>
      <w:r w:rsidRPr="003301BC">
        <w:t xml:space="preserve">, без проведения торгов (далее </w:t>
      </w:r>
      <w:r w:rsidR="00AC1834">
        <w:t>–</w:t>
      </w:r>
      <w:r w:rsidRPr="003301BC">
        <w:t xml:space="preserve"> муниципальная услуга).</w:t>
      </w:r>
    </w:p>
    <w:p w:rsidR="0058666D" w:rsidRPr="003301BC" w:rsidRDefault="0058666D" w:rsidP="0058666D">
      <w:pPr>
        <w:pStyle w:val="20"/>
        <w:shd w:val="clear" w:color="auto" w:fill="auto"/>
        <w:spacing w:before="0" w:line="317" w:lineRule="exact"/>
        <w:ind w:firstLine="560"/>
        <w:jc w:val="both"/>
      </w:pPr>
      <w:r w:rsidRPr="003301BC">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58666D" w:rsidRPr="003301BC" w:rsidRDefault="0058666D" w:rsidP="0058666D">
      <w:pPr>
        <w:pStyle w:val="20"/>
        <w:shd w:val="clear" w:color="auto" w:fill="auto"/>
        <w:spacing w:before="0" w:line="317" w:lineRule="exact"/>
        <w:ind w:firstLine="560"/>
        <w:jc w:val="both"/>
      </w:pPr>
      <w:r w:rsidRPr="003301BC">
        <w:t xml:space="preserve">Регламент регулирует правоотношения, связанные с предоставлением земельных участков, находящихся в муниципальной собственности </w:t>
      </w:r>
      <w:r w:rsidR="00AC1834">
        <w:t>П</w:t>
      </w:r>
      <w:r w:rsidR="00AC1834" w:rsidRPr="00814BAE">
        <w:t>ионерского сельского поселения</w:t>
      </w:r>
      <w:r w:rsidR="00074E46">
        <w:t xml:space="preserve">, </w:t>
      </w:r>
      <w:r w:rsidR="00074E46" w:rsidRPr="00074E46">
        <w:t>а также регулирует правоотношения, связанные с созданием и использованием гражданами и юридическими лицами гаражей в соответствии с пунктом 18 статьи 3.7 Федерального закона от 25.10.2001 № 137-ФЗ «О введении в действие Земельного кодекса Российской Федерации»</w:t>
      </w:r>
      <w:r w:rsidR="00074E46">
        <w:t>.</w:t>
      </w:r>
    </w:p>
    <w:p w:rsidR="0058666D" w:rsidRPr="003301BC" w:rsidRDefault="0058666D" w:rsidP="0058666D">
      <w:pPr>
        <w:pStyle w:val="40"/>
        <w:shd w:val="clear" w:color="auto" w:fill="auto"/>
        <w:ind w:firstLine="560"/>
      </w:pPr>
      <w:r w:rsidRPr="003301BC">
        <w:t>Действие настоящего Регламента не распространяется на случаи, установленные частью 7 статьи 39.14 Земельного колеса Российской Федерации</w:t>
      </w:r>
      <w:r w:rsidR="0090201F" w:rsidRPr="003301BC">
        <w:t xml:space="preserve">, </w:t>
      </w:r>
      <w:r w:rsidRPr="003301BC">
        <w:t xml:space="preserve">а также на отношения, возникающие в случаях предоставления </w:t>
      </w:r>
      <w:r w:rsidRPr="003301BC">
        <w:lastRenderedPageBreak/>
        <w:t>земельных участков, предусмотренных статьей 39.18 Земельного кодекса Российской Федерации.</w:t>
      </w:r>
    </w:p>
    <w:p w:rsidR="0058666D" w:rsidRPr="003301BC" w:rsidRDefault="0058666D" w:rsidP="00AC1834">
      <w:pPr>
        <w:pStyle w:val="40"/>
        <w:shd w:val="clear" w:color="auto" w:fill="auto"/>
        <w:ind w:firstLine="560"/>
      </w:pPr>
      <w:r w:rsidRPr="003301BC">
        <w:t xml:space="preserve">Предоставление земельных участков, находящихся в муниципальной собственности </w:t>
      </w:r>
      <w:r w:rsidR="00AC1834">
        <w:t>П</w:t>
      </w:r>
      <w:r w:rsidR="00AC1834" w:rsidRPr="00814BAE">
        <w:t>ионерского сельского поселения</w:t>
      </w:r>
      <w:r w:rsidRPr="003301BC">
        <w:t>, осуществляется с</w:t>
      </w:r>
      <w:r w:rsidR="00AC1834">
        <w:t xml:space="preserve"> </w:t>
      </w:r>
      <w:r w:rsidRPr="003301BC">
        <w:t>учетом особенностей, установленных частями 9, 10 статьи 39.14 Земельного кодекса Российской Федерации.</w:t>
      </w:r>
    </w:p>
    <w:p w:rsidR="0058666D" w:rsidRPr="003301BC" w:rsidRDefault="0058666D" w:rsidP="0058666D">
      <w:pPr>
        <w:pStyle w:val="a3"/>
        <w:ind w:firstLine="567"/>
        <w:jc w:val="both"/>
        <w:rPr>
          <w:rFonts w:ascii="Times New Roman" w:hAnsi="Times New Roman" w:cs="Times New Roman"/>
          <w:b/>
          <w:sz w:val="28"/>
          <w:szCs w:val="28"/>
        </w:rPr>
      </w:pPr>
    </w:p>
    <w:p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1.2. Круг заявителей.</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Заявителями могут выступать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w:t>
      </w:r>
      <w:r w:rsidR="00AC1834">
        <w:rPr>
          <w:rFonts w:ascii="Times New Roman" w:hAnsi="Times New Roman" w:cs="Times New Roman"/>
          <w:sz w:val="28"/>
          <w:szCs w:val="28"/>
        </w:rPr>
        <w:t xml:space="preserve"> в муниципальной собственности </w:t>
      </w:r>
      <w:r w:rsidR="00AC1834" w:rsidRPr="00AC1834">
        <w:rPr>
          <w:rFonts w:ascii="Times New Roman" w:hAnsi="Times New Roman" w:cs="Times New Roman"/>
          <w:sz w:val="28"/>
          <w:szCs w:val="28"/>
        </w:rPr>
        <w:t>Пионерского сельского поселения</w:t>
      </w:r>
      <w:r w:rsidRPr="003301BC">
        <w:rPr>
          <w:rFonts w:ascii="Times New Roman" w:hAnsi="Times New Roman" w:cs="Times New Roman"/>
          <w:sz w:val="28"/>
          <w:szCs w:val="28"/>
        </w:rPr>
        <w:t>, без проведения торгов.</w:t>
      </w:r>
    </w:p>
    <w:p w:rsidR="0058666D" w:rsidRPr="003301BC" w:rsidRDefault="0058666D" w:rsidP="0058666D">
      <w:pPr>
        <w:pStyle w:val="a3"/>
        <w:ind w:firstLine="567"/>
        <w:jc w:val="both"/>
        <w:rPr>
          <w:rFonts w:ascii="Times New Roman" w:hAnsi="Times New Roman" w:cs="Times New Roman"/>
          <w:sz w:val="28"/>
          <w:szCs w:val="28"/>
        </w:rPr>
      </w:pPr>
    </w:p>
    <w:p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1.3. Требования к порядку информирования о предоставлении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1.3.1.</w:t>
      </w:r>
      <w:r w:rsidRPr="003301BC">
        <w:rPr>
          <w:rFonts w:ascii="Times New Roman" w:hAnsi="Times New Roman" w:cs="Times New Roman"/>
          <w:sz w:val="28"/>
          <w:szCs w:val="28"/>
        </w:rPr>
        <w:tab/>
        <w:t xml:space="preserve">Информирование заявителей о порядке предоставления муниципальной услуги осуществляется специалистами Администрации </w:t>
      </w:r>
      <w:r w:rsidR="00AC1834" w:rsidRPr="00AC1834">
        <w:rPr>
          <w:rFonts w:ascii="Times New Roman" w:hAnsi="Times New Roman" w:cs="Times New Roman"/>
          <w:sz w:val="28"/>
          <w:szCs w:val="28"/>
        </w:rPr>
        <w:t>Пионерского сельского поселения</w:t>
      </w:r>
      <w:r w:rsidRPr="003301BC">
        <w:rPr>
          <w:rFonts w:ascii="Times New Roman" w:hAnsi="Times New Roman" w:cs="Times New Roman"/>
          <w:sz w:val="28"/>
          <w:szCs w:val="28"/>
        </w:rPr>
        <w:t xml:space="preserve"> (далее - </w:t>
      </w:r>
      <w:r w:rsidR="00AC1834" w:rsidRPr="003301BC">
        <w:rPr>
          <w:rFonts w:ascii="Times New Roman" w:hAnsi="Times New Roman" w:cs="Times New Roman"/>
          <w:sz w:val="28"/>
          <w:szCs w:val="28"/>
        </w:rPr>
        <w:t>Администраци</w:t>
      </w:r>
      <w:r w:rsidR="00AC1834">
        <w:rPr>
          <w:rFonts w:ascii="Times New Roman" w:hAnsi="Times New Roman" w:cs="Times New Roman"/>
          <w:sz w:val="28"/>
          <w:szCs w:val="28"/>
        </w:rPr>
        <w:t>я</w:t>
      </w:r>
      <w:r w:rsidRPr="003301BC">
        <w:rPr>
          <w:rFonts w:ascii="Times New Roman" w:hAnsi="Times New Roman" w:cs="Times New Roman"/>
          <w:sz w:val="28"/>
          <w:szCs w:val="28"/>
        </w:rPr>
        <w:t>,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8666D" w:rsidRPr="003301BC" w:rsidRDefault="0058666D"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1.3.2.</w:t>
      </w:r>
      <w:r w:rsidRPr="003301BC">
        <w:rPr>
          <w:rFonts w:ascii="Times New Roman" w:hAnsi="Times New Roman" w:cs="Times New Roman"/>
          <w:sz w:val="28"/>
          <w:szCs w:val="28"/>
        </w:rPr>
        <w:tab/>
        <w:t>Основными требованиями к информированию заяв</w:t>
      </w:r>
      <w:r w:rsidR="00AC1834">
        <w:rPr>
          <w:rFonts w:ascii="Times New Roman" w:hAnsi="Times New Roman" w:cs="Times New Roman"/>
          <w:sz w:val="28"/>
          <w:szCs w:val="28"/>
        </w:rPr>
        <w:t xml:space="preserve">ителей о порядке предоставления </w:t>
      </w:r>
      <w:r w:rsidRPr="003301BC">
        <w:rPr>
          <w:rFonts w:ascii="Times New Roman" w:hAnsi="Times New Roman" w:cs="Times New Roman"/>
          <w:sz w:val="28"/>
          <w:szCs w:val="28"/>
        </w:rPr>
        <w:t>муниципальной услуги являются достоверность</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предоставляемой информации, четкость изложения информации, полнота информирования.</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1.3.3.</w:t>
      </w:r>
      <w:r w:rsidRPr="003301BC">
        <w:rPr>
          <w:rFonts w:ascii="Times New Roman" w:hAnsi="Times New Roman" w:cs="Times New Roman"/>
          <w:sz w:val="28"/>
          <w:szCs w:val="28"/>
        </w:rPr>
        <w:tab/>
        <w:t>Информация о порядке предоставления муниципальной услуги содержит следующие сведения:</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наименование и почтовые адреса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справочные номера телефонов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адрес</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официального</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сайта Администрации и МФЦ в информационно-телекоммуникационной сети «Интернет» (далее - сеть Интернет);</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график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требования к письменному запросу заявителей о предоставлении информации о порядке предоставления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перечень документов, необходимых для получения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выдержки из правовых актов, содержащих нормы, регулирующие деятельность по предоставлению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текст настоящего Регламента с приложениями;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 краткое описание порядка предоставления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 образцы оформления документов, необходимых для получения муниципальной услуги, и требования к ним.</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1.3.4.</w:t>
      </w:r>
      <w:r w:rsidRPr="003301BC">
        <w:rPr>
          <w:rFonts w:ascii="Times New Roman" w:hAnsi="Times New Roman" w:cs="Times New Roman"/>
          <w:sz w:val="28"/>
          <w:szCs w:val="28"/>
        </w:rPr>
        <w:tab/>
        <w:t>Информация о порядке предоставления муниципальной услуги размещается:</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 </w:t>
      </w:r>
      <w:r w:rsidR="0058666D" w:rsidRPr="003301BC">
        <w:rPr>
          <w:rFonts w:ascii="Times New Roman" w:hAnsi="Times New Roman" w:cs="Times New Roman"/>
          <w:sz w:val="28"/>
          <w:szCs w:val="28"/>
        </w:rPr>
        <w:t xml:space="preserve">на информационных стендах в помещениях </w:t>
      </w:r>
      <w:r w:rsidR="00AC1834" w:rsidRPr="003301BC">
        <w:rPr>
          <w:rFonts w:ascii="Times New Roman" w:hAnsi="Times New Roman" w:cs="Times New Roman"/>
          <w:sz w:val="28"/>
          <w:szCs w:val="28"/>
        </w:rPr>
        <w:t>Администрации</w:t>
      </w:r>
      <w:r w:rsidR="0058666D" w:rsidRPr="003301BC">
        <w:rPr>
          <w:rFonts w:ascii="Times New Roman" w:hAnsi="Times New Roman" w:cs="Times New Roman"/>
          <w:sz w:val="28"/>
          <w:szCs w:val="28"/>
        </w:rPr>
        <w:t xml:space="preserve"> и МФЦ,</w:t>
      </w:r>
      <w:r w:rsidRPr="003301BC">
        <w:rPr>
          <w:rFonts w:ascii="Times New Roman" w:hAnsi="Times New Roman" w:cs="Times New Roman"/>
          <w:sz w:val="28"/>
          <w:szCs w:val="28"/>
        </w:rPr>
        <w:t xml:space="preserve"> предназначенных для приема заявителей;</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 официальном сайте Администрации и официальном сайте МФЦ в сети Интернет;</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w:t>
      </w:r>
      <w:r w:rsidR="001B024F">
        <w:rPr>
          <w:rFonts w:ascii="Times New Roman" w:hAnsi="Times New Roman" w:cs="Times New Roman"/>
          <w:sz w:val="28"/>
          <w:szCs w:val="28"/>
        </w:rPr>
        <w:t>П</w:t>
      </w:r>
      <w:r w:rsidRPr="003301BC">
        <w:rPr>
          <w:rFonts w:ascii="Times New Roman" w:hAnsi="Times New Roman" w:cs="Times New Roman"/>
          <w:sz w:val="28"/>
          <w:szCs w:val="28"/>
        </w:rPr>
        <w:t>ГУ), на портале МФЦ - www.portalmfc.kamgov.ru.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1.3.5.</w:t>
      </w:r>
      <w:r w:rsidRPr="003301BC">
        <w:rPr>
          <w:rFonts w:ascii="Times New Roman" w:hAnsi="Times New Roman" w:cs="Times New Roman"/>
          <w:sz w:val="28"/>
          <w:szCs w:val="28"/>
        </w:rPr>
        <w:tab/>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устной форме лично в часы приема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по телефону в соответствии с графиком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письменной форме лично или почтовым отправлением в адрес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через официальный сайт Администрации;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РИГУ - www.gosuslugi41.ru;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ЕПГУ - www.gosuslugi.ru;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портале МФЦ - www.portalmfc.kamgov.ru.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информация о порядке и способах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перечень нормативных правовых актов, регламентирующих предоставление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текст настоящего Регламента с приложениями;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доступные для копирования формы заявлений и иных документов, необходимых для получения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круг заявителей;</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срок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 размер государственной пошлины, взимаемой за предоставление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11) исчерпывающий перечень оснований для отказа в предоставлении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43A8" w:rsidRPr="003301BC" w:rsidRDefault="0028108D"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w:t>
      </w:r>
      <w:r w:rsidR="00A343A8" w:rsidRPr="003301BC">
        <w:rPr>
          <w:rFonts w:ascii="Times New Roman" w:hAnsi="Times New Roman" w:cs="Times New Roman"/>
          <w:sz w:val="28"/>
          <w:szCs w:val="28"/>
        </w:rPr>
        <w:t xml:space="preserve"> государственных и муниципальных услуг (функций)», предоставляется заявителю бесплатно.</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устное информирование обратившегося за информацией заявителя.</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Время ожидания в очереди при личном обращении не должно превышать 15 минут.</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общении с заявителями специалисты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ответах на телефонные звонки и обращения заявителя лично в часы приема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подробно и в вежливой форме информирует заявителя по интересующим вопросам.</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Если для подготовки ответа на устное обращение требуется более 15 минут,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Ответ на обращение направляется заявителю в течение 30 (тридцати) дней со дня его регистрации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1.3.6.</w:t>
      </w:r>
      <w:r w:rsidRPr="003301BC">
        <w:rPr>
          <w:rFonts w:ascii="Times New Roman" w:hAnsi="Times New Roman" w:cs="Times New Roman"/>
          <w:sz w:val="28"/>
          <w:szCs w:val="28"/>
        </w:rPr>
        <w:tab/>
        <w:t xml:space="preserve">Справочная информация о месте нахождения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002B4438" w:rsidRPr="003301BC">
        <w:rPr>
          <w:rFonts w:ascii="Times New Roman" w:hAnsi="Times New Roman" w:cs="Times New Roman"/>
          <w:sz w:val="28"/>
          <w:szCs w:val="28"/>
        </w:rPr>
        <w:t xml:space="preserve"> </w:t>
      </w:r>
      <w:r w:rsidRPr="003301BC">
        <w:rPr>
          <w:rFonts w:ascii="Times New Roman" w:hAnsi="Times New Roman" w:cs="Times New Roman"/>
          <w:sz w:val="28"/>
          <w:szCs w:val="28"/>
        </w:rPr>
        <w:t>3 к настоящему Регламенту, а также на ЕПГУ и РПГУ.</w:t>
      </w:r>
    </w:p>
    <w:p w:rsidR="002B4438" w:rsidRPr="003301BC" w:rsidRDefault="002B4438" w:rsidP="00A343A8">
      <w:pPr>
        <w:pStyle w:val="a3"/>
        <w:ind w:firstLine="567"/>
        <w:jc w:val="both"/>
        <w:rPr>
          <w:rFonts w:ascii="Times New Roman" w:hAnsi="Times New Roman" w:cs="Times New Roman"/>
          <w:b/>
          <w:sz w:val="28"/>
          <w:szCs w:val="28"/>
        </w:rPr>
      </w:pPr>
    </w:p>
    <w:p w:rsidR="002B4438" w:rsidRPr="003301BC" w:rsidRDefault="002B4438" w:rsidP="002B4438">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2. Стандарт предоставления муниципальной услуги</w:t>
      </w:r>
    </w:p>
    <w:p w:rsidR="002B4438" w:rsidRPr="003301BC" w:rsidRDefault="002B4438" w:rsidP="002B4438">
      <w:pPr>
        <w:pStyle w:val="a3"/>
        <w:ind w:firstLine="567"/>
        <w:jc w:val="center"/>
        <w:rPr>
          <w:rFonts w:ascii="Times New Roman" w:hAnsi="Times New Roman" w:cs="Times New Roman"/>
          <w:b/>
          <w:sz w:val="28"/>
          <w:szCs w:val="28"/>
        </w:rPr>
      </w:pPr>
    </w:p>
    <w:p w:rsidR="002B4438" w:rsidRPr="003301BC" w:rsidRDefault="002B4438" w:rsidP="002B4438">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2.1. Наименование муниципальной услуги</w:t>
      </w:r>
      <w:r w:rsidRPr="003301BC">
        <w:rPr>
          <w:rFonts w:ascii="Times New Roman" w:hAnsi="Times New Roman" w:cs="Times New Roman"/>
          <w:sz w:val="28"/>
          <w:szCs w:val="28"/>
        </w:rPr>
        <w:t>.</w:t>
      </w:r>
    </w:p>
    <w:p w:rsidR="002B4438" w:rsidRPr="003301BC" w:rsidRDefault="00C511DA" w:rsidP="002B4438">
      <w:pPr>
        <w:pStyle w:val="a3"/>
        <w:ind w:firstLine="567"/>
        <w:jc w:val="both"/>
        <w:rPr>
          <w:rFonts w:ascii="Times New Roman" w:hAnsi="Times New Roman" w:cs="Times New Roman"/>
          <w:sz w:val="28"/>
          <w:szCs w:val="28"/>
        </w:rPr>
      </w:pPr>
      <w:r w:rsidRPr="00C511DA">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002B4438" w:rsidRPr="003301BC">
        <w:rPr>
          <w:rFonts w:ascii="Times New Roman" w:hAnsi="Times New Roman" w:cs="Times New Roman"/>
          <w:sz w:val="28"/>
          <w:szCs w:val="28"/>
        </w:rPr>
        <w:t>.</w:t>
      </w:r>
    </w:p>
    <w:p w:rsidR="002B4438" w:rsidRPr="003301BC" w:rsidRDefault="002B4438" w:rsidP="002B4438">
      <w:pPr>
        <w:pStyle w:val="a3"/>
        <w:ind w:firstLine="567"/>
        <w:jc w:val="both"/>
        <w:rPr>
          <w:rFonts w:ascii="Times New Roman" w:hAnsi="Times New Roman" w:cs="Times New Roman"/>
          <w:sz w:val="28"/>
          <w:szCs w:val="28"/>
        </w:rPr>
      </w:pPr>
    </w:p>
    <w:p w:rsidR="002B4438" w:rsidRPr="003301BC" w:rsidRDefault="002B4438" w:rsidP="002B4438">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 Наименование органа, предоставляющего муниципальную услугу.</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2.2.1.</w:t>
      </w:r>
      <w:r w:rsidRPr="003301BC">
        <w:rPr>
          <w:rFonts w:ascii="Times New Roman" w:hAnsi="Times New Roman" w:cs="Times New Roman"/>
          <w:sz w:val="28"/>
          <w:szCs w:val="28"/>
        </w:rPr>
        <w:tab/>
        <w:t>Предоставление муниципальной услуги осуществляется Администрацией.</w:t>
      </w:r>
    </w:p>
    <w:p w:rsidR="001B024F" w:rsidRPr="001B024F" w:rsidRDefault="002B4438" w:rsidP="001B024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2.2.2.</w:t>
      </w:r>
      <w:r w:rsidRPr="003301BC">
        <w:rPr>
          <w:rFonts w:ascii="Times New Roman" w:hAnsi="Times New Roman" w:cs="Times New Roman"/>
          <w:sz w:val="28"/>
          <w:szCs w:val="28"/>
        </w:rPr>
        <w:tab/>
      </w:r>
      <w:r w:rsidR="001B024F" w:rsidRPr="001B024F">
        <w:rPr>
          <w:rFonts w:ascii="Times New Roman" w:hAnsi="Times New Roman" w:cs="Times New Roman"/>
          <w:sz w:val="28"/>
          <w:szCs w:val="28"/>
        </w:rPr>
        <w:t>Организации, предоставляющие услуги, являющиеся необходимыми и обязательными для предоставления муниципальной услуги:</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1) Организации, уполномоченные на выдачу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2) Кадастровые инженеры;</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3) Организации, уполномоченные на выдачу проектной документации лесных участков;</w:t>
      </w:r>
    </w:p>
    <w:p w:rsidR="002B4438" w:rsidRPr="003301BC"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4) 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2.2.3.</w:t>
      </w:r>
      <w:r w:rsidRPr="003301BC">
        <w:rPr>
          <w:rFonts w:ascii="Times New Roman" w:hAnsi="Times New Roman" w:cs="Times New Roman"/>
          <w:sz w:val="28"/>
          <w:szCs w:val="28"/>
        </w:rPr>
        <w:tab/>
        <w:t>Иные организации, обращение в которые необходимо для получения муниципальной услуги:</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2B4438" w:rsidRPr="003301BC">
        <w:rPr>
          <w:rFonts w:ascii="Times New Roman" w:hAnsi="Times New Roman" w:cs="Times New Roman"/>
          <w:sz w:val="28"/>
          <w:szCs w:val="28"/>
        </w:rPr>
        <w:t>Аппарат Губернатора и Правительства Камчатского края;</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2B4438" w:rsidRPr="003301BC">
        <w:rPr>
          <w:rFonts w:ascii="Times New Roman" w:hAnsi="Times New Roman" w:cs="Times New Roman"/>
          <w:sz w:val="28"/>
          <w:szCs w:val="28"/>
        </w:rPr>
        <w:t>Управление Федеральной налоговой службы по Камчатскому краю;</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w:t>
      </w:r>
      <w:r w:rsidR="002B4438" w:rsidRPr="003301BC">
        <w:rPr>
          <w:rFonts w:ascii="Times New Roman" w:hAnsi="Times New Roman" w:cs="Times New Roman"/>
          <w:sz w:val="28"/>
          <w:szCs w:val="28"/>
        </w:rPr>
        <w:t>Органы местного самоуправления муниципальных образований в Камчатском крае.</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2.2.4.</w:t>
      </w:r>
      <w:r w:rsidRPr="003301BC">
        <w:rPr>
          <w:rFonts w:ascii="Times New Roman" w:hAnsi="Times New Roman" w:cs="Times New Roman"/>
          <w:sz w:val="28"/>
          <w:szCs w:val="28"/>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Елизовского муниципального района.</w:t>
      </w:r>
    </w:p>
    <w:p w:rsidR="004A715A" w:rsidRPr="003301BC" w:rsidRDefault="004A715A" w:rsidP="002B4438">
      <w:pPr>
        <w:pStyle w:val="a3"/>
        <w:ind w:firstLine="567"/>
        <w:jc w:val="both"/>
        <w:rPr>
          <w:rFonts w:ascii="Times New Roman" w:hAnsi="Times New Roman" w:cs="Times New Roman"/>
          <w:sz w:val="28"/>
          <w:szCs w:val="28"/>
        </w:rPr>
      </w:pPr>
    </w:p>
    <w:p w:rsidR="002B4438" w:rsidRPr="003301BC" w:rsidRDefault="004A715A" w:rsidP="004A715A">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 xml:space="preserve">2.3. </w:t>
      </w:r>
      <w:r w:rsidR="002B4438" w:rsidRPr="003301BC">
        <w:rPr>
          <w:rFonts w:ascii="Times New Roman" w:hAnsi="Times New Roman" w:cs="Times New Roman"/>
          <w:b/>
          <w:sz w:val="28"/>
          <w:szCs w:val="28"/>
        </w:rPr>
        <w:t>Результат предоставления муниципальной услуги.</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предоставления муниципальной услуги является:</w:t>
      </w:r>
    </w:p>
    <w:p w:rsidR="008E558B" w:rsidRPr="003301BC" w:rsidRDefault="004A715A"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2B4438" w:rsidRPr="003301BC">
        <w:rPr>
          <w:rFonts w:ascii="Times New Roman" w:hAnsi="Times New Roman" w:cs="Times New Roman"/>
          <w:sz w:val="28"/>
          <w:szCs w:val="28"/>
        </w:rPr>
        <w:t>решение в форме постановления</w:t>
      </w:r>
      <w:r w:rsidR="008E558B" w:rsidRPr="003301BC">
        <w:rPr>
          <w:rFonts w:ascii="Times New Roman" w:hAnsi="Times New Roman" w:cs="Times New Roman"/>
          <w:sz w:val="28"/>
          <w:szCs w:val="28"/>
        </w:rPr>
        <w:t xml:space="preserve"> о предварительном согласовании </w:t>
      </w:r>
      <w:r w:rsidR="002B4438" w:rsidRPr="003301BC">
        <w:rPr>
          <w:rFonts w:ascii="Times New Roman" w:hAnsi="Times New Roman" w:cs="Times New Roman"/>
          <w:sz w:val="28"/>
          <w:szCs w:val="28"/>
        </w:rPr>
        <w:t>предоставления земельного участка в</w:t>
      </w:r>
      <w:r w:rsidR="008E558B" w:rsidRPr="003301BC">
        <w:rPr>
          <w:rFonts w:ascii="Times New Roman" w:hAnsi="Times New Roman" w:cs="Times New Roman"/>
          <w:sz w:val="28"/>
          <w:szCs w:val="28"/>
        </w:rPr>
        <w:t xml:space="preserve"> случае, если земельный участок </w:t>
      </w:r>
      <w:r w:rsidR="002B4438" w:rsidRPr="003301BC">
        <w:rPr>
          <w:rFonts w:ascii="Times New Roman" w:hAnsi="Times New Roman" w:cs="Times New Roman"/>
          <w:sz w:val="28"/>
          <w:szCs w:val="28"/>
        </w:rPr>
        <w:t>предстоит образовать или границы земельного участка подлежат уточнению в</w:t>
      </w:r>
      <w:r w:rsidR="00AC1834">
        <w:rPr>
          <w:rFonts w:ascii="Times New Roman" w:hAnsi="Times New Roman" w:cs="Times New Roman"/>
          <w:sz w:val="28"/>
          <w:szCs w:val="28"/>
        </w:rPr>
        <w:t xml:space="preserve"> </w:t>
      </w:r>
      <w:r w:rsidR="008E558B" w:rsidRPr="003301BC">
        <w:rPr>
          <w:rFonts w:ascii="Times New Roman" w:hAnsi="Times New Roman" w:cs="Times New Roman"/>
          <w:sz w:val="28"/>
          <w:szCs w:val="28"/>
        </w:rPr>
        <w:t>соответствии с Федеральным законом от 13.07.2015</w:t>
      </w:r>
      <w:r w:rsidR="00AC1834">
        <w:rPr>
          <w:rFonts w:ascii="Times New Roman" w:hAnsi="Times New Roman" w:cs="Times New Roman"/>
          <w:sz w:val="28"/>
          <w:szCs w:val="28"/>
        </w:rPr>
        <w:t xml:space="preserve"> </w:t>
      </w:r>
      <w:r w:rsidR="008E558B" w:rsidRPr="003301BC">
        <w:rPr>
          <w:rFonts w:ascii="Times New Roman" w:hAnsi="Times New Roman" w:cs="Times New Roman"/>
          <w:sz w:val="28"/>
          <w:szCs w:val="28"/>
        </w:rPr>
        <w:t>№ 218-ФЗ «О государственной регистрации недвижимости»;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отказ в предварительном согласовании предоставления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проект договора купли-продажи, договора аренды земельного участка, договора безвозмездного пользования земельным участком;</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решение в форме постановления о предоставлении земельного участка в собственность бесплатно, в постоянное (бессрочное) пользование;</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8E558B" w:rsidRPr="003301BC" w:rsidRDefault="008E558B" w:rsidP="008E558B">
      <w:pPr>
        <w:pStyle w:val="a3"/>
        <w:ind w:firstLine="567"/>
        <w:jc w:val="both"/>
        <w:rPr>
          <w:rFonts w:ascii="Times New Roman" w:hAnsi="Times New Roman" w:cs="Times New Roman"/>
          <w:sz w:val="28"/>
          <w:szCs w:val="28"/>
        </w:rPr>
      </w:pPr>
    </w:p>
    <w:p w:rsidR="008E558B" w:rsidRPr="003301BC" w:rsidRDefault="008E558B" w:rsidP="008E558B">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2.4. Сроки предоставления муниципальной услуги</w:t>
      </w:r>
      <w:r w:rsidRPr="003301BC">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2.4.1.</w:t>
      </w:r>
      <w:r w:rsidRPr="003301BC">
        <w:rPr>
          <w:rFonts w:ascii="Times New Roman" w:hAnsi="Times New Roman" w:cs="Times New Roman"/>
          <w:sz w:val="28"/>
          <w:szCs w:val="28"/>
        </w:rPr>
        <w:tab/>
        <w:t>Срок предоставления муниципальной услуги составляет:</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предварительного согласования предоставления земельного участка - не более 30 календарных дней со дня поступления заявления о предварительном согласовании предоставления земельного участка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E558B"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предоставления земельного участка - не более 30 календарных дней со дня поступления заявления о предоставлении земельного участка.</w:t>
      </w:r>
    </w:p>
    <w:p w:rsidR="00074E46" w:rsidRPr="003301BC" w:rsidRDefault="00074E46" w:rsidP="008E558B">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предоставления земельного участка, образованного на основании решения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r>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Общий срок предоставления муниципальной услуги составляет не более 60 календарных дней (75 календарных дней - в случае, если схема </w:t>
      </w:r>
      <w:r w:rsidRPr="003301BC">
        <w:rPr>
          <w:rFonts w:ascii="Times New Roman" w:hAnsi="Times New Roman" w:cs="Times New Roman"/>
          <w:sz w:val="28"/>
          <w:szCs w:val="28"/>
        </w:rPr>
        <w:lastRenderedPageBreak/>
        <w:t>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без учета времени на: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приостановление предоставления муниципальной услуги.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инвесторов, резидентов территории опережающего социально-экономического развития, резидентов свободного порта</w:t>
      </w:r>
      <w:r w:rsidRPr="003301BC">
        <w:rPr>
          <w:rFonts w:ascii="Times New Roman" w:hAnsi="Times New Roman" w:cs="Times New Roman"/>
          <w:sz w:val="28"/>
          <w:szCs w:val="28"/>
        </w:rPr>
        <w:tab/>
        <w:t xml:space="preserve"> Владивосток)</w:t>
      </w:r>
      <w:r w:rsidRPr="003301BC">
        <w:rPr>
          <w:rFonts w:ascii="Times New Roman" w:hAnsi="Times New Roman" w:cs="Times New Roman"/>
          <w:sz w:val="28"/>
          <w:szCs w:val="28"/>
        </w:rPr>
        <w:tab/>
        <w:t xml:space="preserve">(далее – участники инвестиционных процессов) - 25 календарных дней со дня поступления заявления (40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w:t>
      </w:r>
      <w:r w:rsidR="00692F48" w:rsidRPr="003301BC">
        <w:rPr>
          <w:rFonts w:ascii="Times New Roman" w:hAnsi="Times New Roman" w:cs="Times New Roman"/>
          <w:sz w:val="28"/>
          <w:szCs w:val="28"/>
        </w:rPr>
        <w:t>кодекса Российской Федерации»).</w:t>
      </w:r>
    </w:p>
    <w:p w:rsidR="00692F48" w:rsidRDefault="00692F48" w:rsidP="004C536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управляющей компании территории опережающего социально-экономического развития</w:t>
      </w:r>
      <w:r w:rsidR="000B6A98" w:rsidRPr="003301BC">
        <w:rPr>
          <w:rFonts w:ascii="Times New Roman" w:hAnsi="Times New Roman" w:cs="Times New Roman"/>
          <w:sz w:val="28"/>
          <w:szCs w:val="28"/>
        </w:rPr>
        <w:t xml:space="preserve"> (далее – управляющая компания ТОСЭР)</w:t>
      </w:r>
      <w:r w:rsidRPr="003301BC">
        <w:rPr>
          <w:rFonts w:ascii="Times New Roman" w:hAnsi="Times New Roman" w:cs="Times New Roman"/>
          <w:sz w:val="28"/>
          <w:szCs w:val="28"/>
        </w:rPr>
        <w:t xml:space="preserve"> - 15 дней со дня поступления заявления о предоставлении земельного участка, расположенного на территории опережающего социально-экономического развития</w:t>
      </w:r>
      <w:r w:rsidR="004C536B" w:rsidRPr="003301BC">
        <w:rPr>
          <w:rFonts w:ascii="Times New Roman" w:hAnsi="Times New Roman" w:cs="Times New Roman"/>
          <w:sz w:val="28"/>
          <w:szCs w:val="28"/>
        </w:rPr>
        <w:t xml:space="preserve">, в соответствии с Постановлением Правительства РФ от 24.04.2015 № 390 </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w:t>
      </w:r>
    </w:p>
    <w:p w:rsidR="00513559" w:rsidRPr="003301BC" w:rsidRDefault="00513559" w:rsidP="004C536B">
      <w:pPr>
        <w:pStyle w:val="a3"/>
        <w:ind w:firstLine="567"/>
        <w:jc w:val="both"/>
        <w:rPr>
          <w:rFonts w:ascii="Times New Roman" w:hAnsi="Times New Roman" w:cs="Times New Roman"/>
          <w:sz w:val="28"/>
          <w:szCs w:val="28"/>
        </w:rPr>
      </w:pPr>
      <w:r w:rsidRPr="00513559">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w:t>
      </w:r>
      <w:r>
        <w:rPr>
          <w:rFonts w:ascii="Times New Roman" w:hAnsi="Times New Roman" w:cs="Times New Roman"/>
          <w:sz w:val="28"/>
          <w:szCs w:val="28"/>
        </w:rPr>
        <w:t xml:space="preserve"> </w:t>
      </w:r>
      <w:r w:rsidRPr="00513559">
        <w:rPr>
          <w:rFonts w:ascii="Times New Roman" w:hAnsi="Times New Roman" w:cs="Times New Roman"/>
          <w:sz w:val="28"/>
          <w:szCs w:val="28"/>
        </w:rPr>
        <w:t>137-ФЗ «О введении в действие Земельного кодекса Российской Федерации» земельного участка либо об отказе в его предоставлении – 14 дней с даты получения указанных в части 2.7 Регламента заявления и документов</w:t>
      </w:r>
      <w:r>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2.4.2.</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2.4.3.</w:t>
      </w:r>
      <w:r w:rsidRPr="003301BC">
        <w:rPr>
          <w:rFonts w:ascii="Times New Roman" w:hAnsi="Times New Roman" w:cs="Times New Roman"/>
          <w:sz w:val="28"/>
          <w:szCs w:val="28"/>
        </w:rPr>
        <w:tab/>
        <w:t>Срок выдачи (направления) документа, являющегося результатом предоставления муниципальной услуги, составляет 5 дней со дня его принятия.</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2.5.</w:t>
      </w:r>
      <w:r w:rsidRPr="003301BC">
        <w:rPr>
          <w:rFonts w:ascii="Times New Roman" w:hAnsi="Times New Roman" w:cs="Times New Roman"/>
          <w:sz w:val="28"/>
          <w:szCs w:val="28"/>
        </w:rPr>
        <w:tab/>
        <w:t>Нормативные правовые акты, регулирующие предоставление муниципальной услуги: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Конституция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Земельный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t>Гражданский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Градостроительный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Федеральный закон от 25.10.2001 № 137-ФЗ «О введении в действие Земельного кодекса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w:t>
      </w:r>
      <w:r w:rsidRPr="003301BC">
        <w:rPr>
          <w:rFonts w:ascii="Times New Roman" w:hAnsi="Times New Roman" w:cs="Times New Roman"/>
          <w:sz w:val="28"/>
          <w:szCs w:val="28"/>
        </w:rPr>
        <w:tab/>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w:t>
      </w:r>
      <w:r w:rsidRPr="003301BC">
        <w:rPr>
          <w:rFonts w:ascii="Times New Roman" w:hAnsi="Times New Roman" w:cs="Times New Roman"/>
          <w:sz w:val="28"/>
          <w:szCs w:val="28"/>
        </w:rPr>
        <w:tab/>
        <w:t xml:space="preserve"> Федеральный закон от 27.07.2010 № 210-ФЗ «Об организации предоставления государственных и муниципальных услуг»;</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w:t>
      </w:r>
      <w:r w:rsidRPr="003301BC">
        <w:rPr>
          <w:rFonts w:ascii="Times New Roman" w:hAnsi="Times New Roman" w:cs="Times New Roman"/>
          <w:sz w:val="28"/>
          <w:szCs w:val="28"/>
        </w:rPr>
        <w:tab/>
        <w:t>Федеральный закон от 13.07.2015 № 218-ФЗ «О государственной регистрации недвижимости»;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w:t>
      </w:r>
      <w:r w:rsidRPr="003301BC">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w:t>
      </w:r>
      <w:r w:rsidRPr="003301BC">
        <w:rPr>
          <w:rFonts w:ascii="Times New Roman" w:hAnsi="Times New Roman" w:cs="Times New Roman"/>
          <w:sz w:val="28"/>
          <w:szCs w:val="28"/>
        </w:rPr>
        <w:tab/>
        <w:t>Федеральный закон от 24.07.2007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221-ФЗ «О кадастровой деятельности»;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11)</w:t>
      </w:r>
      <w:r w:rsidRPr="003301BC">
        <w:rPr>
          <w:rFonts w:ascii="Times New Roman" w:hAnsi="Times New Roman" w:cs="Times New Roman"/>
          <w:sz w:val="28"/>
          <w:szCs w:val="28"/>
        </w:rPr>
        <w:tab/>
        <w:t>Федеральный закон от 24.11.1995 № 181-ФЗ «О социальной защите инвалидов в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12)</w:t>
      </w:r>
      <w:r w:rsidRPr="003301BC">
        <w:rPr>
          <w:rFonts w:ascii="Times New Roman" w:hAnsi="Times New Roman" w:cs="Times New Roman"/>
          <w:sz w:val="28"/>
          <w:szCs w:val="28"/>
        </w:rPr>
        <w:tab/>
        <w:t xml:space="preserve"> Федеральный закон от 27.07.2006 № 152-ФЗ «О персональных данных»;</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w:t>
      </w:r>
      <w:r w:rsidRPr="003301BC">
        <w:rPr>
          <w:rFonts w:ascii="Times New Roman" w:hAnsi="Times New Roman" w:cs="Times New Roman"/>
          <w:sz w:val="28"/>
          <w:szCs w:val="28"/>
        </w:rPr>
        <w:tab/>
        <w:t>Федеральный закон от 06.04.2011 № 63-ФЗ «Об электронной подписи»;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14)</w:t>
      </w:r>
      <w:r w:rsidRPr="003301BC">
        <w:rPr>
          <w:rFonts w:ascii="Times New Roman" w:hAnsi="Times New Roman" w:cs="Times New Roman"/>
          <w:sz w:val="28"/>
          <w:szCs w:val="28"/>
        </w:rPr>
        <w:tab/>
        <w:t>Федеральный закон от 25.02.1999 № 39-ФЗ «Об инвестиционной деятельности в Российской Федерации, осуществляемой в форме капитальных вложений»</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15)</w:t>
      </w:r>
      <w:r w:rsidRPr="003301BC">
        <w:rPr>
          <w:rFonts w:ascii="Times New Roman" w:hAnsi="Times New Roman" w:cs="Times New Roman"/>
          <w:sz w:val="28"/>
          <w:szCs w:val="28"/>
        </w:rPr>
        <w:tab/>
        <w:t>Постановление Правительства Российской Федерации от 08.09.2010 № 697 «О единой системе межведомственного электронного взаимодействия»;</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16)</w:t>
      </w:r>
      <w:r w:rsidRPr="003301BC">
        <w:rPr>
          <w:rFonts w:ascii="Times New Roman" w:hAnsi="Times New Roman" w:cs="Times New Roman"/>
          <w:sz w:val="28"/>
          <w:szCs w:val="28"/>
        </w:rPr>
        <w:tab/>
        <w:t>Постановление Правительства Российской Федерации от 22.12.2012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EB50E9"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17)</w:t>
      </w:r>
      <w:r w:rsidRPr="003301BC">
        <w:rPr>
          <w:rFonts w:ascii="Times New Roman" w:hAnsi="Times New Roman" w:cs="Times New Roman"/>
          <w:sz w:val="28"/>
          <w:szCs w:val="28"/>
        </w:rPr>
        <w:tab/>
        <w:t>Постановление Правительства Российской Федерации от 26.03.2016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236 «О требованиях к предоставлению в электронной форме государственных и муниципальных услуг»;</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18)</w:t>
      </w:r>
      <w:r w:rsidRPr="003301BC">
        <w:rPr>
          <w:rFonts w:ascii="Times New Roman" w:hAnsi="Times New Roman" w:cs="Times New Roman"/>
          <w:sz w:val="28"/>
          <w:szCs w:val="28"/>
        </w:rPr>
        <w:tab/>
        <w:t>Постановление Правительства Российской Федерации от 25.06.2012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19)</w:t>
      </w:r>
      <w:r w:rsidRPr="003301BC">
        <w:rPr>
          <w:rFonts w:ascii="Times New Roman" w:hAnsi="Times New Roman" w:cs="Times New Roman"/>
          <w:sz w:val="28"/>
          <w:szCs w:val="28"/>
        </w:rPr>
        <w:tab/>
        <w:t>Постановление Правительства Российской Федерации от 07.07.2011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20)</w:t>
      </w:r>
      <w:r w:rsidRPr="003301BC">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w:t>
      </w:r>
      <w:r w:rsidRPr="003301BC">
        <w:rPr>
          <w:rFonts w:ascii="Times New Roman" w:hAnsi="Times New Roman" w:cs="Times New Roman"/>
          <w:sz w:val="28"/>
          <w:szCs w:val="28"/>
        </w:rPr>
        <w:tab/>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w:t>
      </w:r>
      <w:r w:rsidRPr="003301BC">
        <w:rPr>
          <w:rFonts w:ascii="Times New Roman" w:hAnsi="Times New Roman" w:cs="Times New Roman"/>
          <w:sz w:val="28"/>
          <w:szCs w:val="28"/>
        </w:rPr>
        <w:tab/>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23)</w:t>
      </w:r>
      <w:r w:rsidRPr="003301BC">
        <w:rPr>
          <w:rFonts w:ascii="Times New Roman" w:hAnsi="Times New Roman" w:cs="Times New Roman"/>
          <w:sz w:val="28"/>
          <w:szCs w:val="28"/>
        </w:rPr>
        <w:tab/>
        <w:t xml:space="preserve">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w:t>
      </w:r>
      <w:r w:rsidRPr="003301BC">
        <w:rPr>
          <w:rFonts w:ascii="Times New Roman" w:hAnsi="Times New Roman" w:cs="Times New Roman"/>
          <w:sz w:val="28"/>
          <w:szCs w:val="28"/>
        </w:rPr>
        <w:lastRenderedPageBreak/>
        <w:t>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w:t>
      </w:r>
      <w:r w:rsidRPr="003301BC">
        <w:rPr>
          <w:rFonts w:ascii="Times New Roman" w:hAnsi="Times New Roman" w:cs="Times New Roman"/>
          <w:sz w:val="28"/>
          <w:szCs w:val="28"/>
        </w:rPr>
        <w:tab/>
        <w:t>Указ Президента Российской Федерации от 09.01.2011 № 26 «Об утверждении перечня приграничных территорий, на которые иностранные граждане, лица без гражданства и иностранные юридические лица не могут обладать на праве собственности земельными участками»;</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25)</w:t>
      </w:r>
      <w:r w:rsidRPr="003301BC">
        <w:rPr>
          <w:rFonts w:ascii="Times New Roman" w:hAnsi="Times New Roman" w:cs="Times New Roman"/>
          <w:sz w:val="28"/>
          <w:szCs w:val="28"/>
        </w:rPr>
        <w:tab/>
        <w:t>Закон Камчатского края от 22.09.2008 № 129 «О государственной поддержке инвестиционной деятельности в Камчатском крае»;</w:t>
      </w:r>
    </w:p>
    <w:p w:rsidR="000B6A98" w:rsidRPr="003301BC" w:rsidRDefault="00EB50E9" w:rsidP="000B6A9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26)</w:t>
      </w:r>
      <w:r w:rsidRPr="003301BC">
        <w:rPr>
          <w:rFonts w:ascii="Times New Roman" w:hAnsi="Times New Roman" w:cs="Times New Roman"/>
          <w:sz w:val="28"/>
          <w:szCs w:val="28"/>
        </w:rPr>
        <w:tab/>
      </w:r>
      <w:r w:rsidR="000B6A98" w:rsidRPr="003301BC">
        <w:rPr>
          <w:rFonts w:ascii="Times New Roman" w:hAnsi="Times New Roman" w:cs="Times New Roman"/>
          <w:sz w:val="28"/>
          <w:szCs w:val="28"/>
        </w:rPr>
        <w:t xml:space="preserve">Постановление Правительства РФ от 24.04.2015 № 390 </w:t>
      </w:r>
      <w:r w:rsidR="00AC1834">
        <w:rPr>
          <w:rFonts w:ascii="Times New Roman" w:hAnsi="Times New Roman" w:cs="Times New Roman"/>
          <w:sz w:val="28"/>
          <w:szCs w:val="28"/>
        </w:rPr>
        <w:t>«</w:t>
      </w:r>
      <w:r w:rsidR="000B6A98" w:rsidRPr="003301BC">
        <w:rPr>
          <w:rFonts w:ascii="Times New Roman" w:hAnsi="Times New Roman" w:cs="Times New Roman"/>
          <w:sz w:val="28"/>
          <w:szCs w:val="28"/>
        </w:rPr>
        <w: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w:t>
      </w:r>
      <w:r w:rsidR="00AC1834">
        <w:rPr>
          <w:rFonts w:ascii="Times New Roman" w:hAnsi="Times New Roman" w:cs="Times New Roman"/>
          <w:sz w:val="28"/>
          <w:szCs w:val="28"/>
        </w:rPr>
        <w:t>циально-экономического развития»</w:t>
      </w:r>
      <w:r w:rsidR="000B6A98" w:rsidRPr="003301BC">
        <w:rPr>
          <w:rFonts w:ascii="Times New Roman" w:hAnsi="Times New Roman" w:cs="Times New Roman"/>
          <w:sz w:val="28"/>
          <w:szCs w:val="28"/>
        </w:rPr>
        <w:t>;</w:t>
      </w:r>
    </w:p>
    <w:p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 </w:t>
      </w:r>
      <w:r w:rsidR="00EB50E9" w:rsidRPr="003301BC">
        <w:rPr>
          <w:rFonts w:ascii="Times New Roman" w:hAnsi="Times New Roman" w:cs="Times New Roman"/>
          <w:sz w:val="28"/>
          <w:szCs w:val="28"/>
        </w:rPr>
        <w:t xml:space="preserve">Устав </w:t>
      </w:r>
      <w:r w:rsidR="00AC1834" w:rsidRPr="00AC1834">
        <w:rPr>
          <w:rFonts w:ascii="Times New Roman" w:hAnsi="Times New Roman" w:cs="Times New Roman"/>
          <w:sz w:val="28"/>
          <w:szCs w:val="28"/>
        </w:rPr>
        <w:t>Пионерского сельского поселения</w:t>
      </w:r>
      <w:r w:rsidR="00EB50E9" w:rsidRPr="003301BC">
        <w:rPr>
          <w:rFonts w:ascii="Times New Roman" w:hAnsi="Times New Roman" w:cs="Times New Roman"/>
          <w:sz w:val="28"/>
          <w:szCs w:val="28"/>
        </w:rPr>
        <w:t>;</w:t>
      </w:r>
    </w:p>
    <w:p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00AC1834">
        <w:rPr>
          <w:rFonts w:ascii="Times New Roman" w:hAnsi="Times New Roman" w:cs="Times New Roman"/>
          <w:sz w:val="28"/>
          <w:szCs w:val="28"/>
        </w:rPr>
        <w:t>8</w:t>
      </w:r>
      <w:r w:rsidR="00EB50E9" w:rsidRPr="003301BC">
        <w:rPr>
          <w:rFonts w:ascii="Times New Roman" w:hAnsi="Times New Roman" w:cs="Times New Roman"/>
          <w:sz w:val="28"/>
          <w:szCs w:val="28"/>
        </w:rPr>
        <w:t>) настоящий Регламент;</w:t>
      </w:r>
    </w:p>
    <w:p w:rsidR="00EB50E9" w:rsidRPr="003301BC" w:rsidRDefault="00AC1834" w:rsidP="00EB50E9">
      <w:pPr>
        <w:pStyle w:val="a3"/>
        <w:ind w:firstLine="567"/>
        <w:jc w:val="both"/>
        <w:rPr>
          <w:rFonts w:ascii="Times New Roman" w:hAnsi="Times New Roman" w:cs="Times New Roman"/>
          <w:sz w:val="28"/>
          <w:szCs w:val="28"/>
        </w:rPr>
      </w:pPr>
      <w:r>
        <w:rPr>
          <w:rFonts w:ascii="Times New Roman" w:hAnsi="Times New Roman" w:cs="Times New Roman"/>
          <w:sz w:val="28"/>
          <w:szCs w:val="28"/>
        </w:rPr>
        <w:t>29</w:t>
      </w:r>
      <w:r w:rsidR="00EB50E9" w:rsidRPr="003301BC">
        <w:rPr>
          <w:rFonts w:ascii="Times New Roman" w:hAnsi="Times New Roman" w:cs="Times New Roman"/>
          <w:sz w:val="28"/>
          <w:szCs w:val="28"/>
        </w:rPr>
        <w:t>) иные нормативные правовые акты Российской Федерации, Камчатского края, Администрации.</w:t>
      </w:r>
    </w:p>
    <w:p w:rsidR="00EB50E9" w:rsidRPr="003301BC" w:rsidRDefault="00EB50E9" w:rsidP="00EB50E9">
      <w:pPr>
        <w:pStyle w:val="a3"/>
        <w:ind w:firstLine="567"/>
        <w:jc w:val="both"/>
        <w:rPr>
          <w:rFonts w:ascii="Times New Roman" w:hAnsi="Times New Roman" w:cs="Times New Roman"/>
          <w:sz w:val="28"/>
          <w:szCs w:val="28"/>
        </w:rPr>
      </w:pPr>
    </w:p>
    <w:p w:rsidR="00EB50E9" w:rsidRPr="003301BC" w:rsidRDefault="00EB50E9" w:rsidP="00EB50E9">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2.6.Способы обращения за предоставлением муниципальной услуги.</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 получением муниципальной услуги заявитель (представитель заявителя) вправе обратиться одним из следующих способов: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 xml:space="preserve">лично в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ю</w:t>
      </w:r>
      <w:r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в МФЦ;</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r>
      <w:r w:rsidR="00513559" w:rsidRPr="00513559">
        <w:rPr>
          <w:rFonts w:ascii="Times New Roman" w:hAnsi="Times New Roman" w:cs="Times New Roman"/>
          <w:sz w:val="28"/>
          <w:szCs w:val="28"/>
        </w:rPr>
        <w:t xml:space="preserve">почтовым отправлением по месту нахождения </w:t>
      </w:r>
      <w:r w:rsidR="00513559">
        <w:rPr>
          <w:rFonts w:ascii="Times New Roman" w:hAnsi="Times New Roman" w:cs="Times New Roman"/>
          <w:sz w:val="28"/>
          <w:szCs w:val="28"/>
        </w:rPr>
        <w:t>Администрации</w:t>
      </w:r>
      <w:r w:rsidR="00513559" w:rsidRPr="00513559">
        <w:rPr>
          <w:rFonts w:ascii="Times New Roman" w:hAnsi="Times New Roman" w:cs="Times New Roman"/>
          <w:sz w:val="28"/>
          <w:szCs w:val="28"/>
        </w:rPr>
        <w:t>. Подлинность подписи на заявлении и верность прилагаемых к нему копий документов должны быть засвидетельствованы нотариально</w:t>
      </w:r>
      <w:r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 xml:space="preserve">посредством заполнения электронной формы заявления на </w:t>
      </w:r>
      <w:r w:rsidR="00074E46" w:rsidRPr="00074E46">
        <w:rPr>
          <w:rFonts w:ascii="Times New Roman" w:hAnsi="Times New Roman" w:cs="Times New Roman"/>
          <w:sz w:val="28"/>
          <w:szCs w:val="28"/>
        </w:rPr>
        <w:t>ЕПГУ, РПГУ</w:t>
      </w:r>
      <w:r w:rsidRPr="00074E46">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посредством направления на электронну</w:t>
      </w:r>
      <w:r w:rsidR="009C267C">
        <w:rPr>
          <w:rFonts w:ascii="Times New Roman" w:hAnsi="Times New Roman" w:cs="Times New Roman"/>
          <w:sz w:val="28"/>
          <w:szCs w:val="28"/>
        </w:rPr>
        <w:t xml:space="preserve">ю почту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и</w:t>
      </w:r>
      <w:r w:rsidR="009C267C">
        <w:rPr>
          <w:rFonts w:ascii="Times New Roman" w:hAnsi="Times New Roman" w:cs="Times New Roman"/>
          <w:sz w:val="28"/>
          <w:szCs w:val="28"/>
        </w:rPr>
        <w:t xml:space="preserve"> </w:t>
      </w:r>
      <w:r w:rsidR="006050C8" w:rsidRPr="006050C8">
        <w:rPr>
          <w:rFonts w:ascii="Times New Roman" w:hAnsi="Times New Roman" w:cs="Times New Roman"/>
          <w:sz w:val="28"/>
          <w:szCs w:val="28"/>
        </w:rPr>
        <w:t>pioneradm@yandex.ru</w:t>
      </w:r>
      <w:r w:rsidRPr="003301BC">
        <w:rPr>
          <w:rFonts w:ascii="Times New Roman" w:hAnsi="Times New Roman" w:cs="Times New Roman"/>
          <w:sz w:val="28"/>
          <w:szCs w:val="28"/>
        </w:rPr>
        <w:t xml:space="preserve"> электронного документа, подписанного по выбору заявителя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w:t>
      </w:r>
      <w:r w:rsidRPr="003301BC">
        <w:rPr>
          <w:rFonts w:ascii="Times New Roman" w:hAnsi="Times New Roman" w:cs="Times New Roman"/>
          <w:sz w:val="28"/>
          <w:szCs w:val="28"/>
        </w:rPr>
        <w:lastRenderedPageBreak/>
        <w:t>основании доверенности, выданной в соответствии с законодательством Российской Федерации.</w:t>
      </w:r>
    </w:p>
    <w:p w:rsidR="003863A3" w:rsidRPr="003301BC" w:rsidRDefault="003863A3" w:rsidP="00EB50E9">
      <w:pPr>
        <w:pStyle w:val="a3"/>
        <w:ind w:firstLine="567"/>
        <w:jc w:val="both"/>
        <w:rPr>
          <w:rFonts w:ascii="Times New Roman" w:hAnsi="Times New Roman" w:cs="Times New Roman"/>
          <w:sz w:val="28"/>
          <w:szCs w:val="28"/>
        </w:rPr>
      </w:pPr>
    </w:p>
    <w:p w:rsidR="00EB50E9" w:rsidRPr="003301BC" w:rsidRDefault="00EB50E9" w:rsidP="00EB50E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2.7.</w:t>
      </w:r>
      <w:r w:rsidRPr="003301BC">
        <w:rPr>
          <w:rFonts w:ascii="Times New Roman" w:hAnsi="Times New Roman" w:cs="Times New Roman"/>
          <w:b/>
          <w:sz w:val="28"/>
          <w:szCs w:val="28"/>
        </w:rPr>
        <w:tab/>
        <w:t>Исчерпывающий перечень документов, необходимых для предоставления муниципальной услуги, способ их получения и порядок представления.</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2.7.1. Для осуществления процедуры предварительного согласования предоставления земельного участка заявителем (представителем заявителя) предоставляются следующие документы:</w:t>
      </w:r>
    </w:p>
    <w:p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EB50E9" w:rsidRPr="003301BC">
        <w:rPr>
          <w:rFonts w:ascii="Times New Roman" w:hAnsi="Times New Roman" w:cs="Times New Roman"/>
          <w:sz w:val="28"/>
          <w:szCs w:val="28"/>
        </w:rPr>
        <w:t>заявление о предварительном согласовании предоставления земельного участка по форме согласно приложению № 1, в котором указываются:</w:t>
      </w:r>
    </w:p>
    <w:p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w:t>
      </w:r>
      <w:r w:rsidR="00EB50E9" w:rsidRPr="003301BC">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863A3" w:rsidRPr="003301BC" w:rsidRDefault="00D65D04" w:rsidP="003863A3">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3863A3" w:rsidRPr="003301BC">
        <w:rPr>
          <w:rFonts w:ascii="Times New Roman" w:hAnsi="Times New Roman" w:cs="Times New Roman"/>
          <w:sz w:val="28"/>
          <w:szCs w:val="28"/>
        </w:rPr>
        <w:t xml:space="preserve">) </w:t>
      </w:r>
      <w:r w:rsidR="00EB50E9" w:rsidRPr="003301B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003863A3" w:rsidRPr="003301BC">
        <w:rPr>
          <w:rFonts w:ascii="Times New Roman" w:hAnsi="Times New Roman" w:cs="Times New Roman"/>
          <w:sz w:val="28"/>
          <w:szCs w:val="28"/>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 цель использования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50E9"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2.7.2. Для осуществления процедуры предоставления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 о предоставлении земельного участка без проведения торгов по форме, согласно приложению № 2, в котором указываются: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фамилия, имя, отчество (при наличии), место жительства заявителя и реквизиты документа, удостоверяющего личность заявителя (для гражданина);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б) наименование и место нахождения заявителя (для юридического лица), а также государственный регистрационный номер записи о </w:t>
      </w:r>
      <w:r w:rsidRPr="003301BC">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испрашиваемого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цель использования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N П/0321, за исключением документов, которые должны быть представлены в порядке межведомственного информационного взаимодействия;</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w:t>
      </w:r>
      <w:r w:rsidR="003863A3" w:rsidRPr="003301B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5) </w:t>
      </w:r>
      <w:r w:rsidR="003863A3" w:rsidRPr="003301B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6) </w:t>
      </w:r>
      <w:r w:rsidR="003863A3" w:rsidRPr="003301BC">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Предоставление документов, указанных в подпунктах 3)-6) пункта 2.7.2 Регламента не требуется в случае, если указанные документы направлялись в </w:t>
      </w:r>
      <w:r w:rsidR="006050C8">
        <w:rPr>
          <w:rFonts w:ascii="Times New Roman" w:hAnsi="Times New Roman" w:cs="Times New Roman"/>
          <w:sz w:val="28"/>
          <w:szCs w:val="28"/>
        </w:rPr>
        <w:lastRenderedPageBreak/>
        <w:t>Администрацию</w:t>
      </w:r>
      <w:r w:rsidRPr="003301BC">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2ECC"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2.7.3.</w:t>
      </w:r>
      <w:r w:rsidRPr="003301BC">
        <w:rPr>
          <w:rFonts w:ascii="Times New Roman" w:hAnsi="Times New Roman" w:cs="Times New Roman"/>
          <w:sz w:val="28"/>
          <w:szCs w:val="28"/>
        </w:rPr>
        <w:tab/>
      </w:r>
      <w:r w:rsidR="001C2ECC" w:rsidRPr="003301BC">
        <w:rPr>
          <w:rFonts w:ascii="Times New Roman" w:hAnsi="Times New Roman" w:cs="Times New Roman"/>
          <w:sz w:val="28"/>
          <w:szCs w:val="28"/>
        </w:rPr>
        <w:t xml:space="preserve">Для осуществления процедуры предоставления земельного участка управляющей компанией </w:t>
      </w:r>
      <w:r w:rsidR="009D4348" w:rsidRPr="003301BC">
        <w:rPr>
          <w:rFonts w:ascii="Times New Roman" w:hAnsi="Times New Roman" w:cs="Times New Roman"/>
          <w:sz w:val="28"/>
          <w:szCs w:val="28"/>
        </w:rPr>
        <w:t>ТОСЭР</w:t>
      </w:r>
      <w:r w:rsidR="001C2ECC" w:rsidRPr="003301BC">
        <w:rPr>
          <w:rFonts w:ascii="Times New Roman" w:hAnsi="Times New Roman" w:cs="Times New Roman"/>
          <w:sz w:val="28"/>
          <w:szCs w:val="28"/>
        </w:rPr>
        <w:t>:</w:t>
      </w:r>
    </w:p>
    <w:p w:rsidR="001C2ECC"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w:t>
      </w:r>
      <w:r w:rsidR="009D4348" w:rsidRPr="003301BC">
        <w:rPr>
          <w:rFonts w:ascii="Times New Roman" w:hAnsi="Times New Roman" w:cs="Times New Roman"/>
          <w:sz w:val="28"/>
          <w:szCs w:val="28"/>
        </w:rPr>
        <w:t>,</w:t>
      </w:r>
      <w:r w:rsidRPr="003301BC">
        <w:rPr>
          <w:rFonts w:ascii="Times New Roman" w:hAnsi="Times New Roman" w:cs="Times New Roman"/>
          <w:sz w:val="28"/>
          <w:szCs w:val="28"/>
        </w:rPr>
        <w:t xml:space="preserve"> в котором указываются:</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наименование и место нахождения заявителя -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кадастровый номер земельного участка, в отношении которого подано заявление о передаче такого земельного участка (в случае, если сведения о таких земельных участках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д) вид права, на котором управляющая компания </w:t>
      </w:r>
      <w:r w:rsidR="009D4348" w:rsidRPr="003301BC">
        <w:rPr>
          <w:rFonts w:ascii="Times New Roman" w:hAnsi="Times New Roman" w:cs="Times New Roman"/>
          <w:sz w:val="28"/>
          <w:szCs w:val="28"/>
        </w:rPr>
        <w:t xml:space="preserve">ТОСЭР </w:t>
      </w:r>
      <w:r w:rsidRPr="003301BC">
        <w:rPr>
          <w:rFonts w:ascii="Times New Roman" w:hAnsi="Times New Roman" w:cs="Times New Roman"/>
          <w:sz w:val="28"/>
          <w:szCs w:val="28"/>
        </w:rPr>
        <w:t>желает получить земельный участок;</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почтовый адрес и (или) адрес электронной почты для связи с заявителем.</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заверенные копии учредительных документов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выписка из реестра акционеров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содержащая сведения о доле Российской Федерации, субъекта Российской Федерации или муниципального образования в ее уставном капитале;</w:t>
      </w:r>
    </w:p>
    <w:p w:rsidR="001C2ECC" w:rsidRPr="003301BC" w:rsidRDefault="001C2ECC" w:rsidP="00B021B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документ, выражающий согласие арендатора на передачу в собственность управляющей компании</w:t>
      </w:r>
      <w:r w:rsidR="00B021B2" w:rsidRPr="003301BC">
        <w:rPr>
          <w:rFonts w:ascii="Times New Roman" w:hAnsi="Times New Roman" w:cs="Times New Roman"/>
          <w:sz w:val="28"/>
          <w:szCs w:val="28"/>
        </w:rPr>
        <w:t xml:space="preserve"> ТОСЭР земельного участка в случае, </w:t>
      </w:r>
      <w:r w:rsidR="000245B4" w:rsidRPr="003301BC">
        <w:rPr>
          <w:rFonts w:ascii="Times New Roman" w:hAnsi="Times New Roman" w:cs="Times New Roman"/>
          <w:sz w:val="28"/>
          <w:szCs w:val="28"/>
        </w:rPr>
        <w:t>если арендатором</w:t>
      </w:r>
      <w:r w:rsidR="00B021B2" w:rsidRPr="003301BC">
        <w:rPr>
          <w:rFonts w:ascii="Times New Roman" w:hAnsi="Times New Roman" w:cs="Times New Roman"/>
          <w:sz w:val="28"/>
          <w:szCs w:val="28"/>
        </w:rPr>
        <w:t xml:space="preserve"> земельного участка, является резидент территории опережающего социально-экономического развития</w:t>
      </w:r>
      <w:r w:rsidRPr="003301BC">
        <w:rPr>
          <w:rFonts w:ascii="Times New Roman" w:hAnsi="Times New Roman" w:cs="Times New Roman"/>
          <w:sz w:val="28"/>
          <w:szCs w:val="28"/>
        </w:rPr>
        <w:t>.</w:t>
      </w:r>
    </w:p>
    <w:p w:rsidR="003863A3"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2.7.4. </w:t>
      </w:r>
      <w:r w:rsidR="003863A3" w:rsidRPr="003301BC">
        <w:rPr>
          <w:rFonts w:ascii="Times New Roman" w:hAnsi="Times New Roman" w:cs="Times New Roman"/>
          <w:sz w:val="28"/>
          <w:szCs w:val="28"/>
        </w:rPr>
        <w:t>Требования к документам, необходимым для предоставления муниципальной услуги.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Заявление о предоставлении муниципальной услуги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Заявление о предоставлении муниципальной услуги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w:t>
      </w:r>
      <w:r w:rsidR="00814A25" w:rsidRPr="003301BC">
        <w:rPr>
          <w:rFonts w:ascii="Times New Roman" w:hAnsi="Times New Roman" w:cs="Times New Roman"/>
          <w:sz w:val="28"/>
          <w:szCs w:val="28"/>
        </w:rPr>
        <w:t>окументов с использованием информационно-</w:t>
      </w:r>
      <w:r w:rsidRPr="003301BC">
        <w:rPr>
          <w:rFonts w:ascii="Times New Roman" w:hAnsi="Times New Roman" w:cs="Times New Roman"/>
          <w:sz w:val="28"/>
          <w:szCs w:val="28"/>
        </w:rPr>
        <w:t>телекоммуникационной сети «Интернет», а также требований к их формату».</w:t>
      </w:r>
    </w:p>
    <w:p w:rsidR="003863A3" w:rsidRPr="003301BC" w:rsidRDefault="003863A3" w:rsidP="00814A2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Копии документов, указанных в пунктах </w:t>
      </w:r>
      <w:r w:rsidR="00074E46" w:rsidRPr="00074E46">
        <w:rPr>
          <w:rFonts w:ascii="Times New Roman" w:hAnsi="Times New Roman" w:cs="Times New Roman"/>
          <w:sz w:val="28"/>
          <w:szCs w:val="28"/>
        </w:rPr>
        <w:t>2.7.1, 2.7.2, 2.7.3, 2.7.5</w:t>
      </w:r>
      <w:r w:rsidR="00074E46">
        <w:rPr>
          <w:rFonts w:ascii="Times New Roman" w:hAnsi="Times New Roman" w:cs="Times New Roman"/>
          <w:sz w:val="28"/>
          <w:szCs w:val="28"/>
        </w:rPr>
        <w:t xml:space="preserve"> </w:t>
      </w:r>
      <w:r w:rsidRPr="003301BC">
        <w:rPr>
          <w:rFonts w:ascii="Times New Roman" w:hAnsi="Times New Roman" w:cs="Times New Roman"/>
          <w:sz w:val="28"/>
          <w:szCs w:val="28"/>
        </w:rPr>
        <w:t>Регламента,</w:t>
      </w:r>
      <w:r w:rsidR="00814A25" w:rsidRPr="003301BC">
        <w:rPr>
          <w:rFonts w:ascii="Times New Roman" w:hAnsi="Times New Roman" w:cs="Times New Roman"/>
          <w:sz w:val="28"/>
          <w:szCs w:val="28"/>
        </w:rPr>
        <w:t xml:space="preserve"> </w:t>
      </w:r>
      <w:r w:rsidRPr="003301BC">
        <w:rPr>
          <w:rFonts w:ascii="Times New Roman" w:hAnsi="Times New Roman" w:cs="Times New Roman"/>
          <w:sz w:val="28"/>
          <w:szCs w:val="28"/>
        </w:rPr>
        <w:t>представляю</w:t>
      </w:r>
      <w:r w:rsidR="00814A25" w:rsidRPr="003301BC">
        <w:rPr>
          <w:rFonts w:ascii="Times New Roman" w:hAnsi="Times New Roman" w:cs="Times New Roman"/>
          <w:sz w:val="28"/>
          <w:szCs w:val="28"/>
        </w:rPr>
        <w:t>тся с предъявлением оригиналов.</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случае, если заявление и документы направляются в </w:t>
      </w:r>
      <w:r w:rsidR="00074E4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посредством почтового отправления, подлинность подписи на заявлении и верность прилагаемых к нему копий документов должны быть засвидетельствованы нотариально, за исключением документов, запрашиваемых </w:t>
      </w:r>
      <w:r w:rsidR="006050C8">
        <w:rPr>
          <w:rFonts w:ascii="Times New Roman" w:hAnsi="Times New Roman" w:cs="Times New Roman"/>
          <w:sz w:val="28"/>
          <w:szCs w:val="28"/>
        </w:rPr>
        <w:t>Администрацией</w:t>
      </w:r>
      <w:r w:rsidRPr="003301BC">
        <w:rPr>
          <w:rFonts w:ascii="Times New Roman" w:hAnsi="Times New Roman" w:cs="Times New Roman"/>
          <w:sz w:val="28"/>
          <w:szCs w:val="28"/>
        </w:rPr>
        <w:t xml:space="preserve"> в порядке межведомственного информационного взаимодействия.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подаче заявления и документов с использованием </w:t>
      </w:r>
      <w:r w:rsidR="00074E46" w:rsidRPr="00074E46">
        <w:rPr>
          <w:rFonts w:ascii="Times New Roman" w:hAnsi="Times New Roman" w:cs="Times New Roman"/>
          <w:sz w:val="28"/>
          <w:szCs w:val="28"/>
        </w:rPr>
        <w:t>ЕПГУ/РПГУ</w:t>
      </w:r>
      <w:r w:rsidRPr="003301BC">
        <w:rPr>
          <w:rFonts w:ascii="Times New Roman" w:hAnsi="Times New Roman" w:cs="Times New Roman"/>
          <w:sz w:val="28"/>
          <w:szCs w:val="28"/>
        </w:rPr>
        <w:t xml:space="preserve"> направляются скан-копии документов.</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roofErr w:type="spellStart"/>
      <w:r w:rsidRPr="003301BC">
        <w:rPr>
          <w:rFonts w:ascii="Times New Roman" w:hAnsi="Times New Roman" w:cs="Times New Roman"/>
          <w:sz w:val="28"/>
          <w:szCs w:val="28"/>
        </w:rPr>
        <w:t>doc</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docx</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rtf</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pdf</w:t>
      </w:r>
      <w:proofErr w:type="spellEnd"/>
      <w:r w:rsidRPr="003301BC">
        <w:rPr>
          <w:rFonts w:ascii="Times New Roman" w:hAnsi="Times New Roman" w:cs="Times New Roman"/>
          <w:sz w:val="28"/>
          <w:szCs w:val="28"/>
        </w:rPr>
        <w:t>.</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3301BC">
        <w:rPr>
          <w:rFonts w:ascii="Times New Roman" w:hAnsi="Times New Roman" w:cs="Times New Roman"/>
          <w:sz w:val="28"/>
          <w:szCs w:val="28"/>
        </w:rPr>
        <w:t>zip</w:t>
      </w:r>
      <w:proofErr w:type="spellEnd"/>
      <w:r w:rsidRPr="003301BC">
        <w:rPr>
          <w:rFonts w:ascii="Times New Roman" w:hAnsi="Times New Roman" w:cs="Times New Roman"/>
          <w:sz w:val="28"/>
          <w:szCs w:val="28"/>
        </w:rPr>
        <w:t>, гаг.</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301BC">
        <w:rPr>
          <w:rFonts w:ascii="Times New Roman" w:hAnsi="Times New Roman" w:cs="Times New Roman"/>
          <w:sz w:val="28"/>
          <w:szCs w:val="28"/>
        </w:rPr>
        <w:t>dpi</w:t>
      </w:r>
      <w:proofErr w:type="spellEnd"/>
      <w:r w:rsidRPr="003301BC">
        <w:rPr>
          <w:rFonts w:ascii="Times New Roman" w:hAnsi="Times New Roman" w:cs="Times New Roman"/>
          <w:sz w:val="28"/>
          <w:szCs w:val="28"/>
        </w:rPr>
        <w:t>;</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в черно-белом режиме при отсутствии в документе графических изображений;</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14A25"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документы, указанные в пунктах </w:t>
      </w:r>
      <w:r w:rsidR="00074E46" w:rsidRPr="00074E46">
        <w:rPr>
          <w:rFonts w:ascii="Times New Roman" w:hAnsi="Times New Roman" w:cs="Times New Roman"/>
          <w:sz w:val="28"/>
          <w:szCs w:val="28"/>
        </w:rPr>
        <w:t>2.7.1, 2.7.2, 2.7.3, 2.7.5</w:t>
      </w:r>
      <w:r w:rsidRPr="003301BC">
        <w:rPr>
          <w:rFonts w:ascii="Times New Roman" w:hAnsi="Times New Roman" w:cs="Times New Roman"/>
          <w:sz w:val="28"/>
          <w:szCs w:val="28"/>
        </w:rPr>
        <w:t xml:space="preserve">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6A502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наименования файлов электронных документов должны соответствовать наименованиям документов на бумажном носителе.</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 До 1 сентября 2026 года для предоставления гражданам для собственных нужд земельных участков для размещения гаражей:</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2.7.5.1 Для осуществления процедуры предварительного согласования предоставления земельного участка или предоставления земельного участка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(представителем заявителя) предоставляются следующие документы:</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 заявление о предварительном согласовании предоставления земельного участка или о предоставлении земельного участка по форме, согласно приложению № 5, в котором указываются: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074E46" w:rsidRPr="00074E46" w:rsidRDefault="00074E46"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Pr="00074E46">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е) цель использования земельного участка;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ж) почтовый адрес и (или) адрес электронной почты для связи с заявителем; </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з) указание на то, что гараж возведен до дня введения в действие Градостроительного кодекса Российской Федерации от 29 декабря 2004 года № 190-ФЗ;</w:t>
      </w:r>
    </w:p>
    <w:p w:rsidR="00074E46" w:rsidRPr="00074E46" w:rsidRDefault="00F72BD3"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и</w:t>
      </w:r>
      <w:r w:rsidR="00074E46" w:rsidRPr="00074E46">
        <w:rPr>
          <w:rFonts w:ascii="Times New Roman" w:hAnsi="Times New Roman" w:cs="Times New Roman"/>
          <w:sz w:val="28"/>
          <w:szCs w:val="28"/>
        </w:rPr>
        <w:t>)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а в случае отсутствия такового может быть приложен один или несколько из следующих документов: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074E46">
        <w:rPr>
          <w:rFonts w:ascii="Times New Roman" w:hAnsi="Times New Roman" w:cs="Times New Roman"/>
          <w:sz w:val="28"/>
          <w:szCs w:val="28"/>
        </w:rPr>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документ, подтверждающий полномочия представителя заявителя в случае, если с заявлением обращается представитель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технический план гаража в случае, если на испрашиваемом участке возведен гараж;</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документы наследодателя, предусмотренные пунктом 2.7.5.2, Регламента,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Требования к документам, необходимым для предоставления муниципальной услуги изложены в пункте 2.7.4 Регламента.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(представителем заявителя) предоставляются следующие документы:</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1) заявление о предварительном согласовании предоставления земельного участка или о предоставлении земельного участка в соответствии с требованиями подпункта 1) пункта 2.7.5.1 Регламента;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если ранее он представлялся иными членами гаражного кооператива);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(заявитель вправе не представлять, если ранее он представлялся иными членами гаражного кооператива).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отсутствия у заявителя одного из документов, указанных в подпунктах 3) и 4) пункта 2.7.5.2 Регламента, вместо данного документа к заявлению могут быть приложены один или несколько документов: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6) документ, подтверждающий полномочия представителя заявителя (в случае, если с заявлением обращается представитель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выписка из единого государственного реестра юридических лиц о гаражном кооперативе, членом которого является заявитель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при наличии таких обстоятельств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технический план гаража в случае, если на испрашиваемом участке возведен гараж;</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10) документы наследодателя, предусмотренные пунктом 2.7.5.2 </w:t>
      </w:r>
      <w:proofErr w:type="spellStart"/>
      <w:r w:rsidRPr="00074E46">
        <w:rPr>
          <w:rFonts w:ascii="Times New Roman" w:hAnsi="Times New Roman" w:cs="Times New Roman"/>
          <w:sz w:val="28"/>
          <w:szCs w:val="28"/>
        </w:rPr>
        <w:t>Регла</w:t>
      </w:r>
      <w:proofErr w:type="spellEnd"/>
      <w:r w:rsidRPr="00074E46">
        <w:rPr>
          <w:rFonts w:ascii="Times New Roman" w:hAnsi="Times New Roman" w:cs="Times New Roman"/>
          <w:sz w:val="28"/>
          <w:szCs w:val="28"/>
        </w:rPr>
        <w:t>-мента,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11)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rsidR="00074E46" w:rsidRPr="003301BC"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Требования к документам, необходимым для предоставления муниципальной услуги изложены в пункте 2.7.4 Регламента.</w:t>
      </w:r>
    </w:p>
    <w:p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2.8. </w:t>
      </w:r>
      <w:r w:rsidRPr="00F72BD3">
        <w:rPr>
          <w:rFonts w:ascii="Times New Roman" w:eastAsia="Calibri" w:hAnsi="Times New Roman" w:cs="Times New Roman"/>
          <w:b/>
          <w:sz w:val="28"/>
          <w:szCs w:val="28"/>
          <w:lang w:bidi="en-US"/>
        </w:rPr>
        <w:t>Перечень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самостоятельно:</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1.Выписка из Единого государственного реестра юридических лиц, в случае подачи заявления юридическим лицом;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Выписка из ЕГРН на испрашиваемый земельный участок;</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4. Договор аренды земельного участка, если обращаются арендатор участка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w:t>
      </w:r>
      <w:r w:rsidRPr="00F72BD3">
        <w:rPr>
          <w:rFonts w:ascii="Times New Roman" w:eastAsia="Times New Roman" w:hAnsi="Times New Roman" w:cs="Times New Roman"/>
          <w:sz w:val="28"/>
          <w:szCs w:val="28"/>
          <w:lang w:eastAsia="ru-RU"/>
        </w:rPr>
        <w:lastRenderedPageBreak/>
        <w:t xml:space="preserve">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w:t>
      </w:r>
      <w:r w:rsidRPr="00F72BD3">
        <w:rPr>
          <w:rFonts w:ascii="Times New Roman" w:eastAsia="Times New Roman" w:hAnsi="Times New Roman" w:cs="Times New Roman"/>
          <w:sz w:val="28"/>
          <w:szCs w:val="28"/>
          <w:lang w:eastAsia="ru-RU"/>
        </w:rPr>
        <w:lastRenderedPageBreak/>
        <w:t xml:space="preserve">огороднического некоммерческого товарищества за предоставлением в собственность за плату;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F72BD3">
        <w:rPr>
          <w:rFonts w:ascii="Times New Roman" w:eastAsia="Times New Roman" w:hAnsi="Times New Roman" w:cs="Times New Roman"/>
          <w:sz w:val="28"/>
          <w:szCs w:val="28"/>
          <w:lang w:eastAsia="ru-RU"/>
        </w:rPr>
        <w:t>охотхозяйственного</w:t>
      </w:r>
      <w:proofErr w:type="spellEnd"/>
      <w:r w:rsidRPr="00F72BD3">
        <w:rPr>
          <w:rFonts w:ascii="Times New Roman" w:eastAsia="Times New Roman" w:hAnsi="Times New Roman" w:cs="Times New Roman"/>
          <w:sz w:val="28"/>
          <w:szCs w:val="28"/>
          <w:lang w:eastAsia="ru-RU"/>
        </w:rPr>
        <w:t>, лесохозяйственного использования за предоставлением в безвозмездное пользование;</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14. Выписка из ЕГРН об объекте(ах) незавершенного строительства (расположенном(</w:t>
      </w:r>
      <w:proofErr w:type="spellStart"/>
      <w:r w:rsidRPr="00F72BD3">
        <w:rPr>
          <w:rFonts w:ascii="Times New Roman" w:eastAsia="Times New Roman" w:hAnsi="Times New Roman" w:cs="Times New Roman"/>
          <w:sz w:val="28"/>
          <w:szCs w:val="28"/>
          <w:lang w:eastAsia="ru-RU"/>
        </w:rPr>
        <w:t>ых</w:t>
      </w:r>
      <w:proofErr w:type="spellEnd"/>
      <w:r w:rsidRPr="00F72BD3">
        <w:rPr>
          <w:rFonts w:ascii="Times New Roman" w:eastAsia="Times New Roman"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15. Договор пользования рыбоводным участком, если обращается лицо, осуществляющее товарную </w:t>
      </w:r>
      <w:proofErr w:type="spellStart"/>
      <w:r w:rsidRPr="00F72BD3">
        <w:rPr>
          <w:rFonts w:ascii="Times New Roman" w:eastAsia="Times New Roman" w:hAnsi="Times New Roman" w:cs="Times New Roman"/>
          <w:sz w:val="28"/>
          <w:szCs w:val="28"/>
          <w:lang w:eastAsia="ru-RU"/>
        </w:rPr>
        <w:t>аквакультуру</w:t>
      </w:r>
      <w:proofErr w:type="spellEnd"/>
      <w:r w:rsidRPr="00F72BD3">
        <w:rPr>
          <w:rFonts w:ascii="Times New Roman" w:eastAsia="Times New Roman" w:hAnsi="Times New Roman" w:cs="Times New Roman"/>
          <w:sz w:val="28"/>
          <w:szCs w:val="28"/>
          <w:lang w:eastAsia="ru-RU"/>
        </w:rPr>
        <w:t xml:space="preserve"> (товарное рыбоводство)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lastRenderedPageBreak/>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23. Решение по предварительному согласованию предоставления испрашиваемого земельного участка, в случае наличия документа у заявителя;</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24. справка о техническом учете объекта недвижимости (в случае если на испрашиваемом участке находится или ранее находился объект);</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25.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свободного порта Владивосток, или Решение уполномоченного органа о включении организации в реестр участников региональных инвестиционных проектов, или Протокол инвестиционного совета Елизовского муниципального района о сопровождении инвестиционного проекта (в случае обращения за предоставлением муниципальной услуги участника инвестиционных процессов.</w:t>
      </w:r>
    </w:p>
    <w:p w:rsidR="006A502C" w:rsidRPr="003301BC" w:rsidRDefault="006A502C" w:rsidP="006A502C">
      <w:pPr>
        <w:pStyle w:val="a3"/>
        <w:ind w:firstLine="567"/>
        <w:jc w:val="both"/>
        <w:rPr>
          <w:rFonts w:ascii="Times New Roman" w:hAnsi="Times New Roman" w:cs="Times New Roman"/>
          <w:sz w:val="28"/>
          <w:szCs w:val="28"/>
        </w:rPr>
      </w:pPr>
    </w:p>
    <w:p w:rsidR="006A502C" w:rsidRPr="003301BC" w:rsidRDefault="00F72BD3" w:rsidP="006A502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2.9. </w:t>
      </w:r>
      <w:r w:rsidR="006A502C" w:rsidRPr="003301BC">
        <w:rPr>
          <w:rFonts w:ascii="Times New Roman" w:hAnsi="Times New Roman" w:cs="Times New Roman"/>
          <w:b/>
          <w:sz w:val="28"/>
          <w:szCs w:val="28"/>
        </w:rPr>
        <w:t>Запрещается требовать от заявителя: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02C" w:rsidRPr="003301BC" w:rsidRDefault="00A26A8F"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6A502C" w:rsidRPr="003301B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w:t>
      </w:r>
      <w:r w:rsidR="00064D0D">
        <w:rPr>
          <w:rFonts w:ascii="Times New Roman" w:hAnsi="Times New Roman" w:cs="Times New Roman"/>
          <w:sz w:val="28"/>
          <w:szCs w:val="28"/>
        </w:rPr>
        <w:t xml:space="preserve"> </w:t>
      </w:r>
      <w:r w:rsidR="006A502C" w:rsidRPr="003301BC">
        <w:rPr>
          <w:rFonts w:ascii="Times New Roman" w:hAnsi="Times New Roman" w:cs="Times New Roman"/>
          <w:sz w:val="28"/>
          <w:szCs w:val="28"/>
        </w:rPr>
        <w:t>№</w:t>
      </w:r>
      <w:r w:rsidR="00064D0D">
        <w:rPr>
          <w:rFonts w:ascii="Times New Roman" w:hAnsi="Times New Roman" w:cs="Times New Roman"/>
          <w:sz w:val="28"/>
          <w:szCs w:val="28"/>
        </w:rPr>
        <w:t xml:space="preserve"> </w:t>
      </w:r>
      <w:r w:rsidR="006A502C" w:rsidRPr="003301BC">
        <w:rPr>
          <w:rFonts w:ascii="Times New Roman" w:hAnsi="Times New Roman" w:cs="Times New Roman"/>
          <w:sz w:val="28"/>
          <w:szCs w:val="28"/>
        </w:rPr>
        <w:t xml:space="preserve">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6A502C" w:rsidRPr="003301BC">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064D0D">
        <w:rPr>
          <w:rFonts w:ascii="Times New Roman" w:hAnsi="Times New Roman" w:cs="Times New Roman"/>
          <w:sz w:val="28"/>
          <w:szCs w:val="28"/>
        </w:rPr>
        <w:br/>
      </w:r>
      <w:r w:rsidRPr="003301BC">
        <w:rPr>
          <w:rFonts w:ascii="Times New Roman" w:hAnsi="Times New Roman" w:cs="Times New Roman"/>
          <w:sz w:val="28"/>
          <w:szCs w:val="28"/>
        </w:rPr>
        <w:t>№</w:t>
      </w:r>
      <w:r w:rsidR="00064D0D">
        <w:rPr>
          <w:rFonts w:ascii="Times New Roman" w:hAnsi="Times New Roman" w:cs="Times New Roman"/>
          <w:sz w:val="28"/>
          <w:szCs w:val="28"/>
        </w:rPr>
        <w:t xml:space="preserve"> </w:t>
      </w:r>
      <w:r w:rsidRPr="003301BC">
        <w:rPr>
          <w:rFonts w:ascii="Times New Roman" w:hAnsi="Times New Roman" w:cs="Times New Roman"/>
          <w:sz w:val="28"/>
          <w:szCs w:val="28"/>
        </w:rPr>
        <w:t>210-ФЗ «Об организации предоставления государственных и муниципальных услуг»;</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6A8F" w:rsidRPr="003301BC" w:rsidRDefault="00A26A8F" w:rsidP="00A26A8F">
      <w:pPr>
        <w:pStyle w:val="a3"/>
        <w:ind w:firstLine="567"/>
        <w:jc w:val="both"/>
        <w:rPr>
          <w:rFonts w:ascii="Times New Roman" w:hAnsi="Times New Roman" w:cs="Times New Roman"/>
          <w:sz w:val="28"/>
          <w:szCs w:val="28"/>
        </w:rPr>
      </w:pPr>
    </w:p>
    <w:p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2.10 </w:t>
      </w:r>
      <w:r w:rsidRPr="00F72BD3">
        <w:rPr>
          <w:rFonts w:ascii="Times New Roman" w:eastAsia="Calibri" w:hAnsi="Times New Roman" w:cs="Times New Roman"/>
          <w:b/>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2.10.1. Основанием для отказа в приеме документов, необходимых для предоставления муниципальной услуги, является: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обращение заявителя вне рамок графика работы, указанного в приложении №3 к настоящему Регламенту.</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документов, которые не поддаются прочтению;</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перечня документов, прилагаемых заявителем;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документов, указанных заявителем в перечне;</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неполный комплект документов, предусмотренных Регламентом, являющихся обязательными для предоставления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несоответствие комплекта документов, указанных в перечне прилагаемых документов, фактически представленным (направленным);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наличие повреждении на документах, что не позволяет в полном объеме использовать информацию и сведения, прочитать текст и (или) распознать реквизиты документов;</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имеют исправления, не заверенные в установленном законодательством порядке;</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утратили силу на момент обращения за предоставлением муниципальной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lastRenderedPageBreak/>
        <w:t>-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не заверены в порядке, предусмотренном пунктом 2.7.4 Регламента.</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2.10.2. При не установлении личности лица, обратившегося за предоставлением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приеме документов отказывается непосредственно в момент представления такого заявления и соответствующих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2.10.3. Основаниями для отказа в приеме заявления и документов, необходимых для предоставления муниципальной услуги в случае подачи заявления через ЕПГУ/РПГУ, в том числе, являются: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некорректное заполнение обязательных полей в форме интерактивного запроса РПГУ/ ЕПГУ (отсутствие заполнения, недостоверное, неполное либо неправильное, не соответствующее требованиям, установленным Регламентом);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указанных в заявлении, с данными, содержащимися в скан-копиях документов, приложенных к заявлению;</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ЕПГУ/РПГУ;</w:t>
      </w:r>
    </w:p>
    <w:p w:rsidR="00F72BD3" w:rsidRDefault="00BD6305" w:rsidP="00BD6305">
      <w:pPr>
        <w:pStyle w:val="a3"/>
        <w:ind w:firstLine="567"/>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подача заявления и иных документов в электронной форме лицом, неуполномоченным на подачу документов</w:t>
      </w:r>
      <w:r>
        <w:rPr>
          <w:rFonts w:ascii="Times New Roman" w:eastAsia="Times New Roman" w:hAnsi="Times New Roman" w:cs="Times New Roman"/>
          <w:sz w:val="28"/>
          <w:szCs w:val="28"/>
          <w:lang w:eastAsia="ru-RU"/>
        </w:rPr>
        <w:t>.</w:t>
      </w:r>
    </w:p>
    <w:p w:rsidR="00BD6305" w:rsidRPr="003301BC" w:rsidRDefault="00BD6305" w:rsidP="00BD6305">
      <w:pPr>
        <w:pStyle w:val="a3"/>
        <w:ind w:firstLine="567"/>
        <w:jc w:val="both"/>
        <w:rPr>
          <w:rFonts w:ascii="Times New Roman" w:hAnsi="Times New Roman" w:cs="Times New Roman"/>
          <w:sz w:val="28"/>
          <w:szCs w:val="28"/>
        </w:rPr>
      </w:pP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2.11 Исчерпывающий перечень оснований для возврата заявления заявителю</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несоответствие заявления требованиям, предусмотренным подпунктом 1) пункта 2.7.1, подпунктом 1) пункта 2.7.2 Регламента</w:t>
      </w:r>
      <w:r w:rsidR="003E5260" w:rsidRPr="003301BC">
        <w:rPr>
          <w:rFonts w:ascii="Times New Roman" w:hAnsi="Times New Roman" w:cs="Times New Roman"/>
          <w:sz w:val="28"/>
          <w:szCs w:val="28"/>
        </w:rPr>
        <w:t>, подпунктом 1) пункта 2.7.3 Регламента</w:t>
      </w:r>
      <w:r w:rsidR="00F72BD3">
        <w:rPr>
          <w:rFonts w:ascii="Times New Roman" w:hAnsi="Times New Roman" w:cs="Times New Roman"/>
          <w:sz w:val="28"/>
          <w:szCs w:val="28"/>
        </w:rPr>
        <w:t xml:space="preserve">, </w:t>
      </w:r>
      <w:r w:rsidR="00F72BD3" w:rsidRPr="00F72BD3">
        <w:rPr>
          <w:rFonts w:ascii="Times New Roman" w:hAnsi="Times New Roman" w:cs="Times New Roman"/>
          <w:sz w:val="28"/>
          <w:szCs w:val="28"/>
        </w:rPr>
        <w:t>подпункта 1) пункта 2.7.5.1, подпункта 1) пункта 2.7.5.2 Регламента</w:t>
      </w:r>
      <w:r w:rsidRPr="003301BC">
        <w:rPr>
          <w:rFonts w:ascii="Times New Roman" w:hAnsi="Times New Roman" w:cs="Times New Roman"/>
          <w:sz w:val="28"/>
          <w:szCs w:val="28"/>
        </w:rPr>
        <w:t>;</w:t>
      </w:r>
    </w:p>
    <w:p w:rsidR="00907C19" w:rsidRPr="003301BC" w:rsidRDefault="00907C19" w:rsidP="00064D0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к заявлению не приложены документы, предусмотренные подпунктами</w:t>
      </w:r>
      <w:r w:rsidR="00064D0D">
        <w:rPr>
          <w:rFonts w:ascii="Times New Roman" w:hAnsi="Times New Roman" w:cs="Times New Roman"/>
          <w:sz w:val="28"/>
          <w:szCs w:val="28"/>
        </w:rPr>
        <w:t xml:space="preserve"> </w:t>
      </w:r>
      <w:r w:rsidRPr="003301BC">
        <w:rPr>
          <w:rFonts w:ascii="Times New Roman" w:hAnsi="Times New Roman" w:cs="Times New Roman"/>
          <w:sz w:val="28"/>
          <w:szCs w:val="28"/>
        </w:rPr>
        <w:t>3)-8) пункта 2.7.1, подпунктами 3)-6) пункта 2.7.2</w:t>
      </w:r>
      <w:r w:rsidR="003E5260" w:rsidRPr="003301BC">
        <w:rPr>
          <w:rFonts w:ascii="Times New Roman" w:hAnsi="Times New Roman" w:cs="Times New Roman"/>
          <w:sz w:val="28"/>
          <w:szCs w:val="28"/>
        </w:rPr>
        <w:t xml:space="preserve"> Регламента, подпунктами 2)-4) пункта 2.7</w:t>
      </w:r>
      <w:r w:rsidRPr="003301BC">
        <w:rPr>
          <w:rFonts w:ascii="Times New Roman" w:hAnsi="Times New Roman" w:cs="Times New Roman"/>
          <w:sz w:val="28"/>
          <w:szCs w:val="28"/>
        </w:rPr>
        <w:t>.</w:t>
      </w:r>
      <w:r w:rsidR="00B936DC" w:rsidRPr="003301BC">
        <w:rPr>
          <w:rFonts w:ascii="Times New Roman" w:hAnsi="Times New Roman" w:cs="Times New Roman"/>
          <w:sz w:val="28"/>
          <w:szCs w:val="28"/>
        </w:rPr>
        <w:t>3 Регламента</w:t>
      </w:r>
      <w:r w:rsidRPr="003301BC">
        <w:rPr>
          <w:rFonts w:ascii="Times New Roman" w:hAnsi="Times New Roman" w:cs="Times New Roman"/>
          <w:sz w:val="28"/>
          <w:szCs w:val="28"/>
        </w:rPr>
        <w:t xml:space="preserve">,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w:t>
      </w:r>
      <w:r w:rsidRPr="003301BC">
        <w:rPr>
          <w:rFonts w:ascii="Times New Roman" w:hAnsi="Times New Roman" w:cs="Times New Roman"/>
          <w:sz w:val="28"/>
          <w:szCs w:val="28"/>
        </w:rPr>
        <w:lastRenderedPageBreak/>
        <w:t>которого принято решение о предварительном согласовании земельного участка</w:t>
      </w:r>
      <w:r w:rsidR="00F72BD3" w:rsidRPr="00F72BD3">
        <w:rPr>
          <w:rFonts w:ascii="Times New Roman" w:hAnsi="Times New Roman" w:cs="Times New Roman"/>
          <w:sz w:val="28"/>
          <w:szCs w:val="28"/>
        </w:rPr>
        <w:t>, к заявлению не приложены документы, предусмотренные подпунктами 3)-5), 7)-9) пункта 2.7.5.1, подпунктами 3)-6), 9)-11) пункта 2.7.5.2 Регламента</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заявление подано в иной уполномоченный орган.</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Заявление подлежит возврату заявителю в течение 10 дней со дня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При этом заявителю указываются все причины возврата заявления.</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возврата заявления.</w:t>
      </w:r>
    </w:p>
    <w:p w:rsidR="000F1734" w:rsidRPr="003301BC" w:rsidRDefault="000F1734" w:rsidP="00907C19">
      <w:pPr>
        <w:pStyle w:val="a3"/>
        <w:ind w:firstLine="567"/>
        <w:jc w:val="both"/>
        <w:rPr>
          <w:rFonts w:ascii="Times New Roman" w:hAnsi="Times New Roman" w:cs="Times New Roman"/>
          <w:sz w:val="28"/>
          <w:szCs w:val="28"/>
        </w:rPr>
      </w:pPr>
    </w:p>
    <w:p w:rsidR="00907C19" w:rsidRPr="003301BC" w:rsidRDefault="00907C19" w:rsidP="00907C1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2.12.</w:t>
      </w:r>
      <w:r w:rsidRPr="003301BC">
        <w:rPr>
          <w:rFonts w:ascii="Times New Roman" w:hAnsi="Times New Roman" w:cs="Times New Roman"/>
          <w:b/>
          <w:sz w:val="28"/>
          <w:szCs w:val="28"/>
        </w:rPr>
        <w:tab/>
        <w:t>Основания для приостановления предоставления муниципальной услуги.</w:t>
      </w:r>
    </w:p>
    <w:p w:rsidR="00D62BC4" w:rsidRPr="003301BC" w:rsidRDefault="00907C19"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2.12.1.</w:t>
      </w:r>
      <w:r w:rsidRPr="003301BC">
        <w:rPr>
          <w:rFonts w:ascii="Times New Roman" w:hAnsi="Times New Roman" w:cs="Times New Roman"/>
          <w:sz w:val="28"/>
          <w:szCs w:val="28"/>
        </w:rPr>
        <w:tab/>
      </w:r>
      <w:r w:rsidR="000F1734"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В случае, если на дату </w:t>
      </w:r>
      <w:r w:rsidR="000F1734" w:rsidRPr="003301BC">
        <w:rPr>
          <w:rFonts w:ascii="Times New Roman" w:hAnsi="Times New Roman" w:cs="Times New Roman"/>
          <w:sz w:val="28"/>
          <w:szCs w:val="28"/>
        </w:rPr>
        <w:t xml:space="preserve">поступления в </w:t>
      </w:r>
      <w:r w:rsidR="00064D0D">
        <w:rPr>
          <w:rFonts w:ascii="Times New Roman" w:hAnsi="Times New Roman" w:cs="Times New Roman"/>
          <w:sz w:val="28"/>
          <w:szCs w:val="28"/>
        </w:rPr>
        <w:t>Администрацию</w:t>
      </w:r>
      <w:r w:rsidR="000F1734" w:rsidRPr="003301BC">
        <w:rPr>
          <w:rFonts w:ascii="Times New Roman" w:hAnsi="Times New Roman" w:cs="Times New Roman"/>
          <w:sz w:val="28"/>
          <w:szCs w:val="28"/>
        </w:rPr>
        <w:t xml:space="preserve"> заявления о предварительном</w:t>
      </w:r>
      <w:r w:rsidR="00064D0D">
        <w:rPr>
          <w:rFonts w:ascii="Times New Roman" w:hAnsi="Times New Roman" w:cs="Times New Roman"/>
          <w:sz w:val="28"/>
          <w:szCs w:val="28"/>
        </w:rPr>
        <w:t xml:space="preserve"> </w:t>
      </w:r>
      <w:r w:rsidR="000F1734" w:rsidRPr="003301BC">
        <w:rPr>
          <w:rFonts w:ascii="Times New Roman" w:hAnsi="Times New Roman" w:cs="Times New Roman"/>
          <w:sz w:val="28"/>
          <w:szCs w:val="28"/>
        </w:rPr>
        <w:t xml:space="preserve">согласовании предоставления земельного </w:t>
      </w:r>
      <w:r w:rsidRPr="003301BC">
        <w:rPr>
          <w:rFonts w:ascii="Times New Roman" w:hAnsi="Times New Roman" w:cs="Times New Roman"/>
          <w:sz w:val="28"/>
          <w:szCs w:val="28"/>
        </w:rPr>
        <w:t>участка,</w:t>
      </w:r>
      <w:r w:rsidR="000F1734"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образование которого предусмотрено приложенной к этому заявлению схемой расположения земельного участка, на рассмотрении </w:t>
      </w:r>
      <w:r w:rsidR="00064D0D">
        <w:rPr>
          <w:rFonts w:ascii="Times New Roman" w:hAnsi="Times New Roman" w:cs="Times New Roman"/>
          <w:sz w:val="28"/>
          <w:szCs w:val="28"/>
        </w:rPr>
        <w:t>в Администрации</w:t>
      </w:r>
      <w:r w:rsidR="00064D0D"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64D0D">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1041EF" w:rsidRPr="003301BC">
        <w:rPr>
          <w:rFonts w:ascii="Times New Roman" w:hAnsi="Times New Roman" w:cs="Times New Roman"/>
          <w:sz w:val="28"/>
          <w:szCs w:val="28"/>
        </w:rPr>
        <w:t xml:space="preserve"> </w:t>
      </w:r>
    </w:p>
    <w:p w:rsidR="00907C19" w:rsidRPr="003301BC" w:rsidRDefault="001041EF"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рассмотрения поданного позд</w:t>
      </w:r>
      <w:r w:rsidR="00D62BC4" w:rsidRPr="003301BC">
        <w:rPr>
          <w:rFonts w:ascii="Times New Roman" w:hAnsi="Times New Roman" w:cs="Times New Roman"/>
          <w:sz w:val="28"/>
          <w:szCs w:val="28"/>
        </w:rPr>
        <w:t xml:space="preserve">нее заявления о предварительном </w:t>
      </w:r>
      <w:r w:rsidRPr="003301BC">
        <w:rPr>
          <w:rFonts w:ascii="Times New Roman" w:hAnsi="Times New Roman" w:cs="Times New Roman"/>
          <w:sz w:val="28"/>
          <w:szCs w:val="28"/>
        </w:rPr>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41EF" w:rsidRPr="003301BC" w:rsidRDefault="00907C19" w:rsidP="001041E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2.12.2.</w:t>
      </w:r>
      <w:r w:rsidRPr="003301BC">
        <w:rPr>
          <w:rFonts w:ascii="Times New Roman" w:hAnsi="Times New Roman" w:cs="Times New Roman"/>
          <w:sz w:val="28"/>
          <w:szCs w:val="28"/>
        </w:rPr>
        <w:tab/>
      </w:r>
      <w:r w:rsidR="001041EF" w:rsidRPr="003301BC">
        <w:rPr>
          <w:rFonts w:ascii="Times New Roman" w:hAnsi="Times New Roman" w:cs="Times New Roman"/>
          <w:sz w:val="28"/>
          <w:szCs w:val="28"/>
        </w:rPr>
        <w:t>Если земельный участок, который предлагается передать управляющей компании ТОСЭР,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качественных характеристиках лесных участков отсутствуют, решение о передаче земельного участка принимается после его образования.</w:t>
      </w:r>
    </w:p>
    <w:p w:rsidR="00D31189" w:rsidRPr="003301BC" w:rsidRDefault="00907C1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2.12.3.</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w:t>
      </w:r>
      <w:r w:rsidR="00D31189" w:rsidRPr="003301BC">
        <w:rPr>
          <w:rFonts w:ascii="Times New Roman" w:hAnsi="Times New Roman" w:cs="Times New Roman"/>
          <w:sz w:val="28"/>
          <w:szCs w:val="28"/>
        </w:rPr>
        <w:t xml:space="preserve"> соответствии с которой предстоит образовать земельный участок, подлежит согласованию в соответствии со статьей 3.5 Федерального закона от 25</w:t>
      </w:r>
      <w:r w:rsidR="00064D0D">
        <w:rPr>
          <w:rFonts w:ascii="Times New Roman" w:hAnsi="Times New Roman" w:cs="Times New Roman"/>
          <w:sz w:val="28"/>
          <w:szCs w:val="28"/>
        </w:rPr>
        <w:t>.10.</w:t>
      </w:r>
      <w:r w:rsidR="00D31189" w:rsidRPr="003301BC">
        <w:rPr>
          <w:rFonts w:ascii="Times New Roman" w:hAnsi="Times New Roman" w:cs="Times New Roman"/>
          <w:sz w:val="28"/>
          <w:szCs w:val="28"/>
        </w:rPr>
        <w:t>2001 № 137-ФЗ «О введении в действие Земельного</w:t>
      </w:r>
      <w:r w:rsidR="00064D0D">
        <w:rPr>
          <w:rFonts w:ascii="Times New Roman" w:hAnsi="Times New Roman" w:cs="Times New Roman"/>
          <w:sz w:val="28"/>
          <w:szCs w:val="28"/>
        </w:rPr>
        <w:t xml:space="preserve">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2.12.4.</w:t>
      </w:r>
      <w:r w:rsidRPr="003301BC">
        <w:rPr>
          <w:rFonts w:ascii="Times New Roman" w:hAnsi="Times New Roman" w:cs="Times New Roman"/>
          <w:sz w:val="28"/>
          <w:szCs w:val="28"/>
        </w:rPr>
        <w:tab/>
        <w:t>Решение о приостановлении срока рассмотрения заявления о предварительном согласовании предоставления земельного участка направляется заявителю в течение 5 дней со дня его принятия.</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2.13.</w:t>
      </w:r>
      <w:r w:rsidRPr="003301BC">
        <w:rPr>
          <w:rFonts w:ascii="Times New Roman" w:hAnsi="Times New Roman" w:cs="Times New Roman"/>
          <w:b/>
          <w:sz w:val="28"/>
          <w:szCs w:val="28"/>
        </w:rPr>
        <w:tab/>
        <w:t>Исчерпывающий перечень оснований для отказа в предоставлении муниципальной услуги.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2.13.1.</w:t>
      </w:r>
      <w:r w:rsidRPr="003301BC">
        <w:rPr>
          <w:rFonts w:ascii="Times New Roman" w:hAnsi="Times New Roman" w:cs="Times New Roman"/>
          <w:sz w:val="28"/>
          <w:szCs w:val="28"/>
        </w:rPr>
        <w:tab/>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13.07.2015</w:t>
      </w:r>
      <w:r w:rsidRPr="003301BC">
        <w:rPr>
          <w:rFonts w:ascii="Times New Roman" w:hAnsi="Times New Roman" w:cs="Times New Roman"/>
          <w:sz w:val="28"/>
          <w:szCs w:val="28"/>
        </w:rPr>
        <w:tab/>
        <w:t>№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2.13.2.</w:t>
      </w:r>
      <w:r w:rsidRPr="003301BC">
        <w:rPr>
          <w:rFonts w:ascii="Times New Roman" w:hAnsi="Times New Roman" w:cs="Times New Roman"/>
          <w:sz w:val="28"/>
          <w:szCs w:val="28"/>
        </w:rPr>
        <w:tab/>
        <w:t xml:space="preserve"> Решение об отказе в предоставлении земельного участка принимается при наличии хотя бы одного из оснований, предусмотренных статьей 39.16 Земельного кодекса Российской Федерации.</w:t>
      </w:r>
    </w:p>
    <w:p w:rsidR="001C2ECC" w:rsidRPr="003301BC" w:rsidRDefault="001C2ECC" w:rsidP="00BA4B86">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2.13.3. Решение об отказе в передаче земельного участка управляющей компани</w:t>
      </w:r>
      <w:r w:rsidR="00BA4B86" w:rsidRPr="003301BC">
        <w:rPr>
          <w:rFonts w:ascii="Times New Roman" w:hAnsi="Times New Roman" w:cs="Times New Roman"/>
          <w:sz w:val="28"/>
          <w:szCs w:val="28"/>
        </w:rPr>
        <w:t>и</w:t>
      </w:r>
      <w:r w:rsidRPr="003301BC">
        <w:rPr>
          <w:rFonts w:ascii="Times New Roman" w:hAnsi="Times New Roman" w:cs="Times New Roman"/>
          <w:sz w:val="28"/>
          <w:szCs w:val="28"/>
        </w:rPr>
        <w:t xml:space="preserve"> </w:t>
      </w:r>
      <w:r w:rsidR="000245B4" w:rsidRPr="003301BC">
        <w:rPr>
          <w:rFonts w:ascii="Times New Roman" w:hAnsi="Times New Roman" w:cs="Times New Roman"/>
          <w:sz w:val="28"/>
          <w:szCs w:val="28"/>
        </w:rPr>
        <w:t>ТОСЭР</w:t>
      </w:r>
      <w:r w:rsidR="00DF15AC" w:rsidRPr="003301BC">
        <w:rPr>
          <w:rFonts w:ascii="Times New Roman" w:hAnsi="Times New Roman" w:cs="Times New Roman"/>
          <w:sz w:val="28"/>
          <w:szCs w:val="28"/>
        </w:rPr>
        <w:t xml:space="preserve"> </w:t>
      </w:r>
      <w:r w:rsidR="00BA4B86" w:rsidRPr="003301BC">
        <w:rPr>
          <w:rFonts w:ascii="Times New Roman" w:hAnsi="Times New Roman" w:cs="Times New Roman"/>
          <w:sz w:val="28"/>
          <w:szCs w:val="28"/>
        </w:rPr>
        <w:t>принимается в случаях, если</w:t>
      </w:r>
      <w:r w:rsidRPr="003301BC">
        <w:rPr>
          <w:rFonts w:ascii="Times New Roman" w:hAnsi="Times New Roman" w:cs="Times New Roman"/>
          <w:sz w:val="28"/>
          <w:szCs w:val="28"/>
        </w:rPr>
        <w:t>:</w:t>
      </w:r>
    </w:p>
    <w:p w:rsidR="00BA4B86" w:rsidRPr="003301BC" w:rsidRDefault="00BA4B86" w:rsidP="00BA4B86">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с заявлением обратилось лицо, не имеющее статуса управляющей компании</w:t>
      </w:r>
      <w:r w:rsidR="000245B4"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1C2ECC" w:rsidRDefault="000245B4"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указанный в заявлении земельный участок не предусмотрен</w:t>
      </w:r>
      <w:r w:rsidR="00BA4B86" w:rsidRPr="003301BC">
        <w:rPr>
          <w:rFonts w:ascii="Times New Roman" w:hAnsi="Times New Roman" w:cs="Times New Roman"/>
          <w:sz w:val="28"/>
          <w:szCs w:val="28"/>
        </w:rPr>
        <w:t xml:space="preserve"> соглашением о создании территории опережающего социально-экономического развития.</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2.13.4. Решение об отказе в предварительном согласовании предоставления земельного участка или решение об отказе в предоставлении земельного участка гражданам для собственных нужд для размещения гаражей принимается с учетом положений пункта 13 статьи 3.7 Федерального закона от 25.10.2001 № 137-ФЗ «О введении в действие Земельного кодекса Российской Федерации» в следующих случаях:</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1) в случаях, изложенных в пункте 2.13.1 Регламента;</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2) в случаях, изложенных в пункте 2.13.2 Регламента, за исключением случаев, изложенных в подпунктах 8, 14 и 20 статьи 39.16 Земельного кодекса Российской Федерации;</w:t>
      </w:r>
    </w:p>
    <w:p w:rsidR="00F72BD3" w:rsidRPr="003301BC"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3) в случае, если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31189" w:rsidRPr="003301BC" w:rsidRDefault="00D31189" w:rsidP="00D31189">
      <w:pPr>
        <w:pStyle w:val="a3"/>
        <w:ind w:firstLine="567"/>
        <w:jc w:val="both"/>
        <w:rPr>
          <w:rFonts w:ascii="Times New Roman" w:hAnsi="Times New Roman" w:cs="Times New Roman"/>
          <w:sz w:val="28"/>
          <w:szCs w:val="28"/>
        </w:rPr>
      </w:pPr>
    </w:p>
    <w:p w:rsidR="00F72BD3" w:rsidRPr="00F72BD3" w:rsidRDefault="00F72BD3" w:rsidP="00F72BD3">
      <w:pPr>
        <w:pStyle w:val="a3"/>
        <w:ind w:firstLine="567"/>
        <w:jc w:val="both"/>
        <w:rPr>
          <w:rFonts w:ascii="Times New Roman" w:eastAsia="Times New Roman" w:hAnsi="Times New Roman" w:cs="Times New Roman"/>
          <w:b/>
          <w:sz w:val="28"/>
          <w:szCs w:val="28"/>
          <w:lang w:bidi="en-US"/>
        </w:rPr>
      </w:pPr>
      <w:r>
        <w:rPr>
          <w:rFonts w:ascii="Times New Roman" w:hAnsi="Times New Roman" w:cs="Times New Roman"/>
          <w:b/>
          <w:sz w:val="28"/>
          <w:szCs w:val="28"/>
        </w:rPr>
        <w:lastRenderedPageBreak/>
        <w:t xml:space="preserve">2.14. </w:t>
      </w:r>
      <w:r w:rsidRPr="00F72BD3">
        <w:rPr>
          <w:rFonts w:ascii="Times New Roman" w:eastAsia="Times New Roman" w:hAnsi="Times New Roman" w:cs="Times New Roman"/>
          <w:b/>
          <w:sz w:val="28"/>
          <w:szCs w:val="28"/>
          <w:lang w:bidi="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w:t>
      </w:r>
      <w:r w:rsidRPr="00F72BD3">
        <w:rPr>
          <w:rFonts w:ascii="Times New Roman" w:eastAsia="Times New Roman" w:hAnsi="Times New Roman" w:cs="Times New Roman"/>
          <w:sz w:val="28"/>
          <w:szCs w:val="28"/>
          <w:lang w:eastAsia="ru-RU"/>
        </w:rPr>
        <w:tab/>
        <w:t>выдача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 выдача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1189" w:rsidRDefault="00F72BD3" w:rsidP="00F72BD3">
      <w:pPr>
        <w:pStyle w:val="a3"/>
        <w:ind w:firstLine="567"/>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выдача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2BD3" w:rsidRPr="003301BC" w:rsidRDefault="00F72BD3" w:rsidP="00F72BD3">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2.15.</w:t>
      </w:r>
      <w:r w:rsidRPr="003301BC">
        <w:rPr>
          <w:rFonts w:ascii="Times New Roman" w:hAnsi="Times New Roman" w:cs="Times New Roman"/>
          <w:b/>
          <w:sz w:val="28"/>
          <w:szCs w:val="28"/>
        </w:rPr>
        <w:tab/>
        <w:t>Государственная пошлина или иная плата за предоставление муниципальной услуги не взимается.</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2.16.</w:t>
      </w:r>
      <w:r w:rsidRPr="003301BC">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D31189" w:rsidRPr="003301BC" w:rsidRDefault="00D31189" w:rsidP="00D31189">
      <w:pPr>
        <w:pStyle w:val="a3"/>
        <w:ind w:firstLine="567"/>
        <w:jc w:val="both"/>
        <w:rPr>
          <w:rFonts w:ascii="Times New Roman" w:hAnsi="Times New Roman" w:cs="Times New Roman"/>
          <w:b/>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2.17.</w:t>
      </w:r>
      <w:r w:rsidRPr="003301BC">
        <w:rPr>
          <w:rFonts w:ascii="Times New Roman" w:hAnsi="Times New Roman" w:cs="Times New Roman"/>
          <w:b/>
          <w:sz w:val="28"/>
          <w:szCs w:val="28"/>
        </w:rPr>
        <w:tab/>
        <w:t>Срок и порядок регистрации запроса о предоставлении муниципальной услуги.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осуществляется:</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в случае личного обращения заявителя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в течение одного рабочего дня. Срок регистрации заявлений - до 5 минут;</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поступления заявления посредством почтового отправления, а также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указанное заявление регистрируется не позднее рабочего дня, следующим за днем поступления.</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в случае передачи заявления на бумажном носителе из МФЦ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 в срок не позднее рабочего дня, следующего за днем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2.18.</w:t>
      </w:r>
      <w:r w:rsidRPr="003301BC">
        <w:rPr>
          <w:rFonts w:ascii="Times New Roman" w:hAnsi="Times New Roman" w:cs="Times New Roman"/>
          <w:b/>
          <w:sz w:val="28"/>
          <w:szCs w:val="28"/>
        </w:rPr>
        <w:tab/>
        <w:t xml:space="preserve">Требования к помещениям, в которых предоставляется муниципальная услуга, к месту ожидания и приема заявителей, </w:t>
      </w:r>
      <w:r w:rsidRPr="003301BC">
        <w:rPr>
          <w:rFonts w:ascii="Times New Roman" w:hAnsi="Times New Roman" w:cs="Times New Roman"/>
          <w:b/>
          <w:sz w:val="28"/>
          <w:szCs w:val="28"/>
        </w:rPr>
        <w:lastRenderedPageBreak/>
        <w:t>размещению и оформлению визуальной, текстовой и мультимедийной информации о порядке предоставления услуги.</w:t>
      </w:r>
    </w:p>
    <w:p w:rsidR="00A65BD2" w:rsidRPr="003301BC" w:rsidRDefault="00D31189"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C1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Места для информирования граждан о порядке предоставления муниципальной услуги оборудуются информационными стендами.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размещаются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оборудуются: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информационными стендами с визуальной и текстовой информацией;</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стульями и столами для возможности ожидания в очереди и оформления документов;</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противопожарной системой, средствами пожаротушения.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входе в здание должна быть установлена наглядно оформленная вывеска с официальным названием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оборудуются информационные стенды с размещением информации о предоставлении муниципальной услуги.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информационном стенде в помещении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размещается следующая информация: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текст настоящего Регламента;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место нахождения, график (режим) работы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номера телефонов, адреса </w:t>
      </w:r>
      <w:r w:rsidR="00064D0D" w:rsidRPr="003301BC">
        <w:rPr>
          <w:rFonts w:ascii="Times New Roman" w:hAnsi="Times New Roman" w:cs="Times New Roman"/>
          <w:sz w:val="28"/>
          <w:szCs w:val="28"/>
        </w:rPr>
        <w:t xml:space="preserve">официального сайта </w:t>
      </w:r>
      <w:r w:rsidRPr="003301BC">
        <w:rPr>
          <w:rFonts w:ascii="Times New Roman" w:hAnsi="Times New Roman" w:cs="Times New Roman"/>
          <w:sz w:val="28"/>
          <w:szCs w:val="28"/>
        </w:rPr>
        <w:t xml:space="preserve">и </w:t>
      </w:r>
      <w:r w:rsidR="00064D0D">
        <w:rPr>
          <w:rFonts w:ascii="Times New Roman" w:hAnsi="Times New Roman" w:cs="Times New Roman"/>
          <w:sz w:val="28"/>
          <w:szCs w:val="28"/>
        </w:rPr>
        <w:t>электронной почты 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A65BD2" w:rsidRPr="003301BC">
        <w:rPr>
          <w:rFonts w:ascii="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A65BD2" w:rsidRPr="003301BC">
        <w:rPr>
          <w:rFonts w:ascii="Times New Roman" w:hAnsi="Times New Roman" w:cs="Times New Roman"/>
          <w:sz w:val="28"/>
          <w:szCs w:val="28"/>
        </w:rPr>
        <w:t>) перечень документов, необходимых для получения муниципальной услуги;</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A65BD2" w:rsidRPr="003301BC">
        <w:rPr>
          <w:rFonts w:ascii="Times New Roman" w:hAnsi="Times New Roman" w:cs="Times New Roman"/>
          <w:sz w:val="28"/>
          <w:szCs w:val="28"/>
        </w:rPr>
        <w:t>) образцы и формы документов;</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A65BD2" w:rsidRPr="003301BC">
        <w:rPr>
          <w:rFonts w:ascii="Times New Roman" w:hAnsi="Times New Roman" w:cs="Times New Roman"/>
          <w:sz w:val="28"/>
          <w:szCs w:val="28"/>
        </w:rPr>
        <w:t xml:space="preserve">) порядок обжалования решений и действий (бездействия) должностных лиц и муниципальных служащих </w:t>
      </w:r>
      <w:r>
        <w:rPr>
          <w:rFonts w:ascii="Times New Roman" w:hAnsi="Times New Roman" w:cs="Times New Roman"/>
          <w:sz w:val="28"/>
          <w:szCs w:val="28"/>
        </w:rPr>
        <w:t>Администрации</w:t>
      </w:r>
      <w:r w:rsidR="00A65BD2"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w:t>
      </w:r>
      <w:r w:rsidR="00A65BD2" w:rsidRPr="003301BC">
        <w:rPr>
          <w:rFonts w:ascii="Times New Roman" w:hAnsi="Times New Roman" w:cs="Times New Roman"/>
          <w:sz w:val="28"/>
          <w:szCs w:val="28"/>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при получении ими муниципальной услуги, а также на территорию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допускаются собаки - проводники.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23B02">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65BD2" w:rsidRPr="003301BC" w:rsidRDefault="00A65BD2" w:rsidP="00A65BD2">
      <w:pPr>
        <w:pStyle w:val="a3"/>
        <w:ind w:firstLine="567"/>
        <w:jc w:val="both"/>
        <w:rPr>
          <w:rFonts w:ascii="Times New Roman" w:hAnsi="Times New Roman" w:cs="Times New Roman"/>
          <w:sz w:val="28"/>
          <w:szCs w:val="28"/>
        </w:rPr>
      </w:pPr>
    </w:p>
    <w:p w:rsidR="00F72BD3" w:rsidRPr="00F72BD3" w:rsidRDefault="00F72BD3" w:rsidP="00F72BD3">
      <w:pPr>
        <w:spacing w:after="0" w:line="240" w:lineRule="auto"/>
        <w:ind w:firstLine="709"/>
        <w:jc w:val="both"/>
        <w:rPr>
          <w:rFonts w:ascii="Times New Roman" w:eastAsia="Calibri" w:hAnsi="Times New Roman" w:cs="Times New Roman"/>
          <w:b/>
          <w:sz w:val="28"/>
          <w:szCs w:val="28"/>
        </w:rPr>
      </w:pPr>
      <w:r w:rsidRPr="00F72BD3">
        <w:rPr>
          <w:rFonts w:ascii="Times New Roman" w:eastAsia="Calibri" w:hAnsi="Times New Roman" w:cs="Times New Roman"/>
          <w:b/>
          <w:sz w:val="28"/>
          <w:szCs w:val="28"/>
        </w:rPr>
        <w:t>2.19 Показатели доступности и качества муниципальной услуги.</w:t>
      </w:r>
    </w:p>
    <w:p w:rsidR="00F72BD3" w:rsidRPr="00F72BD3" w:rsidRDefault="00F72BD3" w:rsidP="00F72BD3">
      <w:pPr>
        <w:suppressAutoHyphens/>
        <w:spacing w:after="0" w:line="240" w:lineRule="auto"/>
        <w:ind w:firstLine="709"/>
        <w:jc w:val="both"/>
        <w:rPr>
          <w:rFonts w:ascii="Times New Roman" w:eastAsia="Calibri" w:hAnsi="Times New Roman" w:cs="Times New Roman"/>
          <w:sz w:val="28"/>
          <w:szCs w:val="28"/>
        </w:rPr>
      </w:pPr>
      <w:r w:rsidRPr="00F72BD3">
        <w:rPr>
          <w:rFonts w:ascii="Times New Roman" w:eastAsia="Times New Roman" w:hAnsi="Times New Roman" w:cs="Times New Roman"/>
          <w:sz w:val="28"/>
          <w:szCs w:val="28"/>
          <w:lang w:eastAsia="ru-RU"/>
        </w:rPr>
        <w:t xml:space="preserve">2.19.1. </w:t>
      </w:r>
      <w:r w:rsidRPr="00F72BD3">
        <w:rPr>
          <w:rFonts w:ascii="Times New Roman" w:eastAsia="Calibri" w:hAnsi="Times New Roman" w:cs="Times New Roman"/>
          <w:sz w:val="28"/>
          <w:szCs w:val="28"/>
        </w:rPr>
        <w:t>Показателями доступности предоставления муниципальной услуги являются: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lastRenderedPageBreak/>
        <w:t>- доступность обращения за предоставлением муниципальной услуги, в том числе лиц с ограниченными возможностями здоровья;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xml:space="preserve">- наличие различных каналов получения информации о предоставлении муниципальной услуги; </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наличие полной, актуальной и достоверной информации о порядке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подачи заявления о предоставлении муниципальной услуги и документов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транспортная доступность к местам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2.19.2. Показателями качества муниципальной услуги являются: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соблюдение сроков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своевременное получение муниципальной услуги в соответствии со стандартом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2.19.3. Показатели доступности и качества муниципальной услуги при предоставлении в электронном виде:</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порядке и сроках предоставления услуги посредством ЕПГУ/ 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формирования запроса для подачи заявления заявителем на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ходе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lastRenderedPageBreak/>
        <w:t>- при наличии технической возможности оценка доступности и качества муниципальной услуги на ЕПГУ/ РПГУ;</w:t>
      </w:r>
    </w:p>
    <w:p w:rsidR="00A65BD2" w:rsidRPr="003301BC" w:rsidRDefault="00F72BD3" w:rsidP="00F72BD3">
      <w:pPr>
        <w:pStyle w:val="a3"/>
        <w:ind w:firstLine="567"/>
        <w:jc w:val="both"/>
        <w:rPr>
          <w:rFonts w:ascii="Times New Roman" w:hAnsi="Times New Roman" w:cs="Times New Roman"/>
          <w:sz w:val="28"/>
          <w:szCs w:val="28"/>
        </w:rPr>
      </w:pPr>
      <w:r w:rsidRPr="00F72BD3">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97DDD" w:rsidRPr="003301BC" w:rsidRDefault="00897DDD" w:rsidP="00A65BD2">
      <w:pPr>
        <w:pStyle w:val="a3"/>
        <w:ind w:firstLine="567"/>
        <w:jc w:val="both"/>
        <w:rPr>
          <w:rFonts w:ascii="Times New Roman" w:hAnsi="Times New Roman" w:cs="Times New Roman"/>
          <w:sz w:val="28"/>
          <w:szCs w:val="28"/>
        </w:rPr>
      </w:pPr>
    </w:p>
    <w:p w:rsidR="00A65BD2" w:rsidRPr="003301BC" w:rsidRDefault="00A65BD2" w:rsidP="00A65BD2">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2.20.</w:t>
      </w:r>
      <w:r w:rsidRPr="003301BC">
        <w:rPr>
          <w:rFonts w:ascii="Times New Roman" w:hAnsi="Times New Roman" w:cs="Times New Roman"/>
          <w:b/>
          <w:sz w:val="28"/>
          <w:szCs w:val="28"/>
        </w:rPr>
        <w:tab/>
        <w:t>Особенности получения муниципальной услуги через МФЦ.</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897DDD" w:rsidRPr="003301BC" w:rsidRDefault="00897DDD" w:rsidP="00A65BD2">
      <w:pPr>
        <w:pStyle w:val="a3"/>
        <w:ind w:firstLine="567"/>
        <w:jc w:val="both"/>
        <w:rPr>
          <w:rFonts w:ascii="Times New Roman" w:hAnsi="Times New Roman" w:cs="Times New Roman"/>
          <w:sz w:val="28"/>
          <w:szCs w:val="28"/>
        </w:rPr>
      </w:pP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2.21.</w:t>
      </w:r>
      <w:r w:rsidRPr="003301BC">
        <w:rPr>
          <w:rFonts w:ascii="Times New Roman" w:hAnsi="Times New Roman" w:cs="Times New Roman"/>
          <w:b/>
          <w:sz w:val="28"/>
          <w:szCs w:val="28"/>
        </w:rPr>
        <w:tab/>
        <w:t>Особенности предоставления муниципальной услуги в электронной форме</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Возможность оформления заявления в электронной форме посредством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Для регистрации заявления на предоставление муниципальной услуги посредством РПГУ заявителю необходимо:</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авторизоваться на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с использованием подтвержденной учетной записи, зарегистрированной в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из списка муниципальных услуг выбрать соответствующую муниципальную услугу;</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нажатием кнопки «Получить услугу» инициализировать операцию по заполнению электронной формы заявления;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отправить электронную форму заявления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897DDD" w:rsidRPr="003301BC" w:rsidRDefault="00A65BD2"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Заявителем направляются электронны</w:t>
      </w:r>
      <w:r w:rsidR="00897DDD" w:rsidRPr="003301BC">
        <w:rPr>
          <w:rFonts w:ascii="Times New Roman" w:hAnsi="Times New Roman" w:cs="Times New Roman"/>
          <w:sz w:val="28"/>
          <w:szCs w:val="28"/>
        </w:rPr>
        <w:t xml:space="preserve">е копии документов, необходимые для </w:t>
      </w:r>
      <w:r w:rsidRPr="003301BC">
        <w:rPr>
          <w:rFonts w:ascii="Times New Roman" w:hAnsi="Times New Roman" w:cs="Times New Roman"/>
          <w:sz w:val="28"/>
          <w:szCs w:val="28"/>
        </w:rPr>
        <w:t>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w:t>
      </w:r>
      <w:r w:rsidR="00897DDD" w:rsidRPr="003301B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После регистрации и авторизации на портале РПГУ доступны следующие возможности: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заполнение электронной формы заявления, приобщение электронных копий документов, необходимых для получения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направление в МФЦ заполненного заявления и документов в электронной форме;</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мониторинга хода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w:t>
      </w:r>
      <w:r w:rsidRPr="003301BC">
        <w:rPr>
          <w:rFonts w:ascii="Times New Roman" w:hAnsi="Times New Roman" w:cs="Times New Roman"/>
          <w:sz w:val="28"/>
          <w:szCs w:val="28"/>
        </w:rPr>
        <w:tab/>
        <w:t>хранение созданных заявлений и документов, истории направления заявлений и документов в электронной форме;</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запись на прием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МФЦ;</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оценки качества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получение результата предоставления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прием и регистрация органом запроса и иных документов, необходимых для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897DDD" w:rsidRPr="003301BC" w:rsidRDefault="00897DDD" w:rsidP="00897DDD">
      <w:pPr>
        <w:pStyle w:val="a3"/>
        <w:ind w:firstLine="567"/>
        <w:jc w:val="both"/>
        <w:rPr>
          <w:rFonts w:ascii="Times New Roman" w:hAnsi="Times New Roman" w:cs="Times New Roman"/>
          <w:sz w:val="28"/>
          <w:szCs w:val="28"/>
        </w:rPr>
      </w:pPr>
    </w:p>
    <w:p w:rsidR="00ED4A4E" w:rsidRPr="003301BC" w:rsidRDefault="00897DDD" w:rsidP="00ED4A4E">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3.</w:t>
      </w:r>
      <w:r w:rsidRPr="003301BC">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w:t>
      </w:r>
    </w:p>
    <w:p w:rsidR="00897DDD" w:rsidRPr="003301BC" w:rsidRDefault="00897DDD" w:rsidP="00897DDD">
      <w:pPr>
        <w:pStyle w:val="a3"/>
        <w:ind w:firstLine="567"/>
        <w:jc w:val="center"/>
        <w:rPr>
          <w:rFonts w:ascii="Times New Roman" w:hAnsi="Times New Roman" w:cs="Times New Roman"/>
          <w:b/>
          <w:sz w:val="28"/>
          <w:szCs w:val="28"/>
        </w:rPr>
      </w:pPr>
    </w:p>
    <w:p w:rsidR="00897DDD"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3.1.</w:t>
      </w:r>
      <w:r w:rsidRPr="003301BC">
        <w:rPr>
          <w:rFonts w:ascii="Times New Roman" w:hAnsi="Times New Roman" w:cs="Times New Roman"/>
          <w:b/>
          <w:sz w:val="28"/>
          <w:szCs w:val="28"/>
        </w:rPr>
        <w:tab/>
        <w:t>Исчерпывающий перечень административных процедур (действий):</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897DDD" w:rsidRPr="003301BC">
        <w:rPr>
          <w:rFonts w:ascii="Times New Roman" w:hAnsi="Times New Roman" w:cs="Times New Roman"/>
          <w:sz w:val="28"/>
          <w:szCs w:val="28"/>
        </w:rPr>
        <w:t>прием и регистрация заявления о предоставлении муниципальной услуги;</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897DDD" w:rsidRPr="003301BC">
        <w:rPr>
          <w:rFonts w:ascii="Times New Roman" w:hAnsi="Times New Roman" w:cs="Times New Roman"/>
          <w:sz w:val="28"/>
          <w:szCs w:val="28"/>
        </w:rPr>
        <w:t>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 рассмотрение представленных документов и принятие решения о предоставление земельного участка или об отказе в его предоставлении;</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w:t>
      </w:r>
      <w:r w:rsidR="00897DDD" w:rsidRPr="003301BC">
        <w:rPr>
          <w:rFonts w:ascii="Times New Roman" w:hAnsi="Times New Roman" w:cs="Times New Roman"/>
          <w:sz w:val="28"/>
          <w:szCs w:val="28"/>
        </w:rPr>
        <w:t>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ED4A4E" w:rsidRPr="003301BC" w:rsidRDefault="00ED4A4E" w:rsidP="00897DDD">
      <w:pPr>
        <w:pStyle w:val="a3"/>
        <w:ind w:firstLine="567"/>
        <w:jc w:val="both"/>
        <w:rPr>
          <w:rFonts w:ascii="Times New Roman" w:hAnsi="Times New Roman" w:cs="Times New Roman"/>
          <w:sz w:val="28"/>
          <w:szCs w:val="28"/>
        </w:rPr>
      </w:pP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3.2.</w:t>
      </w:r>
      <w:r w:rsidRPr="003301BC">
        <w:rPr>
          <w:rFonts w:ascii="Times New Roman" w:hAnsi="Times New Roman" w:cs="Times New Roman"/>
          <w:b/>
          <w:sz w:val="28"/>
          <w:szCs w:val="28"/>
        </w:rPr>
        <w:tab/>
        <w:t>Блок-схема предоставления муниципальной услуги приведена в приложении № 4 к Регламенту</w:t>
      </w:r>
      <w:r w:rsidRPr="003301BC">
        <w:rPr>
          <w:rFonts w:ascii="Times New Roman" w:hAnsi="Times New Roman" w:cs="Times New Roman"/>
          <w:sz w:val="28"/>
          <w:szCs w:val="28"/>
        </w:rPr>
        <w:t>.</w:t>
      </w:r>
    </w:p>
    <w:p w:rsidR="00ED4A4E" w:rsidRPr="003301BC" w:rsidRDefault="00ED4A4E" w:rsidP="00897DDD">
      <w:pPr>
        <w:pStyle w:val="a3"/>
        <w:ind w:firstLine="567"/>
        <w:jc w:val="both"/>
        <w:rPr>
          <w:rFonts w:ascii="Times New Roman" w:hAnsi="Times New Roman" w:cs="Times New Roman"/>
          <w:sz w:val="28"/>
          <w:szCs w:val="28"/>
        </w:rPr>
      </w:pPr>
    </w:p>
    <w:p w:rsidR="00A65BD2"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3.3.</w:t>
      </w:r>
      <w:r w:rsidRPr="003301BC">
        <w:rPr>
          <w:rFonts w:ascii="Times New Roman" w:hAnsi="Times New Roman" w:cs="Times New Roman"/>
          <w:b/>
          <w:sz w:val="28"/>
          <w:szCs w:val="28"/>
        </w:rPr>
        <w:tab/>
        <w:t>Прием и регистрация заявления о предоставлении муниципальной услуги.</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(представителем заявителя)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заявления о предоставлении муниципальной услуги с приложением к нему документов, указанных в части 2.7 Регламента.</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Специалист, ответственный за прием документов: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устанавливает предмет обращения, личность заявителя, представителя заявителя в случае обращения с заявлением представителя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проверяет полномочия представителя заявителя в случае обращения с заявлением представителя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w:t>
      </w:r>
      <w:r w:rsidRPr="003301BC">
        <w:rPr>
          <w:rFonts w:ascii="Times New Roman" w:hAnsi="Times New Roman" w:cs="Times New Roman"/>
          <w:sz w:val="28"/>
          <w:szCs w:val="28"/>
        </w:rPr>
        <w:tab/>
        <w:t>сличает не заверенные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регистрирует заявление о предоставлении муниципальной услуги в порядке делопроизводства,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производится в день поступления обращения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уведомляется о приеме заявления и прилагаемых к нему документов, в том числе с указанием их перечня и даты представления.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течение 1 дня со дня регистрации заявления специалист, ответственный за прием документов, передает его на рассмотрение специалисту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ED4A4E" w:rsidRPr="003301BC" w:rsidRDefault="00ED4A4E" w:rsidP="00ED4A4E">
      <w:pPr>
        <w:pStyle w:val="a3"/>
        <w:ind w:firstLine="567"/>
        <w:jc w:val="both"/>
        <w:rPr>
          <w:rFonts w:ascii="Times New Roman" w:hAnsi="Times New Roman" w:cs="Times New Roman"/>
          <w:sz w:val="28"/>
          <w:szCs w:val="28"/>
        </w:rPr>
      </w:pPr>
    </w:p>
    <w:p w:rsidR="00ED4A4E" w:rsidRPr="003301BC" w:rsidRDefault="00ED4A4E" w:rsidP="00ED4A4E">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3.4.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предварительном согласовании предоставления земельного участка и прилагаемых к нему документов.</w:t>
      </w:r>
    </w:p>
    <w:p w:rsidR="00ED4A4E" w:rsidRPr="003301BC" w:rsidRDefault="00F72BD3" w:rsidP="00ED4A4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sidR="00ED4A4E" w:rsidRPr="003301BC">
        <w:rPr>
          <w:rFonts w:ascii="Times New Roman" w:hAnsi="Times New Roman" w:cs="Times New Roman"/>
          <w:sz w:val="28"/>
          <w:szCs w:val="28"/>
        </w:rPr>
        <w:t>Специалист, ответственный за предоставление муниципальной услуги, обеспечивает рассмотрение заявления о предварительном согласовании предоставления земельного участка и прилагаемых к нему документов, в том числе:</w:t>
      </w:r>
    </w:p>
    <w:p w:rsidR="001270F5" w:rsidRPr="003301BC" w:rsidRDefault="00ED4A4E"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w:t>
      </w:r>
      <w:r w:rsidR="001270F5" w:rsidRPr="003301BC">
        <w:rPr>
          <w:rFonts w:ascii="Times New Roman" w:hAnsi="Times New Roman" w:cs="Times New Roman"/>
          <w:sz w:val="28"/>
          <w:szCs w:val="28"/>
        </w:rPr>
        <w:t xml:space="preserve"> направление которого осуществляется в порядке, установленном пунктами 3.4.3- 3.4.6.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случае, установленном частью 2.12 Регламента, в течение 5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3.4.3-3.4.6. настоящего раздела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w:t>
      </w:r>
      <w:r w:rsidRPr="003301BC">
        <w:rPr>
          <w:rFonts w:ascii="Times New Roman" w:hAnsi="Times New Roman" w:cs="Times New Roman"/>
          <w:sz w:val="28"/>
          <w:szCs w:val="28"/>
        </w:rPr>
        <w:lastRenderedPageBreak/>
        <w:t>на бумажном носителе, специалист, ответственный за предоставление муниципальной услуги,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F72BD3" w:rsidRPr="003301BC" w:rsidRDefault="00F72BD3" w:rsidP="001270F5">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270F5" w:rsidRPr="003301BC" w:rsidRDefault="00A53CDA" w:rsidP="001270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001270F5" w:rsidRPr="003301BC">
        <w:rPr>
          <w:rFonts w:ascii="Times New Roman" w:hAnsi="Times New Roman" w:cs="Times New Roman"/>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ED4A4E"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Pr="003301BC">
        <w:rPr>
          <w:rFonts w:ascii="Times New Roman" w:hAnsi="Times New Roman" w:cs="Times New Roman"/>
          <w:sz w:val="28"/>
          <w:szCs w:val="28"/>
        </w:rPr>
        <w:t xml:space="preserve"> Регламента, в течение 20 дней со дня регистрации заявления подготавливает проект решения о предварительном согласовании предоставления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наличии в письменной форме согласия заявителя, </w:t>
      </w:r>
      <w:r w:rsidR="005B5DB6">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вправе утвердить иной вариант схемы расположения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00A53CDA">
        <w:rPr>
          <w:rFonts w:ascii="Times New Roman" w:hAnsi="Times New Roman" w:cs="Times New Roman"/>
          <w:sz w:val="28"/>
          <w:szCs w:val="28"/>
        </w:rPr>
        <w:t>,</w:t>
      </w:r>
      <w:r w:rsidRPr="003301BC">
        <w:rPr>
          <w:rFonts w:ascii="Times New Roman" w:hAnsi="Times New Roman" w:cs="Times New Roman"/>
          <w:sz w:val="28"/>
          <w:szCs w:val="28"/>
        </w:rPr>
        <w:t xml:space="preserve"> в течение 20 дней со дня </w:t>
      </w:r>
      <w:r w:rsidRPr="003301BC">
        <w:rPr>
          <w:rFonts w:ascii="Times New Roman" w:hAnsi="Times New Roman" w:cs="Times New Roman"/>
          <w:sz w:val="28"/>
          <w:szCs w:val="28"/>
        </w:rPr>
        <w:lastRenderedPageBreak/>
        <w:t>регистрации заявления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3.4.4.</w:t>
      </w:r>
      <w:r w:rsidRPr="003301BC">
        <w:rPr>
          <w:rFonts w:ascii="Times New Roman" w:hAnsi="Times New Roman" w:cs="Times New Roman"/>
          <w:sz w:val="28"/>
          <w:szCs w:val="28"/>
        </w:rPr>
        <w:tab/>
        <w:t>Проект решения, в течение 1 дня направляется специалистом, ответственным за предоставление муниципальной услуги,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3.4.5.</w:t>
      </w:r>
      <w:r w:rsidRPr="003301BC">
        <w:rPr>
          <w:rFonts w:ascii="Times New Roman" w:hAnsi="Times New Roman" w:cs="Times New Roman"/>
          <w:sz w:val="28"/>
          <w:szCs w:val="28"/>
        </w:rPr>
        <w:tab/>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предоставляюще</w:t>
      </w:r>
      <w:r w:rsidR="005B5DB6">
        <w:rPr>
          <w:rFonts w:ascii="Times New Roman" w:hAnsi="Times New Roman" w:cs="Times New Roman"/>
          <w:sz w:val="28"/>
          <w:szCs w:val="28"/>
        </w:rPr>
        <w:t>й</w:t>
      </w:r>
      <w:r w:rsidRPr="003301BC">
        <w:rPr>
          <w:rFonts w:ascii="Times New Roman" w:hAnsi="Times New Roman" w:cs="Times New Roman"/>
          <w:sz w:val="28"/>
          <w:szCs w:val="28"/>
        </w:rPr>
        <w:t xml:space="preserve"> муниципальную услугу, рассматривает и подписывает проект решения, указанного в пункте 3.4.3. Регламента, в течение 1 дня после его принятия.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3.4.6.</w:t>
      </w:r>
      <w:r w:rsidRPr="003301BC">
        <w:rPr>
          <w:rFonts w:ascii="Times New Roman" w:hAnsi="Times New Roman" w:cs="Times New Roman"/>
          <w:sz w:val="28"/>
          <w:szCs w:val="28"/>
        </w:rPr>
        <w:tab/>
        <w:t xml:space="preserve">После подписания решения, указанного в пункте 3.4.3. Регламента, его регистрация осуществляется в соответствии с порядком делопроизводства, установленным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3.4.7.</w:t>
      </w:r>
      <w:r w:rsidRPr="003301BC">
        <w:rPr>
          <w:rFonts w:ascii="Times New Roman" w:hAnsi="Times New Roman" w:cs="Times New Roman"/>
          <w:sz w:val="28"/>
          <w:szCs w:val="28"/>
        </w:rPr>
        <w:tab/>
        <w:t>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настоящим разделом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3.4.8.</w:t>
      </w:r>
      <w:r w:rsidRPr="003301BC">
        <w:rPr>
          <w:rFonts w:ascii="Times New Roman" w:hAnsi="Times New Roman" w:cs="Times New Roman"/>
          <w:sz w:val="28"/>
          <w:szCs w:val="28"/>
        </w:rPr>
        <w:tab/>
        <w:t>Результатом административной процедуры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3.4.9.</w:t>
      </w:r>
      <w:r w:rsidRPr="003301BC">
        <w:rPr>
          <w:rFonts w:ascii="Times New Roman" w:hAnsi="Times New Roman" w:cs="Times New Roman"/>
          <w:sz w:val="28"/>
          <w:szCs w:val="28"/>
        </w:rPr>
        <w:tab/>
        <w:t>Срок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- 25 дней со дня регистрации заявления (20 дней - для участников инвестиционных процессов).</w:t>
      </w:r>
    </w:p>
    <w:p w:rsidR="001270F5" w:rsidRPr="003301BC" w:rsidRDefault="001270F5" w:rsidP="001270F5">
      <w:pPr>
        <w:pStyle w:val="a3"/>
        <w:ind w:firstLine="567"/>
        <w:jc w:val="both"/>
        <w:rPr>
          <w:rFonts w:ascii="Times New Roman" w:hAnsi="Times New Roman" w:cs="Times New Roman"/>
          <w:b/>
          <w:sz w:val="28"/>
          <w:szCs w:val="28"/>
        </w:rPr>
      </w:pPr>
    </w:p>
    <w:p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3.5. Рассмотрение представленных документов и принятие решения о предоставление земельного участка или об отказе в его предоставлении.</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земельного участка без проведения торгов и прилагаемых к нему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3.5.2.</w:t>
      </w:r>
      <w:r w:rsidRPr="003301BC">
        <w:rPr>
          <w:rFonts w:ascii="Times New Roman" w:hAnsi="Times New Roman" w:cs="Times New Roman"/>
          <w:sz w:val="28"/>
          <w:szCs w:val="28"/>
        </w:rPr>
        <w:tab/>
        <w:t>Специалист, ответственный за предоставление муниципальной услуги, выполняет следующие действия: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w:t>
      </w:r>
      <w:r w:rsidRPr="003301BC">
        <w:rPr>
          <w:rFonts w:ascii="Times New Roman" w:hAnsi="Times New Roman" w:cs="Times New Roman"/>
          <w:sz w:val="28"/>
          <w:szCs w:val="28"/>
        </w:rPr>
        <w:lastRenderedPageBreak/>
        <w:t>получения заявления формирует и направляет межведомственные запросы о предоставлении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A53CDA" w:rsidRPr="003301BC"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rsidR="001270F5" w:rsidRPr="003301BC" w:rsidRDefault="001270F5" w:rsidP="00DF15A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подготавливает проект договора купли-продажи, договора аренды земельного участка, договора безвозмездного пользования земельным участком или проект решения в форме постановления о предоставлении земельного участка в собственность бесплатно, в постоянное (бессрочное) пользование</w:t>
      </w:r>
      <w:r w:rsidR="00DF15AC" w:rsidRPr="003301BC">
        <w:rPr>
          <w:rFonts w:ascii="Times New Roman" w:hAnsi="Times New Roman" w:cs="Times New Roman"/>
          <w:sz w:val="28"/>
          <w:szCs w:val="28"/>
        </w:rPr>
        <w:t xml:space="preserve"> </w:t>
      </w:r>
      <w:r w:rsidR="00600102" w:rsidRPr="003301BC">
        <w:rPr>
          <w:rFonts w:ascii="Times New Roman" w:hAnsi="Times New Roman" w:cs="Times New Roman"/>
          <w:sz w:val="28"/>
          <w:szCs w:val="28"/>
        </w:rPr>
        <w:t xml:space="preserve">(управляющей компании </w:t>
      </w:r>
      <w:r w:rsidR="00DF15AC" w:rsidRPr="003301BC">
        <w:rPr>
          <w:rFonts w:ascii="Times New Roman" w:hAnsi="Times New Roman" w:cs="Times New Roman"/>
          <w:sz w:val="28"/>
          <w:szCs w:val="28"/>
        </w:rPr>
        <w:t xml:space="preserve"> </w:t>
      </w:r>
      <w:r w:rsidR="00600102" w:rsidRPr="003301BC">
        <w:rPr>
          <w:rFonts w:ascii="Times New Roman" w:hAnsi="Times New Roman" w:cs="Times New Roman"/>
          <w:sz w:val="28"/>
          <w:szCs w:val="28"/>
        </w:rPr>
        <w:t xml:space="preserve">ТОСЭР - </w:t>
      </w:r>
      <w:r w:rsidR="00DF15AC" w:rsidRPr="003301BC">
        <w:rPr>
          <w:rFonts w:ascii="Times New Roman" w:hAnsi="Times New Roman" w:cs="Times New Roman"/>
          <w:sz w:val="28"/>
          <w:szCs w:val="28"/>
        </w:rPr>
        <w:t>решение о передаче земельного участка из государственной или муниципальной собственности в собственность управляющей компании или проект договора аренды земельного участка)</w:t>
      </w:r>
      <w:r w:rsidRPr="003301BC">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готовит проект решения об отказе в предоставлении земельного участка я с указанием всех оснований принятия такого решения.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3.5.3.</w:t>
      </w:r>
      <w:r w:rsidRPr="003301BC">
        <w:rPr>
          <w:rFonts w:ascii="Times New Roman" w:hAnsi="Times New Roman" w:cs="Times New Roman"/>
          <w:sz w:val="28"/>
          <w:szCs w:val="28"/>
        </w:rPr>
        <w:tab/>
        <w:t>Порядок и сроки передачи для подписания, подписание, регистрация проекта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в постоянное (бессрочное) пользование устанавливаются аналогичными порядку и срокам, предусмотренным пунктами 3.4.4-3.4.6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3.5.4.</w:t>
      </w:r>
      <w:r w:rsidRPr="003301BC">
        <w:rPr>
          <w:rFonts w:ascii="Times New Roman" w:hAnsi="Times New Roman" w:cs="Times New Roman"/>
          <w:sz w:val="28"/>
          <w:szCs w:val="28"/>
        </w:rPr>
        <w:tab/>
        <w:t xml:space="preserve">Результатом административной процедуры является подписание проекта договора купли-продажи, договора аренды земельного участка, договора безвозмездного пользования земельным участком или решения в </w:t>
      </w:r>
      <w:r w:rsidRPr="003301BC">
        <w:rPr>
          <w:rFonts w:ascii="Times New Roman" w:hAnsi="Times New Roman" w:cs="Times New Roman"/>
          <w:sz w:val="28"/>
          <w:szCs w:val="28"/>
        </w:rPr>
        <w:lastRenderedPageBreak/>
        <w:t>форме постановления о предоставлении земельного участка в собственность бесплатно, в постоянное (бессрочное) пользование заявителю либо решения об отказе в предоставлении земельного участка без проведения торгов</w:t>
      </w:r>
      <w:r w:rsidR="00A80284" w:rsidRPr="003301BC">
        <w:rPr>
          <w:rFonts w:ascii="Times New Roman" w:hAnsi="Times New Roman" w:cs="Times New Roman"/>
          <w:sz w:val="28"/>
          <w:szCs w:val="28"/>
        </w:rPr>
        <w:t xml:space="preserve"> (для управляющей компании</w:t>
      </w:r>
      <w:r w:rsidR="00BE5CEC" w:rsidRPr="003301BC">
        <w:rPr>
          <w:rFonts w:ascii="Times New Roman" w:hAnsi="Times New Roman" w:cs="Times New Roman"/>
          <w:sz w:val="28"/>
          <w:szCs w:val="28"/>
        </w:rPr>
        <w:t xml:space="preserve"> ТОСЭР</w:t>
      </w:r>
      <w:r w:rsidR="00A80284" w:rsidRPr="003301BC">
        <w:rPr>
          <w:rFonts w:ascii="Times New Roman" w:hAnsi="Times New Roman" w:cs="Times New Roman"/>
          <w:sz w:val="28"/>
          <w:szCs w:val="28"/>
        </w:rPr>
        <w:t xml:space="preserve"> – принятие решение о передаче земельного участка из государственной или муниципальной собственности в собственность управляющей компании или подписание проекта договора аренды земельного участка</w:t>
      </w:r>
      <w:r w:rsidR="00647ED7" w:rsidRPr="003301BC">
        <w:rPr>
          <w:rFonts w:ascii="Times New Roman" w:hAnsi="Times New Roman" w:cs="Times New Roman"/>
          <w:sz w:val="28"/>
          <w:szCs w:val="28"/>
        </w:rPr>
        <w:t>, либо решения об отказе в предоставлении земельного участка без торгов</w:t>
      </w:r>
      <w:r w:rsidR="00A80284" w:rsidRPr="003301BC">
        <w:rPr>
          <w:rFonts w:ascii="Times New Roman" w:hAnsi="Times New Roman" w:cs="Times New Roman"/>
          <w:sz w:val="28"/>
          <w:szCs w:val="28"/>
        </w:rPr>
        <w:t>)</w:t>
      </w:r>
      <w:r w:rsidR="00AE4BB6" w:rsidRPr="003301BC">
        <w:rPr>
          <w:rFonts w:ascii="Times New Roman" w:hAnsi="Times New Roman" w:cs="Times New Roman"/>
          <w:sz w:val="28"/>
          <w:szCs w:val="28"/>
        </w:rPr>
        <w:t>.</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3.5.5.</w:t>
      </w:r>
      <w:r w:rsidRPr="003301BC">
        <w:rPr>
          <w:rFonts w:ascii="Times New Roman" w:hAnsi="Times New Roman" w:cs="Times New Roman"/>
          <w:sz w:val="28"/>
          <w:szCs w:val="28"/>
        </w:rPr>
        <w:tab/>
        <w:t>Срок подготовки решения о предоставления земельного участка либо об отказе о его предоставлении - 25 дней со дня регистрации заявления (20 дней - для участников инвестиционных процессов</w:t>
      </w:r>
      <w:r w:rsidR="00DF15AC" w:rsidRPr="003301BC">
        <w:rPr>
          <w:rFonts w:ascii="Times New Roman" w:hAnsi="Times New Roman" w:cs="Times New Roman"/>
          <w:sz w:val="28"/>
          <w:szCs w:val="28"/>
        </w:rPr>
        <w:t>, 10 дней – для управляющей компании</w:t>
      </w:r>
      <w:r w:rsidR="00BE5CEC"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A53CDA"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В случае предоставления земельного участка, образованного на основании решения решение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rsidR="00BD6305" w:rsidRPr="003301BC" w:rsidRDefault="00BD6305" w:rsidP="001270F5">
      <w:pPr>
        <w:pStyle w:val="a3"/>
        <w:ind w:firstLine="567"/>
        <w:jc w:val="both"/>
        <w:rPr>
          <w:rFonts w:ascii="Times New Roman" w:hAnsi="Times New Roman" w:cs="Times New Roman"/>
          <w:sz w:val="28"/>
          <w:szCs w:val="28"/>
        </w:rPr>
      </w:pPr>
      <w:r w:rsidRPr="00BD6305">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№137-ФЗ «О введении в действие Земельного кодекса Российской Федерации» земельного участка либо об отказе в его предоставлении устанавливается 14 дней с даты получения указанных в части 2.7 Регламента заявления и документов</w:t>
      </w:r>
      <w:r>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p>
    <w:p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3.6.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ответственный за выдачу документа, являющегося результатом предоставления муниципальной услуги, в течение 1 дня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655FAD" w:rsidRPr="003301BC" w:rsidRDefault="00655FAD" w:rsidP="001270F5">
      <w:pPr>
        <w:pStyle w:val="a3"/>
        <w:ind w:firstLine="567"/>
        <w:jc w:val="both"/>
        <w:rPr>
          <w:rFonts w:ascii="Times New Roman" w:hAnsi="Times New Roman" w:cs="Times New Roman"/>
          <w:sz w:val="28"/>
          <w:szCs w:val="28"/>
        </w:rPr>
      </w:pPr>
      <w:r w:rsidRPr="00655FAD">
        <w:rPr>
          <w:rFonts w:ascii="Times New Roman" w:hAnsi="Times New Roman" w:cs="Times New Roman"/>
          <w:sz w:val="28"/>
          <w:szCs w:val="28"/>
        </w:rPr>
        <w:t>Результат предоставления услуги должен быть внесен в реестр юридически значимых записей (реестр решений)</w:t>
      </w:r>
      <w:r>
        <w:rPr>
          <w:rFonts w:ascii="Times New Roman" w:hAnsi="Times New Roman" w:cs="Times New Roman"/>
          <w:sz w:val="28"/>
          <w:szCs w:val="28"/>
        </w:rPr>
        <w:t>.</w:t>
      </w:r>
    </w:p>
    <w:p w:rsidR="001270F5" w:rsidRPr="003301BC" w:rsidRDefault="001270F5" w:rsidP="00655FAD">
      <w:pPr>
        <w:pStyle w:val="a3"/>
        <w:ind w:firstLine="567"/>
        <w:jc w:val="both"/>
        <w:rPr>
          <w:rFonts w:ascii="Times New Roman" w:hAnsi="Times New Roman" w:cs="Times New Roman"/>
          <w:sz w:val="28"/>
          <w:szCs w:val="28"/>
        </w:rPr>
      </w:pPr>
    </w:p>
    <w:p w:rsidR="00655FAD" w:rsidRPr="00655FAD" w:rsidRDefault="00655FAD" w:rsidP="00655FAD">
      <w:pPr>
        <w:spacing w:after="0" w:line="240" w:lineRule="auto"/>
        <w:ind w:firstLine="709"/>
        <w:jc w:val="both"/>
        <w:rPr>
          <w:rFonts w:ascii="Times New Roman" w:eastAsia="Calibri" w:hAnsi="Times New Roman" w:cs="Times New Roman"/>
          <w:b/>
          <w:sz w:val="28"/>
          <w:szCs w:val="28"/>
        </w:rPr>
      </w:pPr>
      <w:r w:rsidRPr="00655FAD">
        <w:rPr>
          <w:rFonts w:ascii="Times New Roman" w:eastAsia="Calibri" w:hAnsi="Times New Roman" w:cs="Times New Roman"/>
          <w:b/>
          <w:sz w:val="28"/>
          <w:szCs w:val="28"/>
        </w:rPr>
        <w:t>3.7. Порядок осуществления административных процедур в электронной форме, в том числе с использованием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3.7.1. Порядок записи на прием в </w:t>
      </w:r>
      <w:r>
        <w:rPr>
          <w:rFonts w:ascii="Times New Roman" w:eastAsia="Calibri" w:hAnsi="Times New Roman" w:cs="Times New Roman"/>
          <w:sz w:val="28"/>
          <w:szCs w:val="28"/>
        </w:rPr>
        <w:t>Администрацию</w:t>
      </w:r>
      <w:r w:rsidRPr="00655FAD">
        <w:rPr>
          <w:rFonts w:ascii="Times New Roman" w:eastAsia="Calibri" w:hAnsi="Times New Roman" w:cs="Times New Roman"/>
          <w:sz w:val="28"/>
          <w:szCs w:val="28"/>
        </w:rPr>
        <w:t xml:space="preserve">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целях предоставления муниципальной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Запись на прием проводится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имеющей статус «Подтвержденная».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2.7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заявителю обеспечивается: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возможность копирования и сохранения заявления и иных документов, указанных в части 2.7 Регламента, необходимых для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2) возможность печати на бумажном носителе копии электронной формы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3.7.3. Требования к электронным документам, предоставляемым заявителем для получения услуги, порядок (правила) их отправки.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а) </w:t>
      </w:r>
      <w:proofErr w:type="spellStart"/>
      <w:r w:rsidRPr="00655FAD">
        <w:rPr>
          <w:rFonts w:ascii="Times New Roman" w:eastAsia="Calibri" w:hAnsi="Times New Roman" w:cs="Times New Roman"/>
          <w:sz w:val="28"/>
          <w:szCs w:val="28"/>
        </w:rPr>
        <w:t>doc</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docx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odt</w:t>
      </w:r>
      <w:proofErr w:type="spellEnd"/>
      <w:r w:rsidRPr="00655FAD">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б) </w:t>
      </w:r>
      <w:proofErr w:type="spellStart"/>
      <w:r w:rsidRPr="00655FAD">
        <w:rPr>
          <w:rFonts w:ascii="Times New Roman" w:eastAsia="Calibri" w:hAnsi="Times New Roman" w:cs="Times New Roman"/>
          <w:sz w:val="28"/>
          <w:szCs w:val="28"/>
        </w:rPr>
        <w:t>pdf</w:t>
      </w:r>
      <w:proofErr w:type="spellEnd"/>
      <w:r w:rsidRPr="00655FAD">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w:t>
      </w:r>
      <w:proofErr w:type="spellStart"/>
      <w:r w:rsidRPr="00655FAD">
        <w:rPr>
          <w:rFonts w:ascii="Times New Roman" w:eastAsia="Calibri" w:hAnsi="Times New Roman" w:cs="Times New Roman"/>
          <w:sz w:val="28"/>
          <w:szCs w:val="28"/>
        </w:rPr>
        <w:t>xls</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xlsx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ods</w:t>
      </w:r>
      <w:proofErr w:type="spellEnd"/>
      <w:r w:rsidRPr="00655FAD">
        <w:rPr>
          <w:rFonts w:ascii="Times New Roman" w:eastAsia="Calibri" w:hAnsi="Times New Roman" w:cs="Times New Roman"/>
          <w:sz w:val="28"/>
          <w:szCs w:val="28"/>
        </w:rPr>
        <w:t xml:space="preserve"> - для документов, содержащих таблицы.</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55FAD">
        <w:rPr>
          <w:rFonts w:ascii="Times New Roman" w:eastAsia="Calibri" w:hAnsi="Times New Roman" w:cs="Times New Roman"/>
          <w:sz w:val="28"/>
          <w:szCs w:val="28"/>
        </w:rPr>
        <w:t>dpi</w:t>
      </w:r>
      <w:proofErr w:type="spellEnd"/>
      <w:r w:rsidRPr="00655FAD">
        <w:rPr>
          <w:rFonts w:ascii="Times New Roman" w:eastAsia="Calibri" w:hAnsi="Times New Roman" w:cs="Times New Roman"/>
          <w:sz w:val="28"/>
          <w:szCs w:val="28"/>
        </w:rPr>
        <w:t xml:space="preserve"> (масштаб 1:1) с использованием следующих режимов: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Документы в электронной форме, направляемые в форматах, предусмотренных подпунктом 1) пункта 3.7.3 Регламента, должны:</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а) формироваться способом, не предусматривающим сканирование документа на бумажном носителе (за исключением случаев, предусмотренных пунктом 2) пункта 3.7.3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направляется в </w:t>
      </w:r>
      <w:r>
        <w:rPr>
          <w:rFonts w:ascii="Times New Roman" w:eastAsia="Calibri" w:hAnsi="Times New Roman" w:cs="Times New Roman"/>
          <w:sz w:val="28"/>
          <w:szCs w:val="28"/>
        </w:rPr>
        <w:t>Администрацию</w:t>
      </w:r>
      <w:r w:rsidRPr="00655FAD">
        <w:rPr>
          <w:rFonts w:ascii="Times New Roman" w:eastAsia="Calibri" w:hAnsi="Times New Roman" w:cs="Times New Roman"/>
          <w:sz w:val="28"/>
          <w:szCs w:val="28"/>
        </w:rPr>
        <w:t xml:space="preserve"> вместе с заявлением на предоставлении услуги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3.7.4. Порядок приема и регистрации наименование ведомства заявления и иных документов, необходимых для предоставления муниципальной услуги, поступивших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Срок регистрации заявления составляет 1 рабочий день, следующий за днём подачи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Прием и регистрация заявления осуществляется уполномоченным лицом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ответственным за прием и регистрацию заявлений на предоставление услуги в электронной форме.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3.7.5. Обработка документов (информации),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Проверка заявления и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должностное лицо, ответственное за предоставление государственной (муниципальной)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несоответствия комплекта документов перечню документов или требованиям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посещения наименование ведомства с указанием исчерпывающего перечня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Формирование и направление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должное лицо:</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запрашивает и получает с использованием межведомственного информационного взаимодействия вышеопределённый состав документов (при наличии технической возможности – в автоматическом режиме);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3.7.6. Рассмотрение представленных документов и принятие решения по оказанию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Данное административное действие производится в соответствии с пунктом 3.1.2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3.7.7 Получение результата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результат оказания услуги или уведомление об отказе в предоставлении услуги на бумажном носителе в наименование ведомства или в уполномоченном МФЦ.</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3.7.8. Получение сведений о ходе выполнения заявления о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Заявитель имеет возможность получения информации о ходе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Pr="00655FAD">
        <w:rPr>
          <w:rFonts w:ascii="Times New Roman" w:eastAsia="Calibri" w:hAnsi="Times New Roman" w:cs="Times New Roman"/>
          <w:sz w:val="28"/>
          <w:szCs w:val="28"/>
        </w:rPr>
        <w:t>Telegram</w:t>
      </w:r>
      <w:proofErr w:type="spellEnd"/>
      <w:r w:rsidRPr="00655FAD">
        <w:rPr>
          <w:rFonts w:ascii="Times New Roman" w:eastAsia="Calibri" w:hAnsi="Times New Roman" w:cs="Times New Roman"/>
          <w:sz w:val="28"/>
          <w:szCs w:val="28"/>
        </w:rPr>
        <w:t>.</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подачи заявления на предоставление услуги посредством ЕПГУ/РПГУ в автоматическом режиме заявителю направляются следующие уведомления: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о принятии заявления ведомственной информационной системой,</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о регистрации заявления и иных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о начале процедуры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о результате рассмотрения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Дополнительно в личный кабинет заявителя на ЕПГУ/РПГУ могут направлять уведомления о необходимости посещения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xml:space="preserve"> для предоставления оригиналов документов, необходимых для оказания услуги, и для получения результата оказания услуги.</w:t>
      </w:r>
    </w:p>
    <w:p w:rsidR="00271BBF" w:rsidRDefault="00655FAD" w:rsidP="00655FAD">
      <w:pPr>
        <w:pStyle w:val="a3"/>
        <w:ind w:firstLine="567"/>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возможности получения результата оказания услуги в МФЦ, описываются дополнительные статусы.</w:t>
      </w:r>
    </w:p>
    <w:p w:rsidR="00655FAD" w:rsidRPr="003301BC" w:rsidRDefault="00655FAD" w:rsidP="00655FAD">
      <w:pPr>
        <w:pStyle w:val="a3"/>
        <w:ind w:firstLine="567"/>
        <w:jc w:val="both"/>
        <w:rPr>
          <w:rFonts w:ascii="Times New Roman" w:hAnsi="Times New Roman" w:cs="Times New Roman"/>
          <w:sz w:val="28"/>
          <w:szCs w:val="28"/>
        </w:rPr>
      </w:pPr>
    </w:p>
    <w:p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4. Порядок и формы контроля за предоставлением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4.1.</w:t>
      </w:r>
      <w:r w:rsidRPr="003301BC">
        <w:rPr>
          <w:rFonts w:ascii="Times New Roman" w:hAnsi="Times New Roman" w:cs="Times New Roman"/>
          <w:sz w:val="28"/>
          <w:szCs w:val="28"/>
        </w:rPr>
        <w:tab/>
        <w:t xml:space="preserve">Текущий контроль за соблюдением и исполнением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руководитель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Плановые и внеплановые проверки проводятся на основании распорядительных документов руководителя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4.2.</w:t>
      </w:r>
      <w:r w:rsidRPr="003301BC">
        <w:rPr>
          <w:rFonts w:ascii="Times New Roman" w:hAnsi="Times New Roman" w:cs="Times New Roman"/>
          <w:sz w:val="28"/>
          <w:szCs w:val="28"/>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4.3.</w:t>
      </w:r>
      <w:r w:rsidRPr="003301BC">
        <w:rPr>
          <w:rFonts w:ascii="Times New Roman" w:hAnsi="Times New Roman" w:cs="Times New Roman"/>
          <w:sz w:val="28"/>
          <w:szCs w:val="28"/>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p>
    <w:p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5.1.</w:t>
      </w:r>
      <w:r w:rsidRPr="003301BC">
        <w:rPr>
          <w:rFonts w:ascii="Times New Roman" w:hAnsi="Times New Roman" w:cs="Times New Roman"/>
          <w:sz w:val="28"/>
          <w:szCs w:val="28"/>
        </w:rPr>
        <w:tab/>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5.2.</w:t>
      </w:r>
      <w:r w:rsidRPr="003301BC">
        <w:rPr>
          <w:rFonts w:ascii="Times New Roman" w:hAnsi="Times New Roman" w:cs="Times New Roman"/>
          <w:sz w:val="28"/>
          <w:szCs w:val="28"/>
        </w:rPr>
        <w:tab/>
        <w:t>Заявитель может обратиться с жалобой, в том числе в следующих случаях:</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71BBF" w:rsidRPr="003301BC" w:rsidRDefault="00271BBF" w:rsidP="0080294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нарушение срока предоставления муниципальной услуги. В указанном</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случае досудебное (внесудебное) обжалование заявителем решений и действий (бездействия)</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отказ органа местного</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самоуправления,</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предоставляющего муниципальную услугу, его должностных лиц, многофункционального центра, работника многофункционального</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00AB5C38" w:rsidRPr="003301BC">
        <w:rPr>
          <w:rFonts w:ascii="Times New Roman" w:hAnsi="Times New Roman" w:cs="Times New Roman"/>
          <w:sz w:val="28"/>
          <w:szCs w:val="28"/>
        </w:rPr>
        <w:t xml:space="preserve">центра, </w:t>
      </w:r>
      <w:r w:rsidR="00A800D6" w:rsidRPr="003301BC">
        <w:rPr>
          <w:rFonts w:ascii="Times New Roman" w:hAnsi="Times New Roman" w:cs="Times New Roman"/>
          <w:sz w:val="28"/>
          <w:szCs w:val="28"/>
        </w:rPr>
        <w:t xml:space="preserve">работника многофункционального </w:t>
      </w:r>
      <w:r w:rsidRPr="003301BC">
        <w:rPr>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A800D6" w:rsidRPr="003301BC">
        <w:rPr>
          <w:rFonts w:ascii="Times New Roman" w:hAnsi="Times New Roman" w:cs="Times New Roman"/>
          <w:sz w:val="28"/>
          <w:szCs w:val="28"/>
        </w:rPr>
        <w:t xml:space="preserve"> определенном частью 1.3 статьи 16Федерального</w:t>
      </w:r>
      <w:r w:rsidR="00A800D6" w:rsidRPr="003301BC">
        <w:rPr>
          <w:rFonts w:ascii="Times New Roman" w:hAnsi="Times New Roman" w:cs="Times New Roman"/>
          <w:sz w:val="28"/>
          <w:szCs w:val="28"/>
        </w:rPr>
        <w:tab/>
        <w:t xml:space="preserve">закона от </w:t>
      </w:r>
      <w:r w:rsidRPr="003301BC">
        <w:rPr>
          <w:rFonts w:ascii="Times New Roman" w:hAnsi="Times New Roman" w:cs="Times New Roman"/>
          <w:sz w:val="28"/>
          <w:szCs w:val="28"/>
        </w:rPr>
        <w:t>27.07.2010</w:t>
      </w:r>
      <w:r w:rsidR="00A800D6" w:rsidRPr="003301BC">
        <w:rPr>
          <w:rFonts w:ascii="Times New Roman" w:hAnsi="Times New Roman" w:cs="Times New Roman"/>
          <w:sz w:val="28"/>
          <w:szCs w:val="28"/>
        </w:rPr>
        <w:t xml:space="preserve"> №</w:t>
      </w:r>
      <w:r w:rsidR="00A800D6" w:rsidRPr="003301BC">
        <w:rPr>
          <w:rFonts w:ascii="Times New Roman" w:hAnsi="Times New Roman" w:cs="Times New Roman"/>
          <w:sz w:val="28"/>
          <w:szCs w:val="28"/>
        </w:rPr>
        <w:tab/>
        <w:t xml:space="preserve">210-ФЗ </w:t>
      </w:r>
      <w:r w:rsidRPr="003301BC">
        <w:rPr>
          <w:rFonts w:ascii="Times New Roman" w:hAnsi="Times New Roman" w:cs="Times New Roman"/>
          <w:sz w:val="28"/>
          <w:szCs w:val="28"/>
        </w:rPr>
        <w:t>«Об организации предоставле</w:t>
      </w:r>
      <w:r w:rsidR="00A800D6" w:rsidRPr="003301BC">
        <w:rPr>
          <w:rFonts w:ascii="Times New Roman" w:hAnsi="Times New Roman" w:cs="Times New Roman"/>
          <w:sz w:val="28"/>
          <w:szCs w:val="28"/>
        </w:rPr>
        <w:t xml:space="preserve">ния государственных и </w:t>
      </w:r>
      <w:r w:rsidR="00AB5C38" w:rsidRPr="003301BC">
        <w:rPr>
          <w:rFonts w:ascii="Times New Roman" w:hAnsi="Times New Roman" w:cs="Times New Roman"/>
          <w:sz w:val="28"/>
          <w:szCs w:val="28"/>
        </w:rPr>
        <w:t>муниципальных услуг»;</w:t>
      </w:r>
    </w:p>
    <w:p w:rsidR="00AB5C38" w:rsidRPr="003301BC" w:rsidRDefault="00A800D6"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10) </w:t>
      </w:r>
      <w:r w:rsidR="00271BBF" w:rsidRPr="003301BC">
        <w:rPr>
          <w:rFonts w:ascii="Times New Roman" w:hAnsi="Times New Roman" w:cs="Times New Roman"/>
          <w:sz w:val="28"/>
          <w:szCs w:val="28"/>
        </w:rPr>
        <w:t>требование у заявителя при пред</w:t>
      </w:r>
      <w:r w:rsidRPr="003301BC">
        <w:rPr>
          <w:rFonts w:ascii="Times New Roman" w:hAnsi="Times New Roman" w:cs="Times New Roman"/>
          <w:sz w:val="28"/>
          <w:szCs w:val="28"/>
        </w:rPr>
        <w:t xml:space="preserve">оставлении муниципальной услуги </w:t>
      </w:r>
      <w:r w:rsidR="00271BBF" w:rsidRPr="003301BC">
        <w:rPr>
          <w:rFonts w:ascii="Times New Roman" w:hAnsi="Times New Roman" w:cs="Times New Roman"/>
          <w:sz w:val="28"/>
          <w:szCs w:val="28"/>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Pr="003301BC">
        <w:rPr>
          <w:rFonts w:ascii="Times New Roman" w:hAnsi="Times New Roman" w:cs="Times New Roman"/>
          <w:sz w:val="28"/>
          <w:szCs w:val="28"/>
        </w:rPr>
        <w:t xml:space="preserve">рального закона от 27.07.2010 № 210-ФЗ </w:t>
      </w:r>
      <w:r w:rsidR="00271BBF" w:rsidRPr="003301BC">
        <w:rPr>
          <w:rFonts w:ascii="Times New Roman" w:hAnsi="Times New Roman" w:cs="Times New Roman"/>
          <w:sz w:val="28"/>
          <w:szCs w:val="28"/>
        </w:rPr>
        <w:t>«Об организации предоставления государственных и</w:t>
      </w:r>
      <w:r w:rsidRPr="003301BC">
        <w:rPr>
          <w:rFonts w:ascii="Times New Roman" w:hAnsi="Times New Roman" w:cs="Times New Roman"/>
          <w:sz w:val="28"/>
          <w:szCs w:val="28"/>
        </w:rPr>
        <w:t xml:space="preserve"> </w:t>
      </w:r>
      <w:r w:rsidR="00271BBF" w:rsidRPr="003301BC">
        <w:rPr>
          <w:rFonts w:ascii="Times New Roman" w:hAnsi="Times New Roman" w:cs="Times New Roman"/>
          <w:sz w:val="28"/>
          <w:szCs w:val="28"/>
        </w:rPr>
        <w:t xml:space="preserve">муниципальных услуг». </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указанном случае досудебное (внес</w:t>
      </w:r>
      <w:r w:rsidR="00A800D6" w:rsidRPr="003301BC">
        <w:rPr>
          <w:rFonts w:ascii="Times New Roman" w:hAnsi="Times New Roman" w:cs="Times New Roman"/>
          <w:sz w:val="28"/>
          <w:szCs w:val="28"/>
        </w:rPr>
        <w:t>удебн</w:t>
      </w:r>
      <w:r w:rsidR="00AB5C38" w:rsidRPr="003301BC">
        <w:rPr>
          <w:rFonts w:ascii="Times New Roman" w:hAnsi="Times New Roman" w:cs="Times New Roman"/>
          <w:sz w:val="28"/>
          <w:szCs w:val="28"/>
        </w:rPr>
        <w:t>ое) обжалование</w:t>
      </w:r>
      <w:r w:rsidR="00AB5C38" w:rsidRPr="003301BC">
        <w:rPr>
          <w:rFonts w:ascii="Times New Roman" w:hAnsi="Times New Roman" w:cs="Times New Roman"/>
          <w:sz w:val="28"/>
          <w:szCs w:val="28"/>
        </w:rPr>
        <w:tab/>
        <w:t xml:space="preserve"> заявителем р</w:t>
      </w:r>
      <w:r w:rsidRPr="003301BC">
        <w:rPr>
          <w:rFonts w:ascii="Times New Roman" w:hAnsi="Times New Roman" w:cs="Times New Roman"/>
          <w:sz w:val="28"/>
          <w:szCs w:val="28"/>
        </w:rPr>
        <w:t>ешений и действий (бездействия)</w:t>
      </w:r>
      <w:r w:rsidR="00A800D6" w:rsidRPr="003301BC">
        <w:rPr>
          <w:rFonts w:ascii="Times New Roman" w:hAnsi="Times New Roman" w:cs="Times New Roman"/>
          <w:sz w:val="28"/>
          <w:szCs w:val="28"/>
        </w:rPr>
        <w:t xml:space="preserve"> </w:t>
      </w:r>
      <w:r w:rsidRPr="003301BC">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rsidR="00271BBF" w:rsidRPr="003301BC" w:rsidRDefault="00AB5C38" w:rsidP="00AB5C38">
      <w:pPr>
        <w:pStyle w:val="a3"/>
        <w:ind w:firstLine="567"/>
        <w:rPr>
          <w:rFonts w:ascii="Times New Roman" w:hAnsi="Times New Roman" w:cs="Times New Roman"/>
          <w:sz w:val="28"/>
          <w:szCs w:val="28"/>
        </w:rPr>
      </w:pPr>
      <w:r w:rsidRPr="003301BC">
        <w:rPr>
          <w:rFonts w:ascii="Times New Roman" w:hAnsi="Times New Roman" w:cs="Times New Roman"/>
          <w:sz w:val="28"/>
          <w:szCs w:val="28"/>
        </w:rPr>
        <w:t xml:space="preserve">5.3. </w:t>
      </w:r>
      <w:r w:rsidR="00271BBF" w:rsidRPr="003301BC">
        <w:rPr>
          <w:rFonts w:ascii="Times New Roman" w:hAnsi="Times New Roman" w:cs="Times New Roman"/>
          <w:sz w:val="28"/>
          <w:szCs w:val="28"/>
        </w:rPr>
        <w:t>Общие требования к порядку подачи и рассмотрения жалобы.</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w:t>
      </w:r>
      <w:r w:rsidR="00AB5C38" w:rsidRPr="003301BC">
        <w:rPr>
          <w:rFonts w:ascii="Times New Roman" w:hAnsi="Times New Roman" w:cs="Times New Roman"/>
          <w:sz w:val="28"/>
          <w:szCs w:val="28"/>
        </w:rPr>
        <w:t xml:space="preserve"> орган местного самоуправления публично-правового образования, являющийся учредителем</w:t>
      </w:r>
      <w:r w:rsidR="00AB5C38" w:rsidRPr="003301BC">
        <w:rPr>
          <w:rFonts w:ascii="Times New Roman" w:hAnsi="Times New Roman" w:cs="Times New Roman"/>
          <w:sz w:val="28"/>
          <w:szCs w:val="28"/>
        </w:rPr>
        <w:tab/>
        <w:t xml:space="preserve">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00AB5C38" w:rsidRPr="003301BC">
        <w:rPr>
          <w:rFonts w:ascii="Times New Roman" w:hAnsi="Times New Roman" w:cs="Times New Roman"/>
          <w:sz w:val="28"/>
          <w:szCs w:val="28"/>
        </w:rPr>
        <w:lastRenderedPageBreak/>
        <w:t>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w:t>
      </w:r>
      <w:r w:rsidRPr="003301BC">
        <w:rPr>
          <w:rFonts w:ascii="Times New Roman" w:hAnsi="Times New Roman" w:cs="Times New Roman"/>
          <w:sz w:val="28"/>
          <w:szCs w:val="28"/>
        </w:rPr>
        <w:tab/>
        <w:t>№ 210-ФЗ «Об организации предоставления государственных и муниципальных услуг», подаются руководителям этих организаций.</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5.3.2.</w:t>
      </w:r>
      <w:r w:rsidRPr="003301BC">
        <w:rPr>
          <w:rFonts w:ascii="Times New Roman" w:hAnsi="Times New Roman" w:cs="Times New Roman"/>
          <w:sz w:val="28"/>
          <w:szCs w:val="28"/>
        </w:rPr>
        <w:tab/>
        <w:t>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5.3.3.</w:t>
      </w:r>
      <w:r w:rsidRPr="003301BC">
        <w:rPr>
          <w:rFonts w:ascii="Times New Roman" w:hAnsi="Times New Roman" w:cs="Times New Roman"/>
          <w:sz w:val="28"/>
          <w:szCs w:val="28"/>
        </w:rPr>
        <w:tab/>
        <w:t>Жалоба должна содержать:</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наименование органа местного самоуправления, предоставляющего муниципальную услугу, указание на специалиста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сведения об обжалуемых решениях и действиях (бездействии) органа</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00802945">
        <w:rPr>
          <w:rFonts w:ascii="Times New Roman" w:hAnsi="Times New Roman" w:cs="Times New Roman"/>
          <w:sz w:val="28"/>
          <w:szCs w:val="28"/>
        </w:rPr>
        <w:t xml:space="preserve">органа местного самоуправления, </w:t>
      </w:r>
      <w:r w:rsidRPr="003301BC">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 210-ФЗ «Об организации предоставления государственных и муниципальных услуг», их работников;</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w:t>
      </w:r>
      <w:r w:rsidRPr="003301BC">
        <w:rPr>
          <w:rFonts w:ascii="Times New Roman" w:hAnsi="Times New Roman" w:cs="Times New Roman"/>
          <w:sz w:val="28"/>
          <w:szCs w:val="28"/>
        </w:rPr>
        <w:lastRenderedPageBreak/>
        <w:t>документы (при наличии), подтверждающие доводы заявителя, либо их копии.</w:t>
      </w:r>
    </w:p>
    <w:p w:rsidR="00AB5C38" w:rsidRPr="003301BC" w:rsidRDefault="00802945" w:rsidP="00AB5C3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AB5C38" w:rsidRPr="003301BC">
        <w:rPr>
          <w:rFonts w:ascii="Times New Roman" w:hAnsi="Times New Roman" w:cs="Times New Roman"/>
          <w:sz w:val="28"/>
          <w:szCs w:val="28"/>
        </w:rPr>
        <w:t>Основанием для процедуры досудебного (внесудебного) обжалования является регистрация жалобы заявителя.</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Регистрация жалоб выполняется специалистом, ответственным за делопроизводство.</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5.6. По результатам рассмотрения жалобы принимается одно из следующих решений:</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удовлетворении жалобы отказывается.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5.8. В случае признания жалобы подлежащей удовлетворению в ответе</w:t>
      </w:r>
    </w:p>
    <w:p w:rsidR="002E4B46" w:rsidRPr="003301BC" w:rsidRDefault="00AB5C38" w:rsidP="002E4B46">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заявителю, указанном в части 5.7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sidR="00802945">
        <w:rPr>
          <w:rFonts w:ascii="Times New Roman" w:hAnsi="Times New Roman" w:cs="Times New Roman"/>
          <w:sz w:val="28"/>
          <w:szCs w:val="28"/>
        </w:rPr>
        <w:br/>
      </w:r>
      <w:r w:rsidRPr="003301BC">
        <w:rPr>
          <w:rFonts w:ascii="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r w:rsidR="002E4B46" w:rsidRPr="003301BC">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2E4B46" w:rsidRPr="003301BC">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5.7 Регламента, даются </w:t>
      </w:r>
      <w:r w:rsidR="002E4B46" w:rsidRPr="003301BC">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r w:rsidR="002E4B46" w:rsidRPr="003301B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работник, наделенные полномочиями по рассмотрению жалоб в соответствии с пунктом 5.3.1 Регламента, незамедлительно направляют имеющиеся материалы в органы прокуратуры.</w:t>
      </w:r>
    </w:p>
    <w:p w:rsidR="00AB5C38"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2E4B46" w:rsidRPr="003301BC">
        <w:rPr>
          <w:rFonts w:ascii="Times New Roman" w:hAnsi="Times New Roman" w:cs="Times New Roman"/>
          <w:sz w:val="28"/>
          <w:szCs w:val="28"/>
        </w:rPr>
        <w:t>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BD6305" w:rsidRDefault="00BD6305">
      <w:pPr>
        <w:rPr>
          <w:rFonts w:ascii="Times New Roman" w:hAnsi="Times New Roman" w:cs="Times New Roman"/>
          <w:sz w:val="28"/>
          <w:szCs w:val="28"/>
        </w:rPr>
      </w:pPr>
      <w:r>
        <w:rPr>
          <w:rFonts w:ascii="Times New Roman" w:hAnsi="Times New Roman" w:cs="Times New Roman"/>
          <w:sz w:val="28"/>
          <w:szCs w:val="28"/>
        </w:rPr>
        <w:br w:type="page"/>
      </w:r>
    </w:p>
    <w:p w:rsidR="00A80284" w:rsidRPr="003301BC" w:rsidRDefault="00A80284" w:rsidP="002E4B46">
      <w:pPr>
        <w:pStyle w:val="a3"/>
        <w:ind w:firstLine="567"/>
        <w:jc w:val="both"/>
        <w:rPr>
          <w:rFonts w:ascii="Times New Roman" w:hAnsi="Times New Roman" w:cs="Times New Roman"/>
          <w:sz w:val="28"/>
          <w:szCs w:val="28"/>
        </w:rPr>
      </w:pPr>
    </w:p>
    <w:p w:rsidR="00E64A5C" w:rsidRPr="003301BC" w:rsidRDefault="00E64A5C" w:rsidP="00700DE8">
      <w:pPr>
        <w:pStyle w:val="a3"/>
        <w:ind w:left="2832" w:firstLine="708"/>
        <w:jc w:val="right"/>
        <w:rPr>
          <w:rFonts w:ascii="Times New Roman" w:hAnsi="Times New Roman" w:cs="Times New Roman"/>
          <w:sz w:val="24"/>
          <w:szCs w:val="28"/>
        </w:rPr>
      </w:pPr>
      <w:r w:rsidRPr="003301BC">
        <w:rPr>
          <w:rFonts w:ascii="Times New Roman" w:hAnsi="Times New Roman" w:cs="Times New Roman"/>
          <w:sz w:val="24"/>
          <w:szCs w:val="28"/>
        </w:rPr>
        <w:t>Приложение № 1</w:t>
      </w:r>
    </w:p>
    <w:p w:rsidR="00E64A5C" w:rsidRPr="003301BC" w:rsidRDefault="00700DE8" w:rsidP="00700DE8">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E64A5C" w:rsidRPr="003301BC" w:rsidRDefault="00E64A5C" w:rsidP="00E64A5C">
      <w:pPr>
        <w:pStyle w:val="a3"/>
        <w:ind w:left="2832" w:firstLine="708"/>
        <w:jc w:val="both"/>
        <w:rPr>
          <w:rFonts w:ascii="Times New Roman" w:hAnsi="Times New Roman" w:cs="Times New Roman"/>
          <w:sz w:val="24"/>
          <w:szCs w:val="28"/>
        </w:rPr>
      </w:pPr>
    </w:p>
    <w:p w:rsidR="00E64A5C" w:rsidRPr="003301BC" w:rsidRDefault="00E64A5C" w:rsidP="00E64A5C">
      <w:pPr>
        <w:pStyle w:val="a3"/>
        <w:ind w:left="2832" w:firstLine="708"/>
        <w:jc w:val="both"/>
        <w:rPr>
          <w:rFonts w:ascii="Times New Roman" w:hAnsi="Times New Roman" w:cs="Times New Roman"/>
          <w:sz w:val="24"/>
          <w:szCs w:val="28"/>
        </w:rPr>
      </w:pPr>
      <w:r w:rsidRPr="003301BC">
        <w:rPr>
          <w:rFonts w:ascii="Times New Roman" w:hAnsi="Times New Roman" w:cs="Times New Roman"/>
          <w:sz w:val="24"/>
          <w:szCs w:val="28"/>
        </w:rPr>
        <w:t xml:space="preserve">Кому: </w:t>
      </w:r>
      <w:r w:rsidR="00700DE8">
        <w:rPr>
          <w:rFonts w:ascii="Times New Roman" w:hAnsi="Times New Roman" w:cs="Times New Roman"/>
          <w:sz w:val="24"/>
          <w:szCs w:val="28"/>
        </w:rPr>
        <w:t>Главе Пионерского сельского поселения</w:t>
      </w:r>
    </w:p>
    <w:p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Сведения о заявителе:</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юр. лица: наименование, место нахождения, организационно-правовая форма, ИНН/ОРГН, телефон</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почтовый адрес, адрес электронной почты, номер телефона для связи с представителем заявителя</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jc w:val="center"/>
        <w:rPr>
          <w:rFonts w:ascii="Times New Roman" w:eastAsia="Calibri" w:hAnsi="Times New Roman" w:cs="Times New Roman"/>
          <w:b/>
          <w:bCs/>
          <w:sz w:val="24"/>
          <w:szCs w:val="28"/>
        </w:rPr>
      </w:pPr>
    </w:p>
    <w:p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ЗАЯВЛЕНИЕ</w:t>
      </w:r>
    </w:p>
    <w:p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о предварительном согласовании предоставления земельных участков, находящихся</w:t>
      </w:r>
    </w:p>
    <w:p w:rsidR="00BD6305" w:rsidRPr="00BD6305" w:rsidRDefault="00BD6305" w:rsidP="00BD6305">
      <w:pPr>
        <w:suppressAutoHyphens/>
        <w:spacing w:after="0" w:line="240" w:lineRule="auto"/>
        <w:jc w:val="center"/>
        <w:rPr>
          <w:rFonts w:ascii="Calibri" w:eastAsia="Calibri" w:hAnsi="Calibri" w:cs="Calibri"/>
          <w:bCs/>
        </w:rPr>
      </w:pPr>
      <w:r>
        <w:rPr>
          <w:rFonts w:ascii="Times New Roman" w:eastAsia="Calibri" w:hAnsi="Times New Roman" w:cs="Times New Roman"/>
          <w:bCs/>
          <w:sz w:val="24"/>
          <w:szCs w:val="28"/>
        </w:rPr>
        <w:t xml:space="preserve">в муниципальной собственности </w:t>
      </w:r>
      <w:r w:rsidRPr="00BD6305">
        <w:rPr>
          <w:rFonts w:ascii="Times New Roman" w:eastAsia="Calibri" w:hAnsi="Times New Roman" w:cs="Times New Roman"/>
          <w:bCs/>
          <w:sz w:val="24"/>
          <w:szCs w:val="28"/>
        </w:rPr>
        <w:t>Пионерского сельского поселения, без проведения торгов</w:t>
      </w:r>
    </w:p>
    <w:p w:rsidR="00BD6305" w:rsidRPr="00BD6305" w:rsidRDefault="00BD6305" w:rsidP="00BD6305">
      <w:pPr>
        <w:suppressAutoHyphens/>
        <w:spacing w:after="0" w:line="240" w:lineRule="auto"/>
        <w:jc w:val="center"/>
        <w:rPr>
          <w:rFonts w:ascii="Times New Roman" w:eastAsia="Calibri" w:hAnsi="Times New Roman" w:cs="Times New Roman"/>
          <w:sz w:val="24"/>
          <w:szCs w:val="28"/>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Прошу предварительно согласовать предоставление земельного участка площадью</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________________кв. м, с кадастровым номером 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расположенного по адресу: 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в 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16"/>
          <w:szCs w:val="16"/>
        </w:rPr>
        <w:t>(указать вид права)</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 xml:space="preserve"> </w:t>
      </w:r>
      <w:r w:rsidRPr="00BD6305">
        <w:rPr>
          <w:rFonts w:ascii="Times New Roman" w:eastAsia="Calibri" w:hAnsi="Times New Roman" w:cs="Times New Roman"/>
          <w:color w:val="000000"/>
          <w:sz w:val="16"/>
          <w:szCs w:val="16"/>
        </w:rPr>
        <w:t xml:space="preserve">(основание предоставления земельного участка без проведения торгов из числа предусмотренных </w:t>
      </w:r>
      <w:hyperlink r:id="rId9" w:history="1">
        <w:r w:rsidRPr="00BD6305">
          <w:rPr>
            <w:rFonts w:ascii="Times New Roman" w:eastAsia="Calibri" w:hAnsi="Times New Roman" w:cs="Times New Roman"/>
            <w:color w:val="000000"/>
            <w:sz w:val="16"/>
            <w:szCs w:val="16"/>
            <w:u w:val="single"/>
          </w:rPr>
          <w:t>пунктом 2 статьи 39.3</w:t>
        </w:r>
      </w:hyperlink>
      <w:r w:rsidRPr="00BD6305">
        <w:rPr>
          <w:rFonts w:ascii="Times New Roman" w:eastAsia="Calibri" w:hAnsi="Times New Roman" w:cs="Times New Roman"/>
          <w:color w:val="000000"/>
          <w:sz w:val="16"/>
          <w:szCs w:val="16"/>
        </w:rPr>
        <w:t xml:space="preserve">, </w:t>
      </w:r>
      <w:hyperlink r:id="rId10" w:history="1">
        <w:r w:rsidRPr="00BD6305">
          <w:rPr>
            <w:rFonts w:ascii="Times New Roman" w:eastAsia="Calibri" w:hAnsi="Times New Roman" w:cs="Times New Roman"/>
            <w:color w:val="000000"/>
            <w:sz w:val="16"/>
            <w:szCs w:val="16"/>
            <w:u w:val="single"/>
          </w:rPr>
          <w:t>статьей 39.5</w:t>
        </w:r>
      </w:hyperlink>
      <w:r w:rsidRPr="00BD6305">
        <w:rPr>
          <w:rFonts w:ascii="Times New Roman" w:eastAsia="Calibri" w:hAnsi="Times New Roman" w:cs="Times New Roman"/>
          <w:color w:val="000000"/>
          <w:sz w:val="16"/>
          <w:szCs w:val="16"/>
        </w:rPr>
        <w:t xml:space="preserve">, </w:t>
      </w:r>
      <w:hyperlink r:id="rId11" w:history="1">
        <w:r w:rsidRPr="00BD6305">
          <w:rPr>
            <w:rFonts w:ascii="Times New Roman" w:eastAsia="Calibri" w:hAnsi="Times New Roman" w:cs="Times New Roman"/>
            <w:color w:val="000000"/>
            <w:sz w:val="16"/>
            <w:szCs w:val="16"/>
            <w:u w:val="single"/>
          </w:rPr>
          <w:t>пунктом 2 статьи 39.6</w:t>
        </w:r>
      </w:hyperlink>
      <w:r w:rsidRPr="00BD6305">
        <w:rPr>
          <w:rFonts w:ascii="Times New Roman" w:eastAsia="Calibri" w:hAnsi="Times New Roman" w:cs="Times New Roman"/>
          <w:color w:val="000000"/>
          <w:sz w:val="16"/>
          <w:szCs w:val="16"/>
        </w:rPr>
        <w:t xml:space="preserve"> или </w:t>
      </w:r>
      <w:hyperlink r:id="rId12" w:history="1">
        <w:r w:rsidRPr="00BD6305">
          <w:rPr>
            <w:rFonts w:ascii="Times New Roman" w:eastAsia="Calibri" w:hAnsi="Times New Roman" w:cs="Times New Roman"/>
            <w:color w:val="000000"/>
            <w:sz w:val="16"/>
            <w:szCs w:val="16"/>
            <w:u w:val="single"/>
          </w:rPr>
          <w:t>пунктом 2 статьи 39.10</w:t>
        </w:r>
      </w:hyperlink>
      <w:r w:rsidRPr="00BD6305">
        <w:rPr>
          <w:rFonts w:ascii="Times New Roman" w:eastAsia="Calibri" w:hAnsi="Times New Roman" w:cs="Times New Roman"/>
          <w:color w:val="000000"/>
          <w:sz w:val="16"/>
          <w:szCs w:val="16"/>
        </w:rPr>
        <w:t xml:space="preserve"> </w:t>
      </w:r>
      <w:hyperlink r:id="rId13" w:history="1">
        <w:r w:rsidRPr="00BD6305">
          <w:rPr>
            <w:rFonts w:ascii="Times New Roman" w:eastAsia="Calibri" w:hAnsi="Times New Roman" w:cs="Times New Roman"/>
            <w:color w:val="000000"/>
            <w:sz w:val="16"/>
            <w:szCs w:val="16"/>
            <w:u w:val="single"/>
          </w:rPr>
          <w:t>Земельного</w:t>
        </w:r>
      </w:hyperlink>
      <w:r w:rsidRPr="00BD6305">
        <w:rPr>
          <w:rFonts w:ascii="Times New Roman" w:eastAsia="Calibri" w:hAnsi="Times New Roman" w:cs="Times New Roman"/>
          <w:color w:val="000000"/>
          <w:sz w:val="16"/>
          <w:szCs w:val="16"/>
        </w:rPr>
        <w:t xml:space="preserve"> </w:t>
      </w:r>
      <w:hyperlink r:id="rId14" w:history="1">
        <w:r w:rsidRPr="00BD6305">
          <w:rPr>
            <w:rFonts w:ascii="Times New Roman" w:eastAsia="Calibri" w:hAnsi="Times New Roman" w:cs="Times New Roman"/>
            <w:color w:val="000000"/>
            <w:sz w:val="16"/>
            <w:szCs w:val="16"/>
            <w:u w:val="single"/>
          </w:rPr>
          <w:t>кодекса РФ оснований)</w:t>
        </w:r>
      </w:hyperlink>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изъятии земельного участка для муниципальных нужд в случае, если земельный участок предоставляется</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взамен земельного участка, изымаемого для муниципальных нужд</w:t>
      </w:r>
    </w:p>
    <w:p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lastRenderedPageBreak/>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t>____________________________________________________________________________________________________________________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24"/>
          <w:szCs w:val="24"/>
        </w:rPr>
      </w:pP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Цель использования земельного участка 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24"/>
          <w:szCs w:val="24"/>
        </w:rPr>
      </w:pP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Даю согласие на утверждение иного варианта схемы расположения земельного участка.</w:t>
      </w: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Результат рассмотрения заявления прошу:</w:t>
      </w:r>
    </w:p>
    <w:p w:rsidR="00BD6305" w:rsidRPr="00BD6305" w:rsidRDefault="00641061" w:rsidP="00BD630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8"/>
          <w:szCs w:val="24"/>
          <w:lang w:eastAsia="ru-RU"/>
        </w:rPr>
        <w:pict>
          <v:rect id="Надпись 2" o:spid="_x0000_s1061" style="position:absolute;margin-left:40.2pt;margin-top:19.45pt;width:436.5pt;height:87.75pt;z-index:251697152;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" o:allowincell="f" stroked="f">
            <v:textbox>
              <w:txbxContent>
                <w:p w:rsidR="00641061" w:rsidRDefault="00641061" w:rsidP="00BD6305">
                  <w:pPr>
                    <w:pStyle w:val="a6"/>
                  </w:pPr>
                  <w:r>
                    <w:t>Выдать лично заявителю / представителю __________________ в Администрации</w:t>
                  </w:r>
                </w:p>
                <w:p w:rsidR="00641061" w:rsidRDefault="00641061" w:rsidP="00BD6305">
                  <w:pPr>
                    <w:pStyle w:val="a6"/>
                    <w:rPr>
                      <w:sz w:val="20"/>
                      <w:szCs w:val="20"/>
                    </w:rPr>
                  </w:pPr>
                </w:p>
                <w:p w:rsidR="00641061" w:rsidRDefault="00641061" w:rsidP="00BD6305">
                  <w:pPr>
                    <w:pStyle w:val="a6"/>
                  </w:pPr>
                  <w:r>
                    <w:t>Выдать лично заявителю / представителю ______________________ в МФЦ</w:t>
                  </w:r>
                </w:p>
                <w:p w:rsidR="00641061" w:rsidRDefault="00641061" w:rsidP="00BD6305">
                  <w:pPr>
                    <w:pStyle w:val="a6"/>
                    <w:rPr>
                      <w:sz w:val="20"/>
                      <w:szCs w:val="20"/>
                    </w:rPr>
                  </w:pPr>
                </w:p>
                <w:p w:rsidR="00641061" w:rsidRDefault="00641061" w:rsidP="00BD6305">
                  <w:pPr>
                    <w:pStyle w:val="a6"/>
                  </w:pPr>
                  <w:r>
                    <w:t>Почтовым отправление на бумажном носителе</w:t>
                  </w:r>
                </w:p>
                <w:p w:rsidR="00641061" w:rsidRDefault="00641061" w:rsidP="00BD6305">
                  <w:pPr>
                    <w:pStyle w:val="a6"/>
                  </w:pPr>
                </w:p>
                <w:p w:rsidR="00641061" w:rsidRDefault="00641061" w:rsidP="00BD6305">
                  <w:pPr>
                    <w:pStyle w:val="a6"/>
                  </w:pPr>
                </w:p>
                <w:p w:rsidR="00641061" w:rsidRDefault="00641061" w:rsidP="00BD6305">
                  <w:pPr>
                    <w:pStyle w:val="a6"/>
                  </w:pPr>
                </w:p>
                <w:p w:rsidR="00641061" w:rsidRDefault="00641061" w:rsidP="00BD6305">
                  <w:pPr>
                    <w:pStyle w:val="a6"/>
                  </w:pPr>
                </w:p>
              </w:txbxContent>
            </v:textbox>
            <w10:wrap type="square"/>
          </v:rect>
        </w:pict>
      </w:r>
      <w:r w:rsidR="00BD6305" w:rsidRPr="00BD6305">
        <w:rPr>
          <w:rFonts w:ascii="Times New Roman" w:eastAsia="Calibri" w:hAnsi="Times New Roman" w:cs="Times New Roman"/>
          <w:sz w:val="24"/>
          <w:szCs w:val="24"/>
        </w:rPr>
        <w:t xml:space="preserve">           </w:t>
      </w:r>
    </w:p>
    <w:tbl>
      <w:tblPr>
        <w:tblStyle w:val="23"/>
        <w:tblpPr w:leftFromText="180" w:rightFromText="180" w:vertAnchor="text" w:tblpX="417" w:tblpY="254"/>
        <w:tblW w:w="0" w:type="dxa"/>
        <w:tblLayout w:type="fixed"/>
        <w:tblLook w:val="04A0" w:firstRow="1" w:lastRow="0" w:firstColumn="1" w:lastColumn="0" w:noHBand="0" w:noVBand="1"/>
      </w:tblPr>
      <w:tblGrid>
        <w:gridCol w:w="389"/>
      </w:tblGrid>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bl>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r w:rsidRPr="00BD6305">
        <w:rPr>
          <w:rFonts w:ascii="Times New Roman" w:eastAsia="Calibri" w:hAnsi="Times New Roman" w:cs="Times New Roman"/>
          <w:sz w:val="24"/>
          <w:szCs w:val="24"/>
          <w:lang w:val="en-US"/>
        </w:rPr>
        <w:t>Я, _________________________________________________________________________</w:t>
      </w:r>
    </w:p>
    <w:p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r w:rsidRPr="00BD6305">
        <w:rPr>
          <w:rFonts w:ascii="Times New Roman" w:eastAsia="Calibri" w:hAnsi="Times New Roman" w:cs="Times New Roman"/>
          <w:sz w:val="16"/>
          <w:szCs w:val="24"/>
          <w:lang w:val="en-US"/>
        </w:rPr>
        <w:t>(</w:t>
      </w:r>
      <w:proofErr w:type="spellStart"/>
      <w:r w:rsidRPr="00BD6305">
        <w:rPr>
          <w:rFonts w:ascii="Times New Roman" w:eastAsia="Calibri" w:hAnsi="Times New Roman" w:cs="Times New Roman"/>
          <w:sz w:val="16"/>
          <w:szCs w:val="24"/>
          <w:lang w:val="en-US"/>
        </w:rPr>
        <w:t>фамилия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имя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отчество</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полностью</w:t>
      </w:r>
      <w:proofErr w:type="spellEnd"/>
      <w:r w:rsidRPr="00BD6305">
        <w:rPr>
          <w:rFonts w:ascii="Times New Roman" w:eastAsia="Calibri" w:hAnsi="Times New Roman" w:cs="Times New Roman"/>
          <w:sz w:val="16"/>
          <w:szCs w:val="24"/>
          <w:lang w:val="en-US"/>
        </w:rPr>
        <w:t>)</w:t>
      </w:r>
    </w:p>
    <w:p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 xml:space="preserve">Отзыв заявления осуществляется в соответствии с законодательством Российской Федерации. </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Приложение:</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spacing w:line="40" w:lineRule="atLeast"/>
              <w:jc w:val="both"/>
              <w:rPr>
                <w:rFonts w:eastAsia="Calibri"/>
                <w:sz w:val="24"/>
                <w:szCs w:val="24"/>
              </w:rPr>
            </w:pPr>
            <w:r w:rsidRPr="00BD6305">
              <w:rPr>
                <w:rFonts w:eastAsia="Calibri"/>
                <w:sz w:val="24"/>
                <w:szCs w:val="24"/>
              </w:rPr>
              <w:t>копия документа, удостоверяющего личность заявителя (представителя заявителя)</w:t>
            </w:r>
          </w:p>
        </w:tc>
      </w:tr>
      <w:tr w:rsidR="00BD6305" w:rsidRPr="00BD6305" w:rsidTr="00C511DA">
        <w:trPr>
          <w:trHeight w:val="373"/>
        </w:trPr>
        <w:tc>
          <w:tcPr>
            <w:tcW w:w="396" w:type="dxa"/>
            <w:tcBorders>
              <w:top w:val="single" w:sz="4" w:space="0" w:color="auto"/>
              <w:left w:val="nil"/>
              <w:bottom w:val="single" w:sz="4" w:space="0" w:color="auto"/>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spacing w:line="40" w:lineRule="atLeast"/>
              <w:jc w:val="both"/>
              <w:rPr>
                <w:rFonts w:eastAsia="Calibri"/>
                <w:sz w:val="24"/>
                <w:szCs w:val="24"/>
              </w:rPr>
            </w:pPr>
          </w:p>
        </w:tc>
      </w:tr>
      <w:tr w:rsidR="00BD6305" w:rsidRPr="00BD6305" w:rsidTr="00C511DA">
        <w:trPr>
          <w:trHeight w:val="373"/>
        </w:trPr>
        <w:tc>
          <w:tcPr>
            <w:tcW w:w="396" w:type="dxa"/>
            <w:tcBorders>
              <w:top w:val="single" w:sz="4" w:space="0" w:color="auto"/>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 xml:space="preserve">документы, подтверждающие право заявителя на приобретение земельного участка </w:t>
            </w:r>
          </w:p>
        </w:tc>
      </w:tr>
      <w:tr w:rsidR="00BD6305" w:rsidRPr="00BD6305" w:rsidTr="00C511DA">
        <w:trPr>
          <w:trHeight w:val="373"/>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без проведения торгов</w:t>
            </w:r>
          </w:p>
        </w:tc>
      </w:tr>
    </w:tbl>
    <w:p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схема расположения земельного участка на кадастровом плане территории</w:t>
            </w:r>
          </w:p>
        </w:tc>
      </w:tr>
    </w:tbl>
    <w:p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416"/>
        </w:trPr>
        <w:tc>
          <w:tcPr>
            <w:tcW w:w="396" w:type="dxa"/>
            <w:tcBorders>
              <w:top w:val="single" w:sz="4" w:space="0" w:color="auto"/>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проектная документация лесного участка, в случае если подано заявление о предварительном согласовании предоставления лесного участка</w:t>
            </w:r>
          </w:p>
        </w:tc>
      </w:tr>
      <w:tr w:rsidR="00BD6305" w:rsidRPr="00BD6305" w:rsidTr="00C511DA">
        <w:trPr>
          <w:trHeight w:val="277"/>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3"/>
        </w:trPr>
        <w:tc>
          <w:tcPr>
            <w:tcW w:w="396" w:type="dxa"/>
            <w:tcBorders>
              <w:top w:val="nil"/>
              <w:left w:val="nil"/>
              <w:bottom w:val="single" w:sz="4" w:space="0" w:color="auto"/>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29"/>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документ, подтверждающий полномочия представителя заявителя</w:t>
            </w:r>
          </w:p>
          <w:p w:rsidR="00BD6305" w:rsidRPr="00BD6305" w:rsidRDefault="00BD6305" w:rsidP="00BD6305">
            <w:pPr>
              <w:jc w:val="both"/>
              <w:rPr>
                <w:rFonts w:eastAsia="Calibri"/>
                <w:sz w:val="24"/>
                <w:szCs w:val="24"/>
              </w:rPr>
            </w:pPr>
          </w:p>
        </w:tc>
      </w:tr>
      <w:tr w:rsidR="00BD6305" w:rsidRPr="00BD6305" w:rsidTr="00C511DA">
        <w:trPr>
          <w:trHeight w:val="277"/>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9"/>
        <w:gridCol w:w="9182"/>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65"/>
        <w:gridCol w:w="9206"/>
      </w:tblGrid>
      <w:tr w:rsidR="00BD6305" w:rsidRPr="00BD6305" w:rsidTr="00C511DA">
        <w:trPr>
          <w:trHeight w:val="367"/>
        </w:trPr>
        <w:tc>
          <w:tcPr>
            <w:tcW w:w="396" w:type="dxa"/>
            <w:tcBorders>
              <w:bottom w:val="single" w:sz="4" w:space="0" w:color="auto"/>
              <w:right w:val="single" w:sz="4" w:space="0" w:color="auto"/>
            </w:tcBorders>
          </w:tcPr>
          <w:p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ind w:firstLine="567"/>
              <w:jc w:val="both"/>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67"/>
        </w:trPr>
        <w:tc>
          <w:tcPr>
            <w:tcW w:w="396" w:type="dxa"/>
            <w:tcBorders>
              <w:bottom w:val="single" w:sz="4" w:space="0" w:color="auto"/>
              <w:right w:val="single" w:sz="4" w:space="0" w:color="auto"/>
            </w:tcBorders>
          </w:tcPr>
          <w:p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ind w:firstLine="567"/>
              <w:jc w:val="both"/>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_______________________________                               ____________/ Фамилия И.О. /</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16"/>
          <w:szCs w:val="24"/>
        </w:rPr>
      </w:pPr>
      <w:r w:rsidRPr="00BD6305">
        <w:rPr>
          <w:rFonts w:ascii="Times New Roman" w:eastAsia="Calibri" w:hAnsi="Times New Roman" w:cs="Times New Roman"/>
          <w:sz w:val="16"/>
          <w:szCs w:val="24"/>
        </w:rPr>
        <w:t>Дата</w:t>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t xml:space="preserve"> под</w:t>
      </w:r>
      <w:r>
        <w:rPr>
          <w:rFonts w:ascii="Times New Roman" w:eastAsia="Calibri" w:hAnsi="Times New Roman" w:cs="Times New Roman"/>
          <w:sz w:val="16"/>
          <w:szCs w:val="24"/>
        </w:rPr>
        <w:t>п</w:t>
      </w:r>
      <w:r w:rsidRPr="00BD6305">
        <w:rPr>
          <w:rFonts w:ascii="Times New Roman" w:eastAsia="Calibri" w:hAnsi="Times New Roman" w:cs="Times New Roman"/>
          <w:sz w:val="16"/>
          <w:szCs w:val="24"/>
        </w:rPr>
        <w:t>ись</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FC5A85" w:rsidRDefault="00FC5A85">
      <w:pPr>
        <w:rPr>
          <w:rFonts w:ascii="Times New Roman" w:hAnsi="Times New Roman" w:cs="Times New Roman"/>
          <w:sz w:val="24"/>
          <w:szCs w:val="24"/>
        </w:rPr>
      </w:pPr>
      <w:r>
        <w:rPr>
          <w:rFonts w:ascii="Times New Roman" w:hAnsi="Times New Roman" w:cs="Times New Roman"/>
          <w:sz w:val="24"/>
          <w:szCs w:val="24"/>
        </w:rPr>
        <w:br w:type="page"/>
      </w:r>
    </w:p>
    <w:p w:rsidR="00FC5A85" w:rsidRPr="003301BC" w:rsidRDefault="00FC5A85" w:rsidP="00FC5A85">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2</w:t>
      </w:r>
    </w:p>
    <w:p w:rsidR="00FC5A85" w:rsidRPr="003301BC" w:rsidRDefault="00FC5A85" w:rsidP="00FC5A85">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983375" w:rsidRPr="003301BC" w:rsidRDefault="00983375" w:rsidP="00983375">
      <w:pPr>
        <w:pStyle w:val="a3"/>
        <w:ind w:left="2832" w:firstLine="708"/>
        <w:jc w:val="both"/>
        <w:rPr>
          <w:rFonts w:ascii="Times New Roman" w:hAnsi="Times New Roman" w:cs="Times New Roman"/>
          <w:sz w:val="24"/>
          <w:szCs w:val="28"/>
        </w:rPr>
      </w:pPr>
    </w:p>
    <w:p w:rsidR="00FC5A85" w:rsidRPr="003301BC" w:rsidRDefault="00FC5A85" w:rsidP="00FC5A85">
      <w:pPr>
        <w:pStyle w:val="a3"/>
        <w:ind w:left="2832" w:firstLine="708"/>
        <w:jc w:val="both"/>
        <w:rPr>
          <w:rFonts w:ascii="Times New Roman" w:hAnsi="Times New Roman" w:cs="Times New Roman"/>
          <w:sz w:val="24"/>
          <w:szCs w:val="28"/>
        </w:rPr>
      </w:pPr>
      <w:r w:rsidRPr="003301BC">
        <w:rPr>
          <w:rFonts w:ascii="Times New Roman" w:hAnsi="Times New Roman" w:cs="Times New Roman"/>
          <w:sz w:val="24"/>
          <w:szCs w:val="28"/>
        </w:rPr>
        <w:t xml:space="preserve">Кому: </w:t>
      </w:r>
      <w:r>
        <w:rPr>
          <w:rFonts w:ascii="Times New Roman" w:hAnsi="Times New Roman" w:cs="Times New Roman"/>
          <w:sz w:val="24"/>
          <w:szCs w:val="28"/>
        </w:rPr>
        <w:t>Главе Пионерского сельского поселения</w:t>
      </w:r>
    </w:p>
    <w:p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Сведения о заявителе:</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юр. лица: наименование, место нахождения, организационно-правовая форма, ИНН/ОРГН, телефон</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почтовый адрес, адрес электронной почты, номер телефона для связи с представителем заявителя</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ЗАЯВЛЕНИЕ</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о предоставлении земельных участков, находящихся</w:t>
      </w:r>
    </w:p>
    <w:p w:rsid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муниципальной собственности</w:t>
      </w:r>
      <w:r>
        <w:rPr>
          <w:rFonts w:ascii="Times New Roman" w:eastAsia="Times New Roman" w:hAnsi="Times New Roman" w:cs="Times New Roman"/>
          <w:sz w:val="24"/>
          <w:szCs w:val="28"/>
          <w:lang w:bidi="en-US"/>
        </w:rPr>
        <w:t xml:space="preserve"> </w:t>
      </w:r>
      <w:r w:rsidRPr="00BD6305">
        <w:rPr>
          <w:rFonts w:ascii="Times New Roman" w:eastAsia="Times New Roman" w:hAnsi="Times New Roman" w:cs="Times New Roman"/>
          <w:sz w:val="24"/>
          <w:szCs w:val="28"/>
          <w:lang w:bidi="en-US"/>
        </w:rPr>
        <w:t>Пионерского сельского поселения,</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без проведения торгов</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Прошу предоставить земельный участок площадью________________</w:t>
      </w:r>
      <w:proofErr w:type="spellStart"/>
      <w:r w:rsidRPr="00BD6305">
        <w:rPr>
          <w:rFonts w:ascii="Times New Roman" w:eastAsia="Times New Roman" w:hAnsi="Times New Roman" w:cs="Times New Roman"/>
          <w:sz w:val="24"/>
          <w:szCs w:val="28"/>
          <w:lang w:bidi="en-US"/>
        </w:rPr>
        <w:t>кв.м</w:t>
      </w:r>
      <w:proofErr w:type="spellEnd"/>
      <w:r w:rsidRPr="00BD6305">
        <w:rPr>
          <w:rFonts w:ascii="Times New Roman" w:eastAsia="Times New Roman" w:hAnsi="Times New Roman" w:cs="Times New Roman"/>
          <w:sz w:val="24"/>
          <w:szCs w:val="28"/>
          <w:lang w:bidi="en-US"/>
        </w:rPr>
        <w:t>, с кадастровым номером _________________________________, расположенный по адресу 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___________________________________________________________________________,</w:t>
      </w:r>
    </w:p>
    <w:p w:rsidR="00BD6305" w:rsidRPr="00BD6305" w:rsidRDefault="00BD6305" w:rsidP="00BD6305">
      <w:pPr>
        <w:suppressAutoHyphens/>
        <w:spacing w:after="0" w:line="240" w:lineRule="auto"/>
        <w:jc w:val="center"/>
        <w:rPr>
          <w:rFonts w:ascii="Calibri" w:eastAsia="Times New Roman" w:hAnsi="Calibri" w:cs="Times New Roman"/>
          <w:sz w:val="16"/>
          <w:szCs w:val="16"/>
          <w:lang w:bidi="en-US"/>
        </w:rPr>
      </w:pPr>
      <w:r w:rsidRPr="00BD6305">
        <w:rPr>
          <w:rFonts w:ascii="Times New Roman" w:eastAsia="Times New Roman" w:hAnsi="Times New Roman" w:cs="Times New Roman"/>
          <w:sz w:val="16"/>
          <w:szCs w:val="16"/>
          <w:lang w:bidi="en-US"/>
        </w:rPr>
        <w:t>(указать вид права)</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 xml:space="preserve"> сроком на ____________________________________________________________________</w:t>
      </w:r>
    </w:p>
    <w:p w:rsidR="00BD6305" w:rsidRPr="00BD6305" w:rsidRDefault="00BD6305" w:rsidP="00BD6305">
      <w:pPr>
        <w:suppressAutoHyphens/>
        <w:spacing w:after="0" w:line="240" w:lineRule="auto"/>
        <w:ind w:left="708"/>
        <w:jc w:val="both"/>
        <w:rPr>
          <w:rFonts w:ascii="Times New Roman" w:eastAsia="Times New Roman" w:hAnsi="Times New Roman" w:cs="Times New Roman"/>
          <w:sz w:val="16"/>
          <w:szCs w:val="28"/>
          <w:lang w:bidi="en-US"/>
        </w:rPr>
      </w:pPr>
      <w:r w:rsidRPr="00BD6305">
        <w:rPr>
          <w:rFonts w:ascii="Times New Roman" w:eastAsia="Times New Roman" w:hAnsi="Times New Roman" w:cs="Times New Roman"/>
          <w:sz w:val="16"/>
          <w:szCs w:val="28"/>
          <w:lang w:bidi="en-US"/>
        </w:rPr>
        <w:t>(срок аренды земельного участка с учетом ограничений, предусмотренных пунктом 8 статьи 39.8 Земельного кодекса Российской Федерации)</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__________________________________________________________________________</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_____________________________________________________________________________</w:t>
      </w:r>
    </w:p>
    <w:p w:rsidR="00BD6305" w:rsidRPr="00BD6305" w:rsidRDefault="00BD6305" w:rsidP="00BD6305">
      <w:pPr>
        <w:suppressAutoHyphens/>
        <w:spacing w:after="0" w:line="240" w:lineRule="auto"/>
        <w:jc w:val="both"/>
        <w:rPr>
          <w:rFonts w:ascii="Calibri" w:eastAsia="Times New Roman" w:hAnsi="Calibri" w:cs="Times New Roman"/>
          <w:lang w:bidi="en-US"/>
        </w:rPr>
      </w:pPr>
      <w:r w:rsidRPr="00BD6305">
        <w:rPr>
          <w:rFonts w:ascii="Times New Roman" w:eastAsia="Times New Roman" w:hAnsi="Times New Roman" w:cs="Times New Roman"/>
          <w:color w:val="000000"/>
          <w:sz w:val="18"/>
          <w:szCs w:val="18"/>
          <w:lang w:bidi="en-US"/>
        </w:rPr>
        <w:t xml:space="preserve">(основание предоставления земельного участка без проведения торгов из числа предусмотренных </w:t>
      </w:r>
      <w:hyperlink r:id="rId15" w:history="1">
        <w:r w:rsidRPr="00BD6305">
          <w:rPr>
            <w:rFonts w:ascii="Times New Roman" w:eastAsia="Times New Roman" w:hAnsi="Times New Roman" w:cs="Times New Roman"/>
            <w:color w:val="000000"/>
            <w:sz w:val="18"/>
            <w:szCs w:val="18"/>
            <w:u w:val="single"/>
            <w:lang w:bidi="en-US"/>
          </w:rPr>
          <w:t>пунктом 2 статьи 39.3</w:t>
        </w:r>
      </w:hyperlink>
      <w:r w:rsidRPr="00BD6305">
        <w:rPr>
          <w:rFonts w:ascii="Times New Roman" w:eastAsia="Times New Roman" w:hAnsi="Times New Roman" w:cs="Times New Roman"/>
          <w:color w:val="000000"/>
          <w:sz w:val="18"/>
          <w:szCs w:val="18"/>
          <w:lang w:bidi="en-US"/>
        </w:rPr>
        <w:t xml:space="preserve">, </w:t>
      </w:r>
      <w:hyperlink r:id="rId16" w:history="1">
        <w:r w:rsidRPr="00BD6305">
          <w:rPr>
            <w:rFonts w:ascii="Times New Roman" w:eastAsia="Times New Roman" w:hAnsi="Times New Roman" w:cs="Times New Roman"/>
            <w:color w:val="000000"/>
            <w:sz w:val="18"/>
            <w:szCs w:val="18"/>
            <w:u w:val="single"/>
            <w:lang w:bidi="en-US"/>
          </w:rPr>
          <w:t>статьей 39.5</w:t>
        </w:r>
      </w:hyperlink>
      <w:r w:rsidRPr="00BD6305">
        <w:rPr>
          <w:rFonts w:ascii="Times New Roman" w:eastAsia="Times New Roman" w:hAnsi="Times New Roman" w:cs="Times New Roman"/>
          <w:color w:val="000000"/>
          <w:sz w:val="18"/>
          <w:szCs w:val="18"/>
          <w:lang w:bidi="en-US"/>
        </w:rPr>
        <w:t xml:space="preserve">, </w:t>
      </w:r>
      <w:hyperlink r:id="rId17" w:history="1">
        <w:r w:rsidRPr="00BD6305">
          <w:rPr>
            <w:rFonts w:ascii="Times New Roman" w:eastAsia="Times New Roman" w:hAnsi="Times New Roman" w:cs="Times New Roman"/>
            <w:color w:val="000000"/>
            <w:sz w:val="18"/>
            <w:szCs w:val="18"/>
            <w:u w:val="single"/>
            <w:lang w:bidi="en-US"/>
          </w:rPr>
          <w:t>пунктом 2 статьи 39.6</w:t>
        </w:r>
      </w:hyperlink>
      <w:r w:rsidRPr="00BD6305">
        <w:rPr>
          <w:rFonts w:ascii="Times New Roman" w:eastAsia="Times New Roman" w:hAnsi="Times New Roman" w:cs="Times New Roman"/>
          <w:color w:val="000000"/>
          <w:sz w:val="18"/>
          <w:szCs w:val="18"/>
          <w:lang w:bidi="en-US"/>
        </w:rPr>
        <w:t xml:space="preserve"> или </w:t>
      </w:r>
      <w:hyperlink r:id="rId18" w:history="1">
        <w:r w:rsidRPr="00BD6305">
          <w:rPr>
            <w:rFonts w:ascii="Times New Roman" w:eastAsia="Times New Roman" w:hAnsi="Times New Roman" w:cs="Times New Roman"/>
            <w:color w:val="000000"/>
            <w:sz w:val="18"/>
            <w:szCs w:val="18"/>
            <w:u w:val="single"/>
            <w:lang w:bidi="en-US"/>
          </w:rPr>
          <w:t>пунктом 2 статьи 39.10</w:t>
        </w:r>
      </w:hyperlink>
      <w:r w:rsidRPr="00BD6305">
        <w:rPr>
          <w:rFonts w:ascii="Times New Roman" w:eastAsia="Times New Roman" w:hAnsi="Times New Roman" w:cs="Times New Roman"/>
          <w:color w:val="000000"/>
          <w:sz w:val="18"/>
          <w:szCs w:val="18"/>
          <w:lang w:bidi="en-US"/>
        </w:rPr>
        <w:t xml:space="preserve"> </w:t>
      </w:r>
      <w:hyperlink r:id="rId19" w:history="1">
        <w:r w:rsidRPr="00BD6305">
          <w:rPr>
            <w:rFonts w:ascii="Times New Roman" w:eastAsia="Times New Roman" w:hAnsi="Times New Roman" w:cs="Times New Roman"/>
            <w:color w:val="000000"/>
            <w:sz w:val="18"/>
            <w:szCs w:val="18"/>
            <w:u w:val="single"/>
            <w:lang w:bidi="en-US"/>
          </w:rPr>
          <w:t>Земельного</w:t>
        </w:r>
      </w:hyperlink>
      <w:r w:rsidRPr="00BD6305">
        <w:rPr>
          <w:rFonts w:ascii="Times New Roman" w:eastAsia="Times New Roman" w:hAnsi="Times New Roman" w:cs="Times New Roman"/>
          <w:color w:val="000000"/>
          <w:sz w:val="18"/>
          <w:szCs w:val="18"/>
          <w:lang w:bidi="en-US"/>
        </w:rPr>
        <w:t xml:space="preserve"> </w:t>
      </w:r>
      <w:hyperlink r:id="rId20" w:history="1">
        <w:r w:rsidRPr="00BD6305">
          <w:rPr>
            <w:rFonts w:ascii="Times New Roman" w:eastAsia="Times New Roman" w:hAnsi="Times New Roman" w:cs="Times New Roman"/>
            <w:color w:val="000000"/>
            <w:sz w:val="18"/>
            <w:szCs w:val="18"/>
            <w:u w:val="single"/>
            <w:lang w:bidi="en-US"/>
          </w:rPr>
          <w:t>кодекса РФ оснований)</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rsidR="00BD6305" w:rsidRPr="00BD6305" w:rsidRDefault="00641061" w:rsidP="00BD6305">
      <w:pPr>
        <w:suppressAutoHyphens/>
        <w:spacing w:after="0" w:line="240" w:lineRule="auto"/>
        <w:jc w:val="both"/>
        <w:rPr>
          <w:rFonts w:ascii="Times New Roman" w:eastAsia="Times New Roman" w:hAnsi="Times New Roman" w:cs="Times New Roman"/>
          <w:sz w:val="24"/>
          <w:szCs w:val="28"/>
          <w:lang w:bidi="en-US"/>
        </w:rPr>
      </w:pPr>
      <w:hyperlink r:id="rId21" w:history="1">
        <w:r w:rsidR="00BD6305" w:rsidRPr="00BD6305">
          <w:rPr>
            <w:rFonts w:ascii="Times New Roman" w:eastAsia="Times New Roman" w:hAnsi="Times New Roman" w:cs="Times New Roman"/>
            <w:sz w:val="24"/>
            <w:szCs w:val="28"/>
            <w:u w:val="single"/>
            <w:lang w:bidi="en-US"/>
          </w:rPr>
          <w:t>категория земель: ________________________________, вид разрешенного использования _____________________________________________________________________________</w:t>
        </w:r>
      </w:hyperlink>
    </w:p>
    <w:p w:rsidR="00BD6305" w:rsidRPr="00BD6305" w:rsidRDefault="00641061" w:rsidP="00BD6305">
      <w:pPr>
        <w:suppressAutoHyphens/>
        <w:spacing w:after="0" w:line="240" w:lineRule="auto"/>
        <w:jc w:val="both"/>
        <w:rPr>
          <w:rFonts w:ascii="Times New Roman" w:eastAsia="Times New Roman" w:hAnsi="Times New Roman" w:cs="Times New Roman"/>
          <w:sz w:val="24"/>
          <w:szCs w:val="28"/>
          <w:lang w:bidi="en-US"/>
        </w:rPr>
      </w:pPr>
      <w:hyperlink r:id="rId22" w:history="1">
        <w:r w:rsidR="00BD6305" w:rsidRPr="00BD6305">
          <w:rPr>
            <w:rFonts w:ascii="Times New Roman" w:eastAsia="Times New Roman" w:hAnsi="Times New Roman" w:cs="Times New Roman"/>
            <w:sz w:val="24"/>
            <w:szCs w:val="28"/>
            <w:u w:val="single"/>
            <w:lang w:bidi="en-US"/>
          </w:rPr>
          <w:t>_____________________________________________________________________________</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eastAsia="ru-RU"/>
        </w:rPr>
      </w:pPr>
    </w:p>
    <w:p w:rsidR="00BD6305" w:rsidRPr="00BD6305" w:rsidRDefault="00641061" w:rsidP="00BD6305">
      <w:pPr>
        <w:suppressAutoHyphens/>
        <w:spacing w:after="0" w:line="240" w:lineRule="auto"/>
        <w:jc w:val="both"/>
        <w:rPr>
          <w:rFonts w:ascii="Times New Roman" w:eastAsia="Times New Roman" w:hAnsi="Times New Roman" w:cs="Times New Roman"/>
          <w:sz w:val="16"/>
          <w:szCs w:val="28"/>
          <w:lang w:bidi="en-US"/>
        </w:rPr>
      </w:pPr>
      <w:hyperlink r:id="rId23" w:history="1">
        <w:r w:rsidR="00BD6305" w:rsidRPr="00BD6305">
          <w:rPr>
            <w:rFonts w:ascii="Times New Roman" w:eastAsia="Times New Roman" w:hAnsi="Times New Roman" w:cs="Times New Roman"/>
            <w:sz w:val="16"/>
            <w:szCs w:val="28"/>
            <w:u w:val="single"/>
            <w:lang w:bidi="en-US"/>
          </w:rPr>
          <w:t>(реквизиты решения об изъятии земельного участка для муниципальных нужд в случае, если земельный участок предоставляется</w:t>
        </w:r>
      </w:hyperlink>
    </w:p>
    <w:p w:rsidR="00BD6305" w:rsidRPr="00BD6305" w:rsidRDefault="00641061" w:rsidP="00BD6305">
      <w:pPr>
        <w:suppressAutoHyphens/>
        <w:spacing w:after="0" w:line="240" w:lineRule="auto"/>
        <w:jc w:val="both"/>
        <w:rPr>
          <w:rFonts w:ascii="Times New Roman" w:eastAsia="Times New Roman" w:hAnsi="Times New Roman" w:cs="Times New Roman"/>
          <w:sz w:val="16"/>
          <w:szCs w:val="28"/>
          <w:lang w:bidi="en-US"/>
        </w:rPr>
      </w:pPr>
      <w:hyperlink r:id="rId24" w:history="1">
        <w:r w:rsidR="00BD6305" w:rsidRPr="00BD6305">
          <w:rPr>
            <w:rFonts w:ascii="Times New Roman" w:eastAsia="Times New Roman" w:hAnsi="Times New Roman" w:cs="Times New Roman"/>
            <w:sz w:val="16"/>
            <w:szCs w:val="28"/>
            <w:u w:val="single"/>
            <w:lang w:bidi="en-US"/>
          </w:rPr>
          <w:t>взамен земельного участка, изымаемого для муниципальных нужд)</w:t>
        </w:r>
      </w:hyperlink>
    </w:p>
    <w:p w:rsidR="00BD6305" w:rsidRPr="00BD6305" w:rsidRDefault="00641061" w:rsidP="00BD6305">
      <w:pPr>
        <w:suppressAutoHyphens/>
        <w:spacing w:after="0" w:line="240" w:lineRule="auto"/>
        <w:jc w:val="both"/>
        <w:rPr>
          <w:rFonts w:ascii="Times New Roman" w:eastAsia="Times New Roman" w:hAnsi="Times New Roman" w:cs="Times New Roman"/>
          <w:sz w:val="16"/>
          <w:szCs w:val="28"/>
          <w:lang w:bidi="en-US"/>
        </w:rPr>
      </w:pPr>
      <w:hyperlink r:id="rId25" w:history="1">
        <w:r w:rsidR="00BD6305"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p>
    <w:p w:rsidR="00BD6305" w:rsidRPr="00BD6305" w:rsidRDefault="00641061" w:rsidP="00BD6305">
      <w:pPr>
        <w:suppressAutoHyphens/>
        <w:spacing w:after="0" w:line="240" w:lineRule="auto"/>
        <w:jc w:val="both"/>
        <w:rPr>
          <w:rFonts w:ascii="Times New Roman" w:eastAsia="Times New Roman" w:hAnsi="Times New Roman" w:cs="Times New Roman"/>
          <w:sz w:val="16"/>
          <w:szCs w:val="28"/>
          <w:lang w:bidi="en-US"/>
        </w:rPr>
      </w:pPr>
      <w:hyperlink r:id="rId26" w:history="1">
        <w:r w:rsidR="00BD6305"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rsidR="00BD6305" w:rsidRPr="00BD6305" w:rsidRDefault="00641061" w:rsidP="00BD6305">
      <w:pPr>
        <w:suppressAutoHyphens/>
        <w:spacing w:after="0" w:line="240" w:lineRule="auto"/>
        <w:rPr>
          <w:rFonts w:ascii="Times New Roman" w:eastAsia="Times New Roman" w:hAnsi="Times New Roman" w:cs="Times New Roman"/>
          <w:sz w:val="16"/>
          <w:szCs w:val="28"/>
          <w:lang w:eastAsia="ru-RU"/>
        </w:rPr>
      </w:pPr>
      <w:hyperlink r:id="rId27" w:history="1">
        <w:r w:rsidR="00BD6305" w:rsidRPr="00BD6305">
          <w:rPr>
            <w:rFonts w:ascii="Times New Roman" w:eastAsia="Times New Roman" w:hAnsi="Times New Roman" w:cs="Times New Roman"/>
            <w:sz w:val="16"/>
            <w:szCs w:val="28"/>
            <w:u w:val="single"/>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hyperlink>
    </w:p>
    <w:p w:rsidR="00BD6305" w:rsidRPr="00BD6305" w:rsidRDefault="00641061" w:rsidP="00BD6305">
      <w:pPr>
        <w:suppressAutoHyphens/>
        <w:spacing w:after="0" w:line="240" w:lineRule="auto"/>
        <w:rPr>
          <w:rFonts w:ascii="Calibri" w:eastAsia="Times New Roman" w:hAnsi="Calibri" w:cs="Times New Roman"/>
          <w:szCs w:val="16"/>
          <w:lang w:bidi="en-US"/>
        </w:rPr>
      </w:pPr>
      <w:hyperlink r:id="rId28" w:history="1">
        <w:r w:rsidR="00BD6305" w:rsidRPr="00BD6305">
          <w:rPr>
            <w:rFonts w:ascii="Calibri" w:eastAsia="Times New Roman" w:hAnsi="Calibri" w:cs="Times New Roman"/>
            <w:szCs w:val="16"/>
            <w:u w:val="single"/>
            <w:lang w:bidi="en-US"/>
          </w:rPr>
          <w:t>_____________________________________________________________________________</w:t>
        </w:r>
      </w:hyperlink>
    </w:p>
    <w:p w:rsidR="00BD6305" w:rsidRPr="00BD6305" w:rsidRDefault="00641061" w:rsidP="00BD6305">
      <w:pPr>
        <w:suppressAutoHyphens/>
        <w:spacing w:after="0" w:line="240" w:lineRule="auto"/>
        <w:rPr>
          <w:rFonts w:ascii="Calibri" w:eastAsia="Times New Roman" w:hAnsi="Calibri" w:cs="Times New Roman"/>
          <w:sz w:val="16"/>
          <w:szCs w:val="16"/>
          <w:lang w:bidi="en-US"/>
        </w:rPr>
      </w:pPr>
      <w:hyperlink r:id="rId29" w:history="1">
        <w:r w:rsidR="00BD6305" w:rsidRPr="00BD6305">
          <w:rPr>
            <w:rFonts w:ascii="Calibri" w:eastAsia="Times New Roman" w:hAnsi="Calibri" w:cs="Times New Roman"/>
            <w:sz w:val="16"/>
            <w:szCs w:val="16"/>
            <w:u w:val="single"/>
            <w:lang w:bidi="en-US"/>
          </w:rPr>
          <w:t>(реквизиты решения о предварительном согласовании предоставления земельного участка в случае, если испрашиваемый земельный</w:t>
        </w:r>
      </w:hyperlink>
    </w:p>
    <w:p w:rsidR="00BD6305" w:rsidRPr="00BD6305" w:rsidRDefault="00641061" w:rsidP="00BD6305">
      <w:pPr>
        <w:suppressAutoHyphens/>
        <w:spacing w:after="0" w:line="240" w:lineRule="auto"/>
        <w:rPr>
          <w:rFonts w:ascii="Calibri" w:eastAsia="Times New Roman" w:hAnsi="Calibri" w:cs="Times New Roman"/>
          <w:sz w:val="16"/>
          <w:szCs w:val="16"/>
          <w:lang w:bidi="en-US"/>
        </w:rPr>
      </w:pPr>
      <w:hyperlink r:id="rId30" w:history="1">
        <w:r w:rsidR="00BD6305" w:rsidRPr="00BD6305">
          <w:rPr>
            <w:rFonts w:ascii="Calibri" w:eastAsia="Times New Roman" w:hAnsi="Calibri" w:cs="Times New Roman"/>
            <w:sz w:val="16"/>
            <w:szCs w:val="16"/>
            <w:u w:val="single"/>
            <w:lang w:bidi="en-US"/>
          </w:rPr>
          <w:t>участок образовывался или его границы уточнялись на основании данного решения)</w:t>
        </w:r>
      </w:hyperlink>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641061" w:rsidP="00BD6305">
      <w:pPr>
        <w:suppressAutoHyphens/>
        <w:spacing w:after="0" w:line="240" w:lineRule="auto"/>
        <w:rPr>
          <w:rFonts w:ascii="Times New Roman" w:eastAsia="Times New Roman" w:hAnsi="Times New Roman" w:cs="Times New Roman"/>
          <w:sz w:val="24"/>
          <w:szCs w:val="24"/>
          <w:lang w:bidi="en-US"/>
        </w:rPr>
      </w:pPr>
      <w:hyperlink r:id="rId31" w:history="1">
        <w:r w:rsidR="00BD6305" w:rsidRPr="00BD6305">
          <w:rPr>
            <w:rFonts w:ascii="Times New Roman" w:eastAsia="Times New Roman" w:hAnsi="Times New Roman" w:cs="Times New Roman"/>
            <w:sz w:val="24"/>
            <w:u w:val="single"/>
            <w:lang w:bidi="en-US"/>
          </w:rPr>
          <w:t>Цель использования земельного участка __________________________________________.</w:t>
        </w:r>
      </w:hyperlink>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641061" w:rsidP="00BD6305">
      <w:pPr>
        <w:suppressAutoHyphens/>
        <w:spacing w:after="0" w:line="240" w:lineRule="auto"/>
        <w:rPr>
          <w:rFonts w:ascii="Times New Roman" w:eastAsia="Times New Roman" w:hAnsi="Times New Roman" w:cs="Times New Roman"/>
          <w:sz w:val="24"/>
          <w:szCs w:val="24"/>
          <w:lang w:bidi="en-US"/>
        </w:rPr>
      </w:pPr>
      <w:hyperlink r:id="rId32" w:history="1">
        <w:r w:rsidR="00BD6305" w:rsidRPr="00BD6305">
          <w:rPr>
            <w:rFonts w:ascii="Times New Roman" w:eastAsia="Times New Roman" w:hAnsi="Times New Roman" w:cs="Times New Roman"/>
            <w:sz w:val="24"/>
            <w:u w:val="single"/>
            <w:lang w:bidi="en-US"/>
          </w:rPr>
          <w:t>Результат рассмотрения заявления прошу:</w:t>
        </w:r>
      </w:hyperlink>
    </w:p>
    <w:tbl>
      <w:tblPr>
        <w:tblStyle w:val="33"/>
        <w:tblpPr w:leftFromText="180" w:rightFromText="180" w:vertAnchor="text" w:tblpX="153" w:tblpY="224"/>
        <w:tblW w:w="0" w:type="dxa"/>
        <w:tblLayout w:type="fixed"/>
        <w:tblLook w:val="04A0" w:firstRow="1" w:lastRow="0" w:firstColumn="1" w:lastColumn="0" w:noHBand="0" w:noVBand="1"/>
      </w:tblPr>
      <w:tblGrid>
        <w:gridCol w:w="389"/>
      </w:tblGrid>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bl>
    <w:p w:rsidR="00BD6305" w:rsidRPr="00BD6305" w:rsidRDefault="00641061" w:rsidP="00BD6305">
      <w:pPr>
        <w:suppressAutoHyphens/>
        <w:spacing w:after="0" w:line="240" w:lineRule="auto"/>
        <w:rPr>
          <w:rFonts w:ascii="Times New Roman" w:eastAsia="Times New Roman" w:hAnsi="Times New Roman" w:cs="Times New Roman"/>
          <w:sz w:val="24"/>
          <w:szCs w:val="24"/>
          <w:lang w:bidi="en-US"/>
        </w:rPr>
      </w:pPr>
      <w:r>
        <w:rPr>
          <w:rFonts w:ascii="Calibri" w:eastAsia="Times New Roman" w:hAnsi="Calibri" w:cs="Times New Roman"/>
          <w:lang w:val="en-US" w:bidi="en-US"/>
        </w:rPr>
        <w:pict>
          <v:rect id="_x0000_s1062" style="position:absolute;margin-left:38.85pt;margin-top:7.2pt;width:427.4pt;height:79.25pt;z-index:251699200;visibility:visible;mso-wrap-style:square;mso-wrap-distance-left:9.35pt;mso-wrap-distance-top:3.95pt;mso-wrap-distance-right:9.35pt;mso-wrap-distance-bottom:3.55pt;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" o:allowincell="f" stroked="f">
            <v:textbox>
              <w:txbxContent>
                <w:p w:rsidR="00641061" w:rsidRDefault="00641061" w:rsidP="00BD6305">
                  <w:pPr>
                    <w:pStyle w:val="a6"/>
                  </w:pPr>
                  <w:r>
                    <w:t>Выдать лично заявителю / представителю ________________в Администрации</w:t>
                  </w:r>
                </w:p>
                <w:p w:rsidR="00641061" w:rsidRDefault="00641061" w:rsidP="00BD6305">
                  <w:pPr>
                    <w:pStyle w:val="a6"/>
                    <w:rPr>
                      <w:sz w:val="20"/>
                      <w:szCs w:val="20"/>
                    </w:rPr>
                  </w:pPr>
                </w:p>
                <w:p w:rsidR="00641061" w:rsidRDefault="00641061" w:rsidP="00BD6305">
                  <w:pPr>
                    <w:pStyle w:val="a6"/>
                  </w:pPr>
                  <w:r>
                    <w:t>Выдать лично заявителю / представителю _______________________  в МФЦ</w:t>
                  </w:r>
                </w:p>
                <w:p w:rsidR="00641061" w:rsidRDefault="00641061" w:rsidP="00BD6305">
                  <w:pPr>
                    <w:pStyle w:val="a6"/>
                    <w:rPr>
                      <w:sz w:val="20"/>
                      <w:szCs w:val="20"/>
                    </w:rPr>
                  </w:pPr>
                </w:p>
                <w:p w:rsidR="00641061" w:rsidRPr="00BD6305" w:rsidRDefault="00641061" w:rsidP="00BD6305">
                  <w:pPr>
                    <w:pStyle w:val="a6"/>
                  </w:pPr>
                  <w:r w:rsidRPr="00BD6305">
                    <w:t>Почтовым отправлением</w:t>
                  </w:r>
                  <w:r>
                    <w:t xml:space="preserve"> </w:t>
                  </w:r>
                  <w:r w:rsidRPr="00BD6305">
                    <w:t>на бумажном носителе</w:t>
                  </w:r>
                </w:p>
              </w:txbxContent>
            </v:textbox>
            <w10:wrap type="square"/>
          </v:rect>
        </w:pict>
      </w:r>
      <w:r w:rsidR="00BD6305" w:rsidRPr="00BD6305">
        <w:rPr>
          <w:rFonts w:ascii="Times New Roman" w:eastAsia="Times New Roman" w:hAnsi="Times New Roman" w:cs="Times New Roman"/>
          <w:sz w:val="24"/>
          <w:szCs w:val="24"/>
          <w:lang w:bidi="en-US"/>
        </w:rPr>
        <w:t xml:space="preserve">           </w:t>
      </w: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641061" w:rsidP="00BD6305">
      <w:pPr>
        <w:suppressAutoHyphens/>
        <w:spacing w:after="0" w:line="240" w:lineRule="auto"/>
        <w:rPr>
          <w:rFonts w:ascii="Times New Roman" w:eastAsia="Times New Roman" w:hAnsi="Times New Roman" w:cs="Times New Roman"/>
          <w:sz w:val="24"/>
          <w:szCs w:val="24"/>
          <w:lang w:bidi="en-US"/>
        </w:rPr>
      </w:pPr>
      <w:hyperlink r:id="rId33" w:history="1">
        <w:r w:rsidR="00BD6305" w:rsidRPr="00BD6305">
          <w:rPr>
            <w:rFonts w:ascii="Times New Roman" w:eastAsia="Times New Roman" w:hAnsi="Times New Roman" w:cs="Times New Roman"/>
            <w:sz w:val="24"/>
            <w:u w:val="single"/>
            <w:lang w:bidi="en-US"/>
          </w:rPr>
          <w:t>Я, _________________________________________________________________________</w:t>
        </w:r>
      </w:hyperlink>
    </w:p>
    <w:p w:rsidR="00BD6305" w:rsidRPr="00BD6305" w:rsidRDefault="00641061" w:rsidP="00BD6305">
      <w:pPr>
        <w:suppressAutoHyphens/>
        <w:spacing w:after="0" w:line="240" w:lineRule="auto"/>
        <w:jc w:val="center"/>
        <w:rPr>
          <w:rFonts w:ascii="Times New Roman" w:eastAsia="Times New Roman" w:hAnsi="Times New Roman" w:cs="Times New Roman"/>
          <w:sz w:val="16"/>
          <w:szCs w:val="24"/>
          <w:lang w:bidi="en-US"/>
        </w:rPr>
      </w:pPr>
      <w:hyperlink r:id="rId34" w:history="1">
        <w:r w:rsidR="00BD6305" w:rsidRPr="00BD6305">
          <w:rPr>
            <w:rFonts w:ascii="Times New Roman" w:eastAsia="Times New Roman" w:hAnsi="Times New Roman" w:cs="Times New Roman"/>
            <w:sz w:val="16"/>
            <w:u w:val="single"/>
            <w:lang w:bidi="en-US"/>
          </w:rPr>
          <w:t>(фамилия, имя, отчество полностью)</w:t>
        </w:r>
      </w:hyperlink>
    </w:p>
    <w:p w:rsidR="00BD6305" w:rsidRPr="00BD6305" w:rsidRDefault="00BD6305" w:rsidP="00BD6305">
      <w:pPr>
        <w:suppressAutoHyphens/>
        <w:spacing w:after="0" w:line="240" w:lineRule="auto"/>
        <w:jc w:val="center"/>
        <w:rPr>
          <w:rFonts w:ascii="Times New Roman" w:eastAsia="Times New Roman" w:hAnsi="Times New Roman" w:cs="Times New Roman"/>
          <w:sz w:val="16"/>
          <w:szCs w:val="24"/>
          <w:lang w:bidi="en-US"/>
        </w:rPr>
      </w:pPr>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5" w:history="1">
        <w:r w:rsidR="00BD6305" w:rsidRPr="00BD6305">
          <w:rPr>
            <w:rFonts w:ascii="Times New Roman" w:eastAsia="Times New Roman" w:hAnsi="Times New Roman" w:cs="Times New Roman"/>
            <w:sz w:val="24"/>
            <w:u w:val="single"/>
            <w:lang w:bidi="en-US"/>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hyperlink>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6" w:history="1">
        <w:r w:rsidR="00BD6305" w:rsidRPr="00BD6305">
          <w:rPr>
            <w:rFonts w:ascii="Times New Roman" w:eastAsia="Times New Roman" w:hAnsi="Times New Roman" w:cs="Times New Roman"/>
            <w:sz w:val="24"/>
            <w:u w:val="single"/>
            <w:lang w:bidi="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hyperlink>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7" w:history="1">
        <w:r w:rsidR="00BD6305" w:rsidRPr="00BD6305">
          <w:rPr>
            <w:rFonts w:ascii="Times New Roman" w:eastAsia="Times New Roman" w:hAnsi="Times New Roman" w:cs="Times New Roman"/>
            <w:sz w:val="24"/>
            <w:u w:val="single"/>
            <w:lang w:bidi="en-US"/>
          </w:rPr>
          <w:t xml:space="preserve">Отзыв заявления осуществляется в соответствии с законодательством Российской Федерации. </w:t>
        </w:r>
      </w:hyperlink>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24"/>
          <w:u w:val="single"/>
          <w:lang w:bidi="en-US"/>
        </w:rPr>
      </w:pPr>
      <w:hyperlink r:id="rId38" w:history="1">
        <w:r w:rsidR="00BD6305" w:rsidRPr="00BD6305">
          <w:rPr>
            <w:rFonts w:ascii="Times New Roman" w:eastAsia="Times New Roman" w:hAnsi="Times New Roman" w:cs="Times New Roman"/>
            <w:sz w:val="24"/>
            <w:u w:val="single"/>
            <w:lang w:bidi="en-US"/>
          </w:rPr>
          <w:t>Приложение:</w:t>
        </w:r>
      </w:hyperlink>
    </w:p>
    <w:tbl>
      <w:tblPr>
        <w:tblStyle w:val="33"/>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spacing w:line="40" w:lineRule="atLeast"/>
              <w:jc w:val="both"/>
              <w:rPr>
                <w:rFonts w:eastAsia="Calibri"/>
                <w:sz w:val="24"/>
                <w:szCs w:val="24"/>
                <w:u w:val="single"/>
              </w:rPr>
            </w:pPr>
            <w:r w:rsidRPr="00BD6305">
              <w:rPr>
                <w:rFonts w:eastAsia="Calibri"/>
                <w:sz w:val="24"/>
                <w:szCs w:val="24"/>
                <w:u w:val="single"/>
              </w:rPr>
              <w:t>копия документа, удостоверяющего личность заявителя (представителя заявителя)</w:t>
            </w: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89"/>
        <w:gridCol w:w="9182"/>
      </w:tblGrid>
      <w:tr w:rsidR="00BD6305" w:rsidRPr="00BD6305" w:rsidTr="00C511DA">
        <w:trPr>
          <w:trHeight w:val="280"/>
        </w:trPr>
        <w:tc>
          <w:tcPr>
            <w:tcW w:w="396" w:type="dxa"/>
            <w:tcBorders>
              <w:bottom w:val="single" w:sz="4" w:space="0" w:color="auto"/>
              <w:right w:val="single" w:sz="4" w:space="0" w:color="auto"/>
            </w:tcBorders>
          </w:tcPr>
          <w:p w:rsidR="00BD6305" w:rsidRPr="00BD6305" w:rsidRDefault="00BD6305" w:rsidP="00BD6305">
            <w:pPr>
              <w:ind w:firstLine="567"/>
              <w:rPr>
                <w:rFonts w:ascii="Calibri" w:hAnsi="Calibri"/>
                <w:sz w:val="24"/>
                <w:u w:val="single"/>
                <w:lang w:bidi="en-US"/>
              </w:rPr>
            </w:pPr>
          </w:p>
        </w:tc>
        <w:tc>
          <w:tcPr>
            <w:tcW w:w="9458" w:type="dxa"/>
            <w:vMerge w:val="restart"/>
            <w:tcBorders>
              <w:top w:val="nil"/>
              <w:left w:val="single" w:sz="4" w:space="0" w:color="auto"/>
              <w:right w:val="nil"/>
            </w:tcBorders>
          </w:tcPr>
          <w:p w:rsidR="00BD6305" w:rsidRPr="00BD6305" w:rsidRDefault="00641061" w:rsidP="00BD6305">
            <w:pPr>
              <w:jc w:val="both"/>
              <w:rPr>
                <w:sz w:val="24"/>
                <w:szCs w:val="24"/>
                <w:lang w:bidi="en-US"/>
              </w:rPr>
            </w:pPr>
            <w:hyperlink r:id="rId39" w:history="1">
              <w:r w:rsidR="00BD6305" w:rsidRPr="00BD6305">
                <w:rPr>
                  <w:sz w:val="24"/>
                  <w:u w:val="single"/>
                  <w:lang w:bidi="en-US"/>
                </w:rPr>
                <w:t>* документы, подтверждающие право заявителя на приобретение земельного участка без проведения торгов</w:t>
              </w:r>
            </w:hyperlink>
          </w:p>
          <w:p w:rsidR="00BD6305" w:rsidRPr="00BD6305" w:rsidRDefault="00BD6305" w:rsidP="00BD6305">
            <w:pPr>
              <w:ind w:firstLine="567"/>
              <w:rPr>
                <w:rFonts w:ascii="Calibri" w:hAnsi="Calibri"/>
                <w:sz w:val="24"/>
                <w:u w:val="single"/>
                <w:lang w:bidi="en-US"/>
              </w:rPr>
            </w:pPr>
          </w:p>
        </w:tc>
      </w:tr>
      <w:tr w:rsidR="00BD6305" w:rsidRPr="00BD6305" w:rsidTr="00C511DA">
        <w:trPr>
          <w:trHeight w:val="280"/>
        </w:trPr>
        <w:tc>
          <w:tcPr>
            <w:tcW w:w="396" w:type="dxa"/>
            <w:tcBorders>
              <w:top w:val="single" w:sz="4" w:space="0" w:color="auto"/>
              <w:left w:val="nil"/>
              <w:bottom w:val="nil"/>
              <w:right w:val="nil"/>
            </w:tcBorders>
          </w:tcPr>
          <w:p w:rsidR="00BD6305" w:rsidRPr="00BD6305" w:rsidRDefault="00BD6305" w:rsidP="00BD6305">
            <w:pPr>
              <w:ind w:firstLine="567"/>
              <w:rPr>
                <w:rFonts w:ascii="Calibri" w:hAnsi="Calibri"/>
                <w:sz w:val="24"/>
                <w:u w:val="single"/>
                <w:lang w:bidi="en-US"/>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280"/>
        </w:trPr>
        <w:tc>
          <w:tcPr>
            <w:tcW w:w="396" w:type="dxa"/>
            <w:tcBorders>
              <w:top w:val="nil"/>
              <w:left w:val="nil"/>
              <w:bottom w:val="nil"/>
              <w:right w:val="nil"/>
            </w:tcBorders>
          </w:tcPr>
          <w:p w:rsidR="00BD6305" w:rsidRPr="00BD6305" w:rsidRDefault="00BD6305" w:rsidP="00BD6305">
            <w:pPr>
              <w:ind w:firstLine="567"/>
              <w:rPr>
                <w:rFonts w:ascii="Calibri" w:hAnsi="Calibri"/>
                <w:sz w:val="24"/>
                <w:u w:val="single"/>
                <w:lang w:bidi="en-US"/>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r w:rsidR="00BD6305" w:rsidRPr="00BD6305" w:rsidTr="00C511DA">
        <w:trPr>
          <w:trHeight w:val="332"/>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641061" w:rsidP="00BD6305">
            <w:pPr>
              <w:jc w:val="both"/>
              <w:rPr>
                <w:sz w:val="24"/>
                <w:szCs w:val="24"/>
                <w:lang w:bidi="en-US"/>
              </w:rPr>
            </w:pPr>
            <w:hyperlink r:id="rId40" w:history="1">
              <w:r w:rsidR="00BD6305" w:rsidRPr="00BD6305">
                <w:rPr>
                  <w:sz w:val="24"/>
                  <w:u w:val="single"/>
                  <w:lang w:bidi="en-US"/>
                </w:rPr>
                <w:t xml:space="preserve">* документ, подтверждающий полномочия представителя заявителя </w:t>
              </w:r>
            </w:hyperlink>
          </w:p>
          <w:p w:rsidR="00BD6305" w:rsidRPr="00BD6305" w:rsidRDefault="00BD6305" w:rsidP="00BD6305">
            <w:pPr>
              <w:spacing w:line="40" w:lineRule="atLeast"/>
              <w:jc w:val="both"/>
              <w:rPr>
                <w:rFonts w:eastAsia="Calibri"/>
                <w:sz w:val="24"/>
                <w:szCs w:val="24"/>
                <w:u w:val="single"/>
              </w:rPr>
            </w:pPr>
          </w:p>
          <w:p w:rsidR="00BD6305" w:rsidRPr="00BD6305" w:rsidRDefault="00BD6305" w:rsidP="00BD6305">
            <w:pPr>
              <w:ind w:firstLine="708"/>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ind w:firstLine="567"/>
              <w:jc w:val="both"/>
              <w:rPr>
                <w:sz w:val="24"/>
                <w:szCs w:val="24"/>
                <w:lang w:bidi="en-US"/>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ind w:firstLine="567"/>
              <w:jc w:val="both"/>
              <w:rPr>
                <w:sz w:val="24"/>
                <w:szCs w:val="24"/>
                <w:lang w:bidi="en-US"/>
              </w:rPr>
            </w:pPr>
          </w:p>
        </w:tc>
      </w:tr>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641061" w:rsidP="00BD6305">
            <w:pPr>
              <w:jc w:val="both"/>
              <w:rPr>
                <w:sz w:val="24"/>
                <w:szCs w:val="24"/>
                <w:lang w:bidi="en-US"/>
              </w:rPr>
            </w:pPr>
            <w:hyperlink r:id="rId41" w:history="1">
              <w:r w:rsidR="00BD6305" w:rsidRPr="00BD6305">
                <w:rPr>
                  <w:sz w:val="24"/>
                  <w:u w:val="single"/>
                  <w:lang w:bidi="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hyperlink>
          </w:p>
          <w:p w:rsidR="00BD6305" w:rsidRPr="00BD6305" w:rsidRDefault="00BD6305" w:rsidP="00BD6305">
            <w:pPr>
              <w:spacing w:line="40" w:lineRule="atLeast"/>
              <w:jc w:val="both"/>
              <w:rPr>
                <w:rFonts w:eastAsia="Calibri"/>
                <w:sz w:val="24"/>
                <w:szCs w:val="24"/>
                <w:u w:val="single"/>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90"/>
        <w:gridCol w:w="9181"/>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641061" w:rsidP="00BD6305">
            <w:pPr>
              <w:jc w:val="both"/>
              <w:rPr>
                <w:sz w:val="24"/>
                <w:szCs w:val="24"/>
                <w:lang w:bidi="en-US"/>
              </w:rPr>
            </w:pPr>
            <w:hyperlink r:id="rId42" w:history="1">
              <w:r w:rsidR="00BD6305" w:rsidRPr="00BD6305">
                <w:rPr>
                  <w:sz w:val="24"/>
                  <w:u w:val="single"/>
                  <w:lang w:bidi="en-US"/>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hyperlink>
          </w:p>
          <w:p w:rsidR="00BD6305" w:rsidRPr="00BD6305" w:rsidRDefault="00BD6305" w:rsidP="00BD6305">
            <w:pPr>
              <w:spacing w:line="40" w:lineRule="atLeast"/>
              <w:jc w:val="both"/>
              <w:rPr>
                <w:rFonts w:eastAsia="Calibri"/>
                <w:sz w:val="24"/>
                <w:szCs w:val="24"/>
                <w:u w:val="single"/>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16"/>
          <w:szCs w:val="24"/>
          <w:lang w:bidi="en-US"/>
        </w:rPr>
      </w:pPr>
      <w:hyperlink r:id="rId43" w:history="1">
        <w:r w:rsidR="00BD6305" w:rsidRPr="00BD6305">
          <w:rPr>
            <w:rFonts w:ascii="Times New Roman" w:eastAsia="Times New Roman" w:hAnsi="Times New Roman" w:cs="Times New Roman"/>
            <w:sz w:val="16"/>
            <w:u w:val="single"/>
            <w:lang w:bidi="en-US"/>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hyperlink>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rsidR="00BD6305" w:rsidRPr="00BD6305" w:rsidRDefault="00641061"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44" w:history="1">
        <w:r w:rsidR="00BD6305" w:rsidRPr="00BD6305">
          <w:rPr>
            <w:rFonts w:ascii="Times New Roman" w:eastAsia="Times New Roman" w:hAnsi="Times New Roman" w:cs="Times New Roman"/>
            <w:sz w:val="24"/>
            <w:u w:val="single"/>
            <w:lang w:bidi="en-US"/>
          </w:rPr>
          <w:t>_______________________________                               ____________/ Фамилия И.О. /</w:t>
        </w:r>
      </w:hyperlink>
    </w:p>
    <w:p w:rsidR="00BD6305" w:rsidRPr="00BD6305" w:rsidRDefault="00641061" w:rsidP="00BD6305">
      <w:pPr>
        <w:suppressAutoHyphens/>
        <w:spacing w:after="0" w:line="240" w:lineRule="auto"/>
        <w:ind w:firstLine="567"/>
        <w:rPr>
          <w:rFonts w:ascii="Times New Roman" w:eastAsia="Times New Roman" w:hAnsi="Times New Roman" w:cs="Times New Roman"/>
          <w:sz w:val="24"/>
          <w:szCs w:val="24"/>
          <w:lang w:eastAsia="ru-RU"/>
        </w:rPr>
      </w:pPr>
      <w:hyperlink r:id="rId45" w:history="1">
        <w:r w:rsidR="00BD6305" w:rsidRPr="00BD6305">
          <w:rPr>
            <w:rFonts w:ascii="Times New Roman" w:eastAsia="Times New Roman" w:hAnsi="Times New Roman" w:cs="Times New Roman"/>
            <w:sz w:val="24"/>
            <w:szCs w:val="24"/>
            <w:u w:val="single"/>
            <w:lang w:eastAsia="ru-RU"/>
          </w:rPr>
          <w:t>Дата</w:t>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r>
        <w:r w:rsidR="00BD6305" w:rsidRPr="00BD6305">
          <w:rPr>
            <w:rFonts w:ascii="Times New Roman" w:eastAsia="Times New Roman" w:hAnsi="Times New Roman" w:cs="Times New Roman"/>
            <w:sz w:val="24"/>
            <w:szCs w:val="24"/>
            <w:u w:val="single"/>
            <w:lang w:eastAsia="ru-RU"/>
          </w:rPr>
          <w:tab/>
          <w:t xml:space="preserve"> под</w:t>
        </w:r>
        <w:r w:rsidR="00BD6305">
          <w:rPr>
            <w:rFonts w:ascii="Times New Roman" w:eastAsia="Times New Roman" w:hAnsi="Times New Roman" w:cs="Times New Roman"/>
            <w:sz w:val="24"/>
            <w:szCs w:val="24"/>
            <w:u w:val="single"/>
            <w:lang w:eastAsia="ru-RU"/>
          </w:rPr>
          <w:t>п</w:t>
        </w:r>
        <w:r w:rsidR="00BD6305" w:rsidRPr="00BD6305">
          <w:rPr>
            <w:rFonts w:ascii="Times New Roman" w:eastAsia="Times New Roman" w:hAnsi="Times New Roman" w:cs="Times New Roman"/>
            <w:sz w:val="24"/>
            <w:szCs w:val="24"/>
            <w:u w:val="single"/>
            <w:lang w:eastAsia="ru-RU"/>
          </w:rPr>
          <w:t>ись</w:t>
        </w:r>
      </w:hyperlink>
      <w:r w:rsidR="00BD6305" w:rsidRPr="00BD6305">
        <w:rPr>
          <w:rFonts w:ascii="Times New Roman" w:eastAsia="Times New Roman" w:hAnsi="Times New Roman" w:cs="Times New Roman"/>
          <w:sz w:val="24"/>
          <w:szCs w:val="24"/>
          <w:u w:val="single"/>
          <w:lang w:eastAsia="ru-RU"/>
        </w:rPr>
        <w:t>»</w:t>
      </w:r>
    </w:p>
    <w:p w:rsidR="000F28CF" w:rsidRDefault="000F28CF">
      <w:pPr>
        <w:rPr>
          <w:rFonts w:ascii="Times New Roman" w:hAnsi="Times New Roman" w:cs="Times New Roman"/>
          <w:sz w:val="24"/>
          <w:szCs w:val="24"/>
        </w:rPr>
      </w:pPr>
      <w:r>
        <w:rPr>
          <w:rFonts w:ascii="Times New Roman" w:hAnsi="Times New Roman" w:cs="Times New Roman"/>
          <w:sz w:val="24"/>
          <w:szCs w:val="24"/>
        </w:rPr>
        <w:br w:type="page"/>
      </w:r>
    </w:p>
    <w:p w:rsidR="00051714" w:rsidRPr="003301BC" w:rsidRDefault="00051714" w:rsidP="00F53755">
      <w:pPr>
        <w:pStyle w:val="a3"/>
        <w:ind w:firstLine="567"/>
        <w:jc w:val="both"/>
        <w:rPr>
          <w:rFonts w:ascii="Times New Roman" w:hAnsi="Times New Roman" w:cs="Times New Roman"/>
          <w:sz w:val="24"/>
          <w:szCs w:val="24"/>
        </w:rPr>
      </w:pPr>
    </w:p>
    <w:p w:rsidR="000F28CF" w:rsidRPr="003301BC" w:rsidRDefault="000F28CF" w:rsidP="000F28CF">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t>Приложение № 3</w:t>
      </w:r>
    </w:p>
    <w:p w:rsidR="000F28CF" w:rsidRPr="003301BC" w:rsidRDefault="000F28CF" w:rsidP="000F28CF">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1714" w:rsidRPr="003301BC" w:rsidRDefault="00051714" w:rsidP="00051714">
      <w:pPr>
        <w:pStyle w:val="a3"/>
        <w:ind w:firstLine="567"/>
        <w:jc w:val="center"/>
        <w:rPr>
          <w:rFonts w:ascii="Times New Roman" w:hAnsi="Times New Roman" w:cs="Times New Roman"/>
          <w:b/>
          <w:sz w:val="28"/>
          <w:szCs w:val="24"/>
        </w:rPr>
      </w:pPr>
    </w:p>
    <w:p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Справочная информация</w:t>
      </w:r>
    </w:p>
    <w:p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051714" w:rsidRPr="003301BC" w:rsidRDefault="00051714" w:rsidP="00051714">
      <w:pPr>
        <w:pStyle w:val="a3"/>
        <w:ind w:firstLine="567"/>
        <w:jc w:val="center"/>
        <w:rPr>
          <w:rFonts w:ascii="Times New Roman" w:hAnsi="Times New Roman" w:cs="Times New Roman"/>
          <w:b/>
          <w:sz w:val="28"/>
          <w:szCs w:val="24"/>
        </w:rPr>
      </w:pPr>
    </w:p>
    <w:p w:rsidR="00051714" w:rsidRPr="003301BC" w:rsidRDefault="00051714" w:rsidP="00051714">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 xml:space="preserve">1. Администрация </w:t>
      </w:r>
      <w:r w:rsidR="004869E0" w:rsidRPr="004869E0">
        <w:rPr>
          <w:rFonts w:ascii="Times New Roman" w:hAnsi="Times New Roman" w:cs="Times New Roman"/>
          <w:b/>
          <w:sz w:val="28"/>
          <w:szCs w:val="28"/>
        </w:rPr>
        <w:t>Пионерского сельского поселения</w:t>
      </w:r>
    </w:p>
    <w:p w:rsidR="00051714" w:rsidRPr="003301BC" w:rsidRDefault="00051714" w:rsidP="00051714">
      <w:pPr>
        <w:pStyle w:val="a3"/>
        <w:ind w:firstLine="567"/>
        <w:jc w:val="center"/>
        <w:rPr>
          <w:rFonts w:ascii="Times New Roman" w:hAnsi="Times New Roman" w:cs="Times New Roman"/>
          <w:b/>
          <w:sz w:val="28"/>
          <w:szCs w:val="28"/>
        </w:rPr>
      </w:pPr>
    </w:p>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Место нахождения: Камчатский край, п. Пионерский, ул. Николая Коляды, 3</w:t>
      </w:r>
    </w:p>
    <w:tbl>
      <w:tblPr>
        <w:tblW w:w="9386" w:type="dxa"/>
        <w:tblInd w:w="-5" w:type="dxa"/>
        <w:tblLayout w:type="fixed"/>
        <w:tblLook w:val="04A0" w:firstRow="1" w:lastRow="0" w:firstColumn="1" w:lastColumn="0" w:noHBand="0" w:noVBand="1"/>
      </w:tblPr>
      <w:tblGrid>
        <w:gridCol w:w="3565"/>
        <w:gridCol w:w="5821"/>
      </w:tblGrid>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20"/>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График работы </w:t>
            </w:r>
          </w:p>
          <w:p w:rsidR="00740BE3" w:rsidRPr="00740BE3" w:rsidRDefault="00740BE3" w:rsidP="00740BE3">
            <w:pPr>
              <w:widowControl w:val="0"/>
              <w:suppressAutoHyphens/>
              <w:spacing w:after="0" w:line="240" w:lineRule="auto"/>
              <w:ind w:firstLine="172"/>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Администрации ПСП</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Режим работы:</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Понедел</w:t>
            </w:r>
            <w:r w:rsidRPr="00740BE3">
              <w:rPr>
                <w:rFonts w:ascii="Times New Roman" w:eastAsia="Courier New" w:hAnsi="Times New Roman" w:cs="Times New Roman"/>
                <w:iCs/>
                <w:color w:val="000000"/>
                <w:sz w:val="24"/>
                <w:szCs w:val="24"/>
                <w:lang w:eastAsia="ru-RU" w:bidi="ru-RU"/>
              </w:rPr>
              <w:t>ьник:</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Вторник:</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Среда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Четверг:</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Пятница: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13.30, без обеда</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Суббота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bl>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Почтовый адрес: Камчатский край</w:t>
      </w:r>
      <w:r w:rsidR="0061747A">
        <w:rPr>
          <w:rFonts w:ascii="Times New Roman" w:eastAsia="Courier New" w:hAnsi="Times New Roman" w:cs="Times New Roman"/>
          <w:color w:val="000000"/>
          <w:sz w:val="24"/>
          <w:szCs w:val="24"/>
          <w:lang w:eastAsia="ru-RU" w:bidi="ru-RU"/>
        </w:rPr>
        <w:t>, Елизовский р-н,</w:t>
      </w:r>
      <w:r w:rsidRPr="00740BE3">
        <w:rPr>
          <w:rFonts w:ascii="Times New Roman" w:eastAsia="Courier New" w:hAnsi="Times New Roman" w:cs="Times New Roman"/>
          <w:color w:val="000000"/>
          <w:sz w:val="24"/>
          <w:szCs w:val="24"/>
          <w:lang w:eastAsia="ru-RU" w:bidi="ru-RU"/>
        </w:rPr>
        <w:t xml:space="preserve"> п. Пионерский, ул. Николая Коляды, </w:t>
      </w:r>
      <w:r w:rsidR="0061747A">
        <w:rPr>
          <w:rFonts w:ascii="Times New Roman" w:eastAsia="Courier New" w:hAnsi="Times New Roman" w:cs="Times New Roman"/>
          <w:color w:val="000000"/>
          <w:sz w:val="24"/>
          <w:szCs w:val="24"/>
          <w:lang w:eastAsia="ru-RU" w:bidi="ru-RU"/>
        </w:rPr>
        <w:t xml:space="preserve">д. </w:t>
      </w:r>
      <w:r w:rsidRPr="00740BE3">
        <w:rPr>
          <w:rFonts w:ascii="Times New Roman" w:eastAsia="Courier New" w:hAnsi="Times New Roman" w:cs="Times New Roman"/>
          <w:color w:val="000000"/>
          <w:sz w:val="24"/>
          <w:szCs w:val="24"/>
          <w:lang w:eastAsia="ru-RU" w:bidi="ru-RU"/>
        </w:rPr>
        <w:t>3</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Контактный телефон: 8 (41531) 38-3-94</w:t>
      </w:r>
      <w:r w:rsidRPr="00740BE3">
        <w:rPr>
          <w:rFonts w:ascii="Times New Roman" w:eastAsia="Courier New" w:hAnsi="Times New Roman" w:cs="Times New Roman"/>
          <w:iCs/>
          <w:color w:val="000000"/>
          <w:sz w:val="24"/>
          <w:szCs w:val="24"/>
          <w:lang w:eastAsia="ru-RU" w:bidi="ru-RU"/>
        </w:rPr>
        <w:t xml:space="preserve">. </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iCs/>
          <w:sz w:val="24"/>
          <w:szCs w:val="24"/>
          <w:lang w:eastAsia="ru-RU" w:bidi="ru-RU"/>
        </w:rPr>
      </w:pPr>
      <w:r w:rsidRPr="00740BE3">
        <w:rPr>
          <w:rFonts w:ascii="Times New Roman" w:eastAsia="Courier New" w:hAnsi="Times New Roman" w:cs="Times New Roman"/>
          <w:color w:val="000000"/>
          <w:sz w:val="24"/>
          <w:szCs w:val="24"/>
          <w:lang w:eastAsia="ru-RU" w:bidi="ru-RU"/>
        </w:rPr>
        <w:t>Официальный сайт Администрации</w:t>
      </w:r>
      <w:r w:rsidRPr="00740BE3">
        <w:rPr>
          <w:rFonts w:ascii="Times New Roman" w:eastAsia="Courier New" w:hAnsi="Times New Roman" w:cs="Times New Roman"/>
          <w:iCs/>
          <w:color w:val="000000"/>
          <w:sz w:val="24"/>
          <w:szCs w:val="24"/>
          <w:lang w:eastAsia="ru-RU" w:bidi="ru-RU"/>
        </w:rPr>
        <w:t xml:space="preserve"> в информационно-телекоммуникационной сети «Интернет» </w:t>
      </w:r>
      <w:hyperlink r:id="rId46" w:history="1">
        <w:r w:rsidRPr="00740BE3">
          <w:rPr>
            <w:rFonts w:ascii="Times New Roman" w:eastAsia="Courier New" w:hAnsi="Times New Roman" w:cs="Times New Roman"/>
            <w:iCs/>
            <w:sz w:val="24"/>
            <w:szCs w:val="24"/>
            <w:u w:val="single"/>
            <w:lang w:val="en-US" w:eastAsia="ru-RU" w:bidi="ru-RU"/>
          </w:rPr>
          <w:t>http</w:t>
        </w:r>
        <w:r w:rsidRPr="00740BE3">
          <w:rPr>
            <w:rFonts w:ascii="Times New Roman" w:eastAsia="Courier New" w:hAnsi="Times New Roman" w:cs="Times New Roman"/>
            <w:iCs/>
            <w:sz w:val="24"/>
            <w:szCs w:val="24"/>
            <w:u w:val="single"/>
            <w:lang w:eastAsia="ru-RU" w:bidi="ru-RU"/>
          </w:rPr>
          <w:t>://</w:t>
        </w:r>
        <w:r w:rsidRPr="00740BE3">
          <w:rPr>
            <w:rFonts w:ascii="Times New Roman" w:eastAsia="Courier New" w:hAnsi="Times New Roman" w:cs="Times New Roman"/>
            <w:iCs/>
            <w:sz w:val="24"/>
            <w:szCs w:val="24"/>
            <w:u w:val="single"/>
            <w:lang w:val="en-US" w:eastAsia="ru-RU" w:bidi="ru-RU"/>
          </w:rPr>
          <w:t>www</w:t>
        </w:r>
        <w:r w:rsidRPr="00740BE3">
          <w:rPr>
            <w:rFonts w:ascii="Times New Roman" w:eastAsia="Courier New" w:hAnsi="Times New Roman" w:cs="Times New Roman"/>
            <w:iCs/>
            <w:sz w:val="24"/>
            <w:szCs w:val="24"/>
            <w:u w:val="single"/>
            <w:lang w:eastAsia="ru-RU" w:bidi="ru-RU"/>
          </w:rPr>
          <w:t>.</w:t>
        </w:r>
        <w:proofErr w:type="spellStart"/>
        <w:r w:rsidRPr="00740BE3">
          <w:rPr>
            <w:rFonts w:ascii="Times New Roman" w:eastAsia="Courier New" w:hAnsi="Times New Roman" w:cs="Times New Roman"/>
            <w:iCs/>
            <w:sz w:val="24"/>
            <w:szCs w:val="24"/>
            <w:u w:val="single"/>
            <w:lang w:val="en-US" w:eastAsia="ru-RU" w:bidi="ru-RU"/>
          </w:rPr>
          <w:t>kamgov</w:t>
        </w:r>
        <w:proofErr w:type="spellEnd"/>
        <w:r w:rsidRPr="00740BE3">
          <w:rPr>
            <w:rFonts w:ascii="Times New Roman" w:eastAsia="Courier New" w:hAnsi="Times New Roman" w:cs="Times New Roman"/>
            <w:iCs/>
            <w:sz w:val="24"/>
            <w:szCs w:val="24"/>
            <w:u w:val="single"/>
            <w:lang w:eastAsia="ru-RU" w:bidi="ru-RU"/>
          </w:rPr>
          <w:t>.</w:t>
        </w:r>
        <w:r w:rsidRPr="00740BE3">
          <w:rPr>
            <w:rFonts w:ascii="Times New Roman" w:eastAsia="Courier New" w:hAnsi="Times New Roman" w:cs="Times New Roman"/>
            <w:iCs/>
            <w:sz w:val="24"/>
            <w:szCs w:val="24"/>
            <w:u w:val="single"/>
            <w:lang w:val="en-US" w:eastAsia="ru-RU" w:bidi="ru-RU"/>
          </w:rPr>
          <w:t>ru</w:t>
        </w:r>
      </w:hyperlink>
    </w:p>
    <w:p w:rsid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Адрес электронной почты: </w:t>
      </w:r>
      <w:r w:rsidRPr="00740BE3">
        <w:rPr>
          <w:rFonts w:ascii="Times New Roman" w:eastAsia="Courier New" w:hAnsi="Times New Roman" w:cs="Times New Roman"/>
          <w:color w:val="000000"/>
          <w:sz w:val="24"/>
          <w:szCs w:val="24"/>
          <w:lang w:val="en-US" w:eastAsia="ru-RU" w:bidi="ru-RU"/>
        </w:rPr>
        <w:t>pioneradm</w:t>
      </w:r>
      <w:r w:rsidRPr="00740BE3">
        <w:rPr>
          <w:rFonts w:ascii="Times New Roman" w:eastAsia="Courier New" w:hAnsi="Times New Roman" w:cs="Times New Roman"/>
          <w:color w:val="000000"/>
          <w:sz w:val="24"/>
          <w:szCs w:val="24"/>
          <w:lang w:eastAsia="ru-RU" w:bidi="ru-RU"/>
        </w:rPr>
        <w:t>@</w:t>
      </w:r>
      <w:r w:rsidRPr="00740BE3">
        <w:rPr>
          <w:rFonts w:ascii="Times New Roman" w:eastAsia="Courier New" w:hAnsi="Times New Roman" w:cs="Times New Roman"/>
          <w:color w:val="000000"/>
          <w:sz w:val="24"/>
          <w:szCs w:val="24"/>
          <w:lang w:val="en-US" w:eastAsia="ru-RU" w:bidi="ru-RU"/>
        </w:rPr>
        <w:t>yandex</w:t>
      </w:r>
      <w:r w:rsidRPr="00740BE3">
        <w:rPr>
          <w:rFonts w:ascii="Times New Roman" w:eastAsia="Courier New" w:hAnsi="Times New Roman" w:cs="Times New Roman"/>
          <w:color w:val="000000"/>
          <w:sz w:val="24"/>
          <w:szCs w:val="24"/>
          <w:lang w:eastAsia="ru-RU" w:bidi="ru-RU"/>
        </w:rPr>
        <w:t>.</w:t>
      </w:r>
      <w:r w:rsidRPr="00740BE3">
        <w:rPr>
          <w:rFonts w:ascii="Times New Roman" w:eastAsia="Courier New" w:hAnsi="Times New Roman" w:cs="Times New Roman"/>
          <w:color w:val="000000"/>
          <w:sz w:val="24"/>
          <w:szCs w:val="24"/>
          <w:lang w:val="en-US" w:eastAsia="ru-RU" w:bidi="ru-RU"/>
        </w:rPr>
        <w:t>ru</w:t>
      </w:r>
      <w:r>
        <w:rPr>
          <w:rFonts w:ascii="Times New Roman" w:eastAsia="Courier New" w:hAnsi="Times New Roman" w:cs="Times New Roman"/>
          <w:color w:val="000000"/>
          <w:sz w:val="24"/>
          <w:szCs w:val="24"/>
          <w:lang w:eastAsia="ru-RU" w:bidi="ru-RU"/>
        </w:rPr>
        <w:t>.</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p>
    <w:p w:rsidR="00051714" w:rsidRPr="003301BC" w:rsidRDefault="00740BE3" w:rsidP="00051714">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2</w:t>
      </w:r>
      <w:r w:rsidR="001F0AE6" w:rsidRPr="003301BC">
        <w:rPr>
          <w:rFonts w:ascii="Times New Roman" w:hAnsi="Times New Roman" w:cs="Times New Roman"/>
          <w:b/>
          <w:sz w:val="28"/>
          <w:szCs w:val="28"/>
        </w:rPr>
        <w:t>. Перечень филиалов и дополнительных офисов КГКУ «МФЦ Камчатского края»</w:t>
      </w:r>
    </w:p>
    <w:p w:rsidR="001F0AE6" w:rsidRPr="003301BC" w:rsidRDefault="001F0AE6" w:rsidP="00051714">
      <w:pPr>
        <w:pStyle w:val="a3"/>
        <w:ind w:firstLine="567"/>
        <w:jc w:val="center"/>
        <w:rPr>
          <w:rFonts w:ascii="Times New Roman" w:hAnsi="Times New Roman" w:cs="Times New Roman"/>
          <w:b/>
          <w:sz w:val="28"/>
          <w:szCs w:val="28"/>
        </w:rPr>
      </w:pPr>
    </w:p>
    <w:tbl>
      <w:tblPr>
        <w:tblW w:w="9665" w:type="dxa"/>
        <w:tblInd w:w="-5" w:type="dxa"/>
        <w:tblLayout w:type="fixed"/>
        <w:tblLook w:val="04A0" w:firstRow="1" w:lastRow="0" w:firstColumn="1" w:lastColumn="0" w:noHBand="0" w:noVBand="1"/>
      </w:tblPr>
      <w:tblGrid>
        <w:gridCol w:w="679"/>
        <w:gridCol w:w="2413"/>
        <w:gridCol w:w="3258"/>
        <w:gridCol w:w="3261"/>
        <w:gridCol w:w="54"/>
      </w:tblGrid>
      <w:tr w:rsidR="00740BE3" w:rsidRPr="00740BE3" w:rsidTr="001B024F">
        <w:trPr>
          <w:trHeight w:val="762"/>
        </w:trPr>
        <w:tc>
          <w:tcPr>
            <w:tcW w:w="679"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720"/>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 п/п</w:t>
            </w:r>
          </w:p>
        </w:tc>
        <w:tc>
          <w:tcPr>
            <w:tcW w:w="2413"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Название филиала/</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дополнительного офиса</w:t>
            </w:r>
          </w:p>
        </w:tc>
        <w:tc>
          <w:tcPr>
            <w:tcW w:w="3258"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Местонахождение</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филиала/</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дополнительного офиса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napToGrid w:val="0"/>
              <w:spacing w:after="0" w:line="100" w:lineRule="atLeast"/>
              <w:ind w:firstLine="34"/>
              <w:jc w:val="center"/>
              <w:rPr>
                <w:rFonts w:ascii="Times New Roman" w:eastAsia="Times New Roman" w:hAnsi="Times New Roman" w:cs="Times New Roman"/>
                <w:b/>
                <w:iCs/>
                <w:sz w:val="24"/>
                <w:szCs w:val="24"/>
                <w:lang w:eastAsia="ru-RU"/>
              </w:rPr>
            </w:pPr>
          </w:p>
          <w:p w:rsidR="00740BE3" w:rsidRPr="00740BE3" w:rsidRDefault="00740BE3" w:rsidP="00740BE3">
            <w:pPr>
              <w:widowControl w:val="0"/>
              <w:shd w:val="clear" w:color="auto" w:fill="FFFFFF"/>
              <w:autoSpaceDE w:val="0"/>
              <w:autoSpaceDN w:val="0"/>
              <w:adjustRightInd w:val="0"/>
              <w:spacing w:after="0" w:line="100" w:lineRule="atLeast"/>
              <w:ind w:firstLine="34"/>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Режим работы</w:t>
            </w:r>
          </w:p>
        </w:tc>
      </w:tr>
      <w:tr w:rsidR="00740BE3" w:rsidRPr="00740BE3" w:rsidTr="001B024F">
        <w:trPr>
          <w:trHeight w:val="72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Петропавловский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Савченко, д. 23</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46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Петропавловского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Пограничная, д.17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gridAfter w:val="1"/>
          <w:wAfter w:w="54" w:type="dxa"/>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ind w:right="-108"/>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Петропавловского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Океанская, д.94</w:t>
            </w:r>
          </w:p>
        </w:tc>
        <w:tc>
          <w:tcPr>
            <w:tcW w:w="3261"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70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Вилючинский</w:t>
            </w:r>
            <w:proofErr w:type="spellEnd"/>
            <w:r w:rsidRPr="00740BE3">
              <w:rPr>
                <w:rFonts w:ascii="Times New Roman" w:eastAsia="Times New Roman" w:hAnsi="Times New Roman" w:cs="Times New Roman"/>
                <w:iCs/>
                <w:sz w:val="24"/>
                <w:szCs w:val="24"/>
                <w:lang w:eastAsia="ru-RU"/>
              </w:rPr>
              <w:t xml:space="preserve">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Вилючинск,</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мкр. Центральный. д.5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69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Елизовский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Елизово,</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Беринга, д.9</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71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Термальный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Крашенинникова, д.2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с 9-00 до 18-00; перерыв с 13-00 до 14-00.</w:t>
            </w:r>
          </w:p>
        </w:tc>
      </w:tr>
      <w:tr w:rsidR="00740BE3" w:rsidRPr="00740BE3" w:rsidTr="001B024F">
        <w:trPr>
          <w:trHeight w:val="69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Паратунка,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Нагорная, д.27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0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w:t>
            </w:r>
            <w:proofErr w:type="spellStart"/>
            <w:r w:rsidRPr="00740BE3">
              <w:rPr>
                <w:rFonts w:ascii="Times New Roman" w:eastAsia="Times New Roman" w:hAnsi="Times New Roman" w:cs="Times New Roman"/>
                <w:iCs/>
                <w:sz w:val="24"/>
                <w:szCs w:val="24"/>
                <w:lang w:eastAsia="ru-RU"/>
              </w:rPr>
              <w:t>Вулканный</w:t>
            </w:r>
            <w:proofErr w:type="spellEnd"/>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Центральная, д. 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и среда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p>
        </w:tc>
      </w:tr>
      <w:tr w:rsidR="00740BE3" w:rsidRPr="00740BE3" w:rsidTr="001B024F">
        <w:trPr>
          <w:trHeight w:val="71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Раздольный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Советская, д.2А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ind w:right="-79"/>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Коряки</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Шоссейная, д.2/1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 Пятница с 9-00 до 13-00.</w:t>
            </w:r>
          </w:p>
        </w:tc>
      </w:tr>
      <w:tr w:rsidR="00740BE3" w:rsidRPr="00740BE3" w:rsidTr="001B024F">
        <w:trPr>
          <w:trHeight w:val="70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Сокоч</w:t>
            </w:r>
            <w:proofErr w:type="spellEnd"/>
            <w:r w:rsidRPr="00740BE3">
              <w:rPr>
                <w:rFonts w:ascii="Times New Roman" w:eastAsia="Times New Roman" w:hAnsi="Times New Roman" w:cs="Times New Roman"/>
                <w:iCs/>
                <w:sz w:val="24"/>
                <w:szCs w:val="24"/>
                <w:lang w:eastAsia="ru-RU"/>
              </w:rPr>
              <w:t>,  ул. Лесная, д.1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среда, пятница с 10-00 до 15-00 без перерыва</w:t>
            </w:r>
          </w:p>
        </w:tc>
      </w:tr>
      <w:tr w:rsidR="00740BE3" w:rsidRPr="00740BE3" w:rsidTr="001B024F">
        <w:trPr>
          <w:trHeight w:val="75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Пионерский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Виталия Бонивура ,д.8а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 с 9-00 до 19-00; суббота с 10-00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без перерыва.</w:t>
            </w:r>
          </w:p>
        </w:tc>
      </w:tr>
      <w:tr w:rsidR="00740BE3" w:rsidRPr="00740BE3" w:rsidTr="001B024F">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val="en-US" w:eastAsia="ru-RU"/>
              </w:rPr>
            </w:pPr>
            <w:r w:rsidRPr="00740BE3">
              <w:rPr>
                <w:rFonts w:ascii="Times New Roman" w:eastAsia="Times New Roman" w:hAnsi="Times New Roman" w:cs="Times New Roman"/>
                <w:iCs/>
                <w:sz w:val="24"/>
                <w:szCs w:val="24"/>
                <w:lang w:eastAsia="ru-RU"/>
              </w:rPr>
              <w:t>1</w:t>
            </w:r>
            <w:r w:rsidRPr="00740BE3">
              <w:rPr>
                <w:rFonts w:ascii="Times New Roman" w:eastAsia="Times New Roman" w:hAnsi="Times New Roman" w:cs="Times New Roman"/>
                <w:iCs/>
                <w:sz w:val="24"/>
                <w:szCs w:val="24"/>
                <w:lang w:val="en-US" w:eastAsia="ru-RU"/>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 .Лесной ул. Чапаева, д.5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Вторник и четверг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10-00 до 17-00 без перерыва</w:t>
            </w:r>
          </w:p>
        </w:tc>
      </w:tr>
      <w:tr w:rsidR="00740BE3" w:rsidRPr="00740BE3" w:rsidTr="001B024F">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ind w:firstLine="720"/>
              <w:jc w:val="both"/>
              <w:rPr>
                <w:rFonts w:ascii="Times New Roman" w:eastAsia="Times New Roman" w:hAnsi="Times New Roman" w:cs="Times New Roman"/>
                <w:iCs/>
                <w:sz w:val="24"/>
                <w:szCs w:val="24"/>
                <w:lang w:val="en-US" w:eastAsia="ru-RU"/>
              </w:rPr>
            </w:pPr>
            <w:r w:rsidRPr="00740BE3">
              <w:rPr>
                <w:rFonts w:ascii="Times New Roman" w:eastAsia="Times New Roman" w:hAnsi="Times New Roman" w:cs="Times New Roman"/>
                <w:iCs/>
                <w:sz w:val="24"/>
                <w:szCs w:val="24"/>
                <w:lang w:val="en-US" w:eastAsia="ru-RU"/>
              </w:rPr>
              <w:t>1</w:t>
            </w:r>
            <w:r w:rsidRPr="00740BE3">
              <w:rPr>
                <w:rFonts w:ascii="Times New Roman" w:eastAsia="Times New Roman" w:hAnsi="Times New Roman" w:cs="Times New Roman"/>
                <w:iCs/>
                <w:sz w:val="24"/>
                <w:szCs w:val="24"/>
                <w:lang w:eastAsia="ru-RU"/>
              </w:rPr>
              <w:t>1</w:t>
            </w:r>
            <w:r w:rsidRPr="00740BE3">
              <w:rPr>
                <w:rFonts w:ascii="Times New Roman" w:eastAsia="Times New Roman" w:hAnsi="Times New Roman" w:cs="Times New Roman"/>
                <w:iCs/>
                <w:sz w:val="24"/>
                <w:szCs w:val="24"/>
                <w:lang w:val="en-US" w:eastAsia="ru-RU"/>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Нагорный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Елизовского района,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Совхозная, д.22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2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Николаевка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Елизовского района,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Советская, д.24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Мильковский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Мильковский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Мильково,</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Ленинская, д.10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53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17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Быстринское</w:t>
            </w:r>
            <w:proofErr w:type="spellEnd"/>
            <w:r w:rsidRPr="00740BE3">
              <w:rPr>
                <w:rFonts w:ascii="Times New Roman" w:eastAsia="Times New Roman" w:hAnsi="Times New Roman" w:cs="Times New Roman"/>
                <w:iCs/>
                <w:sz w:val="24"/>
                <w:szCs w:val="24"/>
                <w:lang w:eastAsia="ru-RU"/>
              </w:rPr>
              <w:t xml:space="preserve">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Быстринский</w:t>
            </w:r>
            <w:proofErr w:type="spellEnd"/>
            <w:r w:rsidRPr="00740BE3">
              <w:rPr>
                <w:rFonts w:ascii="Times New Roman" w:eastAsia="Times New Roman" w:hAnsi="Times New Roman" w:cs="Times New Roman"/>
                <w:iCs/>
                <w:sz w:val="24"/>
                <w:szCs w:val="24"/>
                <w:lang w:eastAsia="ru-RU"/>
              </w:rPr>
              <w:t xml:space="preserve"> район,  </w:t>
            </w:r>
            <w:proofErr w:type="spellStart"/>
            <w:r w:rsidRPr="00740BE3">
              <w:rPr>
                <w:rFonts w:ascii="Times New Roman" w:eastAsia="Times New Roman" w:hAnsi="Times New Roman" w:cs="Times New Roman"/>
                <w:iCs/>
                <w:sz w:val="24"/>
                <w:szCs w:val="24"/>
                <w:lang w:eastAsia="ru-RU"/>
              </w:rPr>
              <w:t>п.Эссо</w:t>
            </w:r>
            <w:proofErr w:type="spellEnd"/>
            <w:r w:rsidRPr="00740BE3">
              <w:rPr>
                <w:rFonts w:ascii="Times New Roman" w:eastAsia="Times New Roman" w:hAnsi="Times New Roman" w:cs="Times New Roman"/>
                <w:iCs/>
                <w:sz w:val="24"/>
                <w:szCs w:val="24"/>
                <w:lang w:eastAsia="ru-RU"/>
              </w:rPr>
              <w:t>, ул. Советская, д.4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994"/>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Усть-Камчатский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п.Усть</w:t>
            </w:r>
            <w:proofErr w:type="spellEnd"/>
            <w:r w:rsidRPr="00740BE3">
              <w:rPr>
                <w:rFonts w:ascii="Times New Roman" w:eastAsia="Times New Roman" w:hAnsi="Times New Roman" w:cs="Times New Roman"/>
                <w:iCs/>
                <w:sz w:val="24"/>
                <w:szCs w:val="24"/>
                <w:lang w:eastAsia="ru-RU"/>
              </w:rPr>
              <w:t xml:space="preserve">- </w:t>
            </w:r>
            <w:proofErr w:type="spellStart"/>
            <w:r w:rsidRPr="00740BE3">
              <w:rPr>
                <w:rFonts w:ascii="Times New Roman" w:eastAsia="Times New Roman" w:hAnsi="Times New Roman" w:cs="Times New Roman"/>
                <w:iCs/>
                <w:sz w:val="24"/>
                <w:szCs w:val="24"/>
                <w:lang w:eastAsia="ru-RU"/>
              </w:rPr>
              <w:t>Камчатск</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ул.60 лет Октября, д.24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19-00; суббота с 10-00 до 14-00, без перерыва.</w:t>
            </w:r>
          </w:p>
        </w:tc>
      </w:tr>
      <w:tr w:rsidR="00740BE3" w:rsidRPr="00740BE3" w:rsidTr="001B024F">
        <w:trPr>
          <w:trHeight w:val="70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Усть-Камчатского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 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Ключи</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Школьная, д.8</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816"/>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Усть-Камчатского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Козыревск</w:t>
            </w:r>
            <w:proofErr w:type="spellEnd"/>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Ленинская, д.6А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18-00; Перерыв с 13-00 до 14-00; Пятница с 9-00 до 13-00.</w:t>
            </w:r>
          </w:p>
        </w:tc>
      </w:tr>
      <w:tr w:rsidR="00740BE3" w:rsidRPr="00740BE3" w:rsidTr="001B024F">
        <w:trPr>
          <w:trHeight w:val="55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Усть-Большерецкий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Усть-Большерецк,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Бочкарева, д.10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18-00; Перерыв с 13-00 до 14-00; 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Апача,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Юбилейная, д.9 кв.15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0BE3">
              <w:rPr>
                <w:rFonts w:ascii="Times New Roman" w:eastAsia="Times New Roman" w:hAnsi="Times New Roman" w:cs="Times New Roman"/>
                <w:sz w:val="24"/>
                <w:szCs w:val="24"/>
                <w:lang w:eastAsia="ru-RU"/>
              </w:rPr>
              <w:t>23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Озерновский,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Рабочая, д.5 кв.21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Октябрьский,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Комсомольская, д.47 кв.18</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 с 9-00 до 18-00; перерыв с 13-00 до 14-00.</w:t>
            </w:r>
          </w:p>
        </w:tc>
      </w:tr>
      <w:tr w:rsidR="00740BE3" w:rsidRPr="00740BE3" w:rsidTr="001B024F">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Соболевское</w:t>
            </w:r>
            <w:proofErr w:type="spellEnd"/>
            <w:r w:rsidRPr="00740BE3">
              <w:rPr>
                <w:rFonts w:ascii="Times New Roman" w:eastAsia="Times New Roman" w:hAnsi="Times New Roman" w:cs="Times New Roman"/>
                <w:iCs/>
                <w:sz w:val="24"/>
                <w:szCs w:val="24"/>
                <w:lang w:eastAsia="ru-RU"/>
              </w:rPr>
              <w:t xml:space="preserve">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Соболевский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Соболево, ул. Набережная, д.6Б</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19-00; Суббота с 10-00 до 14-00 без перерыва.</w:t>
            </w:r>
          </w:p>
        </w:tc>
      </w:tr>
      <w:tr w:rsidR="00740BE3" w:rsidRPr="00740BE3" w:rsidTr="001B024F">
        <w:trPr>
          <w:trHeight w:val="84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Алеутское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Алеутский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с. Никольское,</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Гагарина д.6</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перерыв с 13-00 до 14-00; Пятница с 9-00 до 13-00.</w:t>
            </w:r>
          </w:p>
        </w:tc>
      </w:tr>
      <w:tr w:rsidR="00740BE3" w:rsidRPr="00740BE3" w:rsidTr="001B024F">
        <w:trPr>
          <w:trHeight w:val="98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 МФЦ Корякского округа КГКУ «МФЦ 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Тигильский</w:t>
            </w:r>
            <w:proofErr w:type="spellEnd"/>
            <w:r w:rsidRPr="00740BE3">
              <w:rPr>
                <w:rFonts w:ascii="Times New Roman" w:eastAsia="Times New Roman" w:hAnsi="Times New Roman" w:cs="Times New Roman"/>
                <w:iCs/>
                <w:sz w:val="24"/>
                <w:szCs w:val="24"/>
                <w:lang w:eastAsia="ru-RU"/>
              </w:rPr>
              <w:t xml:space="preserve"> район, </w:t>
            </w:r>
            <w:proofErr w:type="spellStart"/>
            <w:r w:rsidRPr="00740BE3">
              <w:rPr>
                <w:rFonts w:ascii="Times New Roman" w:eastAsia="Times New Roman" w:hAnsi="Times New Roman" w:cs="Times New Roman"/>
                <w:iCs/>
                <w:sz w:val="24"/>
                <w:szCs w:val="24"/>
                <w:lang w:eastAsia="ru-RU"/>
              </w:rPr>
              <w:t>пгт.Палана</w:t>
            </w:r>
            <w:proofErr w:type="spellEnd"/>
            <w:r w:rsidRPr="00740BE3">
              <w:rPr>
                <w:rFonts w:ascii="Times New Roman" w:eastAsia="Times New Roman" w:hAnsi="Times New Roman" w:cs="Times New Roman"/>
                <w:iCs/>
                <w:sz w:val="24"/>
                <w:szCs w:val="24"/>
                <w:lang w:eastAsia="ru-RU"/>
              </w:rPr>
              <w:t xml:space="preserve">,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ул.50 лет Камчатского Комсомола,д.1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19-00;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94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Карагинский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Оссора</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Советская, д.72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959"/>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29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Олюторский</w:t>
            </w:r>
            <w:proofErr w:type="spellEnd"/>
            <w:r w:rsidRPr="00740BE3">
              <w:rPr>
                <w:rFonts w:ascii="Times New Roman" w:eastAsia="Times New Roman" w:hAnsi="Times New Roman" w:cs="Times New Roman"/>
                <w:iCs/>
                <w:sz w:val="24"/>
                <w:szCs w:val="24"/>
                <w:lang w:eastAsia="ru-RU"/>
              </w:rPr>
              <w:t xml:space="preserve">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Тиличики</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Школьная, д.17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83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Пенжинский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с. Каменское,</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Ленина, д.18 кв.1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28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 КГКУ</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Тигильский</w:t>
            </w:r>
            <w:proofErr w:type="spellEnd"/>
            <w:r w:rsidRPr="00740BE3">
              <w:rPr>
                <w:rFonts w:ascii="Times New Roman" w:eastAsia="Times New Roman" w:hAnsi="Times New Roman" w:cs="Times New Roman"/>
                <w:iCs/>
                <w:sz w:val="24"/>
                <w:szCs w:val="24"/>
                <w:lang w:eastAsia="ru-RU"/>
              </w:rPr>
              <w:t xml:space="preserve">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Тигиль,</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Партизанская, д.40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bl>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iCs/>
          <w:sz w:val="24"/>
          <w:szCs w:val="20"/>
          <w:lang w:eastAsia="zh-CN"/>
        </w:rPr>
      </w:pPr>
    </w:p>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iCs/>
          <w:sz w:val="24"/>
          <w:szCs w:val="20"/>
          <w:lang w:eastAsia="zh-CN"/>
        </w:rPr>
      </w:pPr>
      <w:r w:rsidRPr="003301BC">
        <w:rPr>
          <w:rFonts w:ascii="Times New Roman" w:eastAsia="Times New Roman" w:hAnsi="Times New Roman" w:cs="Times New Roman"/>
          <w:iCs/>
          <w:sz w:val="24"/>
          <w:szCs w:val="20"/>
          <w:lang w:eastAsia="zh-CN"/>
        </w:rPr>
        <w:t>Общий телефон 8 (4152) 302-402, приемная 8 (4152) 300-034</w:t>
      </w:r>
    </w:p>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sz w:val="24"/>
          <w:szCs w:val="24"/>
          <w:lang w:eastAsia="zh-CN"/>
        </w:rPr>
      </w:pPr>
      <w:r w:rsidRPr="003301BC">
        <w:rPr>
          <w:rFonts w:ascii="Times New Roman" w:eastAsia="Times New Roman" w:hAnsi="Times New Roman" w:cs="Times New Roman"/>
          <w:iCs/>
          <w:sz w:val="24"/>
          <w:szCs w:val="20"/>
          <w:lang w:eastAsia="zh-CN"/>
        </w:rPr>
        <w:t xml:space="preserve">Адрес электронной почты – </w:t>
      </w:r>
      <w:proofErr w:type="spellStart"/>
      <w:r w:rsidRPr="003301BC">
        <w:rPr>
          <w:rFonts w:ascii="Times New Roman" w:eastAsia="Times New Roman" w:hAnsi="Times New Roman" w:cs="Times New Roman"/>
          <w:iCs/>
          <w:sz w:val="24"/>
          <w:szCs w:val="20"/>
          <w:lang w:val="en-US" w:eastAsia="zh-CN"/>
        </w:rPr>
        <w:t>mfcpk</w:t>
      </w:r>
      <w:proofErr w:type="spellEnd"/>
      <w:r w:rsidRPr="003301BC">
        <w:rPr>
          <w:rFonts w:ascii="Times New Roman" w:eastAsia="Times New Roman" w:hAnsi="Times New Roman" w:cs="Times New Roman"/>
          <w:iCs/>
          <w:sz w:val="24"/>
          <w:szCs w:val="20"/>
          <w:lang w:eastAsia="zh-CN"/>
        </w:rPr>
        <w:t>@</w:t>
      </w:r>
      <w:proofErr w:type="spellStart"/>
      <w:r w:rsidRPr="003301BC">
        <w:rPr>
          <w:rFonts w:ascii="Times New Roman" w:eastAsia="Times New Roman" w:hAnsi="Times New Roman" w:cs="Times New Roman"/>
          <w:iCs/>
          <w:sz w:val="24"/>
          <w:szCs w:val="20"/>
          <w:lang w:val="en-US" w:eastAsia="zh-CN"/>
        </w:rPr>
        <w:t>mfc</w:t>
      </w:r>
      <w:proofErr w:type="spellEnd"/>
      <w:r w:rsidRPr="003301BC">
        <w:rPr>
          <w:rFonts w:ascii="Times New Roman" w:eastAsia="Times New Roman" w:hAnsi="Times New Roman" w:cs="Times New Roman"/>
          <w:iCs/>
          <w:sz w:val="24"/>
          <w:szCs w:val="20"/>
          <w:lang w:eastAsia="zh-CN"/>
        </w:rPr>
        <w:t>.</w:t>
      </w:r>
      <w:proofErr w:type="spellStart"/>
      <w:r w:rsidRPr="003301BC">
        <w:rPr>
          <w:rFonts w:ascii="Times New Roman" w:eastAsia="Times New Roman" w:hAnsi="Times New Roman" w:cs="Times New Roman"/>
          <w:iCs/>
          <w:sz w:val="24"/>
          <w:szCs w:val="20"/>
          <w:lang w:val="en-US" w:eastAsia="zh-CN"/>
        </w:rPr>
        <w:t>kamgov</w:t>
      </w:r>
      <w:proofErr w:type="spellEnd"/>
      <w:r w:rsidRPr="003301BC">
        <w:rPr>
          <w:rFonts w:ascii="Times New Roman" w:eastAsia="Times New Roman" w:hAnsi="Times New Roman" w:cs="Times New Roman"/>
          <w:iCs/>
          <w:sz w:val="24"/>
          <w:szCs w:val="20"/>
          <w:lang w:eastAsia="zh-CN"/>
        </w:rPr>
        <w:t>.</w:t>
      </w:r>
      <w:r w:rsidRPr="003301BC">
        <w:rPr>
          <w:rFonts w:ascii="Times New Roman" w:eastAsia="Times New Roman" w:hAnsi="Times New Roman" w:cs="Times New Roman"/>
          <w:iCs/>
          <w:sz w:val="24"/>
          <w:szCs w:val="20"/>
          <w:lang w:val="en-US" w:eastAsia="zh-CN"/>
        </w:rPr>
        <w:t>ru</w:t>
      </w:r>
    </w:p>
    <w:p w:rsidR="001F0AE6" w:rsidRPr="003301BC" w:rsidRDefault="001F0AE6" w:rsidP="00051714">
      <w:pPr>
        <w:pStyle w:val="a3"/>
        <w:ind w:firstLine="567"/>
        <w:jc w:val="center"/>
        <w:rPr>
          <w:rFonts w:ascii="Times New Roman" w:hAnsi="Times New Roman" w:cs="Times New Roman"/>
          <w:b/>
          <w:sz w:val="28"/>
          <w:szCs w:val="28"/>
        </w:rPr>
      </w:pPr>
    </w:p>
    <w:p w:rsidR="00AA0BC9" w:rsidRPr="003301BC" w:rsidRDefault="00AA0BC9" w:rsidP="00051714">
      <w:pPr>
        <w:pStyle w:val="a3"/>
        <w:ind w:firstLine="567"/>
        <w:jc w:val="center"/>
        <w:rPr>
          <w:rFonts w:ascii="Times New Roman" w:hAnsi="Times New Roman" w:cs="Times New Roman"/>
          <w:b/>
          <w:sz w:val="28"/>
          <w:szCs w:val="28"/>
        </w:rPr>
      </w:pPr>
    </w:p>
    <w:p w:rsidR="00AA0BC9" w:rsidRPr="003301BC" w:rsidRDefault="00AA0BC9" w:rsidP="00051714">
      <w:pPr>
        <w:pStyle w:val="a3"/>
        <w:ind w:firstLine="567"/>
        <w:jc w:val="center"/>
        <w:rPr>
          <w:rFonts w:ascii="Times New Roman" w:hAnsi="Times New Roman" w:cs="Times New Roman"/>
          <w:b/>
          <w:sz w:val="28"/>
          <w:szCs w:val="28"/>
        </w:rPr>
      </w:pPr>
    </w:p>
    <w:p w:rsidR="00740BE3" w:rsidRDefault="00740BE3">
      <w:pPr>
        <w:rPr>
          <w:rFonts w:ascii="Times New Roman" w:hAnsi="Times New Roman" w:cs="Times New Roman"/>
          <w:b/>
          <w:sz w:val="28"/>
          <w:szCs w:val="28"/>
        </w:rPr>
      </w:pPr>
      <w:r>
        <w:rPr>
          <w:rFonts w:ascii="Times New Roman" w:hAnsi="Times New Roman" w:cs="Times New Roman"/>
          <w:b/>
          <w:sz w:val="28"/>
          <w:szCs w:val="28"/>
        </w:rPr>
        <w:br w:type="page"/>
      </w:r>
    </w:p>
    <w:p w:rsidR="00740BE3" w:rsidRPr="003301BC" w:rsidRDefault="00740BE3" w:rsidP="00740BE3">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740BE3" w:rsidRPr="003301BC" w:rsidRDefault="00740BE3" w:rsidP="00740BE3">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AA0BC9" w:rsidRPr="003301BC" w:rsidRDefault="00AA0BC9" w:rsidP="00AA0BC9">
      <w:pPr>
        <w:pStyle w:val="a3"/>
        <w:jc w:val="center"/>
        <w:rPr>
          <w:rFonts w:ascii="Times New Roman" w:hAnsi="Times New Roman" w:cs="Times New Roman"/>
          <w:b/>
          <w:sz w:val="28"/>
          <w:szCs w:val="28"/>
        </w:rPr>
      </w:pPr>
    </w:p>
    <w:p w:rsidR="00AA0BC9" w:rsidRPr="003301BC" w:rsidRDefault="00AA0BC9" w:rsidP="00AA0BC9">
      <w:pPr>
        <w:suppressAutoHyphens/>
        <w:spacing w:beforeAutospacing="1" w:after="0" w:afterAutospacing="1" w:line="240" w:lineRule="auto"/>
        <w:jc w:val="center"/>
        <w:rPr>
          <w:rFonts w:ascii="Times New Roman" w:eastAsia="Times New Roman" w:hAnsi="Times New Roman" w:cs="Times New Roman"/>
          <w:b/>
          <w:sz w:val="24"/>
          <w:szCs w:val="24"/>
          <w:lang w:eastAsia="ru-RU"/>
        </w:rPr>
      </w:pPr>
      <w:r w:rsidRPr="003301BC">
        <w:rPr>
          <w:rFonts w:ascii="Times New Roman" w:eastAsia="Times New Roman" w:hAnsi="Times New Roman" w:cs="Times New Roman"/>
          <w:b/>
          <w:sz w:val="24"/>
          <w:szCs w:val="24"/>
          <w:lang w:eastAsia="ru-RU"/>
        </w:rPr>
        <w:t>БЛОК-СХЕМА</w:t>
      </w:r>
    </w:p>
    <w:p w:rsidR="00AA0BC9" w:rsidRPr="003301BC" w:rsidRDefault="00641061"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w:pict>
          <v:rect id="Изображение1" o:spid="_x0000_s1028" style="position:absolute;margin-left:-23.05pt;margin-top:31.15pt;width:487.6pt;height:39.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" o:allowincell="f" strokeweight="2pt">
            <v:stroke joinstyle="round"/>
            <v:textbox>
              <w:txbxContent>
                <w:p w:rsidR="00641061" w:rsidRDefault="00641061" w:rsidP="00AA0BC9">
                  <w:pPr>
                    <w:pStyle w:val="a6"/>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w:r>
      <w:r w:rsidR="00AA0BC9" w:rsidRPr="003301BC">
        <w:rPr>
          <w:rFonts w:ascii="Times New Roman" w:eastAsia="Times New Roman" w:hAnsi="Times New Roman" w:cs="Times New Roman"/>
          <w:sz w:val="18"/>
          <w:szCs w:val="18"/>
          <w:lang w:eastAsia="ru-RU"/>
        </w:rPr>
        <w:t>1й  шаг</w:t>
      </w: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641061"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0" o:spid="_x0000_s1057" style="position:absolute;margin-left:211.2pt;margin-top:4.15pt;width:.6pt;height:21.25pt;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" o:allowincell="f" path="m,l21600,21600e" filled="f" strokeweight="0">
            <v:stroke endarrow="block"/>
            <v:path arrowok="t"/>
          </v:shape>
        </w:pict>
      </w:r>
    </w:p>
    <w:p w:rsidR="00AA0BC9" w:rsidRPr="003301BC" w:rsidRDefault="00641061"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56" style="position:absolute;margin-left:99.4pt;margin-top:22.7pt;width:8.65pt;height:26.2pt;flip:x;z-index:2516643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" o:allowincell="f" path="m,l21600,21600e" filled="f" strokeweight="0">
            <v:stroke endarrow="open"/>
            <v:path arrowok="t"/>
          </v:shape>
        </w:pict>
      </w:r>
      <w:r>
        <w:rPr>
          <w:rFonts w:ascii="Times New Roman" w:eastAsia="Times New Roman" w:hAnsi="Times New Roman" w:cs="Times New Roman"/>
          <w:noProof/>
          <w:sz w:val="24"/>
          <w:szCs w:val="24"/>
          <w:lang w:eastAsia="ru-RU"/>
        </w:rPr>
        <w:pict>
          <v:shape id="Прямая со стрелкой 5" o:spid="_x0000_s1055" style="position:absolute;margin-left:354.45pt;margin-top:22.7pt;width:6.1pt;height:26.2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" o:allowincell="f" path="m,l21600,21600e" filled="f" strokeweight="0">
            <v:stroke endarrow="open"/>
            <v:path arrowok="t"/>
          </v:shape>
        </w:pict>
      </w:r>
      <w:r>
        <w:rPr>
          <w:rFonts w:ascii="Times New Roman" w:eastAsia="Times New Roman" w:hAnsi="Times New Roman" w:cs="Times New Roman"/>
          <w:noProof/>
          <w:sz w:val="24"/>
          <w:szCs w:val="24"/>
          <w:lang w:eastAsia="ru-RU"/>
        </w:rPr>
        <w:pict>
          <v:rect id="Изображение2" o:spid="_x0000_s1029" style="position:absolute;margin-left:32.05pt;margin-top:11.05pt;width:376.75pt;height:61.2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" o:allowincell="f" strokeweight="2pt">
            <v:stroke joinstyle="round"/>
            <v:textbox>
              <w:txbxContent>
                <w:p w:rsidR="00641061" w:rsidRDefault="00641061" w:rsidP="00AA0BC9">
                  <w:pPr>
                    <w:pStyle w:val="a6"/>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w:r>
    </w:p>
    <w:p w:rsidR="00AA0BC9" w:rsidRPr="003301BC" w:rsidRDefault="00AA0BC9" w:rsidP="00AA0BC9">
      <w:pPr>
        <w:suppressAutoHyphens/>
        <w:spacing w:after="0" w:line="100" w:lineRule="atLeast"/>
        <w:ind w:left="-142" w:firstLine="142"/>
        <w:rPr>
          <w:rFonts w:ascii="Times New Roman" w:eastAsia="Times New Roman" w:hAnsi="Times New Roman" w:cs="Times New Roman"/>
          <w:sz w:val="24"/>
          <w:szCs w:val="24"/>
          <w:lang w:eastAsia="ru-RU"/>
        </w:rPr>
      </w:pPr>
    </w:p>
    <w:p w:rsidR="00AA0BC9" w:rsidRPr="003301BC" w:rsidRDefault="00641061"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5" o:spid="_x0000_s1054" style="position:absolute;margin-left:408.3pt;margin-top:10.95pt;width:46.45pt;height:.6pt;z-index:2516848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" o:allowincell="f" path="m,l21600,21600e" filled="f" strokeweight="0">
            <v:path arrowok="t"/>
          </v:shape>
        </w:pict>
      </w:r>
      <w:r>
        <w:rPr>
          <w:rFonts w:ascii="Times New Roman" w:eastAsia="Times New Roman" w:hAnsi="Times New Roman" w:cs="Times New Roman"/>
          <w:noProof/>
          <w:sz w:val="24"/>
          <w:szCs w:val="24"/>
          <w:lang w:eastAsia="ru-RU"/>
        </w:rPr>
        <w:pict>
          <v:shape id="AutoShape 36" o:spid="_x0000_s1053" style="position:absolute;margin-left:454.2pt;margin-top:10.95pt;width:.6pt;height:58.15pt;z-index:2516858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" o:allowincell="f" path="m,l21600,21600e" filled="f" strokeweight="0">
            <v:stroke endarrow="block"/>
            <v:path arrowok="t"/>
          </v:shape>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641061"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3" o:spid="_x0000_s1052" style="position:absolute;margin-left:107.75pt;margin-top:4.4pt;width:.6pt;height:31.7pt;z-index:2516838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" o:allowincell="f" path="m,l21600,21600e" filled="f" strokeweight="0">
            <v:stroke endarrow="block"/>
            <v:path arrowok="t"/>
          </v:shape>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641061"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Изображение3" o:spid="_x0000_s1030" style="position:absolute;margin-left:-31pt;margin-top:11.75pt;width:261.5pt;height:27.4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" o:allowincell="f" strokeweight="2pt">
            <v:stroke joinstyle="round"/>
            <v:textbox>
              <w:txbxContent>
                <w:p w:rsidR="00641061" w:rsidRDefault="00641061" w:rsidP="00AA0BC9">
                  <w:pPr>
                    <w:pStyle w:val="a6"/>
                    <w:jc w:val="center"/>
                    <w:rPr>
                      <w:sz w:val="20"/>
                      <w:szCs w:val="20"/>
                    </w:rPr>
                  </w:pPr>
                  <w:r>
                    <w:rPr>
                      <w:color w:val="000000"/>
                      <w:sz w:val="20"/>
                      <w:szCs w:val="20"/>
                    </w:rPr>
                    <w:t>Соответствует требованиям</w:t>
                  </w:r>
                </w:p>
              </w:txbxContent>
            </v:textbox>
          </v:rect>
        </w:pict>
      </w:r>
      <w:r>
        <w:rPr>
          <w:rFonts w:ascii="Times New Roman" w:eastAsia="Times New Roman" w:hAnsi="Times New Roman" w:cs="Times New Roman"/>
          <w:noProof/>
          <w:sz w:val="24"/>
          <w:szCs w:val="24"/>
          <w:lang w:eastAsia="ru-RU"/>
        </w:rPr>
        <w:pict>
          <v:rect id="Изображение4" o:spid="_x0000_s1031" style="position:absolute;margin-left:280.5pt;margin-top:-.45pt;width:221.5pt;height:33.6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" o:allowincell="f" strokeweight="2pt">
            <v:stroke joinstyle="round"/>
            <v:textbox>
              <w:txbxContent>
                <w:p w:rsidR="00641061" w:rsidRDefault="00641061" w:rsidP="00AA0BC9">
                  <w:pPr>
                    <w:pStyle w:val="a6"/>
                    <w:jc w:val="center"/>
                    <w:rPr>
                      <w:sz w:val="20"/>
                      <w:szCs w:val="20"/>
                    </w:rPr>
                  </w:pPr>
                  <w:r>
                    <w:rPr>
                      <w:color w:val="000000"/>
                      <w:sz w:val="20"/>
                      <w:szCs w:val="20"/>
                    </w:rPr>
                    <w:t>Не соответствует требованиям</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641061"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rect id="Изображение5" o:spid="_x0000_s1032" style="position:absolute;margin-left:-40.65pt;margin-top:37.6pt;width:245.3pt;height:43.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" o:allowincell="f" strokeweight="2pt">
            <v:stroke joinstyle="round"/>
            <v:textbox>
              <w:txbxContent>
                <w:p w:rsidR="00641061" w:rsidRPr="00AA0BC9" w:rsidRDefault="00641061" w:rsidP="00AA0BC9">
                  <w:pPr>
                    <w:pStyle w:val="a6"/>
                    <w:jc w:val="center"/>
                    <w:rPr>
                      <w:color w:val="000000"/>
                      <w:sz w:val="20"/>
                      <w:szCs w:val="20"/>
                    </w:rPr>
                  </w:pPr>
                  <w:r w:rsidRPr="00AA0BC9">
                    <w:rPr>
                      <w:color w:val="000000"/>
                      <w:sz w:val="20"/>
                      <w:szCs w:val="20"/>
                    </w:rPr>
                    <w:t>Направление межведомственных запросов</w:t>
                  </w:r>
                </w:p>
              </w:txbxContent>
            </v:textbox>
          </v:rect>
        </w:pict>
      </w:r>
      <w:r>
        <w:rPr>
          <w:rFonts w:ascii="Times New Roman" w:eastAsia="Times New Roman" w:hAnsi="Times New Roman" w:cs="Times New Roman"/>
          <w:noProof/>
          <w:sz w:val="18"/>
          <w:szCs w:val="18"/>
          <w:lang w:eastAsia="ru-RU"/>
        </w:rPr>
        <w:pict>
          <v:rect id="Изображение6" o:spid="_x0000_s1033" style="position:absolute;margin-left:399.15pt;margin-top:30.1pt;width:96.2pt;height:187.0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" o:allowincell="f" strokeweight="2pt">
            <v:stroke joinstyle="round"/>
            <v:textbox>
              <w:txbxContent>
                <w:p w:rsidR="00641061" w:rsidRDefault="00641061" w:rsidP="00AA0BC9">
                  <w:pPr>
                    <w:pStyle w:val="a6"/>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w:r>
      <w:r>
        <w:rPr>
          <w:rFonts w:ascii="Times New Roman" w:eastAsia="Times New Roman" w:hAnsi="Times New Roman" w:cs="Times New Roman"/>
          <w:noProof/>
          <w:sz w:val="18"/>
          <w:szCs w:val="18"/>
          <w:lang w:eastAsia="ru-RU"/>
        </w:rPr>
        <w:pict>
          <v:rect id="Изображение7" o:spid="_x0000_s1034" style="position:absolute;margin-left:280.5pt;margin-top:30.1pt;width:94.3pt;height:183.9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" o:allowincell="f" strokeweight="2pt">
            <v:stroke joinstyle="round"/>
            <v:textbox>
              <w:txbxContent>
                <w:p w:rsidR="00641061" w:rsidRDefault="00641061" w:rsidP="00AA0BC9">
                  <w:pPr>
                    <w:pStyle w:val="a6"/>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v:textbox>
          </v:rect>
        </w:pict>
      </w:r>
      <w:r>
        <w:rPr>
          <w:rFonts w:ascii="Times New Roman" w:eastAsia="Times New Roman" w:hAnsi="Times New Roman" w:cs="Times New Roman"/>
          <w:noProof/>
          <w:sz w:val="18"/>
          <w:szCs w:val="18"/>
          <w:lang w:eastAsia="ru-RU"/>
        </w:rPr>
        <w:pict>
          <v:shape id="AutoShape 28" o:spid="_x0000_s1051" style="position:absolute;margin-left:316.25pt;margin-top:5.15pt;width:.6pt;height:25.5pt;z-index:2516797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29" o:spid="_x0000_s1050" style="position:absolute;margin-left:458.4pt;margin-top:5.15pt;width:1.3pt;height:25.5pt;flip:x;z-index:25168076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31" o:spid="_x0000_s1049" style="position:absolute;margin-left:79.95pt;margin-top:11.1pt;width:.6pt;height:27.05pt;z-index:2516828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" o:allowincell="f" path="m,l21600,21600e" filled="f" strokeweight="0">
            <v:stroke endarrow="block"/>
            <v:path arrowok="t"/>
          </v:shape>
        </w:pict>
      </w: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20"/>
          <w:szCs w:val="20"/>
          <w:lang w:eastAsia="ru-RU"/>
        </w:rPr>
      </w:pPr>
    </w:p>
    <w:p w:rsidR="00AA0BC9" w:rsidRPr="003301BC" w:rsidRDefault="00AA0BC9" w:rsidP="00AA0BC9">
      <w:pPr>
        <w:tabs>
          <w:tab w:val="left" w:pos="1540"/>
        </w:tabs>
        <w:suppressAutoHyphens/>
        <w:spacing w:after="0" w:line="100" w:lineRule="atLeast"/>
        <w:rPr>
          <w:rFonts w:ascii="Times New Roman" w:eastAsia="Times New Roman" w:hAnsi="Times New Roman" w:cs="Times New Roman"/>
          <w:sz w:val="20"/>
          <w:szCs w:val="20"/>
          <w:lang w:eastAsia="ru-RU"/>
        </w:rPr>
      </w:pPr>
      <w:r w:rsidRPr="003301BC">
        <w:rPr>
          <w:rFonts w:ascii="Times New Roman" w:eastAsia="Times New Roman" w:hAnsi="Times New Roman" w:cs="Times New Roman"/>
          <w:sz w:val="20"/>
          <w:szCs w:val="20"/>
          <w:lang w:eastAsia="ru-RU"/>
        </w:rPr>
        <w:tab/>
      </w:r>
    </w:p>
    <w:p w:rsidR="00AA0BC9" w:rsidRPr="003301BC" w:rsidRDefault="00641061"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Изображение8" o:spid="_x0000_s1035" style="position:absolute;margin-left:-63.85pt;margin-top:9.8pt;width:245.3pt;height:43.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" o:allowincell="f" strokeweight="2pt">
            <v:stroke joinstyle="round"/>
            <v:textbox>
              <w:txbxContent>
                <w:p w:rsidR="00641061" w:rsidRDefault="00641061" w:rsidP="00AA0BC9">
                  <w:pPr>
                    <w:pStyle w:val="a6"/>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rsidR="00AA0BC9" w:rsidRPr="003301BC" w:rsidRDefault="00641061"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rect id="Изображение9" o:spid="_x0000_s1036" style="position:absolute;margin-left:146.5pt;margin-top:23.45pt;width:119.35pt;height:26.7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" o:allowincell="f" strokeweight="2pt">
            <v:stroke joinstyle="round"/>
            <v:textbox>
              <w:txbxContent>
                <w:p w:rsidR="00641061" w:rsidRPr="00AA0BC9" w:rsidRDefault="00641061" w:rsidP="00AA0BC9">
                  <w:pPr>
                    <w:pStyle w:val="a6"/>
                    <w:jc w:val="center"/>
                    <w:rPr>
                      <w:color w:val="000000"/>
                      <w:sz w:val="18"/>
                      <w:szCs w:val="18"/>
                    </w:rPr>
                  </w:pPr>
                  <w:r w:rsidRPr="00AA0BC9">
                    <w:rPr>
                      <w:color w:val="000000"/>
                      <w:sz w:val="16"/>
                      <w:szCs w:val="16"/>
                    </w:rPr>
                    <w:t>Соответствует</w:t>
                  </w:r>
                </w:p>
              </w:txbxContent>
            </v:textbox>
          </v:rect>
        </w:pict>
      </w:r>
    </w:p>
    <w:p w:rsidR="00AA0BC9" w:rsidRPr="003301BC" w:rsidRDefault="00641061"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AutoShape 37" o:spid="_x0000_s1048" style="position:absolute;margin-left:78.95pt;margin-top:15.3pt;width:67.1pt;height:32.6pt;flip:y;z-index:2516869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42" o:spid="_x0000_s1047" style="position:absolute;margin-left:265.35pt;margin-top:11.6pt;width:59.15pt;height:37.6pt;z-index:2516910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" o:allowincell="f" path="m,l21600,21600e" filled="f" strokeweight="0">
            <v:stroke endarrow="block"/>
            <v:path arrowok="t"/>
          </v:shape>
        </w:pict>
      </w: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sidRPr="003301BC">
        <w:rPr>
          <w:rFonts w:ascii="Times New Roman" w:eastAsia="Times New Roman" w:hAnsi="Times New Roman" w:cs="Times New Roman"/>
          <w:sz w:val="18"/>
          <w:szCs w:val="18"/>
          <w:lang w:eastAsia="ru-RU"/>
        </w:rPr>
        <w:t>2й шаг</w:t>
      </w:r>
    </w:p>
    <w:p w:rsidR="00AA0BC9" w:rsidRPr="003301BC" w:rsidRDefault="00641061"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Изображение10" o:spid="_x0000_s1037" style="position:absolute;margin-left:155.7pt;margin-top:5.05pt;width:115.65pt;height:36pt;z-index:25167769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" o:allowincell="f" strokeweight="2pt">
            <v:stroke joinstyle="round"/>
            <v:textbox>
              <w:txbxContent>
                <w:p w:rsidR="00641061" w:rsidRPr="00AA0BC9" w:rsidRDefault="00641061" w:rsidP="00AA0BC9">
                  <w:pPr>
                    <w:pStyle w:val="a6"/>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rsidR="00641061" w:rsidRPr="00AA0BC9" w:rsidRDefault="00641061" w:rsidP="00AA0BC9">
                  <w:pPr>
                    <w:pStyle w:val="a6"/>
                    <w:jc w:val="center"/>
                    <w:rPr>
                      <w:color w:val="000000"/>
                      <w:sz w:val="18"/>
                      <w:szCs w:val="18"/>
                    </w:rPr>
                  </w:pPr>
                </w:p>
                <w:p w:rsidR="00641061" w:rsidRPr="0093497B" w:rsidRDefault="00641061" w:rsidP="00AA0BC9">
                  <w:pPr>
                    <w:pStyle w:val="a6"/>
                    <w:jc w:val="center"/>
                    <w:rPr>
                      <w:color w:val="000000"/>
                      <w:sz w:val="18"/>
                      <w:szCs w:val="18"/>
                      <w:lang w:val="en-US"/>
                    </w:rPr>
                  </w:pPr>
                </w:p>
                <w:p w:rsidR="00641061" w:rsidRDefault="00641061" w:rsidP="00AA0BC9">
                  <w:pPr>
                    <w:pStyle w:val="a6"/>
                  </w:pPr>
                </w:p>
              </w:txbxContent>
            </v:textbox>
          </v:rect>
        </w:pict>
      </w:r>
      <w:r>
        <w:rPr>
          <w:rFonts w:ascii="Times New Roman" w:eastAsia="Times New Roman" w:hAnsi="Times New Roman" w:cs="Times New Roman"/>
          <w:noProof/>
          <w:sz w:val="20"/>
          <w:szCs w:val="20"/>
          <w:lang w:eastAsia="ru-RU"/>
        </w:rPr>
        <w:pict>
          <v:rect id="Изображение12" o:spid="_x0000_s1038" style="position:absolute;margin-left:323.7pt;margin-top:5.05pt;width:151.85pt;height:76.5pt;z-index:25167872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" o:allowincell="f" strokeweight="2pt">
            <v:stroke joinstyle="round"/>
            <v:textbox>
              <w:txbxContent>
                <w:p w:rsidR="00641061" w:rsidRPr="0093497B" w:rsidRDefault="00641061" w:rsidP="00AA0BC9">
                  <w:pPr>
                    <w:pStyle w:val="a6"/>
                    <w:spacing w:line="240" w:lineRule="auto"/>
                    <w:jc w:val="center"/>
                    <w:rPr>
                      <w:sz w:val="18"/>
                      <w:szCs w:val="18"/>
                    </w:rPr>
                  </w:pPr>
                  <w:r>
                    <w:rPr>
                      <w:color w:val="000000"/>
                      <w:sz w:val="18"/>
                      <w:szCs w:val="18"/>
                    </w:rPr>
                    <w:t xml:space="preserve">Подготовка и направление проекта договора  </w:t>
                  </w:r>
                  <w:r w:rsidRPr="0093497B">
                    <w:rPr>
                      <w:color w:val="000000"/>
                      <w:sz w:val="18"/>
                      <w:szCs w:val="18"/>
                    </w:rPr>
                    <w:t>/ постановления о предоставлении земельного участка</w:t>
                  </w:r>
                </w:p>
                <w:p w:rsidR="00641061" w:rsidRDefault="00641061" w:rsidP="00AA0BC9">
                  <w:pPr>
                    <w:pStyle w:val="a6"/>
                    <w:jc w:val="center"/>
                    <w:rPr>
                      <w:sz w:val="18"/>
                      <w:szCs w:val="18"/>
                    </w:rPr>
                  </w:pPr>
                  <w:r>
                    <w:rPr>
                      <w:color w:val="000000"/>
                      <w:sz w:val="18"/>
                      <w:szCs w:val="18"/>
                    </w:rPr>
                    <w:t>(при отсутствии оснований для отказа в предоставлении услуги)</w:t>
                  </w:r>
                </w:p>
              </w:txbxContent>
            </v:textbox>
          </v:rect>
        </w:pict>
      </w:r>
      <w:r>
        <w:rPr>
          <w:rFonts w:ascii="Times New Roman" w:eastAsia="Times New Roman" w:hAnsi="Times New Roman" w:cs="Times New Roman"/>
          <w:noProof/>
          <w:sz w:val="20"/>
          <w:szCs w:val="20"/>
          <w:lang w:eastAsia="ru-RU"/>
        </w:rPr>
        <w:pict>
          <v:rect id="Изображение11" o:spid="_x0000_s1039" style="position:absolute;margin-left:-48.35pt;margin-top:-.05pt;width:128.8pt;height:93.7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" o:allowincell="f" strokeweight="2pt">
            <v:stroke joinstyle="round"/>
            <v:textbox>
              <w:txbxContent>
                <w:p w:rsidR="00641061" w:rsidRDefault="00641061" w:rsidP="00AA0BC9">
                  <w:pPr>
                    <w:pStyle w:val="a6"/>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rsidR="00641061" w:rsidRDefault="00641061" w:rsidP="00AA0BC9">
                  <w:pPr>
                    <w:pStyle w:val="a6"/>
                    <w:tabs>
                      <w:tab w:val="left" w:pos="308"/>
                    </w:tabs>
                    <w:jc w:val="center"/>
                    <w:rPr>
                      <w:sz w:val="18"/>
                      <w:szCs w:val="18"/>
                    </w:rPr>
                  </w:pPr>
                  <w:r>
                    <w:rPr>
                      <w:sz w:val="18"/>
                      <w:szCs w:val="18"/>
                    </w:rPr>
                    <w:t>без проведения торгов</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641061"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AutoShape 44" o:spid="_x0000_s1046" style="position:absolute;margin-left:265.35pt;margin-top:9.35pt;width:.6pt;height:77.6pt;z-index:2516920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" o:allowincell="f" path="m,l21600,21600e" filled="f" strokeweight="0">
            <v:path arrowok="t"/>
          </v:shape>
        </w:pict>
      </w:r>
    </w:p>
    <w:p w:rsidR="00AA0BC9" w:rsidRPr="003301BC" w:rsidRDefault="00641061" w:rsidP="00AA0BC9">
      <w:pPr>
        <w:widowControl w:val="0"/>
        <w:suppressAutoHyphens/>
        <w:spacing w:after="0" w:line="100" w:lineRule="atLeast"/>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Изображение13" o:spid="_x0000_s1040" style="position:absolute;left:0;text-align:left;margin-left:90.3pt;margin-top:65.5pt;width:150.75pt;height:68.7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" o:allowincell="f" strokeweight="2pt">
            <v:stroke joinstyle="round"/>
            <v:textbox>
              <w:txbxContent>
                <w:p w:rsidR="00641061" w:rsidRPr="00AA0BC9" w:rsidRDefault="00641061" w:rsidP="00AA0BC9">
                  <w:pPr>
                    <w:pStyle w:val="a6"/>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w:r>
      <w:r>
        <w:rPr>
          <w:rFonts w:ascii="Arial" w:eastAsia="Times New Roman" w:hAnsi="Arial" w:cs="Arial"/>
          <w:noProof/>
          <w:sz w:val="20"/>
          <w:szCs w:val="20"/>
          <w:lang w:eastAsia="ru-RU"/>
        </w:rPr>
        <w:pict>
          <v:rect id="Изображение14" o:spid="_x0000_s1041" style="position:absolute;left:0;text-align:left;margin-left:323.95pt;margin-top:58.7pt;width:159.2pt;height:69.9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" o:allowincell="f" strokeweight="2pt">
            <v:stroke joinstyle="round"/>
            <v:textbox>
              <w:txbxContent>
                <w:p w:rsidR="00641061" w:rsidRPr="00AA0BC9" w:rsidRDefault="00641061" w:rsidP="00AA0BC9">
                  <w:pPr>
                    <w:pStyle w:val="a6"/>
                    <w:spacing w:line="240" w:lineRule="auto"/>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rsidR="00641061" w:rsidRDefault="00641061" w:rsidP="00AA0BC9">
                  <w:pPr>
                    <w:pStyle w:val="a6"/>
                    <w:jc w:val="center"/>
                  </w:pPr>
                </w:p>
              </w:txbxContent>
            </v:textbox>
          </v:rect>
        </w:pict>
      </w:r>
      <w:r>
        <w:rPr>
          <w:rFonts w:ascii="Arial" w:eastAsia="Times New Roman" w:hAnsi="Arial" w:cs="Arial"/>
          <w:noProof/>
          <w:sz w:val="20"/>
          <w:szCs w:val="20"/>
          <w:lang w:eastAsia="ru-RU"/>
        </w:rPr>
        <w:pict>
          <v:shape id="AutoShape 38" o:spid="_x0000_s1045" style="position:absolute;left:0;text-align:left;margin-left:78.95pt;margin-top:6.65pt;width:135.45pt;height:8.05pt;flip:y;z-index:2516879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" o:allowincell="f" path="m,l21600,21600e" filled="f" strokeweight="0">
            <v:stroke endarrow="block"/>
            <v:path arrowok="t"/>
          </v:shape>
        </w:pict>
      </w:r>
      <w:r>
        <w:rPr>
          <w:rFonts w:ascii="Arial" w:eastAsia="Times New Roman" w:hAnsi="Arial" w:cs="Arial"/>
          <w:noProof/>
          <w:sz w:val="20"/>
          <w:szCs w:val="20"/>
          <w:lang w:eastAsia="ru-RU"/>
        </w:rPr>
        <w:pict>
          <v:shape id="AutoShape 40" o:spid="_x0000_s1044" style="position:absolute;left:0;text-align:left;margin-left:-30.95pt;margin-top:58.7pt;width:.6pt;height:45.55pt;z-index:2516889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" o:allowincell="f" path="m,l21600,21600e" filled="f" strokeweight="0">
            <v:path arrowok="t"/>
          </v:shape>
        </w:pict>
      </w:r>
      <w:r>
        <w:rPr>
          <w:rFonts w:ascii="Arial" w:eastAsia="Times New Roman" w:hAnsi="Arial" w:cs="Arial"/>
          <w:noProof/>
          <w:sz w:val="20"/>
          <w:szCs w:val="20"/>
          <w:lang w:eastAsia="ru-RU"/>
        </w:rPr>
        <w:pict>
          <v:shape id="AutoShape 41" o:spid="_x0000_s1043" style="position:absolute;left:0;text-align:left;margin-left:-30.95pt;margin-top:103.7pt;width:121.85pt;height:.6pt;z-index:2516899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" o:allowincell="f" path="m,l21600,21600e" filled="f" strokeweight="0">
            <v:stroke endarrow="block"/>
            <v:path arrowok="t"/>
          </v:shape>
        </w:pict>
      </w:r>
      <w:r>
        <w:rPr>
          <w:rFonts w:ascii="Arial" w:eastAsia="Times New Roman" w:hAnsi="Arial" w:cs="Arial"/>
          <w:noProof/>
          <w:sz w:val="20"/>
          <w:szCs w:val="20"/>
          <w:lang w:eastAsia="ru-RU"/>
        </w:rPr>
        <w:pict>
          <v:shape id="AutoShape 45" o:spid="_x0000_s1042" style="position:absolute;left:0;text-align:left;margin-left:265.35pt;margin-top:74.9pt;width:59.15pt;height:.6pt;z-index:2516930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" o:allowincell="f" path="m,l21600,21600e" filled="f" strokeweight="0">
            <v:stroke endarrow="block"/>
            <v:path arrowok="t"/>
          </v:shape>
        </w:pict>
      </w:r>
    </w:p>
    <w:p w:rsidR="00AA0BC9" w:rsidRDefault="00AA0BC9"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655FAD" w:rsidRDefault="00655FAD" w:rsidP="00AA0BC9">
      <w:pPr>
        <w:pStyle w:val="a3"/>
        <w:jc w:val="center"/>
        <w:rPr>
          <w:rFonts w:ascii="Times New Roman" w:hAnsi="Times New Roman" w:cs="Times New Roman"/>
          <w:b/>
          <w:sz w:val="28"/>
          <w:szCs w:val="28"/>
        </w:rPr>
      </w:pPr>
    </w:p>
    <w:p w:rsidR="00655FAD" w:rsidRPr="00655FAD" w:rsidRDefault="00655FAD" w:rsidP="00655FAD"/>
    <w:p w:rsidR="00655FAD" w:rsidRDefault="00655FAD" w:rsidP="00655FAD"/>
    <w:p w:rsidR="007A031D" w:rsidRDefault="007A031D" w:rsidP="00655FAD">
      <w:pPr>
        <w:jc w:val="right"/>
      </w:pPr>
    </w:p>
    <w:p w:rsidR="00655FAD" w:rsidRPr="003301BC" w:rsidRDefault="00655FAD" w:rsidP="00655FAD">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5</w:t>
      </w:r>
    </w:p>
    <w:p w:rsidR="00655FAD" w:rsidRPr="003301BC" w:rsidRDefault="00655FAD" w:rsidP="00655FAD">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655FAD" w:rsidRPr="00FC21A4" w:rsidRDefault="00655FAD" w:rsidP="00655FAD">
      <w:pPr>
        <w:pStyle w:val="a3"/>
        <w:ind w:left="2832" w:firstLine="708"/>
        <w:jc w:val="both"/>
        <w:rPr>
          <w:rFonts w:ascii="Times New Roman" w:hAnsi="Times New Roman"/>
          <w:sz w:val="24"/>
          <w:szCs w:val="28"/>
        </w:rPr>
      </w:pP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 xml:space="preserve">Кому: </w:t>
      </w:r>
      <w:r w:rsidRPr="00655FAD">
        <w:rPr>
          <w:rFonts w:ascii="Times New Roman" w:hAnsi="Times New Roman"/>
          <w:sz w:val="24"/>
          <w:szCs w:val="28"/>
        </w:rPr>
        <w:t>Главе Пионерского сельского поселения</w:t>
      </w: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Сведения о заявителе:</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юр. лица: наименование, место нахождения, организационно-правовая форма, ИНН/ОРГН, телефон</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почтовый адрес, адрес электронной почты, номер телефона для связи с представителем заявителя</w:t>
      </w:r>
    </w:p>
    <w:p w:rsidR="00655FAD" w:rsidRPr="00FC21A4" w:rsidRDefault="00655FAD" w:rsidP="00655FAD">
      <w:pPr>
        <w:pStyle w:val="a3"/>
        <w:jc w:val="both"/>
        <w:rPr>
          <w:rFonts w:ascii="Times New Roman" w:hAnsi="Times New Roman"/>
          <w:sz w:val="24"/>
          <w:szCs w:val="28"/>
        </w:rPr>
      </w:pPr>
    </w:p>
    <w:p w:rsidR="00655FAD" w:rsidRPr="00FC21A4" w:rsidRDefault="00655FAD" w:rsidP="00655FAD">
      <w:pPr>
        <w:pStyle w:val="a3"/>
        <w:jc w:val="center"/>
        <w:rPr>
          <w:rFonts w:ascii="Times New Roman" w:hAnsi="Times New Roman"/>
          <w:sz w:val="24"/>
          <w:szCs w:val="28"/>
        </w:rPr>
      </w:pP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ЗАЯВЛЕНИЕ</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предварительном согласовании предоставления земельных участков, находящихся</w:t>
      </w:r>
    </w:p>
    <w:p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 /</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предоставлении земельного участка находящегося</w:t>
      </w:r>
    </w:p>
    <w:p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w:t>
      </w:r>
    </w:p>
    <w:p w:rsidR="00655FAD" w:rsidRPr="00FC21A4" w:rsidRDefault="00655FAD" w:rsidP="00655FAD">
      <w:pPr>
        <w:pStyle w:val="a3"/>
        <w:jc w:val="center"/>
        <w:rPr>
          <w:rFonts w:ascii="Times New Roman" w:hAnsi="Times New Roman"/>
          <w:sz w:val="20"/>
          <w:szCs w:val="28"/>
        </w:rPr>
      </w:pPr>
      <w:r w:rsidRPr="00FC21A4">
        <w:rPr>
          <w:rFonts w:ascii="Times New Roman" w:hAnsi="Times New Roman"/>
          <w:sz w:val="20"/>
          <w:szCs w:val="28"/>
        </w:rPr>
        <w:t>(нужное подчеркнуть)</w:t>
      </w:r>
    </w:p>
    <w:p w:rsidR="00655FAD" w:rsidRPr="00FC21A4" w:rsidRDefault="00655FAD" w:rsidP="00655FAD">
      <w:pPr>
        <w:pStyle w:val="a3"/>
        <w:jc w:val="center"/>
        <w:rPr>
          <w:rFonts w:ascii="Times New Roman" w:hAnsi="Times New Roman"/>
          <w:sz w:val="24"/>
          <w:szCs w:val="28"/>
        </w:rPr>
      </w:pPr>
    </w:p>
    <w:p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 xml:space="preserve">Прошу предварительно согласовать предоставление земельного участка / </w:t>
      </w:r>
    </w:p>
    <w:p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Прошу предоставить земельный участок:</w:t>
      </w:r>
    </w:p>
    <w:p w:rsidR="00655FAD" w:rsidRPr="00FC21A4" w:rsidRDefault="00655FAD" w:rsidP="00655FAD">
      <w:pPr>
        <w:pStyle w:val="a3"/>
        <w:ind w:firstLine="567"/>
        <w:jc w:val="both"/>
        <w:rPr>
          <w:rFonts w:ascii="Times New Roman" w:hAnsi="Times New Roman"/>
          <w:sz w:val="20"/>
          <w:szCs w:val="28"/>
        </w:rPr>
      </w:pPr>
      <w:r w:rsidRPr="00FC21A4">
        <w:rPr>
          <w:rFonts w:ascii="Times New Roman" w:hAnsi="Times New Roman"/>
          <w:sz w:val="24"/>
          <w:szCs w:val="28"/>
        </w:rPr>
        <w:t xml:space="preserve"> </w:t>
      </w:r>
      <w:r w:rsidRPr="00FC21A4">
        <w:rPr>
          <w:rFonts w:ascii="Times New Roman" w:hAnsi="Times New Roman"/>
          <w:sz w:val="20"/>
          <w:szCs w:val="28"/>
        </w:rPr>
        <w:t>(нужное подчеркнуть)</w:t>
      </w: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xml:space="preserve"> </w:t>
      </w: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с кадастровым номером 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655FAD" w:rsidRPr="00FC21A4" w:rsidRDefault="00655FAD" w:rsidP="00655FAD">
      <w:pPr>
        <w:pStyle w:val="a3"/>
        <w:jc w:val="both"/>
        <w:rPr>
          <w:rFonts w:ascii="Times New Roman" w:hAnsi="Times New Roman"/>
          <w:sz w:val="24"/>
          <w:szCs w:val="28"/>
        </w:rPr>
      </w:pP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расположенного по адресу ____________________________________________________</w:t>
      </w:r>
    </w:p>
    <w:p w:rsidR="00655FAD" w:rsidRDefault="00655FAD" w:rsidP="00655FAD">
      <w:pPr>
        <w:pStyle w:val="a3"/>
        <w:jc w:val="both"/>
        <w:rPr>
          <w:rFonts w:ascii="Times New Roman" w:hAnsi="Times New Roman"/>
          <w:sz w:val="24"/>
          <w:szCs w:val="28"/>
        </w:rPr>
      </w:pP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_____________________________________________________________________________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16"/>
          <w:szCs w:val="20"/>
        </w:rPr>
      </w:pPr>
      <w:r w:rsidRPr="00FC21A4">
        <w:rPr>
          <w:rFonts w:ascii="Times New Roman" w:hAnsi="Times New Roman"/>
          <w:sz w:val="16"/>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5FAD" w:rsidRPr="00FC21A4" w:rsidRDefault="00655FAD" w:rsidP="00655FAD">
      <w:pPr>
        <w:pStyle w:val="a3"/>
        <w:jc w:val="both"/>
        <w:rPr>
          <w:rFonts w:ascii="Times New Roman" w:hAnsi="Times New Roman"/>
          <w:sz w:val="20"/>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lastRenderedPageBreak/>
        <w:t>вид права, на котором заявитель желает приобрести земельный участок ________________,</w:t>
      </w:r>
    </w:p>
    <w:p w:rsidR="00655FAD" w:rsidRPr="00FC21A4" w:rsidRDefault="00655FAD" w:rsidP="00655FAD">
      <w:pPr>
        <w:pStyle w:val="a3"/>
        <w:jc w:val="both"/>
        <w:rPr>
          <w:rFonts w:ascii="Times New Roman" w:hAnsi="Times New Roman"/>
          <w:sz w:val="24"/>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цель использования земельного участка: __________________________________________,</w:t>
      </w:r>
    </w:p>
    <w:p w:rsidR="00655FAD" w:rsidRPr="00FC21A4" w:rsidRDefault="00655FAD" w:rsidP="00655FAD">
      <w:pPr>
        <w:pStyle w:val="a3"/>
        <w:jc w:val="both"/>
        <w:rPr>
          <w:rFonts w:ascii="Times New Roman" w:hAnsi="Times New Roman"/>
          <w:sz w:val="24"/>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дата возведения гаража_________________________________________________________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(указывается дата до дня введения в действие Градостроительного кодекса Российской Федерации от 29 декабря 2004 года № 190-ФЗ)</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__________________________________________________________________________________________________________________________________________________________.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28"/>
          <w:szCs w:val="20"/>
        </w:rPr>
      </w:pPr>
    </w:p>
    <w:p w:rsidR="00655FAD" w:rsidRPr="00FC21A4" w:rsidRDefault="00655FAD" w:rsidP="00655FAD">
      <w:pPr>
        <w:pStyle w:val="a3"/>
        <w:rPr>
          <w:rFonts w:ascii="Times New Roman" w:hAnsi="Times New Roman"/>
          <w:sz w:val="24"/>
          <w:szCs w:val="24"/>
        </w:rPr>
      </w:pPr>
      <w:r w:rsidRPr="00FC21A4">
        <w:rPr>
          <w:rFonts w:ascii="Times New Roman" w:hAnsi="Times New Roman"/>
          <w:sz w:val="24"/>
          <w:szCs w:val="24"/>
        </w:rPr>
        <w:t>Даю согласие на утверждение иного варианта схемы расположения земельного участка.</w:t>
      </w:r>
    </w:p>
    <w:p w:rsidR="00655FAD" w:rsidRPr="003301BC" w:rsidRDefault="00641061" w:rsidP="00655FAD">
      <w:pPr>
        <w:pStyle w:val="a3"/>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59" type="#_x0000_t202" style="position:absolute;margin-left:40.2pt;margin-top:21pt;width:426pt;height:6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" stroked="f">
            <v:textbox>
              <w:txbxContent>
                <w:p w:rsidR="00641061" w:rsidRPr="00A66E54" w:rsidRDefault="00641061" w:rsidP="00655FAD">
                  <w:r w:rsidRPr="00FD7301">
                    <w:rPr>
                      <w:rFonts w:ascii="Times New Roman" w:hAnsi="Times New Roman"/>
                      <w:sz w:val="24"/>
                      <w:szCs w:val="24"/>
                    </w:rPr>
                    <w:t>Выдать лично заявителю / представителю</w:t>
                  </w:r>
                  <w:r>
                    <w:t xml:space="preserve"> ____________</w:t>
                  </w:r>
                  <w:r w:rsidRPr="00A66E54">
                    <w:t xml:space="preserve">_______ в </w:t>
                  </w:r>
                  <w:r>
                    <w:t>Администрации</w:t>
                  </w:r>
                </w:p>
                <w:p w:rsidR="00641061" w:rsidRPr="00A66E54" w:rsidRDefault="00641061" w:rsidP="00655FAD">
                  <w:r w:rsidRPr="00FD7301">
                    <w:rPr>
                      <w:rFonts w:ascii="Times New Roman" w:hAnsi="Times New Roman"/>
                      <w:sz w:val="24"/>
                      <w:szCs w:val="24"/>
                    </w:rPr>
                    <w:t>Выдать лично заявителю / представителю</w:t>
                  </w:r>
                  <w:r>
                    <w:t xml:space="preserve"> ______________________</w:t>
                  </w:r>
                  <w:r w:rsidRPr="00A66E54">
                    <w:t>______ в МФЦ</w:t>
                  </w:r>
                </w:p>
                <w:p w:rsidR="00641061" w:rsidRPr="00FD7301" w:rsidRDefault="00641061" w:rsidP="00FD7301">
                  <w:pPr>
                    <w:pStyle w:val="a3"/>
                    <w:rPr>
                      <w:rFonts w:ascii="Times New Roman" w:hAnsi="Times New Roman"/>
                      <w:sz w:val="24"/>
                      <w:szCs w:val="24"/>
                    </w:rPr>
                  </w:pPr>
                  <w:r w:rsidRPr="00FD7301">
                    <w:rPr>
                      <w:rFonts w:ascii="Times New Roman" w:hAnsi="Times New Roman"/>
                      <w:sz w:val="24"/>
                      <w:szCs w:val="24"/>
                    </w:rPr>
                    <w:t>Почтовым отправлением на бумажном</w:t>
                  </w:r>
                  <w:r>
                    <w:rPr>
                      <w:rFonts w:ascii="Times New Roman" w:hAnsi="Times New Roman"/>
                      <w:sz w:val="24"/>
                      <w:szCs w:val="24"/>
                    </w:rPr>
                    <w:t xml:space="preserve"> </w:t>
                  </w:r>
                  <w:r w:rsidRPr="00FD7301">
                    <w:rPr>
                      <w:rFonts w:ascii="Times New Roman" w:hAnsi="Times New Roman"/>
                      <w:sz w:val="24"/>
                      <w:szCs w:val="24"/>
                    </w:rPr>
                    <w:t>носителе</w:t>
                  </w:r>
                </w:p>
              </w:txbxContent>
            </v:textbox>
            <w10:wrap type="square"/>
          </v:shape>
        </w:pict>
      </w:r>
      <w:r w:rsidR="00655FAD" w:rsidRPr="003301BC">
        <w:rPr>
          <w:rFonts w:ascii="Times New Roman" w:hAnsi="Times New Roman"/>
          <w:sz w:val="24"/>
          <w:szCs w:val="24"/>
        </w:rPr>
        <w:t>Результат рассмотрения заявления прошу:</w:t>
      </w:r>
    </w:p>
    <w:tbl>
      <w:tblPr>
        <w:tblStyle w:val="a4"/>
        <w:tblpPr w:leftFromText="180" w:rightFromText="180" w:vertAnchor="text" w:horzAnchor="margin" w:tblpY="101"/>
        <w:tblW w:w="0" w:type="auto"/>
        <w:tblLook w:val="04A0" w:firstRow="1" w:lastRow="0" w:firstColumn="1" w:lastColumn="0" w:noHBand="0" w:noVBand="1"/>
      </w:tblPr>
      <w:tblGrid>
        <w:gridCol w:w="389"/>
      </w:tblGrid>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bl>
    <w:p w:rsidR="00655FAD" w:rsidRPr="003301BC" w:rsidRDefault="00655FAD" w:rsidP="00655FAD">
      <w:pPr>
        <w:pStyle w:val="a3"/>
        <w:rPr>
          <w:rFonts w:ascii="Times New Roman" w:hAnsi="Times New Roman"/>
          <w:sz w:val="24"/>
          <w:szCs w:val="24"/>
        </w:rPr>
      </w:pPr>
      <w:r w:rsidRPr="003301BC">
        <w:rPr>
          <w:rFonts w:ascii="Times New Roman" w:hAnsi="Times New Roman"/>
          <w:sz w:val="24"/>
          <w:szCs w:val="24"/>
        </w:rPr>
        <w:t xml:space="preserve">           </w:t>
      </w:r>
    </w:p>
    <w:p w:rsidR="00655FAD" w:rsidRPr="00790182"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Приложение:</w:t>
      </w:r>
    </w:p>
    <w:p w:rsidR="00655FAD"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 xml:space="preserve">1. </w:t>
      </w: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r w:rsidRPr="003301BC">
        <w:rPr>
          <w:rFonts w:ascii="Times New Roman" w:hAnsi="Times New Roman"/>
          <w:sz w:val="24"/>
          <w:szCs w:val="24"/>
        </w:rPr>
        <w:t>__________________________</w:t>
      </w:r>
      <w:r w:rsidR="00FD7301">
        <w:rPr>
          <w:rFonts w:ascii="Times New Roman" w:hAnsi="Times New Roman"/>
          <w:sz w:val="24"/>
          <w:szCs w:val="24"/>
        </w:rPr>
        <w:t xml:space="preserve">_____                          </w:t>
      </w:r>
      <w:r w:rsidRPr="003301BC">
        <w:rPr>
          <w:rFonts w:ascii="Times New Roman" w:hAnsi="Times New Roman"/>
          <w:sz w:val="24"/>
          <w:szCs w:val="24"/>
        </w:rPr>
        <w:t xml:space="preserve">    ____________/ Фамилия И.О. /</w:t>
      </w:r>
    </w:p>
    <w:p w:rsidR="00655FAD" w:rsidRPr="003301BC" w:rsidRDefault="00655FAD" w:rsidP="00655FAD">
      <w:pPr>
        <w:pStyle w:val="a3"/>
        <w:ind w:firstLine="567"/>
        <w:jc w:val="both"/>
        <w:rPr>
          <w:rFonts w:ascii="Times New Roman" w:hAnsi="Times New Roman"/>
          <w:sz w:val="16"/>
          <w:szCs w:val="24"/>
        </w:rPr>
      </w:pPr>
      <w:r w:rsidRPr="003301BC">
        <w:rPr>
          <w:rFonts w:ascii="Times New Roman" w:hAnsi="Times New Roman"/>
          <w:sz w:val="16"/>
          <w:szCs w:val="24"/>
        </w:rPr>
        <w:t>Дата</w:t>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t xml:space="preserve"> под</w:t>
      </w:r>
      <w:r w:rsidR="00BD6305">
        <w:rPr>
          <w:rFonts w:ascii="Times New Roman" w:hAnsi="Times New Roman"/>
          <w:sz w:val="16"/>
          <w:szCs w:val="24"/>
        </w:rPr>
        <w:t>п</w:t>
      </w:r>
      <w:r w:rsidRPr="003301BC">
        <w:rPr>
          <w:rFonts w:ascii="Times New Roman" w:hAnsi="Times New Roman"/>
          <w:sz w:val="16"/>
          <w:szCs w:val="24"/>
        </w:rPr>
        <w:t>ись</w:t>
      </w:r>
    </w:p>
    <w:p w:rsidR="00655FAD" w:rsidRPr="003301BC" w:rsidRDefault="00655FAD" w:rsidP="00655FAD">
      <w:pPr>
        <w:pStyle w:val="a3"/>
        <w:ind w:firstLine="567"/>
        <w:jc w:val="both"/>
        <w:rPr>
          <w:rFonts w:ascii="Times New Roman" w:hAnsi="Times New Roman"/>
          <w:sz w:val="24"/>
          <w:szCs w:val="24"/>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Pr="002971F6"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FD7301" w:rsidRDefault="00FD7301">
      <w:pPr>
        <w:rPr>
          <w:rFonts w:ascii="Times New Roman" w:hAnsi="Times New Roman"/>
          <w:b/>
          <w:sz w:val="28"/>
          <w:szCs w:val="28"/>
        </w:rPr>
      </w:pPr>
      <w:r>
        <w:rPr>
          <w:rFonts w:ascii="Times New Roman" w:hAnsi="Times New Roman"/>
          <w:b/>
          <w:sz w:val="28"/>
          <w:szCs w:val="28"/>
        </w:rPr>
        <w:br w:type="page"/>
      </w:r>
    </w:p>
    <w:p w:rsidR="00FD7301" w:rsidRPr="003301BC" w:rsidRDefault="00FD7301" w:rsidP="00FD7301">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6</w:t>
      </w:r>
    </w:p>
    <w:p w:rsidR="00FD7301" w:rsidRPr="003301BC" w:rsidRDefault="00FD7301" w:rsidP="00FD7301">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655FAD" w:rsidRPr="00FC21A4" w:rsidRDefault="00655FAD" w:rsidP="00655FAD">
      <w:pPr>
        <w:pStyle w:val="a3"/>
        <w:rPr>
          <w:rFonts w:ascii="Times New Roman" w:hAnsi="Times New Roman"/>
          <w:b/>
          <w:sz w:val="28"/>
          <w:szCs w:val="28"/>
        </w:rPr>
      </w:pPr>
    </w:p>
    <w:p w:rsidR="00655FAD" w:rsidRPr="00FC21A4" w:rsidRDefault="00655FAD" w:rsidP="00655FAD">
      <w:pPr>
        <w:pStyle w:val="a3"/>
        <w:rPr>
          <w:rFonts w:ascii="Times New Roman" w:hAnsi="Times New Roman"/>
          <w:b/>
          <w:sz w:val="28"/>
          <w:szCs w:val="28"/>
        </w:rPr>
      </w:pPr>
    </w:p>
    <w:p w:rsidR="00655FAD" w:rsidRPr="00FC21A4" w:rsidRDefault="00655FAD" w:rsidP="00655FAD">
      <w:pPr>
        <w:pStyle w:val="a3"/>
        <w:rPr>
          <w:rFonts w:ascii="Times New Roman" w:hAnsi="Times New Roman"/>
          <w:b/>
          <w:sz w:val="28"/>
          <w:szCs w:val="28"/>
        </w:rPr>
      </w:pPr>
    </w:p>
    <w:p w:rsidR="00655FAD" w:rsidRPr="00722B7F" w:rsidRDefault="00655FAD" w:rsidP="00655FAD">
      <w:pPr>
        <w:pStyle w:val="a3"/>
        <w:jc w:val="center"/>
        <w:rPr>
          <w:rFonts w:ascii="Times New Roman" w:hAnsi="Times New Roman"/>
          <w:b/>
          <w:sz w:val="28"/>
          <w:szCs w:val="28"/>
        </w:rPr>
      </w:pPr>
      <w:r w:rsidRPr="00722B7F">
        <w:rPr>
          <w:rFonts w:ascii="Times New Roman" w:hAnsi="Times New Roman"/>
          <w:b/>
          <w:sz w:val="28"/>
          <w:szCs w:val="28"/>
        </w:rPr>
        <w:t>Согласие на обработку персональных данных</w:t>
      </w:r>
    </w:p>
    <w:p w:rsidR="00655FAD" w:rsidRPr="00722B7F" w:rsidRDefault="00655FAD" w:rsidP="00655FAD">
      <w:pPr>
        <w:pStyle w:val="a3"/>
        <w:jc w:val="center"/>
        <w:rPr>
          <w:rFonts w:ascii="Times New Roman" w:hAnsi="Times New Roman"/>
          <w:b/>
          <w:sz w:val="28"/>
          <w:szCs w:val="28"/>
        </w:rPr>
      </w:pPr>
    </w:p>
    <w:p w:rsidR="00655FAD" w:rsidRPr="00FC21A4" w:rsidRDefault="00655FAD" w:rsidP="00655FAD">
      <w:pPr>
        <w:pStyle w:val="a3"/>
        <w:jc w:val="center"/>
        <w:rPr>
          <w:rFonts w:ascii="Times New Roman" w:hAnsi="Times New Roman"/>
          <w:sz w:val="28"/>
          <w:szCs w:val="28"/>
        </w:rPr>
      </w:pPr>
      <w:r w:rsidRPr="00FC21A4">
        <w:rPr>
          <w:rFonts w:ascii="Times New Roman" w:hAnsi="Times New Roman"/>
          <w:sz w:val="28"/>
          <w:szCs w:val="28"/>
        </w:rPr>
        <w:t>В соответствии с Федеральным законом от 27.07.2006 № 152-ФЗ</w:t>
      </w:r>
    </w:p>
    <w:p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"О персональных данных"</w:t>
      </w:r>
    </w:p>
    <w:p w:rsidR="00655FAD" w:rsidRPr="00722B7F" w:rsidRDefault="00655FAD" w:rsidP="00655FAD">
      <w:pPr>
        <w:pStyle w:val="a3"/>
        <w:jc w:val="center"/>
        <w:rPr>
          <w:rFonts w:ascii="Times New Roman" w:hAnsi="Times New Roman"/>
          <w:sz w:val="28"/>
          <w:szCs w:val="28"/>
        </w:rPr>
      </w:pPr>
    </w:p>
    <w:p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Я</w:t>
      </w:r>
    </w:p>
    <w:p w:rsidR="00655FAD" w:rsidRPr="00722B7F" w:rsidRDefault="00655FAD" w:rsidP="00655FAD">
      <w:pPr>
        <w:pStyle w:val="a3"/>
        <w:jc w:val="center"/>
        <w:rPr>
          <w:rFonts w:ascii="Times New Roman" w:hAnsi="Times New Roman"/>
          <w:sz w:val="28"/>
          <w:szCs w:val="28"/>
        </w:rPr>
      </w:pPr>
    </w:p>
    <w:p w:rsidR="00655FAD" w:rsidRPr="00722B7F" w:rsidRDefault="00655FAD" w:rsidP="00655FAD">
      <w:pPr>
        <w:pStyle w:val="a3"/>
        <w:jc w:val="both"/>
        <w:rPr>
          <w:rFonts w:ascii="Times New Roman" w:hAnsi="Times New Roman"/>
          <w:sz w:val="28"/>
          <w:szCs w:val="28"/>
        </w:rPr>
      </w:pPr>
      <w:r w:rsidRPr="00722B7F">
        <w:rPr>
          <w:rFonts w:ascii="Times New Roman" w:hAnsi="Times New Roman"/>
          <w:sz w:val="28"/>
          <w:szCs w:val="28"/>
        </w:rPr>
        <w:t>ФИО (отчество при наличии) _________________________________________</w:t>
      </w:r>
    </w:p>
    <w:p w:rsidR="00655FAD" w:rsidRPr="00722B7F"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Контактная информация_____________________________________________</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(номер телефона, адрес электронной почты или почтовый адрес)</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center"/>
        <w:rPr>
          <w:rFonts w:ascii="Times New Roman" w:hAnsi="Times New Roman"/>
          <w:sz w:val="28"/>
          <w:szCs w:val="28"/>
        </w:rPr>
      </w:pPr>
      <w:r w:rsidRPr="00FC21A4">
        <w:rPr>
          <w:rFonts w:ascii="Times New Roman" w:hAnsi="Times New Roman"/>
          <w:sz w:val="28"/>
          <w:szCs w:val="28"/>
        </w:rPr>
        <w:t>даю согласие на обработку предоставленных персональных данных</w:t>
      </w:r>
    </w:p>
    <w:p w:rsidR="00655FAD" w:rsidRPr="00FC21A4" w:rsidRDefault="00655FAD" w:rsidP="00655FAD">
      <w:pPr>
        <w:pStyle w:val="a3"/>
        <w:jc w:val="center"/>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xml:space="preserve">оператору – организации: Администрации </w:t>
      </w:r>
      <w:r w:rsidR="00FD7301" w:rsidRPr="00FD7301">
        <w:rPr>
          <w:rFonts w:ascii="Times New Roman" w:hAnsi="Times New Roman"/>
          <w:sz w:val="28"/>
          <w:szCs w:val="28"/>
        </w:rPr>
        <w:t xml:space="preserve">Пионерского сельского поселения </w:t>
      </w:r>
      <w:r w:rsidRPr="00FC21A4">
        <w:rPr>
          <w:rFonts w:ascii="Times New Roman" w:hAnsi="Times New Roman"/>
          <w:sz w:val="28"/>
          <w:szCs w:val="28"/>
        </w:rPr>
        <w:t>Ели</w:t>
      </w:r>
      <w:r w:rsidR="00FD7301">
        <w:rPr>
          <w:rFonts w:ascii="Times New Roman" w:hAnsi="Times New Roman"/>
          <w:sz w:val="28"/>
          <w:szCs w:val="28"/>
        </w:rPr>
        <w:t>зовского муниципального района в Камчатском крае</w:t>
      </w:r>
      <w:r w:rsidRPr="00FC21A4">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адрес: 6840</w:t>
      </w:r>
      <w:r w:rsidR="00FD7301">
        <w:rPr>
          <w:rFonts w:ascii="Times New Roman" w:hAnsi="Times New Roman"/>
          <w:sz w:val="28"/>
          <w:szCs w:val="28"/>
        </w:rPr>
        <w:t>17</w:t>
      </w:r>
      <w:r w:rsidRPr="00FC21A4">
        <w:rPr>
          <w:rFonts w:ascii="Times New Roman" w:hAnsi="Times New Roman"/>
          <w:sz w:val="28"/>
          <w:szCs w:val="28"/>
        </w:rPr>
        <w:t xml:space="preserve">, Камчатский край, р-н Елизовский, </w:t>
      </w:r>
      <w:r w:rsidR="00FD7301">
        <w:rPr>
          <w:rFonts w:ascii="Times New Roman" w:hAnsi="Times New Roman"/>
          <w:sz w:val="28"/>
          <w:szCs w:val="28"/>
        </w:rPr>
        <w:t>п. Пионерский</w:t>
      </w:r>
      <w:r w:rsidRPr="00FC21A4">
        <w:rPr>
          <w:rFonts w:ascii="Times New Roman" w:hAnsi="Times New Roman"/>
          <w:sz w:val="28"/>
          <w:szCs w:val="28"/>
        </w:rPr>
        <w:t xml:space="preserve">, ул. </w:t>
      </w:r>
      <w:r w:rsidR="00FD7301">
        <w:rPr>
          <w:rFonts w:ascii="Times New Roman" w:hAnsi="Times New Roman"/>
          <w:sz w:val="28"/>
          <w:szCs w:val="28"/>
        </w:rPr>
        <w:t>Николая Коляды</w:t>
      </w:r>
      <w:r w:rsidRPr="00FC21A4">
        <w:rPr>
          <w:rFonts w:ascii="Times New Roman" w:hAnsi="Times New Roman"/>
          <w:sz w:val="28"/>
          <w:szCs w:val="28"/>
        </w:rPr>
        <w:t xml:space="preserve">, д. </w:t>
      </w:r>
      <w:r w:rsidR="00FD7301">
        <w:rPr>
          <w:rFonts w:ascii="Times New Roman" w:hAnsi="Times New Roman"/>
          <w:sz w:val="28"/>
          <w:szCs w:val="28"/>
        </w:rPr>
        <w:t>3</w:t>
      </w:r>
      <w:r w:rsidRPr="00FC21A4">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r w:rsidRPr="00513559">
        <w:rPr>
          <w:rFonts w:ascii="Times New Roman" w:hAnsi="Times New Roman"/>
          <w:sz w:val="28"/>
          <w:szCs w:val="28"/>
        </w:rPr>
        <w:t xml:space="preserve">ИНН </w:t>
      </w:r>
      <w:r w:rsidR="00513559" w:rsidRPr="00513559">
        <w:rPr>
          <w:rFonts w:ascii="Times New Roman" w:hAnsi="Times New Roman"/>
          <w:sz w:val="28"/>
          <w:szCs w:val="28"/>
        </w:rPr>
        <w:t>4105029741</w:t>
      </w:r>
      <w:r w:rsidRPr="00513559">
        <w:rPr>
          <w:rFonts w:ascii="Times New Roman" w:hAnsi="Times New Roman"/>
          <w:sz w:val="28"/>
          <w:szCs w:val="28"/>
        </w:rPr>
        <w:t xml:space="preserve">, ОГРН </w:t>
      </w:r>
      <w:r w:rsidR="00513559" w:rsidRPr="00513559">
        <w:rPr>
          <w:rFonts w:ascii="Times New Roman" w:hAnsi="Times New Roman"/>
          <w:sz w:val="28"/>
          <w:szCs w:val="28"/>
        </w:rPr>
        <w:t>1064141002782</w:t>
      </w:r>
      <w:r w:rsidRPr="00513559">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Сведения об информационных ресурсах оператора, посредством которого будут осуществляться предоставление доступа неограниченному кругу лиц или иные действия с персональными данными субъекта персональных данных: отсутствуют.</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Цель обработки персональных данных – предоставление муниципальной услуги.</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на обработку которых предоставляю согласие:</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персональные данные (фамилия, имя, отчество (при наличии), год, месяц, дата рождения, место рождения, адрес, иное ___________________________);</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специальные категории персональных данных (национальная принадлежность).</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для обработки которых устанавливаю условия и запреты, а также перечень устанавливаемых условий и запретов (заполняется при желании субъекта персональных данных): __________________________________________________________________.</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lastRenderedPageBreak/>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при желании субъекта персональных данных): __________________________________________________________________.</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Срок действия согласия:</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до окончания оказания муниципальной услуги;</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xml:space="preserve">- в случае письменного отзыва согласия на обработку персональных данных. </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p>
    <w:p w:rsidR="00655FAD" w:rsidRDefault="00655FAD" w:rsidP="00655FAD">
      <w:pPr>
        <w:pStyle w:val="a3"/>
        <w:jc w:val="both"/>
        <w:rPr>
          <w:rFonts w:ascii="Times New Roman" w:hAnsi="Times New Roman"/>
          <w:sz w:val="28"/>
          <w:szCs w:val="28"/>
        </w:rPr>
      </w:pPr>
      <w:r>
        <w:rPr>
          <w:rFonts w:ascii="Times New Roman" w:hAnsi="Times New Roman"/>
          <w:sz w:val="28"/>
          <w:szCs w:val="28"/>
        </w:rPr>
        <w:t>_________________________ _________________________ _______________»</w:t>
      </w:r>
    </w:p>
    <w:p w:rsidR="00655FAD" w:rsidRPr="000A294E" w:rsidRDefault="00655FAD" w:rsidP="00655FAD">
      <w:pPr>
        <w:pStyle w:val="a3"/>
        <w:ind w:left="708" w:firstLine="708"/>
        <w:jc w:val="both"/>
        <w:rPr>
          <w:rFonts w:ascii="Times New Roman" w:hAnsi="Times New Roman"/>
          <w:sz w:val="24"/>
          <w:szCs w:val="28"/>
        </w:rPr>
      </w:pPr>
      <w:r w:rsidRPr="000A294E">
        <w:rPr>
          <w:rFonts w:ascii="Times New Roman" w:hAnsi="Times New Roman"/>
          <w:sz w:val="24"/>
          <w:szCs w:val="28"/>
        </w:rPr>
        <w:t>ФИО</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Подпись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Дата </w:t>
      </w:r>
    </w:p>
    <w:p w:rsidR="00655FAD" w:rsidRPr="00655FAD" w:rsidRDefault="00655FAD" w:rsidP="00655FAD">
      <w:pPr>
        <w:jc w:val="right"/>
      </w:pPr>
    </w:p>
    <w:sectPr w:rsidR="00655FAD" w:rsidRPr="00655FAD" w:rsidSect="00250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61" w:rsidRDefault="00641061" w:rsidP="00655FAD">
      <w:pPr>
        <w:spacing w:after="0" w:line="240" w:lineRule="auto"/>
      </w:pPr>
      <w:r>
        <w:separator/>
      </w:r>
    </w:p>
  </w:endnote>
  <w:endnote w:type="continuationSeparator" w:id="0">
    <w:p w:rsidR="00641061" w:rsidRDefault="00641061" w:rsidP="0065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61" w:rsidRDefault="00641061" w:rsidP="00655FAD">
      <w:pPr>
        <w:spacing w:after="0" w:line="240" w:lineRule="auto"/>
      </w:pPr>
      <w:r>
        <w:separator/>
      </w:r>
    </w:p>
  </w:footnote>
  <w:footnote w:type="continuationSeparator" w:id="0">
    <w:p w:rsidR="00641061" w:rsidRDefault="00641061" w:rsidP="00655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1">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75C6"/>
    <w:rsid w:val="000242B1"/>
    <w:rsid w:val="000245B4"/>
    <w:rsid w:val="00024C7A"/>
    <w:rsid w:val="00051714"/>
    <w:rsid w:val="00064D0D"/>
    <w:rsid w:val="00074E46"/>
    <w:rsid w:val="00090D00"/>
    <w:rsid w:val="000B6A98"/>
    <w:rsid w:val="000B6B03"/>
    <w:rsid w:val="000F1734"/>
    <w:rsid w:val="000F28CF"/>
    <w:rsid w:val="001041EF"/>
    <w:rsid w:val="001270F5"/>
    <w:rsid w:val="00171EBF"/>
    <w:rsid w:val="001B024F"/>
    <w:rsid w:val="001C2ECC"/>
    <w:rsid w:val="001D2F01"/>
    <w:rsid w:val="001F0AE6"/>
    <w:rsid w:val="00250E34"/>
    <w:rsid w:val="00262427"/>
    <w:rsid w:val="00271BBF"/>
    <w:rsid w:val="0028108D"/>
    <w:rsid w:val="002A4EF3"/>
    <w:rsid w:val="002B4438"/>
    <w:rsid w:val="002E0F64"/>
    <w:rsid w:val="002E4B46"/>
    <w:rsid w:val="00324F8A"/>
    <w:rsid w:val="003301BC"/>
    <w:rsid w:val="003863A3"/>
    <w:rsid w:val="003E5260"/>
    <w:rsid w:val="004848E1"/>
    <w:rsid w:val="004869E0"/>
    <w:rsid w:val="004A715A"/>
    <w:rsid w:val="004A75C6"/>
    <w:rsid w:val="004C309D"/>
    <w:rsid w:val="004C536B"/>
    <w:rsid w:val="00513559"/>
    <w:rsid w:val="00526129"/>
    <w:rsid w:val="00543609"/>
    <w:rsid w:val="0058666D"/>
    <w:rsid w:val="005B5DB6"/>
    <w:rsid w:val="005B6848"/>
    <w:rsid w:val="005E5744"/>
    <w:rsid w:val="00600102"/>
    <w:rsid w:val="006050C8"/>
    <w:rsid w:val="00612474"/>
    <w:rsid w:val="00612B97"/>
    <w:rsid w:val="0061747A"/>
    <w:rsid w:val="00641061"/>
    <w:rsid w:val="00647ED7"/>
    <w:rsid w:val="00655FAD"/>
    <w:rsid w:val="00687796"/>
    <w:rsid w:val="00692F48"/>
    <w:rsid w:val="006A502C"/>
    <w:rsid w:val="006C5918"/>
    <w:rsid w:val="006E1D63"/>
    <w:rsid w:val="00700DE8"/>
    <w:rsid w:val="0073739E"/>
    <w:rsid w:val="00740BE3"/>
    <w:rsid w:val="007A031D"/>
    <w:rsid w:val="007A7337"/>
    <w:rsid w:val="007E408E"/>
    <w:rsid w:val="00802945"/>
    <w:rsid w:val="00802A6C"/>
    <w:rsid w:val="00814A25"/>
    <w:rsid w:val="00816549"/>
    <w:rsid w:val="0083676D"/>
    <w:rsid w:val="00897DDD"/>
    <w:rsid w:val="008E558B"/>
    <w:rsid w:val="0090201F"/>
    <w:rsid w:val="00907C19"/>
    <w:rsid w:val="0093497B"/>
    <w:rsid w:val="00951EF5"/>
    <w:rsid w:val="00972CED"/>
    <w:rsid w:val="00981920"/>
    <w:rsid w:val="00983375"/>
    <w:rsid w:val="009C267C"/>
    <w:rsid w:val="009D338E"/>
    <w:rsid w:val="009D4348"/>
    <w:rsid w:val="00A26A8F"/>
    <w:rsid w:val="00A343A8"/>
    <w:rsid w:val="00A53CDA"/>
    <w:rsid w:val="00A65BD2"/>
    <w:rsid w:val="00A800D6"/>
    <w:rsid w:val="00A80284"/>
    <w:rsid w:val="00AA0BC9"/>
    <w:rsid w:val="00AB3E4B"/>
    <w:rsid w:val="00AB5C38"/>
    <w:rsid w:val="00AC1834"/>
    <w:rsid w:val="00AD51E7"/>
    <w:rsid w:val="00AE4BB6"/>
    <w:rsid w:val="00AF5717"/>
    <w:rsid w:val="00B021B2"/>
    <w:rsid w:val="00B936DC"/>
    <w:rsid w:val="00BA4B86"/>
    <w:rsid w:val="00BD6305"/>
    <w:rsid w:val="00BE5CEC"/>
    <w:rsid w:val="00C511DA"/>
    <w:rsid w:val="00C65B88"/>
    <w:rsid w:val="00D31189"/>
    <w:rsid w:val="00D62BC4"/>
    <w:rsid w:val="00D65D04"/>
    <w:rsid w:val="00DF15AC"/>
    <w:rsid w:val="00E23B02"/>
    <w:rsid w:val="00E27984"/>
    <w:rsid w:val="00E64A5C"/>
    <w:rsid w:val="00EB50E9"/>
    <w:rsid w:val="00ED3C3C"/>
    <w:rsid w:val="00ED4A4E"/>
    <w:rsid w:val="00F503FC"/>
    <w:rsid w:val="00F53755"/>
    <w:rsid w:val="00F72BD3"/>
    <w:rsid w:val="00FC5A85"/>
    <w:rsid w:val="00FD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34"/>
  </w:style>
  <w:style w:type="paragraph" w:styleId="1">
    <w:name w:val="heading 1"/>
    <w:basedOn w:val="a"/>
    <w:next w:val="a"/>
    <w:qFormat/>
    <w:rsid w:val="00BD6305"/>
    <w:pPr>
      <w:keepNext/>
      <w:suppressAutoHyphens/>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unhideWhenUsed/>
    <w:qFormat/>
    <w:rsid w:val="00BD6305"/>
    <w:pPr>
      <w:keepNext/>
      <w:suppressAutoHyphens/>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76D"/>
    <w:pPr>
      <w:spacing w:after="0" w:line="240" w:lineRule="auto"/>
    </w:pPr>
  </w:style>
  <w:style w:type="character" w:customStyle="1" w:styleId="2">
    <w:name w:val="Основной текст (2)_"/>
    <w:basedOn w:val="a0"/>
    <w:link w:val="20"/>
    <w:rsid w:val="0058666D"/>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8666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5866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666D"/>
    <w:pPr>
      <w:widowControl w:val="0"/>
      <w:shd w:val="clear" w:color="auto" w:fill="FFFFFF"/>
      <w:spacing w:before="660" w:after="0" w:line="322"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rsid w:val="0058666D"/>
    <w:pPr>
      <w:widowControl w:val="0"/>
      <w:shd w:val="clear" w:color="auto" w:fill="FFFFFF"/>
      <w:spacing w:before="300" w:after="420" w:line="0" w:lineRule="atLeas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8666D"/>
    <w:pPr>
      <w:widowControl w:val="0"/>
      <w:shd w:val="clear" w:color="auto" w:fill="FFFFFF"/>
      <w:spacing w:after="0" w:line="317" w:lineRule="exact"/>
      <w:jc w:val="both"/>
    </w:pPr>
    <w:rPr>
      <w:rFonts w:ascii="Times New Roman" w:eastAsia="Times New Roman" w:hAnsi="Times New Roman" w:cs="Times New Roman"/>
      <w:sz w:val="28"/>
      <w:szCs w:val="28"/>
    </w:rPr>
  </w:style>
  <w:style w:type="table" w:styleId="a4">
    <w:name w:val="Table Grid"/>
    <w:basedOn w:val="a1"/>
    <w:uiPriority w:val="39"/>
    <w:rsid w:val="002E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51714"/>
    <w:rPr>
      <w:color w:val="0563C1" w:themeColor="hyperlink"/>
      <w:u w:val="single"/>
    </w:rPr>
  </w:style>
  <w:style w:type="paragraph" w:customStyle="1" w:styleId="a6">
    <w:name w:val="Содержимое врезки"/>
    <w:basedOn w:val="a"/>
    <w:qFormat/>
    <w:rsid w:val="00AA0BC9"/>
    <w:pPr>
      <w:suppressAutoHyphens/>
      <w:spacing w:after="0" w:line="100" w:lineRule="atLeast"/>
    </w:pPr>
    <w:rPr>
      <w:rFonts w:ascii="Times New Roman" w:eastAsia="Times New Roman" w:hAnsi="Times New Roman" w:cs="Times New Roman"/>
      <w:sz w:val="24"/>
      <w:szCs w:val="24"/>
      <w:lang w:eastAsia="ru-RU"/>
    </w:rPr>
  </w:style>
  <w:style w:type="character" w:customStyle="1" w:styleId="FontStyle11">
    <w:name w:val="Font Style11"/>
    <w:qFormat/>
    <w:rsid w:val="00F72BD3"/>
    <w:rPr>
      <w:rFonts w:ascii="Times New Roman" w:hAnsi="Times New Roman" w:cs="Times New Roman"/>
      <w:sz w:val="26"/>
      <w:szCs w:val="26"/>
    </w:rPr>
  </w:style>
  <w:style w:type="paragraph" w:styleId="a7">
    <w:name w:val="header"/>
    <w:basedOn w:val="a"/>
    <w:link w:val="a8"/>
    <w:unhideWhenUsed/>
    <w:rsid w:val="00655FAD"/>
    <w:pPr>
      <w:tabs>
        <w:tab w:val="center" w:pos="4677"/>
        <w:tab w:val="right" w:pos="9355"/>
      </w:tabs>
      <w:spacing w:after="0" w:line="240" w:lineRule="auto"/>
    </w:pPr>
  </w:style>
  <w:style w:type="character" w:customStyle="1" w:styleId="a8">
    <w:name w:val="Верхний колонтитул Знак"/>
    <w:basedOn w:val="a0"/>
    <w:link w:val="a7"/>
    <w:qFormat/>
    <w:rsid w:val="00655FAD"/>
  </w:style>
  <w:style w:type="paragraph" w:styleId="a9">
    <w:name w:val="footer"/>
    <w:basedOn w:val="a"/>
    <w:link w:val="aa"/>
    <w:uiPriority w:val="99"/>
    <w:unhideWhenUsed/>
    <w:rsid w:val="00655FAD"/>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655FAD"/>
  </w:style>
  <w:style w:type="table" w:customStyle="1" w:styleId="10">
    <w:name w:val="Сетка таблицы1"/>
    <w:basedOn w:val="a1"/>
    <w:next w:val="a4"/>
    <w:uiPriority w:val="59"/>
    <w:rsid w:val="00BD630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39"/>
    <w:rsid w:val="00BD6305"/>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qFormat/>
    <w:rsid w:val="00BD6305"/>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BD6305"/>
    <w:rPr>
      <w:rFonts w:ascii="Cambria" w:eastAsia="Times New Roman" w:hAnsi="Cambria" w:cs="Times New Roman"/>
      <w:b/>
      <w:bCs/>
      <w:sz w:val="26"/>
      <w:szCs w:val="26"/>
      <w:lang w:eastAsia="ru-RU"/>
    </w:rPr>
  </w:style>
  <w:style w:type="numbering" w:customStyle="1" w:styleId="13">
    <w:name w:val="Нет списка1"/>
    <w:next w:val="a2"/>
    <w:uiPriority w:val="99"/>
    <w:semiHidden/>
    <w:unhideWhenUsed/>
    <w:rsid w:val="00BD6305"/>
  </w:style>
  <w:style w:type="character" w:customStyle="1" w:styleId="FontStyle14">
    <w:name w:val="Font Style14"/>
    <w:qFormat/>
    <w:rsid w:val="00BD6305"/>
    <w:rPr>
      <w:rFonts w:ascii="Times New Roman" w:hAnsi="Times New Roman" w:cs="Times New Roman"/>
      <w:b/>
      <w:bCs/>
      <w:sz w:val="26"/>
      <w:szCs w:val="26"/>
    </w:rPr>
  </w:style>
  <w:style w:type="character" w:customStyle="1" w:styleId="FontStyle13">
    <w:name w:val="Font Style13"/>
    <w:qFormat/>
    <w:rsid w:val="00BD6305"/>
    <w:rPr>
      <w:rFonts w:ascii="Times New Roman" w:hAnsi="Times New Roman" w:cs="Times New Roman"/>
      <w:sz w:val="26"/>
      <w:szCs w:val="26"/>
    </w:rPr>
  </w:style>
  <w:style w:type="character" w:customStyle="1" w:styleId="ab">
    <w:name w:val="Без интервала Знак"/>
    <w:qFormat/>
    <w:locked/>
    <w:rsid w:val="00BD6305"/>
    <w:rPr>
      <w:rFonts w:ascii="Calibri" w:hAnsi="Calibri"/>
      <w:sz w:val="22"/>
      <w:szCs w:val="22"/>
      <w:lang w:val="en-US" w:eastAsia="en-US" w:bidi="en-US"/>
    </w:rPr>
  </w:style>
  <w:style w:type="character" w:customStyle="1" w:styleId="24">
    <w:name w:val="Основной текст 2 Знак"/>
    <w:basedOn w:val="a0"/>
    <w:qFormat/>
    <w:rsid w:val="00BD6305"/>
    <w:rPr>
      <w:sz w:val="28"/>
      <w:szCs w:val="24"/>
    </w:rPr>
  </w:style>
  <w:style w:type="character" w:customStyle="1" w:styleId="ac">
    <w:name w:val="Заголовок Знак"/>
    <w:basedOn w:val="a0"/>
    <w:qFormat/>
    <w:rsid w:val="00BD6305"/>
    <w:rPr>
      <w:b/>
      <w:bCs/>
      <w:sz w:val="28"/>
      <w:szCs w:val="24"/>
    </w:rPr>
  </w:style>
  <w:style w:type="character" w:customStyle="1" w:styleId="31">
    <w:name w:val="Основной текст 3 Знак"/>
    <w:basedOn w:val="a0"/>
    <w:qFormat/>
    <w:rsid w:val="00BD6305"/>
    <w:rPr>
      <w:sz w:val="16"/>
      <w:szCs w:val="16"/>
    </w:rPr>
  </w:style>
  <w:style w:type="character" w:customStyle="1" w:styleId="-">
    <w:name w:val="Интернет-ссылка"/>
    <w:uiPriority w:val="99"/>
    <w:rsid w:val="00BD6305"/>
    <w:rPr>
      <w:color w:val="0000FF"/>
      <w:u w:val="single"/>
    </w:rPr>
  </w:style>
  <w:style w:type="character" w:customStyle="1" w:styleId="ad">
    <w:name w:val="основной текст документа Знак"/>
    <w:qFormat/>
    <w:rsid w:val="00BD6305"/>
    <w:rPr>
      <w:sz w:val="24"/>
      <w:lang w:eastAsia="en-US"/>
    </w:rPr>
  </w:style>
  <w:style w:type="character" w:customStyle="1" w:styleId="ae">
    <w:name w:val="Основной текст с отступом Знак"/>
    <w:qFormat/>
    <w:rsid w:val="00BD6305"/>
    <w:rPr>
      <w:sz w:val="28"/>
      <w:szCs w:val="24"/>
    </w:rPr>
  </w:style>
  <w:style w:type="character" w:customStyle="1" w:styleId="af">
    <w:name w:val="Текст Знак"/>
    <w:basedOn w:val="a0"/>
    <w:uiPriority w:val="99"/>
    <w:qFormat/>
    <w:rsid w:val="00BD6305"/>
    <w:rPr>
      <w:rFonts w:ascii="Courier New" w:hAnsi="Courier New" w:cs="Courier New"/>
      <w:lang w:val="en-US"/>
    </w:rPr>
  </w:style>
  <w:style w:type="character" w:styleId="af0">
    <w:name w:val="Strong"/>
    <w:basedOn w:val="a0"/>
    <w:uiPriority w:val="22"/>
    <w:qFormat/>
    <w:rsid w:val="00BD6305"/>
    <w:rPr>
      <w:b/>
      <w:bCs/>
    </w:rPr>
  </w:style>
  <w:style w:type="character" w:customStyle="1" w:styleId="apple-converted-space">
    <w:name w:val="apple-converted-space"/>
    <w:basedOn w:val="a0"/>
    <w:qFormat/>
    <w:rsid w:val="00BD6305"/>
  </w:style>
  <w:style w:type="character" w:customStyle="1" w:styleId="af1">
    <w:name w:val="Посещённая гиперссылка"/>
    <w:basedOn w:val="a0"/>
    <w:rsid w:val="00BD6305"/>
    <w:rPr>
      <w:color w:val="800080"/>
      <w:u w:val="single"/>
    </w:rPr>
  </w:style>
  <w:style w:type="paragraph" w:styleId="af2">
    <w:name w:val="Title"/>
    <w:basedOn w:val="a"/>
    <w:next w:val="af3"/>
    <w:link w:val="af4"/>
    <w:qFormat/>
    <w:rsid w:val="00BD6305"/>
    <w:pPr>
      <w:suppressAutoHyphens/>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2"/>
    <w:rsid w:val="00BD6305"/>
    <w:rPr>
      <w:rFonts w:ascii="Times New Roman" w:eastAsia="Times New Roman" w:hAnsi="Times New Roman" w:cs="Times New Roman"/>
      <w:b/>
      <w:bCs/>
      <w:sz w:val="28"/>
      <w:szCs w:val="24"/>
      <w:lang w:eastAsia="ru-RU"/>
    </w:rPr>
  </w:style>
  <w:style w:type="paragraph" w:styleId="af3">
    <w:name w:val="Body Text"/>
    <w:basedOn w:val="a"/>
    <w:link w:val="af5"/>
    <w:rsid w:val="00BD6305"/>
    <w:pPr>
      <w:widowControl w:val="0"/>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3"/>
    <w:rsid w:val="00BD6305"/>
    <w:rPr>
      <w:rFonts w:ascii="Times New Roman" w:eastAsia="Times New Roman" w:hAnsi="Times New Roman" w:cs="Times New Roman"/>
      <w:sz w:val="28"/>
      <w:szCs w:val="24"/>
      <w:lang w:eastAsia="ru-RU"/>
    </w:rPr>
  </w:style>
  <w:style w:type="paragraph" w:styleId="af6">
    <w:name w:val="List"/>
    <w:basedOn w:val="af3"/>
    <w:rsid w:val="00BD6305"/>
    <w:rPr>
      <w:rFonts w:cs="Arial"/>
    </w:rPr>
  </w:style>
  <w:style w:type="paragraph" w:styleId="af7">
    <w:name w:val="caption"/>
    <w:basedOn w:val="a"/>
    <w:qFormat/>
    <w:rsid w:val="00BD6305"/>
    <w:pPr>
      <w:suppressLineNumbers/>
      <w:suppressAutoHyphens/>
      <w:spacing w:before="120" w:after="120" w:line="240" w:lineRule="auto"/>
    </w:pPr>
    <w:rPr>
      <w:rFonts w:ascii="Times New Roman" w:eastAsia="Times New Roman" w:hAnsi="Times New Roman" w:cs="Arial"/>
      <w:i/>
      <w:iCs/>
      <w:sz w:val="24"/>
      <w:szCs w:val="24"/>
      <w:lang w:eastAsia="ru-RU"/>
    </w:rPr>
  </w:style>
  <w:style w:type="paragraph" w:styleId="14">
    <w:name w:val="index 1"/>
    <w:basedOn w:val="a"/>
    <w:next w:val="a"/>
    <w:autoRedefine/>
    <w:uiPriority w:val="99"/>
    <w:semiHidden/>
    <w:unhideWhenUsed/>
    <w:rsid w:val="00BD6305"/>
    <w:pPr>
      <w:spacing w:after="0" w:line="240" w:lineRule="auto"/>
      <w:ind w:left="220" w:hanging="220"/>
    </w:pPr>
  </w:style>
  <w:style w:type="paragraph" w:styleId="af8">
    <w:name w:val="index heading"/>
    <w:basedOn w:val="a"/>
    <w:qFormat/>
    <w:rsid w:val="00BD6305"/>
    <w:pPr>
      <w:suppressLineNumbers/>
      <w:suppressAutoHyphens/>
      <w:spacing w:after="0" w:line="240" w:lineRule="auto"/>
    </w:pPr>
    <w:rPr>
      <w:rFonts w:ascii="Times New Roman" w:eastAsia="Times New Roman" w:hAnsi="Times New Roman" w:cs="Arial"/>
      <w:sz w:val="28"/>
      <w:szCs w:val="24"/>
      <w:lang w:eastAsia="ru-RU"/>
    </w:rPr>
  </w:style>
  <w:style w:type="paragraph" w:styleId="af9">
    <w:name w:val="Balloon Text"/>
    <w:basedOn w:val="a"/>
    <w:link w:val="afa"/>
    <w:semiHidden/>
    <w:qFormat/>
    <w:rsid w:val="00BD6305"/>
    <w:pPr>
      <w:suppressAutoHyphens/>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D6305"/>
    <w:rPr>
      <w:rFonts w:ascii="Tahoma" w:eastAsia="Times New Roman" w:hAnsi="Tahoma" w:cs="Tahoma"/>
      <w:sz w:val="16"/>
      <w:szCs w:val="16"/>
      <w:lang w:eastAsia="ru-RU"/>
    </w:rPr>
  </w:style>
  <w:style w:type="paragraph" w:customStyle="1" w:styleId="Style1">
    <w:name w:val="Style1"/>
    <w:basedOn w:val="a"/>
    <w:qFormat/>
    <w:rsid w:val="00BD6305"/>
    <w:pPr>
      <w:widowControl w:val="0"/>
      <w:suppressAutoHyphens/>
      <w:spacing w:after="0" w:line="320" w:lineRule="exact"/>
      <w:jc w:val="both"/>
    </w:pPr>
    <w:rPr>
      <w:rFonts w:ascii="Times New Roman" w:eastAsia="Times New Roman" w:hAnsi="Times New Roman" w:cs="Times New Roman"/>
      <w:sz w:val="24"/>
      <w:szCs w:val="24"/>
      <w:lang w:eastAsia="ru-RU"/>
    </w:rPr>
  </w:style>
  <w:style w:type="paragraph" w:customStyle="1" w:styleId="Style2">
    <w:name w:val="Style2"/>
    <w:basedOn w:val="a"/>
    <w:qFormat/>
    <w:rsid w:val="00BD6305"/>
    <w:pPr>
      <w:widowControl w:val="0"/>
      <w:suppressAutoHyphens/>
      <w:spacing w:after="0" w:line="319"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BD6305"/>
    <w:pPr>
      <w:widowControl w:val="0"/>
      <w:suppressAutoHyphens/>
      <w:spacing w:after="0" w:line="312"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qFormat/>
    <w:rsid w:val="00BD6305"/>
    <w:pPr>
      <w:widowControl w:val="0"/>
      <w:suppressAutoHyphens/>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qFormat/>
    <w:rsid w:val="00BD6305"/>
    <w:pPr>
      <w:widowControl w:val="0"/>
      <w:suppressAutoHyphens/>
      <w:spacing w:after="0" w:line="323" w:lineRule="exact"/>
      <w:ind w:firstLine="682"/>
      <w:jc w:val="both"/>
    </w:pPr>
    <w:rPr>
      <w:rFonts w:ascii="Times New Roman" w:eastAsia="Times New Roman" w:hAnsi="Times New Roman" w:cs="Times New Roman"/>
      <w:sz w:val="24"/>
      <w:szCs w:val="24"/>
      <w:lang w:eastAsia="ru-RU"/>
    </w:rPr>
  </w:style>
  <w:style w:type="paragraph" w:customStyle="1" w:styleId="Style7">
    <w:name w:val="Style7"/>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fb">
    <w:name w:val="Body Text Indent"/>
    <w:basedOn w:val="a"/>
    <w:link w:val="15"/>
    <w:rsid w:val="00BD6305"/>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5">
    <w:name w:val="Основной текст с отступом Знак1"/>
    <w:basedOn w:val="a0"/>
    <w:link w:val="afb"/>
    <w:rsid w:val="00BD6305"/>
    <w:rPr>
      <w:rFonts w:ascii="Times New Roman" w:eastAsia="Times New Roman" w:hAnsi="Times New Roman" w:cs="Times New Roman"/>
      <w:sz w:val="28"/>
      <w:szCs w:val="24"/>
      <w:lang w:eastAsia="ru-RU"/>
    </w:rPr>
  </w:style>
  <w:style w:type="paragraph" w:customStyle="1" w:styleId="ConsPlusNormal">
    <w:name w:val="ConsPlusNormal"/>
    <w:qFormat/>
    <w:rsid w:val="00BD6305"/>
    <w:pPr>
      <w:widowControl w:val="0"/>
      <w:suppressAutoHyphens/>
      <w:spacing w:after="0" w:line="240" w:lineRule="auto"/>
    </w:pPr>
    <w:rPr>
      <w:rFonts w:ascii="Calibri" w:eastAsia="Times New Roman" w:hAnsi="Calibri" w:cs="Calibri"/>
      <w:szCs w:val="20"/>
      <w:lang w:eastAsia="ru-RU"/>
    </w:rPr>
  </w:style>
  <w:style w:type="paragraph" w:customStyle="1" w:styleId="ConsPlusTitle">
    <w:name w:val="ConsPlusTitle"/>
    <w:qFormat/>
    <w:rsid w:val="00BD6305"/>
    <w:pPr>
      <w:widowControl w:val="0"/>
      <w:suppressAutoHyphens/>
      <w:spacing w:after="0" w:line="240" w:lineRule="auto"/>
    </w:pPr>
    <w:rPr>
      <w:rFonts w:ascii="Calibri" w:eastAsia="Times New Roman" w:hAnsi="Calibri" w:cs="Calibri"/>
      <w:b/>
      <w:szCs w:val="20"/>
      <w:lang w:eastAsia="ru-RU"/>
    </w:rPr>
  </w:style>
  <w:style w:type="paragraph" w:customStyle="1" w:styleId="afc">
    <w:name w:val="Верхний и нижний колонтитулы"/>
    <w:basedOn w:val="a"/>
    <w:qFormat/>
    <w:rsid w:val="00BD6305"/>
    <w:pPr>
      <w:suppressAutoHyphens/>
      <w:spacing w:after="0" w:line="240" w:lineRule="auto"/>
    </w:pPr>
    <w:rPr>
      <w:rFonts w:ascii="Times New Roman" w:eastAsia="Times New Roman" w:hAnsi="Times New Roman" w:cs="Times New Roman"/>
      <w:sz w:val="28"/>
      <w:szCs w:val="24"/>
      <w:lang w:eastAsia="ru-RU"/>
    </w:rPr>
  </w:style>
  <w:style w:type="paragraph" w:customStyle="1" w:styleId="afd">
    <w:name w:val="Стиль"/>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qFormat/>
    <w:rsid w:val="00BD6305"/>
    <w:pPr>
      <w:suppressAutoHyphens/>
      <w:spacing w:beforeAutospacing="1" w:after="0" w:afterAutospacing="1" w:line="240" w:lineRule="auto"/>
    </w:pPr>
    <w:rPr>
      <w:rFonts w:ascii="Tahoma" w:eastAsia="Times New Roman" w:hAnsi="Tahoma" w:cs="Times New Roman"/>
      <w:sz w:val="20"/>
      <w:szCs w:val="20"/>
      <w:lang w:val="en-US"/>
    </w:rPr>
  </w:style>
  <w:style w:type="paragraph" w:styleId="25">
    <w:name w:val="Body Text 2"/>
    <w:basedOn w:val="a"/>
    <w:link w:val="210"/>
    <w:qFormat/>
    <w:rsid w:val="00BD6305"/>
    <w:pPr>
      <w:suppressAutoHyphens/>
      <w:spacing w:after="120" w:line="480" w:lineRule="auto"/>
    </w:pPr>
    <w:rPr>
      <w:rFonts w:ascii="Times New Roman" w:eastAsia="Times New Roman" w:hAnsi="Times New Roman" w:cs="Times New Roman"/>
      <w:sz w:val="28"/>
      <w:szCs w:val="24"/>
      <w:lang w:eastAsia="ru-RU"/>
    </w:rPr>
  </w:style>
  <w:style w:type="character" w:customStyle="1" w:styleId="210">
    <w:name w:val="Основной текст 2 Знак1"/>
    <w:basedOn w:val="a0"/>
    <w:link w:val="25"/>
    <w:rsid w:val="00BD6305"/>
    <w:rPr>
      <w:rFonts w:ascii="Times New Roman" w:eastAsia="Times New Roman" w:hAnsi="Times New Roman" w:cs="Times New Roman"/>
      <w:sz w:val="28"/>
      <w:szCs w:val="24"/>
      <w:lang w:eastAsia="ru-RU"/>
    </w:rPr>
  </w:style>
  <w:style w:type="paragraph" w:styleId="32">
    <w:name w:val="Body Text 3"/>
    <w:basedOn w:val="a"/>
    <w:link w:val="310"/>
    <w:qFormat/>
    <w:rsid w:val="00BD6305"/>
    <w:pPr>
      <w:suppressAutoHyphens/>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rsid w:val="00BD6305"/>
    <w:rPr>
      <w:rFonts w:ascii="Times New Roman" w:eastAsia="Times New Roman" w:hAnsi="Times New Roman" w:cs="Times New Roman"/>
      <w:sz w:val="16"/>
      <w:szCs w:val="16"/>
      <w:lang w:eastAsia="ru-RU"/>
    </w:rPr>
  </w:style>
  <w:style w:type="paragraph" w:styleId="aff">
    <w:name w:val="List Paragraph"/>
    <w:basedOn w:val="a"/>
    <w:uiPriority w:val="34"/>
    <w:qFormat/>
    <w:rsid w:val="00BD6305"/>
    <w:pPr>
      <w:suppressAutoHyphens/>
      <w:spacing w:after="0" w:line="240" w:lineRule="auto"/>
      <w:ind w:left="708"/>
    </w:pPr>
    <w:rPr>
      <w:rFonts w:ascii="Times New Roman" w:eastAsia="Times New Roman" w:hAnsi="Times New Roman" w:cs="Times New Roman"/>
      <w:sz w:val="28"/>
      <w:szCs w:val="24"/>
      <w:lang w:eastAsia="ru-RU"/>
    </w:rPr>
  </w:style>
  <w:style w:type="paragraph" w:styleId="aff0">
    <w:name w:val="Normal (Web)"/>
    <w:basedOn w:val="a"/>
    <w:qFormat/>
    <w:rsid w:val="00BD6305"/>
    <w:pPr>
      <w:suppressAutoHyphens/>
      <w:spacing w:after="168" w:line="240" w:lineRule="auto"/>
    </w:pPr>
    <w:rPr>
      <w:rFonts w:ascii="Times New Roman" w:eastAsia="Times New Roman" w:hAnsi="Times New Roman" w:cs="Times New Roman"/>
      <w:sz w:val="24"/>
      <w:szCs w:val="24"/>
      <w:lang w:eastAsia="ru-RU"/>
    </w:rPr>
  </w:style>
  <w:style w:type="paragraph" w:customStyle="1" w:styleId="11">
    <w:name w:val="Заголовок 1 Знак1"/>
    <w:basedOn w:val="a"/>
    <w:qFormat/>
    <w:rsid w:val="00BD6305"/>
    <w:pPr>
      <w:numPr>
        <w:numId w:val="4"/>
      </w:numPr>
      <w:suppressAutoHyphens/>
      <w:spacing w:before="120" w:after="120" w:line="240" w:lineRule="auto"/>
      <w:jc w:val="both"/>
    </w:pPr>
    <w:rPr>
      <w:rFonts w:ascii="Times New Roman" w:eastAsia="Times New Roman" w:hAnsi="Times New Roman" w:cs="Times New Roman"/>
      <w:sz w:val="24"/>
      <w:szCs w:val="20"/>
    </w:rPr>
  </w:style>
  <w:style w:type="paragraph" w:customStyle="1" w:styleId="aff1">
    <w:name w:val="основной текст документа"/>
    <w:basedOn w:val="a"/>
    <w:qFormat/>
    <w:rsid w:val="00BD6305"/>
    <w:pPr>
      <w:suppressAutoHyphens/>
      <w:spacing w:before="120" w:after="120" w:line="240" w:lineRule="auto"/>
      <w:jc w:val="both"/>
    </w:pPr>
    <w:rPr>
      <w:rFonts w:ascii="Times New Roman" w:eastAsia="Times New Roman" w:hAnsi="Times New Roman" w:cs="Times New Roman"/>
      <w:sz w:val="24"/>
      <w:szCs w:val="20"/>
    </w:rPr>
  </w:style>
  <w:style w:type="paragraph" w:customStyle="1" w:styleId="ConsPlusNonformat">
    <w:name w:val="ConsPlusNonformat"/>
    <w:basedOn w:val="a"/>
    <w:next w:val="ConsPlusNormal"/>
    <w:uiPriority w:val="99"/>
    <w:qFormat/>
    <w:rsid w:val="00BD6305"/>
    <w:pPr>
      <w:widowControl w:val="0"/>
      <w:suppressAutoHyphens/>
      <w:spacing w:after="0" w:line="100" w:lineRule="atLeast"/>
    </w:pPr>
    <w:rPr>
      <w:rFonts w:ascii="Courier New" w:eastAsia="Times New Roman" w:hAnsi="Courier New" w:cs="Courier New"/>
      <w:kern w:val="2"/>
      <w:sz w:val="20"/>
      <w:szCs w:val="20"/>
      <w:lang w:eastAsia="ar-SA"/>
    </w:rPr>
  </w:style>
  <w:style w:type="paragraph" w:styleId="aff2">
    <w:name w:val="Plain Text"/>
    <w:basedOn w:val="a"/>
    <w:link w:val="16"/>
    <w:uiPriority w:val="99"/>
    <w:qFormat/>
    <w:rsid w:val="00BD6305"/>
    <w:pPr>
      <w:suppressAutoHyphens/>
      <w:spacing w:after="0" w:line="240" w:lineRule="auto"/>
    </w:pPr>
    <w:rPr>
      <w:rFonts w:ascii="Courier New" w:eastAsia="Times New Roman" w:hAnsi="Courier New" w:cs="Courier New"/>
      <w:sz w:val="20"/>
      <w:szCs w:val="20"/>
      <w:lang w:val="en-US" w:eastAsia="ru-RU"/>
    </w:rPr>
  </w:style>
  <w:style w:type="character" w:customStyle="1" w:styleId="16">
    <w:name w:val="Текст Знак1"/>
    <w:basedOn w:val="a0"/>
    <w:link w:val="aff2"/>
    <w:uiPriority w:val="99"/>
    <w:rsid w:val="00BD6305"/>
    <w:rPr>
      <w:rFonts w:ascii="Courier New" w:eastAsia="Times New Roman" w:hAnsi="Courier New" w:cs="Courier New"/>
      <w:sz w:val="20"/>
      <w:szCs w:val="20"/>
      <w:lang w:val="en-US" w:eastAsia="ru-RU"/>
    </w:rPr>
  </w:style>
  <w:style w:type="numbering" w:customStyle="1" w:styleId="17">
    <w:name w:val="Стиль1"/>
    <w:qFormat/>
    <w:rsid w:val="00BD6305"/>
  </w:style>
  <w:style w:type="numbering" w:customStyle="1" w:styleId="41">
    <w:name w:val="Стиль4"/>
    <w:uiPriority w:val="99"/>
    <w:qFormat/>
    <w:rsid w:val="00BD6305"/>
  </w:style>
  <w:style w:type="table" w:customStyle="1" w:styleId="33">
    <w:name w:val="Сетка таблицы3"/>
    <w:basedOn w:val="a1"/>
    <w:next w:val="a4"/>
    <w:uiPriority w:val="39"/>
    <w:rsid w:val="00BD630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 TargetMode="External"/><Relationship Id="rId13" Type="http://schemas.openxmlformats.org/officeDocument/2006/relationships/hyperlink" Target="consultantplus://offline/ref=30A13A258E179B2FC33B6256AEC6B42F74240CCAB05A100FA690B641377F2BD862EA770491217BB98D585BE85911BDD565ACA90EABs0W9B" TargetMode="External"/><Relationship Id="rId18" Type="http://schemas.openxmlformats.org/officeDocument/2006/relationships/hyperlink" Target="consultantplus://offline/ref=30A13A258E179B2FC33B6256AEC6B42F74240CCAB05A100FA690B641377F2BD862EA770491217BB98D585BE85911BDD565ACA90EABs0W9B" TargetMode="External"/><Relationship Id="rId26" Type="http://schemas.openxmlformats.org/officeDocument/2006/relationships/hyperlink" Target="consultantplus://offline/ref=30A13A258E179B2FC33B6256AEC6B42F74240CCAB05A100FA690B641377F2BD862EA770491217BB98D585BE85911BDD565ACA90EABs0W9B" TargetMode="External"/><Relationship Id="rId39" Type="http://schemas.openxmlformats.org/officeDocument/2006/relationships/hyperlink" Target="consultantplus://offline/ref=30A13A258E179B2FC33B6256AEC6B42F74240CCAB05A100FA690B641377F2BD862EA770491217BB98D585BE85911BDD565ACA90EABs0W9B" TargetMode="External"/><Relationship Id="rId3" Type="http://schemas.microsoft.com/office/2007/relationships/stylesWithEffects" Target="stylesWithEffects.xml"/><Relationship Id="rId21" Type="http://schemas.openxmlformats.org/officeDocument/2006/relationships/hyperlink" Target="consultantplus://offline/ref=30A13A258E179B2FC33B6256AEC6B42F74240CCAB05A100FA690B641377F2BD862EA770491217BB98D585BE85911BDD565ACA90EABs0W9B" TargetMode="External"/><Relationship Id="rId34" Type="http://schemas.openxmlformats.org/officeDocument/2006/relationships/hyperlink" Target="consultantplus://offline/ref=30A13A258E179B2FC33B6256AEC6B42F74240CCAB05A100FA690B641377F2BD862EA770491217BB98D585BE85911BDD565ACA90EABs0W9B" TargetMode="External"/><Relationship Id="rId42" Type="http://schemas.openxmlformats.org/officeDocument/2006/relationships/hyperlink" Target="consultantplus://offline/ref=30A13A258E179B2FC33B6256AEC6B42F74240CCAB05A100FA690B641377F2BD862EA770491217BB98D585BE85911BDD565ACA90EABs0W9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A13A258E179B2FC33B6256AEC6B42F74240CCAB05A100FA690B641377F2BD862EA770491217BB98D585BE85911BDD565ACA90EABs0W9B" TargetMode="External"/><Relationship Id="rId17" Type="http://schemas.openxmlformats.org/officeDocument/2006/relationships/hyperlink" Target="consultantplus://offline/ref=30A13A258E179B2FC33B6256AEC6B42F74240CCAB05A100FA690B641377F2BD862EA770590237BB98D585BE85911BDD565ACA90EABs0W9B" TargetMode="External"/><Relationship Id="rId25" Type="http://schemas.openxmlformats.org/officeDocument/2006/relationships/hyperlink" Target="consultantplus://offline/ref=30A13A258E179B2FC33B6256AEC6B42F74240CCAB05A100FA690B641377F2BD862EA770491217BB98D585BE85911BDD565ACA90EABs0W9B" TargetMode="External"/><Relationship Id="rId33" Type="http://schemas.openxmlformats.org/officeDocument/2006/relationships/hyperlink" Target="consultantplus://offline/ref=30A13A258E179B2FC33B6256AEC6B42F74240CCAB05A100FA690B641377F2BD862EA770491217BB98D585BE85911BDD565ACA90EABs0W9B" TargetMode="External"/><Relationship Id="rId38" Type="http://schemas.openxmlformats.org/officeDocument/2006/relationships/hyperlink" Target="consultantplus://offline/ref=30A13A258E179B2FC33B6256AEC6B42F74240CCAB05A100FA690B641377F2BD862EA770491217BB98D585BE85911BDD565ACA90EABs0W9B" TargetMode="External"/><Relationship Id="rId46" Type="http://schemas.openxmlformats.org/officeDocument/2006/relationships/hyperlink" Target="http://www.kamgov.ru" TargetMode="External"/><Relationship Id="rId2" Type="http://schemas.openxmlformats.org/officeDocument/2006/relationships/styles" Target="styles.xml"/><Relationship Id="rId16" Type="http://schemas.openxmlformats.org/officeDocument/2006/relationships/hyperlink" Target="consultantplus://offline/ref=30A13A258E179B2FC33B6256AEC6B42F74240CCAB05A100FA690B641377F2BD862EA770593217BB98D585BE85911BDD565ACA90EABs0W9B" TargetMode="External"/><Relationship Id="rId20" Type="http://schemas.openxmlformats.org/officeDocument/2006/relationships/hyperlink" Target="consultantplus://offline/ref=30A13A258E179B2FC33B6256AEC6B42F74240CCAB05A100FA690B641377F2BD862EA770491217BB98D585BE85911BDD565ACA90EABs0W9B" TargetMode="External"/><Relationship Id="rId29" Type="http://schemas.openxmlformats.org/officeDocument/2006/relationships/hyperlink" Target="consultantplus://offline/ref=30A13A258E179B2FC33B6256AEC6B42F74240CCAB05A100FA690B641377F2BD862EA770491217BB98D585BE85911BDD565ACA90EABs0W9B" TargetMode="External"/><Relationship Id="rId41" Type="http://schemas.openxmlformats.org/officeDocument/2006/relationships/hyperlink" Target="consultantplus://offline/ref=30A13A258E179B2FC33B6256AEC6B42F74240CCAB05A100FA690B641377F2BD862EA770491217BB98D585BE85911BDD565ACA90EABs0W9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A13A258E179B2FC33B6256AEC6B42F74240CCAB05A100FA690B641377F2BD862EA770590237BB98D585BE85911BDD565ACA90EABs0W9B" TargetMode="External"/><Relationship Id="rId24" Type="http://schemas.openxmlformats.org/officeDocument/2006/relationships/hyperlink" Target="consultantplus://offline/ref=30A13A258E179B2FC33B6256AEC6B42F74240CCAB05A100FA690B641377F2BD862EA770491217BB98D585BE85911BDD565ACA90EABs0W9B" TargetMode="External"/><Relationship Id="rId32" Type="http://schemas.openxmlformats.org/officeDocument/2006/relationships/hyperlink" Target="consultantplus://offline/ref=30A13A258E179B2FC33B6256AEC6B42F74240CCAB05A100FA690B641377F2BD862EA770491217BB98D585BE85911BDD565ACA90EABs0W9B" TargetMode="External"/><Relationship Id="rId37" Type="http://schemas.openxmlformats.org/officeDocument/2006/relationships/hyperlink" Target="consultantplus://offline/ref=30A13A258E179B2FC33B6256AEC6B42F74240CCAB05A100FA690B641377F2BD862EA770491217BB98D585BE85911BDD565ACA90EABs0W9B" TargetMode="External"/><Relationship Id="rId40" Type="http://schemas.openxmlformats.org/officeDocument/2006/relationships/hyperlink" Target="consultantplus://offline/ref=30A13A258E179B2FC33B6256AEC6B42F74240CCAB05A100FA690B641377F2BD862EA770491217BB98D585BE85911BDD565ACA90EABs0W9B" TargetMode="External"/><Relationship Id="rId45" Type="http://schemas.openxmlformats.org/officeDocument/2006/relationships/hyperlink" Target="consultantplus://offline/ref=30A13A258E179B2FC33B6256AEC6B42F74240CCAB05A100FA690B641377F2BD862EA770491217BB98D585BE85911BDD565ACA90EABs0W9B" TargetMode="Externa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5217BB98D585BE85911BDD565ACA90EABs0W9B" TargetMode="External"/><Relationship Id="rId23" Type="http://schemas.openxmlformats.org/officeDocument/2006/relationships/hyperlink" Target="consultantplus://offline/ref=30A13A258E179B2FC33B6256AEC6B42F74240CCAB05A100FA690B641377F2BD862EA770491217BB98D585BE85911BDD565ACA90EABs0W9B" TargetMode="External"/><Relationship Id="rId28" Type="http://schemas.openxmlformats.org/officeDocument/2006/relationships/hyperlink" Target="consultantplus://offline/ref=30A13A258E179B2FC33B6256AEC6B42F74240CCAB05A100FA690B641377F2BD862EA770491217BB98D585BE85911BDD565ACA90EABs0W9B" TargetMode="External"/><Relationship Id="rId36" Type="http://schemas.openxmlformats.org/officeDocument/2006/relationships/hyperlink" Target="consultantplus://offline/ref=30A13A258E179B2FC33B6256AEC6B42F74240CCAB05A100FA690B641377F2BD862EA770491217BB98D585BE85911BDD565ACA90EABs0W9B" TargetMode="External"/><Relationship Id="rId10" Type="http://schemas.openxmlformats.org/officeDocument/2006/relationships/hyperlink" Target="consultantplus://offline/ref=30A13A258E179B2FC33B6256AEC6B42F74240CCAB05A100FA690B641377F2BD862EA770593217BB98D585BE85911BDD565ACA90EABs0W9B"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31" Type="http://schemas.openxmlformats.org/officeDocument/2006/relationships/hyperlink" Target="consultantplus://offline/ref=30A13A258E179B2FC33B6256AEC6B42F74240CCAB05A100FA690B641377F2BD862EA770491217BB98D585BE85911BDD565ACA90EABs0W9B" TargetMode="External"/><Relationship Id="rId44"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consultantplus://offline/ref=30A13A258E179B2FC33B6256AEC6B42F74240CCAB05A100FA690B641377F2BD862EA770595217BB98D585BE85911BDD565ACA90EABs0W9B" TargetMode="External"/><Relationship Id="rId14" Type="http://schemas.openxmlformats.org/officeDocument/2006/relationships/hyperlink" Target="consultantplus://offline/ref=30A13A258E179B2FC33B6256AEC6B42F74240CCAB05A100FA690B641377F2BD862EA770491217BB98D585BE85911BDD565ACA90EABs0W9B" TargetMode="External"/><Relationship Id="rId22" Type="http://schemas.openxmlformats.org/officeDocument/2006/relationships/hyperlink" Target="consultantplus://offline/ref=30A13A258E179B2FC33B6256AEC6B42F74240CCAB05A100FA690B641377F2BD862EA770491217BB98D585BE85911BDD565ACA90EABs0W9B" TargetMode="External"/><Relationship Id="rId27" Type="http://schemas.openxmlformats.org/officeDocument/2006/relationships/hyperlink" Target="consultantplus://offline/ref=30A13A258E179B2FC33B6256AEC6B42F74240CCAB05A100FA690B641377F2BD862EA770491217BB98D585BE85911BDD565ACA90EABs0W9B" TargetMode="External"/><Relationship Id="rId30" Type="http://schemas.openxmlformats.org/officeDocument/2006/relationships/hyperlink" Target="consultantplus://offline/ref=30A13A258E179B2FC33B6256AEC6B42F74240CCAB05A100FA690B641377F2BD862EA770491217BB98D585BE85911BDD565ACA90EABs0W9B" TargetMode="External"/><Relationship Id="rId35" Type="http://schemas.openxmlformats.org/officeDocument/2006/relationships/hyperlink" Target="consultantplus://offline/ref=30A13A258E179B2FC33B6256AEC6B42F74240CCAB05A100FA690B641377F2BD862EA770491217BB98D585BE85911BDD565ACA90EABs0W9B" TargetMode="External"/><Relationship Id="rId43" Type="http://schemas.openxmlformats.org/officeDocument/2006/relationships/hyperlink" Target="consultantplus://offline/ref=30A13A258E179B2FC33B6256AEC6B42F74240CCAB05A100FA690B641377F2BD862EA770491217BB98D585BE85911BDD565ACA90EABs0W9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65</Pages>
  <Words>23103</Words>
  <Characters>131691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i.fridrih</dc:creator>
  <cp:keywords/>
  <dc:description/>
  <cp:lastModifiedBy>User</cp:lastModifiedBy>
  <cp:revision>76</cp:revision>
  <dcterms:created xsi:type="dcterms:W3CDTF">2021-05-11T05:27:00Z</dcterms:created>
  <dcterms:modified xsi:type="dcterms:W3CDTF">2022-05-22T22:00:00Z</dcterms:modified>
</cp:coreProperties>
</file>