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11" w:rsidRPr="00106B11" w:rsidRDefault="00106B11" w:rsidP="00106B11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106B11">
        <w:rPr>
          <w:rFonts w:ascii="Times New Roman" w:hAnsi="Times New Roman"/>
          <w:sz w:val="28"/>
          <w:szCs w:val="28"/>
          <w:lang w:eastAsia="en-US"/>
        </w:rPr>
        <w:t xml:space="preserve">Проект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  <w:bookmarkStart w:id="0" w:name="_GoBack"/>
      <w:bookmarkEnd w:id="0"/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5815A8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815A8" w:rsidRPr="005815A8">
        <w:rPr>
          <w:rFonts w:ascii="Times New Roman" w:hAnsi="Times New Roman"/>
          <w:b/>
          <w:bCs/>
          <w:sz w:val="28"/>
          <w:szCs w:val="28"/>
          <w:lang w:bidi="ru-RU"/>
        </w:rPr>
        <w:t>административный регламент предоставления муниципальной услуги по выдаче разрешений на ввод объекта в эксплуатацию</w:t>
      </w:r>
      <w:proofErr w:type="gramEnd"/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6149A" w:rsidRPr="005815A8" w:rsidRDefault="00AF3477" w:rsidP="005815A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86149A" w:rsidRDefault="005815A8" w:rsidP="003444D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</w:t>
      </w:r>
      <w:r w:rsidR="0086149A" w:rsidRPr="00707C18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 xml:space="preserve">в административный регламент </w:t>
      </w:r>
      <w:r w:rsidR="00EC2051" w:rsidRPr="00EC2051">
        <w:rPr>
          <w:rFonts w:ascii="Times New Roman" w:hAnsi="Times New Roman"/>
          <w:bCs/>
          <w:sz w:val="28"/>
          <w:szCs w:val="28"/>
          <w:lang w:bidi="ru-RU"/>
        </w:rPr>
        <w:t>предоставления муниципальной услуги по выдаче разрешений на ввод объекта в эксплуатацию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>, утвержденный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постановление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>м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администрации </w:t>
      </w:r>
      <w:proofErr w:type="spellStart"/>
      <w:r w:rsidR="0086149A">
        <w:rPr>
          <w:rFonts w:ascii="Times New Roman" w:hAnsi="Times New Roman"/>
          <w:bCs/>
          <w:sz w:val="28"/>
          <w:szCs w:val="28"/>
          <w:lang w:bidi="ru-RU"/>
        </w:rPr>
        <w:t>Новолесновского</w:t>
      </w:r>
      <w:proofErr w:type="spellEnd"/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от 15.12.2017 № 125 «Об утверждении административного регламента предоставления муниципальной услуги по выдаче разрешений на ввод объекта в эксплуатацию» (в редакции постановления от 25.12.2018 № 118)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 xml:space="preserve"> следующие изменения: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 </w:t>
      </w:r>
    </w:p>
    <w:p w:rsidR="0086149A" w:rsidRPr="005C0F6C" w:rsidRDefault="0086149A" w:rsidP="0086149A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 </w:t>
      </w:r>
      <w:r w:rsidR="00D05AE6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–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4756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A4756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86149A" w:rsidRDefault="0086149A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7.3. слова 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A47569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15B35" w:rsidRDefault="00515B35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10.1. изложить в следующей редакции:</w:t>
      </w:r>
    </w:p>
    <w:p w:rsidR="00515B35" w:rsidRPr="00515B35" w:rsidRDefault="00515B35" w:rsidP="00515B35">
      <w:pPr>
        <w:pStyle w:val="a7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>«10.1. Перечень документов, необходимых документов для предоставления муниципальной услуги:</w:t>
      </w:r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15B35">
        <w:rPr>
          <w:rFonts w:ascii="Times New Roman" w:hAnsi="Times New Roman"/>
          <w:color w:val="000000"/>
          <w:sz w:val="28"/>
          <w:szCs w:val="28"/>
        </w:rPr>
        <w:t xml:space="preserve">1) заявление о получении разрешения на ввод объекта в эксплуатацию по форме, согласно </w:t>
      </w:r>
      <w:r w:rsidRPr="00515B35">
        <w:rPr>
          <w:rFonts w:ascii="Times New Roman" w:hAnsi="Times New Roman"/>
          <w:sz w:val="28"/>
          <w:szCs w:val="28"/>
        </w:rPr>
        <w:t xml:space="preserve">приложению № 1  </w:t>
      </w:r>
      <w:r w:rsidRPr="00515B35">
        <w:rPr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регламенту;</w:t>
      </w:r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документы, подтверждающие полномочия лица, обратившегося с заявлением от имени заявителя (</w:t>
      </w:r>
      <w:r>
        <w:rPr>
          <w:rFonts w:ascii="Times New Roman" w:hAnsi="Times New Roman"/>
          <w:sz w:val="28"/>
          <w:szCs w:val="28"/>
        </w:rPr>
        <w:t>доверенность);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5B35">
        <w:rPr>
          <w:rFonts w:ascii="Times New Roman" w:hAnsi="Times New Roman"/>
          <w:sz w:val="28"/>
          <w:szCs w:val="28"/>
        </w:rPr>
        <w:t xml:space="preserve"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</w:t>
      </w:r>
      <w:r w:rsidRPr="00515B35">
        <w:rPr>
          <w:rFonts w:ascii="Times New Roman" w:hAnsi="Times New Roman"/>
          <w:sz w:val="28"/>
          <w:szCs w:val="28"/>
        </w:rPr>
        <w:lastRenderedPageBreak/>
        <w:t>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15B35">
        <w:rPr>
          <w:rFonts w:ascii="Times New Roman" w:hAnsi="Times New Roman"/>
          <w:sz w:val="28"/>
          <w:szCs w:val="28"/>
        </w:rPr>
        <w:t xml:space="preserve"> образование земельного участка;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>5) разрешение на строительство;</w:t>
      </w:r>
      <w:r w:rsidR="00B36E52">
        <w:rPr>
          <w:rFonts w:ascii="Times New Roman" w:hAnsi="Times New Roman"/>
          <w:sz w:val="28"/>
          <w:szCs w:val="28"/>
        </w:rPr>
        <w:t xml:space="preserve"> 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515B35">
        <w:rPr>
          <w:rFonts w:ascii="Times New Roman" w:hAnsi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15B35" w:rsidRDefault="00515B35" w:rsidP="00515B35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5B35">
        <w:rPr>
          <w:rFonts w:ascii="Times New Roman" w:hAnsi="Times New Roman"/>
          <w:sz w:val="28"/>
          <w:szCs w:val="28"/>
        </w:rPr>
        <w:t>7)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515B35">
        <w:rPr>
          <w:rFonts w:ascii="Times New Roman" w:hAnsi="Times New Roman"/>
          <w:sz w:val="28"/>
          <w:szCs w:val="28"/>
        </w:rPr>
        <w:t xml:space="preserve"> осуществления строительного к</w:t>
      </w:r>
      <w:r>
        <w:rPr>
          <w:rFonts w:ascii="Times New Roman" w:hAnsi="Times New Roman"/>
          <w:sz w:val="28"/>
          <w:szCs w:val="28"/>
        </w:rPr>
        <w:t>онтроля на основании договора);</w:t>
      </w:r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 xml:space="preserve"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5B35">
        <w:rPr>
          <w:rFonts w:ascii="Times New Roman" w:hAnsi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5B35">
        <w:rPr>
          <w:rFonts w:ascii="Times New Roman" w:hAnsi="Times New Roman"/>
          <w:sz w:val="28"/>
          <w:szCs w:val="28"/>
        </w:rPr>
        <w:t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</w:t>
      </w:r>
      <w:proofErr w:type="gramEnd"/>
      <w:r w:rsidRPr="00515B35">
        <w:rPr>
          <w:rFonts w:ascii="Times New Roman" w:hAnsi="Times New Roman"/>
          <w:sz w:val="28"/>
          <w:szCs w:val="28"/>
        </w:rPr>
        <w:t xml:space="preserve"> статьи 54 Градостроительного Кодекса;</w:t>
      </w:r>
    </w:p>
    <w:p w:rsidR="00515B35" w:rsidRPr="00515B35" w:rsidRDefault="00515B35" w:rsidP="00515B3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 xml:space="preserve">11) документ, подтверждающий заключение </w:t>
      </w:r>
      <w:proofErr w:type="gramStart"/>
      <w:r w:rsidRPr="00515B35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15B35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515B35">
        <w:rPr>
          <w:rFonts w:ascii="Times New Roman" w:hAnsi="Times New Roman"/>
          <w:sz w:val="28"/>
          <w:szCs w:val="28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515B35" w:rsidRDefault="00515B35" w:rsidP="00515B3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515B35">
        <w:rPr>
          <w:rFonts w:ascii="Times New Roman" w:hAnsi="Times New Roman"/>
          <w:sz w:val="28"/>
          <w:szCs w:val="28"/>
        </w:rPr>
        <w:t>12) технический план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515B35" w:rsidRPr="00515B35" w:rsidRDefault="00515B35" w:rsidP="00515B3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Копии документов, указанных в подпункте 2 </w:t>
      </w:r>
      <w:r w:rsidRPr="00515B35">
        <w:rPr>
          <w:rFonts w:ascii="Times New Roman" w:hAnsi="Times New Roman"/>
          <w:sz w:val="28"/>
          <w:szCs w:val="28"/>
        </w:rPr>
        <w:t>пункта 10.1.</w:t>
      </w: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представляются заявителем вместе с подлинниками данных документов.</w:t>
      </w:r>
    </w:p>
    <w:p w:rsidR="00515B35" w:rsidRPr="00515B35" w:rsidRDefault="00515B35" w:rsidP="00515B35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bookmarkStart w:id="1" w:name="P143"/>
      <w:bookmarkEnd w:id="1"/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Документы, указанные в по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дпунктах 3, 4, 5, 6, 7, 8, 9, 10  </w:t>
      </w: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пункта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10.1</w:t>
      </w: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могут направляться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4E08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Администрацией</w:t>
      </w:r>
      <w:r w:rsidRPr="00515B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15B35" w:rsidRPr="00515B35" w:rsidRDefault="00515B35" w:rsidP="00515B35">
      <w:pPr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5B35">
        <w:rPr>
          <w:rFonts w:ascii="Times New Roman" w:hAnsi="Times New Roman"/>
          <w:color w:val="000000"/>
          <w:sz w:val="28"/>
          <w:szCs w:val="28"/>
        </w:rPr>
        <w:t xml:space="preserve">Документы (их копии или сведения, содержащиеся в них), указанные в подпункте 3 пункта </w:t>
      </w:r>
      <w:r>
        <w:rPr>
          <w:rFonts w:ascii="Times New Roman" w:hAnsi="Times New Roman"/>
          <w:color w:val="000000"/>
          <w:sz w:val="28"/>
          <w:szCs w:val="28"/>
        </w:rPr>
        <w:t>10.1.</w:t>
      </w:r>
      <w:r w:rsidRPr="00515B35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заявления о выдаче разрешения на ввод, если застройщик не представил указанные документы самостоятельно.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E084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дополнить пунктом 10.2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следующего содержания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«10.2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Обращение за предоставлением услуги в электронной форме через РПГУ/ЕПГУ физическим лицом самостоятельно осуществляется с использование учетной </w:t>
      </w:r>
      <w:r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515B35" w:rsidRPr="005C0F6C" w:rsidRDefault="00515B35" w:rsidP="00515B35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0551E1" w:rsidRPr="00515B35" w:rsidRDefault="00515B35" w:rsidP="000551E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86149A" w:rsidRDefault="0086149A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10.4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. слова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ЕПГУ,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РПГУ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ЕПГУ/РПГУ;</w:t>
      </w:r>
    </w:p>
    <w:p w:rsidR="000551E1" w:rsidRDefault="000551E1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подпункт «б» пункта 11.1. изложить в следующей редакции:</w:t>
      </w:r>
    </w:p>
    <w:p w:rsidR="000551E1" w:rsidRDefault="000551E1" w:rsidP="000551E1">
      <w:pPr>
        <w:ind w:firstLine="540"/>
        <w:rPr>
          <w:rFonts w:ascii="Times New Roman" w:hAnsi="Times New Roman"/>
          <w:sz w:val="28"/>
          <w:szCs w:val="28"/>
        </w:rPr>
      </w:pPr>
      <w:r w:rsidRPr="000551E1">
        <w:rPr>
          <w:rFonts w:ascii="Times New Roman" w:hAnsi="Times New Roman"/>
          <w:bCs/>
          <w:sz w:val="28"/>
          <w:szCs w:val="28"/>
          <w:lang w:bidi="ru-RU"/>
        </w:rPr>
        <w:t xml:space="preserve">«б) </w:t>
      </w:r>
      <w:r w:rsidRPr="000551E1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участка;»</w:t>
      </w:r>
      <w:r w:rsidR="004E0849">
        <w:rPr>
          <w:rFonts w:ascii="Times New Roman" w:hAnsi="Times New Roman"/>
          <w:sz w:val="28"/>
          <w:szCs w:val="28"/>
        </w:rPr>
        <w:t>;</w:t>
      </w:r>
    </w:p>
    <w:p w:rsidR="000551E1" w:rsidRDefault="000551E1" w:rsidP="000551E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пункт 11.4. изложить в следующей редакции:</w:t>
      </w:r>
    </w:p>
    <w:p w:rsidR="000551E1" w:rsidRDefault="000551E1" w:rsidP="000551E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«11.4. Запрещается требовать от заявителя:</w:t>
      </w:r>
    </w:p>
    <w:p w:rsidR="00B36E52" w:rsidRDefault="00B36E52" w:rsidP="00B36E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6E52" w:rsidRP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4E0849">
        <w:rPr>
          <w:rFonts w:ascii="Times New Roman" w:hAnsi="Times New Roman"/>
          <w:sz w:val="28"/>
          <w:szCs w:val="28"/>
        </w:rPr>
        <w:t>Администрации</w:t>
      </w:r>
      <w:r w:rsidRPr="00B36E52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частью </w:t>
      </w:r>
      <w:r w:rsidR="004E0849">
        <w:rPr>
          <w:rFonts w:ascii="Times New Roman" w:hAnsi="Times New Roman"/>
          <w:sz w:val="28"/>
          <w:szCs w:val="28"/>
        </w:rPr>
        <w:t>10.1.</w:t>
      </w:r>
      <w:r w:rsidRPr="00B36E5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Заявитель вправе представить указанные документы и информацию в </w:t>
      </w:r>
      <w:r w:rsidR="004E0849">
        <w:rPr>
          <w:rFonts w:ascii="Times New Roman" w:hAnsi="Times New Roman"/>
          <w:sz w:val="28"/>
          <w:szCs w:val="28"/>
        </w:rPr>
        <w:t xml:space="preserve">Администрацию </w:t>
      </w:r>
      <w:r w:rsidRPr="00B36E52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B36E52" w:rsidRPr="00B36E52" w:rsidRDefault="00B36E52" w:rsidP="004E0849">
      <w:pPr>
        <w:ind w:firstLine="540"/>
        <w:rPr>
          <w:rFonts w:ascii="Times New Roman" w:eastAsia="Calibri" w:hAnsi="Times New Roman"/>
          <w:i/>
          <w:color w:val="000000" w:themeColor="text1"/>
          <w:sz w:val="16"/>
          <w:szCs w:val="16"/>
        </w:rPr>
      </w:pPr>
      <w:proofErr w:type="gramStart"/>
      <w:r w:rsidRPr="00B36E52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утвержденных нормативным правовым актом</w:t>
      </w:r>
      <w:r w:rsidR="004E0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849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4E0849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End"/>
    </w:p>
    <w:p w:rsidR="00B36E52" w:rsidRPr="00B36E52" w:rsidRDefault="00B36E52" w:rsidP="00B36E52">
      <w:pPr>
        <w:ind w:firstLine="540"/>
        <w:rPr>
          <w:rFonts w:ascii="Times New Roman" w:eastAsiaTheme="minorEastAsia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B36E52" w:rsidRP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6E52" w:rsidRP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</w:t>
      </w:r>
      <w:r w:rsidRPr="00B36E52">
        <w:rPr>
          <w:rFonts w:ascii="Times New Roman" w:hAnsi="Times New Roman"/>
          <w:sz w:val="28"/>
          <w:szCs w:val="28"/>
        </w:rPr>
        <w:lastRenderedPageBreak/>
        <w:t>ранее комплект документов;</w:t>
      </w:r>
    </w:p>
    <w:p w:rsidR="00B36E52" w:rsidRP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r w:rsidRPr="00B36E52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B36E52" w:rsidRDefault="00B36E52" w:rsidP="00B36E52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B36E52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E0849">
        <w:rPr>
          <w:rFonts w:ascii="Times New Roman" w:hAnsi="Times New Roman"/>
          <w:sz w:val="28"/>
          <w:szCs w:val="28"/>
        </w:rPr>
        <w:t>и специалиста Администрации</w:t>
      </w:r>
      <w:r w:rsidRPr="00B36E52">
        <w:rPr>
          <w:rFonts w:ascii="Times New Roman" w:hAnsi="Times New Roman"/>
          <w:sz w:val="28"/>
          <w:szCs w:val="28"/>
        </w:rPr>
        <w:t xml:space="preserve">, работника многофункционального центра, работника организации, предоставляющих муниципальную услугу по принципу «одного окна», при первоначальном отказе в предоставлении муниципальной услуги, о чем в письменном виде за подписью </w:t>
      </w:r>
      <w:r w:rsidR="004E0849">
        <w:rPr>
          <w:rFonts w:ascii="Times New Roman" w:hAnsi="Times New Roman"/>
          <w:sz w:val="28"/>
          <w:szCs w:val="28"/>
        </w:rPr>
        <w:t>главы Администрации</w:t>
      </w:r>
      <w:r w:rsidRPr="00B36E52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</w:t>
      </w:r>
      <w:proofErr w:type="gramEnd"/>
      <w:r w:rsidRPr="00B36E52">
        <w:rPr>
          <w:rFonts w:ascii="Times New Roman" w:hAnsi="Times New Roman"/>
          <w:sz w:val="28"/>
          <w:szCs w:val="28"/>
        </w:rPr>
        <w:t xml:space="preserve"> по принципу «одного окна», уведомляется заявитель, а также приносятся извинения за доставленные неудобства</w:t>
      </w:r>
      <w:proofErr w:type="gramStart"/>
      <w:r w:rsidRPr="00B36E52">
        <w:rPr>
          <w:rFonts w:ascii="Times New Roman" w:hAnsi="Times New Roman"/>
          <w:sz w:val="28"/>
          <w:szCs w:val="28"/>
        </w:rPr>
        <w:t>.</w:t>
      </w:r>
      <w:r w:rsidR="004E0849">
        <w:rPr>
          <w:rFonts w:ascii="Times New Roman" w:hAnsi="Times New Roman"/>
          <w:sz w:val="28"/>
          <w:szCs w:val="28"/>
        </w:rPr>
        <w:t>»;</w:t>
      </w:r>
      <w:proofErr w:type="gramEnd"/>
    </w:p>
    <w:p w:rsidR="000551E1" w:rsidRDefault="000551E1" w:rsidP="000551E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пункт 13.1. изложить в следующей редакции:</w:t>
      </w:r>
    </w:p>
    <w:p w:rsidR="000551E1" w:rsidRPr="000551E1" w:rsidRDefault="000551E1" w:rsidP="000551E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«13.1. </w:t>
      </w:r>
      <w:r w:rsidRPr="000551E1">
        <w:rPr>
          <w:rFonts w:ascii="Times New Roman" w:hAnsi="Times New Roman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0551E1" w:rsidRPr="000551E1" w:rsidRDefault="000551E1" w:rsidP="000551E1">
      <w:pPr>
        <w:widowControl/>
        <w:ind w:firstLine="540"/>
        <w:rPr>
          <w:rFonts w:ascii="Times New Roman" w:eastAsia="Calibri" w:hAnsi="Times New Roman"/>
          <w:color w:val="000000"/>
          <w:sz w:val="28"/>
          <w:szCs w:val="28"/>
        </w:rPr>
      </w:pPr>
      <w:r w:rsidRPr="000551E1">
        <w:rPr>
          <w:rFonts w:ascii="Times New Roman" w:eastAsia="Calibri" w:hAnsi="Times New Roman"/>
          <w:color w:val="000000"/>
          <w:sz w:val="28"/>
          <w:szCs w:val="28"/>
        </w:rPr>
        <w:t xml:space="preserve">1) отсутствие документов, указанных в пункте </w:t>
      </w:r>
      <w:r>
        <w:rPr>
          <w:rFonts w:ascii="Times New Roman" w:eastAsia="Calibri" w:hAnsi="Times New Roman"/>
          <w:color w:val="000000"/>
          <w:sz w:val="28"/>
          <w:szCs w:val="28"/>
        </w:rPr>
        <w:t>10.1.</w:t>
      </w:r>
      <w:r w:rsidRPr="000551E1">
        <w:rPr>
          <w:rFonts w:ascii="Times New Roman" w:eastAsia="Calibri" w:hAnsi="Times New Roman"/>
          <w:color w:val="000000"/>
          <w:sz w:val="28"/>
          <w:szCs w:val="28"/>
        </w:rPr>
        <w:t>; </w:t>
      </w:r>
    </w:p>
    <w:p w:rsidR="000551E1" w:rsidRPr="000551E1" w:rsidRDefault="000551E1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551E1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551E1">
        <w:rPr>
          <w:rFonts w:ascii="Times New Roman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551E1" w:rsidRPr="000551E1" w:rsidRDefault="000551E1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0551E1">
        <w:rPr>
          <w:rFonts w:ascii="Times New Roman" w:eastAsia="Calibri" w:hAnsi="Times New Roman"/>
          <w:sz w:val="28"/>
          <w:szCs w:val="28"/>
        </w:rPr>
        <w:t xml:space="preserve">3) </w:t>
      </w:r>
      <w:r w:rsidRPr="000551E1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551E1" w:rsidRPr="000551E1" w:rsidRDefault="000551E1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0551E1">
        <w:rPr>
          <w:rFonts w:ascii="Times New Roman" w:hAnsi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0551E1" w:rsidRDefault="000551E1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551E1">
        <w:rPr>
          <w:rFonts w:ascii="Times New Roman" w:hAnsi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551E1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551E1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30F7A" w:rsidRPr="000551E1" w:rsidRDefault="00430F7A" w:rsidP="000551E1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– пункт 21.2. исключить; </w:t>
      </w:r>
    </w:p>
    <w:p w:rsidR="0086149A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19.2. слова ЕПГУ, РПГУ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ЕПГУ/РПГУ;</w:t>
      </w:r>
    </w:p>
    <w:p w:rsidR="00787320" w:rsidRDefault="00A47569" w:rsidP="00787320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 20.6, 20.11</w:t>
      </w:r>
      <w:r w:rsidR="00787320"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787320">
        <w:rPr>
          <w:rFonts w:ascii="Times New Roman" w:hAnsi="Times New Roman"/>
          <w:sz w:val="28"/>
          <w:szCs w:val="28"/>
          <w:lang w:bidi="ru-RU"/>
        </w:rPr>
        <w:t>ЕПГУ и 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78732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787320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="00787320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787320">
        <w:rPr>
          <w:rFonts w:ascii="Times New Roman" w:hAnsi="Times New Roman"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787320">
        <w:rPr>
          <w:rFonts w:ascii="Times New Roman" w:hAnsi="Times New Roman"/>
          <w:sz w:val="28"/>
          <w:szCs w:val="28"/>
          <w:lang w:bidi="ru-RU"/>
        </w:rPr>
        <w:t>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</w:t>
      </w:r>
      <w:r w:rsidR="00787320">
        <w:rPr>
          <w:rFonts w:ascii="Times New Roman" w:hAnsi="Times New Roman"/>
          <w:sz w:val="28"/>
          <w:szCs w:val="28"/>
          <w:lang w:bidi="ru-RU"/>
        </w:rPr>
        <w:t xml:space="preserve"> пунктом 20.12</w:t>
      </w:r>
      <w:r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86149A" w:rsidRPr="005C0F6C" w:rsidRDefault="00787320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A475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86149A" w:rsidRPr="005C0F6C" w:rsidRDefault="002F6570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86149A" w:rsidRPr="005C0F6C" w:rsidRDefault="002F6570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86149A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21.3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86149A" w:rsidRPr="005C0F6C" w:rsidRDefault="0086149A" w:rsidP="0086149A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        «21.3</w:t>
      </w:r>
      <w:r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Форматно–логическая проверка сформированного заявления  осуществляется автоматически после заполнения заявителем каждого из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21.3</w:t>
      </w:r>
      <w:r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указанных в </w:t>
      </w:r>
      <w:r>
        <w:rPr>
          <w:rFonts w:ascii="Times New Roman" w:hAnsi="Times New Roman"/>
          <w:sz w:val="28"/>
          <w:szCs w:val="28"/>
          <w:lang w:bidi="ru-RU"/>
        </w:rPr>
        <w:t>пункте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10.1 настоящего Административного регламента, необходимых для предоставления муниципальной услуги;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</w:t>
      </w:r>
      <w:r>
        <w:rPr>
          <w:rFonts w:ascii="Times New Roman" w:hAnsi="Times New Roman"/>
          <w:sz w:val="28"/>
          <w:szCs w:val="28"/>
          <w:lang w:bidi="ru-RU"/>
        </w:rPr>
        <w:t>пункте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10.1 настоящего Административного регламента, необходимые для предоставления муниципальной услуги, направля</w:t>
      </w:r>
      <w:r w:rsidR="00550B3D">
        <w:rPr>
          <w:rFonts w:ascii="Times New Roman" w:hAnsi="Times New Roman"/>
          <w:sz w:val="28"/>
          <w:szCs w:val="28"/>
          <w:lang w:bidi="ru-RU"/>
        </w:rPr>
        <w:t>ю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тся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 посредством РПГУ/ЕПГУ.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550B3D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2F6570">
        <w:rPr>
          <w:rFonts w:ascii="Times New Roman" w:hAnsi="Times New Roman"/>
          <w:sz w:val="28"/>
          <w:szCs w:val="28"/>
          <w:lang w:bidi="ru-RU"/>
        </w:rPr>
        <w:t>.7.</w:t>
      </w:r>
      <w:r w:rsidR="00A475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0F6C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787320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86149A" w:rsidRPr="005C0F6C" w:rsidRDefault="00A47569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86149A">
        <w:rPr>
          <w:rFonts w:ascii="Times New Roman" w:hAnsi="Times New Roman"/>
          <w:sz w:val="28"/>
          <w:szCs w:val="28"/>
          <w:lang w:bidi="ru-RU"/>
        </w:rPr>
        <w:t xml:space="preserve"> 22</w:t>
      </w:r>
      <w:r>
        <w:rPr>
          <w:rFonts w:ascii="Times New Roman" w:hAnsi="Times New Roman"/>
          <w:sz w:val="28"/>
          <w:szCs w:val="28"/>
          <w:lang w:bidi="ru-RU"/>
        </w:rPr>
        <w:t>.1, 22.9, 23.4, 23.4, 23.9, 24.5, 25.12, 26.8, 27.1, 27.4</w:t>
      </w:r>
      <w:r w:rsidR="0086149A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430F7A" w:rsidRPr="00B54C8A" w:rsidRDefault="00430F7A" w:rsidP="008C622C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33.1. слова «</w:t>
      </w:r>
      <w:r w:rsidRPr="00430F7A">
        <w:rPr>
          <w:rFonts w:ascii="Times New Roman" w:eastAsia="Calibri" w:hAnsi="Times New Roman"/>
          <w:sz w:val="28"/>
          <w:szCs w:val="28"/>
          <w:lang w:eastAsia="en-US"/>
        </w:rPr>
        <w:t xml:space="preserve">непосредственно главой </w:t>
      </w:r>
      <w:r w:rsidRPr="00430F7A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» </w:t>
      </w:r>
      <w:proofErr w:type="gramStart"/>
      <w:r>
        <w:rPr>
          <w:rFonts w:ascii="Times New Roman" w:eastAsia="Calibri" w:hAnsi="Times New Roman"/>
          <w:iCs/>
          <w:sz w:val="28"/>
          <w:szCs w:val="28"/>
          <w:lang w:eastAsia="en-US"/>
        </w:rPr>
        <w:t>заменить на слова</w:t>
      </w:r>
      <w:proofErr w:type="gramEnd"/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«Комиссией</w:t>
      </w:r>
      <w:r w:rsidRPr="00430F7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по досудебному обжалованию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в порядке и по основаниям, установленным разделом 5 настоящего Административного регламента»;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33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.2. изложить в следующей редакции:</w:t>
      </w:r>
    </w:p>
    <w:p w:rsidR="0086149A" w:rsidRPr="005C0F6C" w:rsidRDefault="0086149A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«33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.2. Жалоба может быть направлена по почте, через МФЦ, с использованием сети «Интернет» через официальный сайт Администрации, через портал Федеральной государственной информационной системы «Досудебное обжалование» (</w:t>
      </w:r>
      <w:r w:rsidRPr="005C0F6C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Pr="005C0F6C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proofErr w:type="spellEnd"/>
      <w:r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Pr="005C0F6C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proofErr w:type="spellEnd"/>
      <w:r w:rsidRPr="005C0F6C">
        <w:rPr>
          <w:rFonts w:ascii="Times New Roman" w:hAnsi="Times New Roman"/>
          <w:bCs/>
          <w:sz w:val="28"/>
          <w:szCs w:val="28"/>
          <w:lang w:bidi="ru-RU"/>
        </w:rPr>
        <w:t>), а также может быть принята при личном приеме заявителя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.»;</w:t>
      </w:r>
      <w:proofErr w:type="gramEnd"/>
    </w:p>
    <w:p w:rsidR="0086149A" w:rsidRPr="005C0F6C" w:rsidRDefault="00A47569" w:rsidP="0086149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lastRenderedPageBreak/>
        <w:t>– в пунктах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38</w:t>
      </w:r>
      <w:r>
        <w:rPr>
          <w:rFonts w:ascii="Times New Roman" w:hAnsi="Times New Roman"/>
          <w:bCs/>
          <w:sz w:val="28"/>
          <w:szCs w:val="28"/>
          <w:lang w:bidi="ru-RU"/>
        </w:rPr>
        <w:t>.2, 40.1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ЕПГУ,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86149A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>после дня официального опубликования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551E1"/>
    <w:rsid w:val="0009428F"/>
    <w:rsid w:val="000A68C5"/>
    <w:rsid w:val="000C362F"/>
    <w:rsid w:val="000D0A02"/>
    <w:rsid w:val="000F3180"/>
    <w:rsid w:val="001012CE"/>
    <w:rsid w:val="00106B11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0F7A"/>
    <w:rsid w:val="00431E3F"/>
    <w:rsid w:val="00440420"/>
    <w:rsid w:val="00457673"/>
    <w:rsid w:val="00466038"/>
    <w:rsid w:val="00481EFC"/>
    <w:rsid w:val="004924A6"/>
    <w:rsid w:val="004C674F"/>
    <w:rsid w:val="004E0849"/>
    <w:rsid w:val="004F6931"/>
    <w:rsid w:val="00515B35"/>
    <w:rsid w:val="00547F02"/>
    <w:rsid w:val="00550B3D"/>
    <w:rsid w:val="005548D0"/>
    <w:rsid w:val="00560BD9"/>
    <w:rsid w:val="00572353"/>
    <w:rsid w:val="00577539"/>
    <w:rsid w:val="005815A8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47569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36E52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6E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6E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6A43-1B0A-4062-A41A-CBDFBD7A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53</cp:revision>
  <cp:lastPrinted>2019-02-01T00:40:00Z</cp:lastPrinted>
  <dcterms:created xsi:type="dcterms:W3CDTF">2018-12-24T22:58:00Z</dcterms:created>
  <dcterms:modified xsi:type="dcterms:W3CDTF">2019-02-24T22:09:00Z</dcterms:modified>
</cp:coreProperties>
</file>