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73" w:rsidRPr="00BA2873" w:rsidRDefault="00BA2873" w:rsidP="00BA2873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A2873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BA2873" w:rsidRDefault="00BA2873" w:rsidP="00BA287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EC3B77" w:rsidRDefault="00AF3477" w:rsidP="006A4C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3B7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>постановление администрации Новолесновского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</w:p>
    <w:p w:rsidR="00EC3B77" w:rsidRDefault="00EC3B77" w:rsidP="00EC3B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745EF" w:rsidRPr="00EC3B77" w:rsidRDefault="00AF3477" w:rsidP="00EC3B77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>, Администрация Новолесновского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C246E" w:rsidRDefault="00EC3B77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постановление администрации Новолесновского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  <w:r w:rsidR="001909EF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A4CBC" w:rsidRDefault="006A4CBC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постановления 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постановления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административного регламента</w:t>
      </w:r>
      <w:r w:rsidRPr="006A4CBC">
        <w:rPr>
          <w:rFonts w:ascii="Times New Roman" w:hAnsi="Times New Roman"/>
          <w:sz w:val="28"/>
          <w:szCs w:val="28"/>
          <w:lang w:bidi="ru-RU"/>
        </w:rPr>
        <w:t xml:space="preserve"> после слов «архивных документов» дополнить словами «и иных сведений на основе документов архивных фондов»;</w:t>
      </w:r>
    </w:p>
    <w:p w:rsidR="006A4CBC" w:rsidRPr="006A4CBC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1.1 , 4.1. в подпункте первом пункта 6.1 , 21.1., 25.5 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фондов»;</w:t>
      </w:r>
    </w:p>
    <w:p w:rsidR="006A4CBC" w:rsidRPr="007D2F24" w:rsidRDefault="006A4CBC" w:rsidP="006A4CB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прилож</w:t>
      </w:r>
      <w:r w:rsidR="00A21CD8">
        <w:rPr>
          <w:rFonts w:ascii="Times New Roman" w:hAnsi="Times New Roman"/>
          <w:sz w:val="28"/>
          <w:szCs w:val="28"/>
          <w:lang w:bidi="ru-RU"/>
        </w:rPr>
        <w:t>ении 1, 2, 3 в нумерационных заголовках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A4CBC">
        <w:rPr>
          <w:rFonts w:ascii="Times New Roman" w:hAnsi="Times New Roman"/>
          <w:sz w:val="28"/>
          <w:szCs w:val="28"/>
          <w:lang w:bidi="ru-RU"/>
        </w:rPr>
        <w:t>после слов «архивных документов» дополнить словами «и иных сведений на основе документов архивных фондов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312AA1" w:rsidRPr="00312AA1" w:rsidRDefault="00897D85" w:rsidP="00312A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A21CD8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="00A21CD8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 заменить на слова </w:t>
      </w:r>
      <w:r w:rsidR="00A21CD8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r w:rsidR="00312AA1" w:rsidRPr="00312AA1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="00A21CD8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312AA1" w:rsidRDefault="00A21CD8" w:rsidP="00312A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– в пунктах 7.3, 10.4, 19.2, 20.6, 20.11, 22.1, 22.9, 23.4, 23.9, 25.1, 25.4, 37.2 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«ЕПГУ, РПГУ» 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 xml:space="preserve">заменить на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пункт 10.5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E11C3C"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312AA1">
        <w:rPr>
          <w:rFonts w:ascii="Times New Roman" w:hAnsi="Times New Roman"/>
          <w:sz w:val="28"/>
          <w:szCs w:val="28"/>
          <w:lang w:bidi="ru-RU"/>
        </w:rPr>
        <w:t>:</w:t>
      </w:r>
    </w:p>
    <w:p w:rsidR="00312AA1" w:rsidRPr="00312AA1" w:rsidRDefault="00E11C3C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E11C3C">
        <w:rPr>
          <w:rFonts w:ascii="Times New Roman" w:hAnsi="Times New Roman"/>
          <w:sz w:val="28"/>
          <w:szCs w:val="28"/>
          <w:lang w:bidi="ru-RU"/>
        </w:rPr>
        <w:t>м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312AA1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нотариуса.»; </w:t>
      </w:r>
    </w:p>
    <w:p w:rsidR="00312AA1" w:rsidRPr="00312AA1" w:rsidRDefault="00E11C3C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10.6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«</w:t>
      </w:r>
      <w:r w:rsidR="00E11C3C">
        <w:rPr>
          <w:rFonts w:ascii="Times New Roman" w:hAnsi="Times New Roman"/>
          <w:sz w:val="28"/>
          <w:szCs w:val="28"/>
          <w:lang w:bidi="ru-RU"/>
        </w:rPr>
        <w:t>10.6</w:t>
      </w:r>
      <w:r w:rsidRPr="00312AA1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312AA1" w:rsidRPr="00312AA1" w:rsidRDefault="00312AA1" w:rsidP="00E11C3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docx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rtf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pdf</w:t>
      </w:r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SIG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zip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rar</w:t>
      </w:r>
      <w:r w:rsidRPr="00312AA1">
        <w:rPr>
          <w:rFonts w:ascii="Times New Roman" w:hAnsi="Times New Roman"/>
          <w:sz w:val="28"/>
          <w:szCs w:val="28"/>
          <w:lang w:bidi="ru-RU"/>
        </w:rPr>
        <w:t>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312AA1">
        <w:rPr>
          <w:rFonts w:ascii="Times New Roman" w:hAnsi="Times New Roman"/>
          <w:sz w:val="28"/>
          <w:szCs w:val="28"/>
          <w:lang w:val="en-US" w:bidi="ru-RU"/>
        </w:rPr>
        <w:t>dpi</w:t>
      </w:r>
      <w:r w:rsidRPr="00312AA1">
        <w:rPr>
          <w:rFonts w:ascii="Times New Roman" w:hAnsi="Times New Roman"/>
          <w:sz w:val="28"/>
          <w:szCs w:val="28"/>
          <w:lang w:bidi="ru-RU"/>
        </w:rPr>
        <w:t>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4) Наименования электронных документов должны соответствовать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 xml:space="preserve">наименованиям документов на бумажном носителе.»; 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</w:t>
      </w:r>
      <w:r w:rsidR="00431E3F">
        <w:rPr>
          <w:rFonts w:ascii="Times New Roman" w:hAnsi="Times New Roman"/>
          <w:sz w:val="28"/>
          <w:szCs w:val="28"/>
          <w:lang w:bidi="ru-RU"/>
        </w:rPr>
        <w:t>ктом 20.12</w:t>
      </w:r>
      <w:r w:rsidRPr="00312AA1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312AA1" w:rsidRPr="00312AA1" w:rsidRDefault="00431E3F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.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ab/>
      </w:r>
      <w:r w:rsidR="00E11C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Pr="00312AA1">
        <w:rPr>
          <w:rFonts w:ascii="Times New Roman" w:hAnsi="Times New Roman"/>
          <w:sz w:val="28"/>
          <w:szCs w:val="28"/>
          <w:lang w:bidi="ru-RU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 w:rsidRPr="00312AA1">
        <w:rPr>
          <w:rFonts w:ascii="Times New Roman" w:hAnsi="Times New Roman"/>
          <w:sz w:val="28"/>
          <w:szCs w:val="28"/>
          <w:lang w:bidi="ru-RU"/>
        </w:rPr>
        <w:tab/>
        <w:t>из списка муниципальных услуг выбрать соответствующую муниципальную услугу;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отправить электронную форму запроса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дминистрацию.»;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– дополнить пунктом 21.3. следующего содержания: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bCs/>
          <w:iCs/>
          <w:sz w:val="28"/>
          <w:szCs w:val="28"/>
          <w:lang w:bidi="ru-RU"/>
        </w:rPr>
        <w:t>«21.3. Порядок осуществления административных процедур в электронной форме, в том числе с использованием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21.3.1. Порядок записи на прием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21.3.2. 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12AA1">
        <w:rPr>
          <w:rFonts w:ascii="Times New Roman" w:hAnsi="Times New Roman"/>
          <w:sz w:val="28"/>
          <w:szCs w:val="28"/>
          <w:lang w:bidi="ru-RU"/>
        </w:rPr>
        <w:t>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информационного сообщения непосредственно в электронной форме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21.3.3. При формировании заявления заявителю обеспечивается: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иных документов, указанных в подпунктах б, в пункта 10.1 настоящего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заявление и иные документы, указанные в подпунктах б, в пункта 10.1 настоящего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 xml:space="preserve">дминистративного регламента, необходимые для предоставления муниципальной услуги, направляется в </w:t>
      </w:r>
      <w:r w:rsidR="00897D85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21.3.4. Порядок приема и регистрации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После принятия заявления, уполномоченным должностным лицом, ответственным за предоставление муниципальной услуги, статус заявления </w:t>
      </w:r>
      <w:r w:rsidRPr="00312AA1">
        <w:rPr>
          <w:rFonts w:ascii="Times New Roman" w:hAnsi="Times New Roman"/>
          <w:sz w:val="28"/>
          <w:szCs w:val="28"/>
          <w:lang w:bidi="ru-RU"/>
        </w:rPr>
        <w:lastRenderedPageBreak/>
        <w:t>заявителя в личном кабинете на РПГУ/ЕПГУ обновляется до статуса «принято».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21.3.5. Получение результата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E11C3C">
        <w:rPr>
          <w:rFonts w:ascii="Times New Roman" w:hAnsi="Times New Roman"/>
          <w:sz w:val="28"/>
          <w:szCs w:val="28"/>
          <w:lang w:bidi="ru-RU"/>
        </w:rPr>
        <w:t>а</w:t>
      </w:r>
      <w:r w:rsidRPr="00312AA1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21.3.6. Получение сведений о ходе выполнения заявления.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312AA1" w:rsidRPr="00312AA1" w:rsidRDefault="00897D85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21.3.7.</w:t>
      </w:r>
      <w:r w:rsidR="00F81E8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2AA1" w:rsidRPr="00312AA1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312AA1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431E3F">
        <w:rPr>
          <w:rFonts w:ascii="Times New Roman" w:hAnsi="Times New Roman"/>
          <w:sz w:val="28"/>
          <w:szCs w:val="28"/>
          <w:lang w:bidi="ru-RU"/>
        </w:rPr>
        <w:t>.</w:t>
      </w:r>
      <w:r w:rsidRPr="00312AA1">
        <w:rPr>
          <w:rFonts w:ascii="Times New Roman" w:hAnsi="Times New Roman"/>
          <w:sz w:val="28"/>
          <w:szCs w:val="28"/>
          <w:lang w:bidi="ru-RU"/>
        </w:rPr>
        <w:t>»;</w:t>
      </w:r>
    </w:p>
    <w:p w:rsidR="00312AA1" w:rsidRPr="00312AA1" w:rsidRDefault="00312AA1" w:rsidP="00312AA1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32</w:t>
      </w:r>
      <w:r w:rsidRPr="00312AA1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A21CD8" w:rsidRDefault="000C2F24" w:rsidP="00A21CD8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«32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="00312AA1" w:rsidRPr="00312AA1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312AA1" w:rsidRPr="00312AA1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312AA1" w:rsidRPr="00312AA1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r w:rsidR="00312AA1" w:rsidRPr="00312AA1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заявителя.»;</w:t>
      </w:r>
    </w:p>
    <w:p w:rsidR="00A21CD8" w:rsidRDefault="00A21CD8" w:rsidP="00A21CD8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A21CD8">
        <w:rPr>
          <w:rFonts w:ascii="Times New Roman" w:hAnsi="Times New Roman"/>
          <w:bCs/>
          <w:sz w:val="28"/>
          <w:szCs w:val="28"/>
          <w:lang w:bidi="ru-RU"/>
        </w:rPr>
        <w:t>в пункте 39.1. слова «ЕП</w:t>
      </w:r>
      <w:r w:rsidR="00383091">
        <w:rPr>
          <w:rFonts w:ascii="Times New Roman" w:hAnsi="Times New Roman"/>
          <w:bCs/>
          <w:sz w:val="28"/>
          <w:szCs w:val="28"/>
          <w:lang w:bidi="ru-RU"/>
        </w:rPr>
        <w:t>ГУ, РПГУ» заменить на слова «</w:t>
      </w:r>
      <w:r w:rsidRPr="00A21CD8">
        <w:rPr>
          <w:rFonts w:ascii="Times New Roman" w:hAnsi="Times New Roman"/>
          <w:bCs/>
          <w:sz w:val="28"/>
          <w:szCs w:val="28"/>
          <w:lang w:bidi="ru-RU"/>
        </w:rPr>
        <w:t>портале Федеральной государственной информационной системы «Досудебное обжалование» (</w:t>
      </w:r>
      <w:r w:rsidRPr="00A21CD8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Pr="00A21CD8"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A21CD8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r w:rsidRPr="00A21CD8"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A21CD8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r w:rsidRPr="00A21CD8">
        <w:rPr>
          <w:rFonts w:ascii="Times New Roman" w:hAnsi="Times New Roman"/>
          <w:bCs/>
          <w:sz w:val="28"/>
          <w:szCs w:val="28"/>
          <w:lang w:bidi="ru-RU"/>
        </w:rPr>
        <w:t>)».</w:t>
      </w:r>
    </w:p>
    <w:p w:rsidR="00457673" w:rsidRDefault="002B6B24" w:rsidP="00383091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EC3B77">
        <w:rPr>
          <w:rFonts w:ascii="Times New Roman" w:hAnsi="Times New Roman"/>
          <w:sz w:val="28"/>
          <w:szCs w:val="28"/>
        </w:rPr>
        <w:t>в информационном бюллетене «Елизовский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83091" w:rsidRPr="007D2F24" w:rsidRDefault="00383091" w:rsidP="00383091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Новолесновского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A21CD8">
        <w:rPr>
          <w:rFonts w:ascii="Times New Roman" w:hAnsi="Times New Roman"/>
          <w:sz w:val="28"/>
          <w:szCs w:val="28"/>
        </w:rPr>
        <w:t xml:space="preserve">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38309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B719E" w:rsidRPr="007D2F24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611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2F24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83091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A4CB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9F47AA"/>
    <w:rsid w:val="00A11EFA"/>
    <w:rsid w:val="00A21CD8"/>
    <w:rsid w:val="00A240D1"/>
    <w:rsid w:val="00A55262"/>
    <w:rsid w:val="00A64788"/>
    <w:rsid w:val="00A65566"/>
    <w:rsid w:val="00A94467"/>
    <w:rsid w:val="00AA58F9"/>
    <w:rsid w:val="00AB63A5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840DD"/>
    <w:rsid w:val="00B9588D"/>
    <w:rsid w:val="00BA2873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14360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C3B77"/>
    <w:rsid w:val="00ED0209"/>
    <w:rsid w:val="00EF4020"/>
    <w:rsid w:val="00F207E9"/>
    <w:rsid w:val="00F35E78"/>
    <w:rsid w:val="00F47DF3"/>
    <w:rsid w:val="00F745EF"/>
    <w:rsid w:val="00F806F7"/>
    <w:rsid w:val="00F81E86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6C4-683A-4759-8DC5-14543B6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59</cp:revision>
  <cp:lastPrinted>2019-02-21T00:37:00Z</cp:lastPrinted>
  <dcterms:created xsi:type="dcterms:W3CDTF">2018-12-24T22:58:00Z</dcterms:created>
  <dcterms:modified xsi:type="dcterms:W3CDTF">2019-02-24T22:06:00Z</dcterms:modified>
</cp:coreProperties>
</file>