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2432F" w14:textId="77777777" w:rsidR="00697D91" w:rsidRPr="0030250F" w:rsidRDefault="00697D91" w:rsidP="0069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14:paraId="4FC815C6" w14:textId="77777777" w:rsidR="00697D91" w:rsidRPr="0030250F" w:rsidRDefault="00697D91" w:rsidP="0069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F83382" w14:textId="77777777" w:rsidR="00697D91" w:rsidRPr="0030250F" w:rsidRDefault="00697D91" w:rsidP="0069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51DCCF41" w14:textId="77777777" w:rsidR="00697D91" w:rsidRPr="0030250F" w:rsidRDefault="00697D91" w:rsidP="0069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14:paraId="1F07BFF7" w14:textId="77777777" w:rsidR="00697D91" w:rsidRPr="0030250F" w:rsidRDefault="00697D91" w:rsidP="0069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14:paraId="075C27EC" w14:textId="77777777" w:rsidR="00697D91" w:rsidRPr="0030250F" w:rsidRDefault="00697D91" w:rsidP="00697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743D42" w14:textId="77777777" w:rsidR="00697D91" w:rsidRPr="0030250F" w:rsidRDefault="00697D91" w:rsidP="0069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14:paraId="075EF37B" w14:textId="77777777" w:rsidR="00697D91" w:rsidRPr="0030250F" w:rsidRDefault="00697D91" w:rsidP="0069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14:paraId="60AF7BBD" w14:textId="2745F8E7" w:rsidR="00697D91" w:rsidRPr="0030250F" w:rsidRDefault="00697D91" w:rsidP="00697D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 апреля 2023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</w:p>
    <w:p w14:paraId="472AFB7E" w14:textId="77777777" w:rsidR="00697D91" w:rsidRPr="0030250F" w:rsidRDefault="00697D91" w:rsidP="00697D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50F">
        <w:rPr>
          <w:rFonts w:ascii="Times New Roman" w:eastAsia="Times New Roman" w:hAnsi="Times New Roman" w:cs="Times New Roman"/>
          <w:sz w:val="24"/>
          <w:szCs w:val="24"/>
        </w:rPr>
        <w:t>пос. Лесной</w:t>
      </w:r>
    </w:p>
    <w:p w14:paraId="56FEF7F3" w14:textId="77777777" w:rsidR="00697D91" w:rsidRPr="0030250F" w:rsidRDefault="00697D91" w:rsidP="00697D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E7B03B1" w14:textId="2861BA1F" w:rsidR="00697D91" w:rsidRDefault="00697D91" w:rsidP="00697D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2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Административного регламента </w:t>
      </w:r>
      <w:r w:rsidRPr="00302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Pr="00697D91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20494BAF" w14:textId="77777777" w:rsidR="00697D91" w:rsidRPr="0030250F" w:rsidRDefault="00697D91" w:rsidP="0069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E93CC3" w14:textId="77777777" w:rsidR="00697D91" w:rsidRPr="0030250F" w:rsidRDefault="00697D91" w:rsidP="0069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 210–ФЗ «Об организации предоставления государственных и муниципальных услуг», распоряжением Правительства Камчатского края от 14.02.2022 №64–РП, 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0250F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30250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30250F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14:paraId="2CCCC38E" w14:textId="77777777" w:rsidR="00697D91" w:rsidRPr="0030250F" w:rsidRDefault="00697D91" w:rsidP="00697D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76F9B3" w14:textId="7A55CBAE" w:rsidR="00697D91" w:rsidRPr="0030250F" w:rsidRDefault="00697D91" w:rsidP="0069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F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</w:t>
      </w:r>
      <w:r>
        <w:rPr>
          <w:rFonts w:ascii="Times New Roman" w:eastAsia="Calibri" w:hAnsi="Times New Roman" w:cs="Times New Roman"/>
          <w:sz w:val="28"/>
          <w:szCs w:val="28"/>
        </w:rPr>
        <w:t>тавления муниципальной услуги «</w:t>
      </w:r>
      <w:r w:rsidRPr="00697D91">
        <w:rPr>
          <w:rFonts w:ascii="Times New Roman" w:eastAsia="Calibri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02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3E0346E3" w14:textId="1EE8ED49" w:rsidR="00697D91" w:rsidRPr="00B01FF2" w:rsidRDefault="00697D91" w:rsidP="00697D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01FF2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после дня официального опубликования и </w:t>
      </w:r>
      <w:r w:rsidRPr="00981911">
        <w:rPr>
          <w:rFonts w:ascii="Times New Roman" w:eastAsia="Calibri" w:hAnsi="Times New Roman" w:cs="Times New Roman"/>
          <w:sz w:val="28"/>
          <w:szCs w:val="28"/>
        </w:rPr>
        <w:t xml:space="preserve">подлежит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</w:t>
      </w:r>
      <w:proofErr w:type="spellStart"/>
      <w:r w:rsidRPr="00981911">
        <w:rPr>
          <w:rFonts w:ascii="Times New Roman" w:eastAsia="Calibri" w:hAnsi="Times New Roman" w:cs="Times New Roman"/>
          <w:sz w:val="28"/>
          <w:szCs w:val="28"/>
        </w:rPr>
        <w:t>Ново</w:t>
      </w:r>
      <w:r>
        <w:rPr>
          <w:rFonts w:ascii="Times New Roman" w:eastAsia="Calibri" w:hAnsi="Times New Roman" w:cs="Times New Roman"/>
          <w:sz w:val="28"/>
          <w:szCs w:val="28"/>
        </w:rPr>
        <w:t>лесновского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hyperlink r:id="rId6" w:history="1"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B01FF2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01FF2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kamgov</w:t>
        </w:r>
        <w:proofErr w:type="spellEnd"/>
        <w:r w:rsidRPr="00B01FF2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B01FF2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bmr</w:t>
        </w:r>
        <w:proofErr w:type="spellEnd"/>
        <w:r w:rsidRPr="00B01FF2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novolec</w:t>
        </w:r>
        <w:proofErr w:type="spellEnd"/>
      </w:hyperlink>
      <w:r w:rsidRPr="00B01FF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C3554C" w14:textId="0EFD4DA2" w:rsidR="00697D91" w:rsidRDefault="00697D91" w:rsidP="00697D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01FF2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46AC0E7D" w14:textId="77777777" w:rsidR="00697D91" w:rsidRPr="00B01FF2" w:rsidRDefault="00697D91" w:rsidP="00697D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B4AEFF" w14:textId="77777777" w:rsidR="00697D91" w:rsidRPr="00B01FF2" w:rsidRDefault="00697D91" w:rsidP="00697D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FF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B01FF2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</w:p>
    <w:p w14:paraId="1BAA4175" w14:textId="77777777" w:rsidR="00697D91" w:rsidRPr="00B01FF2" w:rsidRDefault="00697D91" w:rsidP="0069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F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Н.А. Беляева</w:t>
      </w:r>
    </w:p>
    <w:p w14:paraId="6D9DF0A8" w14:textId="77777777" w:rsidR="00697D91" w:rsidRPr="0030250F" w:rsidRDefault="00697D91" w:rsidP="00697D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263DFD" w14:textId="77777777" w:rsidR="00697D91" w:rsidRPr="0030250F" w:rsidRDefault="00697D91" w:rsidP="00697D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697D91" w:rsidRPr="00B01FF2" w14:paraId="7A8C3C3C" w14:textId="77777777" w:rsidTr="00697D91">
        <w:trPr>
          <w:trHeight w:val="1588"/>
          <w:jc w:val="right"/>
        </w:trPr>
        <w:tc>
          <w:tcPr>
            <w:tcW w:w="5098" w:type="dxa"/>
          </w:tcPr>
          <w:p w14:paraId="225E9BD0" w14:textId="23A63115" w:rsidR="00697D91" w:rsidRPr="00B01FF2" w:rsidRDefault="00697D91" w:rsidP="00697D9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Приложение к</w:t>
            </w:r>
            <w:r w:rsidRPr="00B01FF2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Постановлению администрации </w:t>
            </w:r>
            <w:proofErr w:type="spellStart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Новолесновского</w:t>
            </w:r>
            <w:proofErr w:type="spellEnd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сельского поселения </w:t>
            </w:r>
            <w:proofErr w:type="gramStart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 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18.04.2023</w:t>
            </w:r>
            <w:proofErr w:type="gramEnd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№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31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697D9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»»</w:t>
            </w:r>
          </w:p>
          <w:p w14:paraId="228C46FE" w14:textId="77777777" w:rsidR="00697D91" w:rsidRPr="00B01FF2" w:rsidRDefault="00697D91" w:rsidP="00697D9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64CBCF81" w14:textId="77777777" w:rsidR="00697D91" w:rsidRDefault="00697D91" w:rsidP="004B64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E0E53D0" w14:textId="77777777" w:rsidR="00697D91" w:rsidRDefault="00697D91" w:rsidP="004B64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6332C03" w14:textId="426A711D" w:rsidR="004B64E9" w:rsidRDefault="004B64E9" w:rsidP="004B64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дминистративный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регламент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«Выдача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акта освидетельствования проведения основных работ по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строительству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(реконструкции) объекта индивидуального жилищного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строительства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привлечением средств материнского (семейного)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капитала»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7256F283" w14:textId="77777777" w:rsidR="004B64E9" w:rsidRPr="004B64E9" w:rsidRDefault="004B64E9" w:rsidP="004B64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42C3A05" w14:textId="6C1D0FFC" w:rsidR="004B64E9" w:rsidRDefault="004A05BD" w:rsidP="004A0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1. </w:t>
      </w:r>
      <w:r w:rsidR="004B64E9"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положения</w:t>
      </w:r>
      <w:bookmarkEnd w:id="0"/>
    </w:p>
    <w:p w14:paraId="31FB322E" w14:textId="77777777" w:rsidR="004A05BD" w:rsidRPr="004B64E9" w:rsidRDefault="004A05BD" w:rsidP="004A0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FBA9DDE" w14:textId="12E3B323" w:rsidR="004B64E9" w:rsidRPr="004B64E9" w:rsidRDefault="00B86285" w:rsidP="004B5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дминистративный регламент предоставления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услуги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Административный регламент) устанавливает стандарт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порядок предоставления муниципальной услуги по выдаче акта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освидетельствования проведения основных работ по строительству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(реконструкции) объекта индивидуального жилищного строительства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ИЖС), осуществляемому с привлечением средств материнского (семейного)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капитала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муниципальная услуга).</w:t>
      </w:r>
    </w:p>
    <w:p w14:paraId="56BF4ED5" w14:textId="77777777" w:rsidR="006B3474" w:rsidRDefault="004B527E" w:rsidP="006B3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1.2.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Заявителями на получение муниципальной услуги являются физические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лица, получившие государственный сертификат на материнский (семейный)</w:t>
      </w:r>
      <w:r w:rsidR="006B34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капитал</w:t>
      </w:r>
      <w:r w:rsidR="006B34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6B347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заявитель).</w:t>
      </w:r>
    </w:p>
    <w:p w14:paraId="54BB3058" w14:textId="77777777" w:rsidR="006B3474" w:rsidRDefault="004B64E9" w:rsidP="006B3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Интересы заявителей могут представлять законные представители или</w:t>
      </w:r>
      <w:r w:rsidR="006B34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иные лица, уполномоченные заявителем в установленном порядке (далее </w:t>
      </w:r>
      <w:r w:rsidR="006B347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представитель заявителя).</w:t>
      </w:r>
    </w:p>
    <w:p w14:paraId="5791F050" w14:textId="1CE9E9CD" w:rsidR="004B64E9" w:rsidRPr="004B64E9" w:rsidRDefault="006B3474" w:rsidP="006B3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Информирование о предоставлении муниципальной услуги:</w:t>
      </w:r>
    </w:p>
    <w:p w14:paraId="14BD12E5" w14:textId="4C15F702" w:rsidR="004B64E9" w:rsidRPr="004B64E9" w:rsidRDefault="006B3474" w:rsidP="006B3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1.3.1. И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нформация о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размещается:</w:t>
      </w:r>
    </w:p>
    <w:p w14:paraId="348A88E6" w14:textId="300A2597" w:rsidR="004B64E9" w:rsidRPr="004B64E9" w:rsidRDefault="006B3474" w:rsidP="004A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1)</w:t>
      </w:r>
      <w:r w:rsidR="004A1F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на информационных стендах, содержащих визуальную и текстовую</w:t>
      </w:r>
      <w:r w:rsidR="004A1F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информацию о муниципальной услуге, расположенных в помещениях</w:t>
      </w:r>
      <w:r w:rsidR="004A1F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многофункциональных центров предоставления государственных и</w:t>
      </w:r>
      <w:r w:rsidR="004A1F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муниципальных услуг.</w:t>
      </w:r>
    </w:p>
    <w:p w14:paraId="41B2B1C0" w14:textId="2461040A" w:rsidR="004B64E9" w:rsidRPr="004B64E9" w:rsidRDefault="006B3474" w:rsidP="00A41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2)</w:t>
      </w:r>
      <w:r w:rsidR="00A41C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 w:rsidR="004A1F9B">
        <w:rPr>
          <w:rFonts w:ascii="Times New Roman" w:hAnsi="Times New Roman" w:cs="Times New Roman"/>
          <w:sz w:val="28"/>
          <w:szCs w:val="28"/>
          <w:lang w:bidi="ru-RU"/>
        </w:rPr>
        <w:t xml:space="preserve">уполномоченного органа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 информационно</w:t>
      </w:r>
      <w:r w:rsidR="004A1F9B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телекоммуникационной сети «Интернет»</w:t>
      </w:r>
      <w:r w:rsidR="00A41C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(</w:t>
      </w:r>
      <w:hyperlink r:id="rId7" w:history="1">
        <w:r w:rsidR="00A41CCB" w:rsidRPr="00A41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http://www.kamgov.ru/bmr/novolec</w:t>
        </w:r>
      </w:hyperlink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A41CCB">
        <w:t xml:space="preserve"> </w:t>
      </w:r>
      <w:r w:rsidR="004A1F9B" w:rsidRPr="004A1F9B">
        <w:rPr>
          <w:rFonts w:ascii="Times New Roman" w:hAnsi="Times New Roman" w:cs="Times New Roman"/>
          <w:sz w:val="28"/>
          <w:szCs w:val="28"/>
          <w:lang w:bidi="ru-RU"/>
        </w:rPr>
        <w:t>(далее – сайт уполномоченного органа)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F59F68D" w14:textId="36538F36" w:rsidR="004B64E9" w:rsidRPr="004B64E9" w:rsidRDefault="006B3474" w:rsidP="0071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3)</w:t>
      </w:r>
      <w:r w:rsidR="007168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на Региональном портале государственных и муниципальных услуг</w:t>
      </w:r>
      <w:r w:rsidR="007168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(</w:t>
      </w:r>
      <w:hyperlink r:id="rId8" w:history="1">
        <w:r w:rsidR="0071682F" w:rsidRPr="00716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https://gosuslugi41.ru/</w:t>
        </w:r>
      </w:hyperlink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7168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A41CC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Региональный портал);</w:t>
      </w:r>
    </w:p>
    <w:p w14:paraId="39547D54" w14:textId="182E38B8" w:rsidR="004B64E9" w:rsidRPr="004B64E9" w:rsidRDefault="006B3474" w:rsidP="0071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4)</w:t>
      </w:r>
      <w:r w:rsidR="007168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на Едином портале государственных и муниципальных услуг (функций)</w:t>
      </w:r>
      <w:r w:rsidR="007168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</w:rPr>
        <w:t>(</w:t>
      </w:r>
      <w:r w:rsidR="004B64E9" w:rsidRPr="004B64E9">
        <w:rPr>
          <w:rFonts w:ascii="Times New Roman" w:hAnsi="Times New Roman" w:cs="Times New Roman"/>
          <w:sz w:val="28"/>
          <w:szCs w:val="28"/>
          <w:lang w:bidi="en-US"/>
        </w:rPr>
        <w:t>https</w:t>
      </w:r>
      <w:r w:rsidR="004B64E9" w:rsidRPr="004B64E9">
        <w:rPr>
          <w:rFonts w:ascii="Times New Roman" w:hAnsi="Times New Roman" w:cs="Times New Roman"/>
          <w:sz w:val="28"/>
          <w:szCs w:val="28"/>
        </w:rPr>
        <w:t xml:space="preserve">:// </w:t>
      </w:r>
      <w:hyperlink r:id="rId9" w:history="1">
        <w:r w:rsidR="004B64E9" w:rsidRPr="004B64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www</w:t>
        </w:r>
        <w:r w:rsidR="004B64E9" w:rsidRPr="004B64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B64E9" w:rsidRPr="004B64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gosuslugi</w:t>
        </w:r>
        <w:r w:rsidR="004B64E9" w:rsidRPr="004B64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B64E9" w:rsidRPr="004B64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ru</w:t>
        </w:r>
        <w:r w:rsidR="004B64E9" w:rsidRPr="004B64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4B64E9" w:rsidRPr="004B64E9">
        <w:rPr>
          <w:rFonts w:ascii="Times New Roman" w:hAnsi="Times New Roman" w:cs="Times New Roman"/>
          <w:sz w:val="28"/>
          <w:szCs w:val="28"/>
        </w:rPr>
        <w:t xml:space="preserve">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71682F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Единый портал);</w:t>
      </w:r>
    </w:p>
    <w:p w14:paraId="5EE25D63" w14:textId="54E7624F" w:rsidR="004B64E9" w:rsidRPr="004B64E9" w:rsidRDefault="00697D91" w:rsidP="0071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6B3474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7168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непосредственно при личном приеме заявителя в </w:t>
      </w:r>
      <w:r w:rsidR="0071682F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администрацию Новолесновского сельского поселения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71682F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1682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полномоченный орган) или</w:t>
      </w:r>
      <w:r w:rsidR="007168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 предоставления государственных и</w:t>
      </w:r>
      <w:r w:rsidR="007168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муниципальных услуг (далее </w:t>
      </w:r>
      <w:r w:rsidR="0071682F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многофункциональный центр);</w:t>
      </w:r>
    </w:p>
    <w:p w14:paraId="2D258518" w14:textId="14052047" w:rsidR="004B64E9" w:rsidRPr="004B64E9" w:rsidRDefault="00697D91" w:rsidP="0071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6B3474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7168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по телефону </w:t>
      </w:r>
      <w:r w:rsidR="0071682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или многофункционального центра;</w:t>
      </w:r>
    </w:p>
    <w:p w14:paraId="3F3E52AF" w14:textId="73AA5D3C" w:rsidR="004B64E9" w:rsidRPr="004B64E9" w:rsidRDefault="00697D91" w:rsidP="00C05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6B3474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7168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письменно, в том числе посредством электронной почты, факсимильной</w:t>
      </w:r>
      <w:r w:rsidR="007168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связи;</w:t>
      </w:r>
    </w:p>
    <w:p w14:paraId="54F6E8E0" w14:textId="7BE8227B" w:rsidR="004B64E9" w:rsidRPr="004B64E9" w:rsidRDefault="001042BE" w:rsidP="0010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1.3.2.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Консультирование по вопросам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осуществляется:</w:t>
      </w:r>
    </w:p>
    <w:p w14:paraId="1F50C965" w14:textId="75872630" w:rsidR="004B64E9" w:rsidRPr="004B64E9" w:rsidRDefault="00EE46D7" w:rsidP="00EE4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 многофункциональных центрах предоставления государственных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муниципальных услуг при устном обращении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лично или по телефону;</w:t>
      </w:r>
    </w:p>
    <w:p w14:paraId="794AF05E" w14:textId="5CD0ECE8" w:rsidR="004B64E9" w:rsidRPr="004B64E9" w:rsidRDefault="00EE46D7" w:rsidP="00EE4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 интерактивной форме Регионального портала;</w:t>
      </w:r>
    </w:p>
    <w:p w14:paraId="4AF44DB2" w14:textId="062DC8A7" w:rsidR="004B64E9" w:rsidRPr="004B64E9" w:rsidRDefault="00EE46D7" w:rsidP="00EE4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ru-RU"/>
        </w:rPr>
        <w:t>уполномоченном органе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при устном обращении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лично или по телефону;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при письменном (в том числе в форме электронного документа) обращении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бумажном носителе по почте, в электронной форме по электронной почте.</w:t>
      </w:r>
    </w:p>
    <w:p w14:paraId="5F4AC968" w14:textId="77777777" w:rsidR="008F396E" w:rsidRDefault="008F396E" w:rsidP="008F3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1.3.3.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Информация на Едином портале, Региональном портале о порядке и сроках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 на основании сведений, содержащихся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Региональном реестре, предоставляется заявителю бесплатно.</w:t>
      </w:r>
    </w:p>
    <w:p w14:paraId="7DADA4B1" w14:textId="6FEA9375" w:rsidR="004B64E9" w:rsidRPr="004B64E9" w:rsidRDefault="004B64E9" w:rsidP="008F3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Доступ к информации о сроках и порядке предоставления муниципальной</w:t>
      </w:r>
      <w:r w:rsidR="008F39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услуги осуществляется без выполнения заявителем каких-либо требований, в</w:t>
      </w:r>
      <w:r w:rsidR="008F39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том числе без использования программного обеспечения, установка которого на</w:t>
      </w:r>
      <w:r w:rsidR="008F39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технические средства заявителя требует заключения лицензионного или иного</w:t>
      </w:r>
      <w:r w:rsidR="008F39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соглашения с правообладателем программного обеспечения,</w:t>
      </w:r>
      <w:r w:rsidR="008F39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предусматривающего взимание платы, регистрацию или авторизацию заявителя</w:t>
      </w:r>
      <w:r w:rsidR="008F39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или предоставление им персональных данных.</w:t>
      </w:r>
    </w:p>
    <w:p w14:paraId="1EF8A98C" w14:textId="2634AD75" w:rsidR="002E3323" w:rsidRDefault="008F396E" w:rsidP="002E3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1.3.4.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При обращении заявителя лично или по телефону в соответствии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поступившим обращением может быть предоставлена информация о месте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нахождения многофункционального центра предоставления государственных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муниципальных услуг, 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уполномоченном органе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(адрес, график работы,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справочные телефоны); о порядке предоставления муниципальной услуги,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способах и сроках подачи заявлений; о категориях граждан, которым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предоставляется муниципальная услуга; о нормативных правовых актах,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регулирующих вопросы предоставления муниципальной услуги; о перечне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о сроках приема и регистрации заявления; о ходе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услуги; о месте размещения на официальном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lastRenderedPageBreak/>
        <w:t>сайте информации по вопросам предоставления муниципальной услуги;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порядке обжалования действий или бездействия должностных лиц </w:t>
      </w:r>
      <w:r w:rsidR="00B27E5D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6097A12" w14:textId="717AD789" w:rsidR="00AD66E2" w:rsidRDefault="004B64E9" w:rsidP="00AD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По письменному обращению должностные лица, ответственн</w:t>
      </w:r>
      <w:r w:rsidR="002E3323">
        <w:rPr>
          <w:rFonts w:ascii="Times New Roman" w:hAnsi="Times New Roman" w:cs="Times New Roman"/>
          <w:sz w:val="28"/>
          <w:szCs w:val="28"/>
          <w:lang w:bidi="ru-RU"/>
        </w:rPr>
        <w:t xml:space="preserve">ые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за</w:t>
      </w:r>
      <w:r w:rsidR="002E33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предоставление муниципальной услуги, подробно в письменной форме</w:t>
      </w:r>
      <w:r w:rsidR="00C7777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разъясняют заявителю порядок предоставления муниципальной услуги и</w:t>
      </w:r>
      <w:r w:rsidR="00C7777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вопросы,</w:t>
      </w:r>
      <w:r w:rsidR="00C7777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указанные в настоящем пункте Административного регламента, и в</w:t>
      </w:r>
      <w:r w:rsidR="00C7777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течение</w:t>
      </w:r>
      <w:r w:rsidR="00C7777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B7DBF" w:rsidRPr="007B7DBF">
        <w:rPr>
          <w:rFonts w:ascii="Times New Roman" w:hAnsi="Times New Roman" w:cs="Times New Roman"/>
          <w:iCs/>
          <w:sz w:val="28"/>
          <w:szCs w:val="28"/>
          <w:lang w:bidi="ru-RU"/>
        </w:rPr>
        <w:t>5 рабочих дней</w:t>
      </w:r>
      <w:r w:rsidRPr="007B7DB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со дня регистрации обращения направляют ответ</w:t>
      </w:r>
      <w:r w:rsidR="00C7777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заявителю.</w:t>
      </w:r>
    </w:p>
    <w:p w14:paraId="218C84B2" w14:textId="77777777" w:rsidR="00AD66E2" w:rsidRDefault="00AD66E2" w:rsidP="00AD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1.3.5.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Информация по вопросам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размещается на официальном сайте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уполномоченного органа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информационных стендах в помещениях </w:t>
      </w:r>
      <w:r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для работы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заявителями.</w:t>
      </w:r>
    </w:p>
    <w:p w14:paraId="2D916F82" w14:textId="787E4060" w:rsidR="004B64E9" w:rsidRDefault="004B64E9" w:rsidP="00AD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Информация, размещаемая на информационных стендах и на</w:t>
      </w:r>
      <w:r w:rsidR="00AD66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официальном сайте </w:t>
      </w:r>
      <w:r w:rsidR="00AD66E2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в информационно</w:t>
      </w:r>
      <w:r w:rsidR="00AD66E2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телекоммуникационной сети «Интернет», включает сведения о муниципальной</w:t>
      </w:r>
      <w:r w:rsidR="00AD66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услуге, содержащиеся в пунктах 2.1, 2.4, 2.5, 2.6, 2.7, 2.8, 2.9, 2.10, 2.11, 2.12, 5.1</w:t>
      </w:r>
      <w:r w:rsidR="00AD66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регламента, информацию о месте нахождения, справочных</w:t>
      </w:r>
      <w:r w:rsidR="00AD66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телефонах, времени работы </w:t>
      </w:r>
      <w:r w:rsidR="00AD66E2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, о графике приема</w:t>
      </w:r>
      <w:r w:rsidR="00AD66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заявлений на предоставление муниципальной услуги.</w:t>
      </w:r>
    </w:p>
    <w:p w14:paraId="1E7892BF" w14:textId="77777777" w:rsidR="00AD66E2" w:rsidRPr="004B64E9" w:rsidRDefault="00AD66E2" w:rsidP="00AD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F6F8DEA" w14:textId="12A26435" w:rsidR="004B64E9" w:rsidRDefault="00AD66E2" w:rsidP="00AD6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1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2. </w:t>
      </w:r>
      <w:r w:rsidR="004B64E9"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Стандарт предоставления муниципальной услуги</w:t>
      </w:r>
      <w:bookmarkEnd w:id="1"/>
    </w:p>
    <w:p w14:paraId="7AEB0F48" w14:textId="77777777" w:rsidR="00AD66E2" w:rsidRPr="004B64E9" w:rsidRDefault="00AD66E2" w:rsidP="00AD66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5A432FC" w14:textId="4DACE330" w:rsidR="004B64E9" w:rsidRDefault="000D3A92" w:rsidP="000D3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Наименование муниципальной услуги</w:t>
      </w:r>
    </w:p>
    <w:p w14:paraId="371111F7" w14:textId="77777777" w:rsidR="000D3A92" w:rsidRDefault="000D3A92" w:rsidP="000D3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1A2752B" w14:textId="59D6B8B9" w:rsidR="004B64E9" w:rsidRDefault="004B64E9" w:rsidP="000D3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Выдача акта освидетельствования проведения основных работ по</w:t>
      </w:r>
      <w:r w:rsidR="0079701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строительству</w:t>
      </w:r>
      <w:r w:rsidR="007744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(реконструкции)</w:t>
      </w:r>
      <w:r w:rsidR="007744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объекта</w:t>
      </w:r>
      <w:r w:rsidR="007744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индивидуального</w:t>
      </w:r>
      <w:r w:rsidR="007744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жилищного</w:t>
      </w:r>
      <w:r w:rsidR="007744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строительства</w:t>
      </w:r>
      <w:r w:rsidR="0079701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79701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привлечением</w:t>
      </w:r>
      <w:r w:rsidR="0079701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средств</w:t>
      </w:r>
      <w:r w:rsidR="0079701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материнского</w:t>
      </w:r>
      <w:r w:rsidR="0079701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(семейного)</w:t>
      </w:r>
      <w:r w:rsidR="0079701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капитала.</w:t>
      </w:r>
    </w:p>
    <w:p w14:paraId="6A2C5988" w14:textId="77777777" w:rsidR="000D3A92" w:rsidRPr="004B64E9" w:rsidRDefault="000D3A92" w:rsidP="000D3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075BFDF" w14:textId="5EB03644" w:rsidR="004B64E9" w:rsidRDefault="000D3A92" w:rsidP="000D3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Наименование исполнительно-распорядительного органа 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самоуправления, непосредственно предоставляющего муниципальную услугу</w:t>
      </w:r>
    </w:p>
    <w:p w14:paraId="7D6F410F" w14:textId="77777777" w:rsidR="00B13089" w:rsidRDefault="00B13089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EE860DE" w14:textId="65EB6323" w:rsidR="00B13089" w:rsidRPr="004B64E9" w:rsidRDefault="00B13089" w:rsidP="00A8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Администрация Новолесновского сельского поселения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52C31EA" w14:textId="77777777" w:rsidR="007B7DBF" w:rsidRDefault="007B7DBF" w:rsidP="00A8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22389AE" w14:textId="511F3E36" w:rsidR="00A81146" w:rsidRDefault="00A81146" w:rsidP="00A8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 предоставлении муниципальной услуги принимают участие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многофункциональные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центры при наличии соответствующ</w:t>
      </w:r>
      <w:r w:rsidR="007B7DBF">
        <w:rPr>
          <w:rFonts w:ascii="Times New Roman" w:hAnsi="Times New Roman" w:cs="Times New Roman"/>
          <w:sz w:val="28"/>
          <w:szCs w:val="28"/>
          <w:lang w:bidi="ru-RU"/>
        </w:rPr>
        <w:t>его соглашения о взаимодействии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6EAABA1E" w14:textId="77777777" w:rsidR="00A81146" w:rsidRDefault="004B64E9" w:rsidP="00A8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При предоставлении муниципальной услуги органы местного</w:t>
      </w:r>
      <w:r w:rsidR="00A8114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самоуправления взаимодействует с:</w:t>
      </w:r>
    </w:p>
    <w:p w14:paraId="70A3E68F" w14:textId="77777777" w:rsidR="00A81146" w:rsidRDefault="004B64E9" w:rsidP="00A8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Федеральной службой государственной регистрации, кадастра и</w:t>
      </w:r>
      <w:r w:rsidR="00A8114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картографии;</w:t>
      </w:r>
    </w:p>
    <w:p w14:paraId="69B78480" w14:textId="005FA75A" w:rsidR="004B64E9" w:rsidRPr="004B64E9" w:rsidRDefault="004B64E9" w:rsidP="00A8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Пенсионным фондом Российской Федерации.</w:t>
      </w:r>
    </w:p>
    <w:p w14:paraId="406312F8" w14:textId="3388831C" w:rsidR="004B64E9" w:rsidRPr="004B64E9" w:rsidRDefault="001713DD" w:rsidP="00171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2.2.2.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уполномоченному органу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согласований, необходимых для получения муниципальной услуги и связанных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lastRenderedPageBreak/>
        <w:t>с обращением в иные государственные органы и организации, за исключением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получения услуг, включенных в перечень услуг, которые являются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необходимыми и обязательными для предоставления муниципальной услуги.</w:t>
      </w:r>
    </w:p>
    <w:p w14:paraId="554C8201" w14:textId="77777777" w:rsidR="009C3073" w:rsidRDefault="009C3073" w:rsidP="009C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3DB8039" w14:textId="73244224" w:rsidR="004B64E9" w:rsidRDefault="009C3073" w:rsidP="009C3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2.3.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Нормативные правовые акты, регулирующие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услуги</w:t>
      </w:r>
    </w:p>
    <w:p w14:paraId="510A60DA" w14:textId="77777777" w:rsidR="009C3073" w:rsidRPr="004B64E9" w:rsidRDefault="009C3073" w:rsidP="009C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6D2D32B" w14:textId="23483E9C" w:rsidR="004B64E9" w:rsidRPr="004B64E9" w:rsidRDefault="004B64E9" w:rsidP="00537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Перечень нормативных правовых актов, регулирующих предоставление</w:t>
      </w:r>
      <w:r w:rsidR="00537D4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(с указанием их реквизитов и источников официального</w:t>
      </w:r>
      <w:r w:rsidR="00537D4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опубликования), размещается в федеральной государственной информационной</w:t>
      </w:r>
      <w:r w:rsidR="00537D4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системе «Федеральный реестр государственных и муниципальных услуг</w:t>
      </w:r>
      <w:r w:rsidR="00537D4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(функций)</w:t>
      </w:r>
      <w:r w:rsidR="00C62D4C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и на Едином портале.</w:t>
      </w:r>
    </w:p>
    <w:p w14:paraId="7CF676A5" w14:textId="77777777" w:rsidR="00537D41" w:rsidRDefault="00537D41" w:rsidP="0053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0FBBE88" w14:textId="33CBA23D" w:rsidR="004B64E9" w:rsidRDefault="00537D41" w:rsidP="00537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2.4.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Описание результата предоставления муниципальной услуги</w:t>
      </w:r>
    </w:p>
    <w:p w14:paraId="261BCCE9" w14:textId="77777777" w:rsidR="00537D41" w:rsidRPr="004B64E9" w:rsidRDefault="00537D41" w:rsidP="0053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4C9642A" w14:textId="08EB95A7" w:rsidR="004B64E9" w:rsidRPr="004B64E9" w:rsidRDefault="00FA0CA4" w:rsidP="00FA0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2.4.1.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Результатом предоставления муниципальной услуги является:</w:t>
      </w:r>
    </w:p>
    <w:p w14:paraId="2D14634B" w14:textId="2E91347C" w:rsidR="004B64E9" w:rsidRPr="004B64E9" w:rsidRDefault="00FA0CA4" w:rsidP="00FA0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акт освидетельствования проведения основных работ по строительству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(реконструкции) объекта ИЖС (по форме, утвержденной Приказом Минстроя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России от 08.06.2021 № 362/</w:t>
      </w:r>
      <w:proofErr w:type="spellStart"/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</w:t>
      </w:r>
      <w:proofErr w:type="spellEnd"/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14:paraId="02320B64" w14:textId="4FF7452C" w:rsidR="004B64E9" w:rsidRPr="004B64E9" w:rsidRDefault="00FA0CA4" w:rsidP="00FA0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решение об отказе в предоставлении муниципальной услуги в форме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документа на бумажном носителе по форме, согласно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риложению № 2 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настоящему Административному регламенту).</w:t>
      </w:r>
    </w:p>
    <w:p w14:paraId="54EBB852" w14:textId="334F607A" w:rsidR="004B64E9" w:rsidRDefault="00CD200B" w:rsidP="00CD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2.4.2.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муниципальной услуги представляется в</w:t>
      </w:r>
      <w:r w:rsidR="00E85AD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форме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документа на бумажном носителе или</w:t>
      </w:r>
      <w:r w:rsidR="00234A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электронного документа, подписанного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электронной подписью в соответствии с требованиями Федерального закона 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06.04.2011 № 63-ФЗ «Об электронной подписи»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Федеральный закон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63-ФЗ).</w:t>
      </w:r>
    </w:p>
    <w:p w14:paraId="38CF7332" w14:textId="77777777" w:rsidR="00E52D0B" w:rsidRPr="004B64E9" w:rsidRDefault="00E52D0B" w:rsidP="00CD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98F81BC" w14:textId="3E032370" w:rsidR="004B64E9" w:rsidRDefault="00E52D0B" w:rsidP="00E52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Срок предоставления муниципальной услуги, в том числе с учетом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необходимости обращения в организации, участвующие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срок приостановления предоставления муниципальной</w:t>
      </w:r>
      <w:r w:rsidR="001A4D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услуги в случае, если возможность приостановления предусмотрена</w:t>
      </w:r>
      <w:r w:rsidR="001A4D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законодательством Российской Федерации, срок выдачи (направления)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документов, являющихся результатом предоставления муниципальной услуги</w:t>
      </w:r>
    </w:p>
    <w:p w14:paraId="3AB0DA82" w14:textId="77777777" w:rsidR="00E52D0B" w:rsidRPr="004B64E9" w:rsidRDefault="00E52D0B" w:rsidP="00E5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170D7C0" w14:textId="683BF30F" w:rsidR="004B64E9" w:rsidRPr="004B64E9" w:rsidRDefault="001A4D2C" w:rsidP="001A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10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рабочих дней.</w:t>
      </w:r>
    </w:p>
    <w:p w14:paraId="61119B0B" w14:textId="447FB975" w:rsidR="004B64E9" w:rsidRPr="004B64E9" w:rsidRDefault="001A4D2C" w:rsidP="001A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2.5.2.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в течение 10 рабочих дней со дня регистрации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заявления и 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направляет заявителю способом указанном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заявлении один из результатов, указанных в пункте 2.4.1. Административного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регламента.</w:t>
      </w:r>
    </w:p>
    <w:p w14:paraId="2F4027C1" w14:textId="77777777" w:rsidR="005E2EF7" w:rsidRDefault="001A4D2C" w:rsidP="005E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2.5.3.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Приостановление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действующим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законодательством не предусмотрено.</w:t>
      </w:r>
    </w:p>
    <w:p w14:paraId="735E6FED" w14:textId="036552CE" w:rsidR="004B64E9" w:rsidRPr="004B64E9" w:rsidRDefault="004B64E9" w:rsidP="005E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Направление документа, являющегося результатом предоставления</w:t>
      </w:r>
      <w:r w:rsidR="005E2EF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в форме электронного документа, осуществляется в день</w:t>
      </w:r>
      <w:r w:rsidR="005E2EF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оформления и регистрации результата предоставления муниципальной услуги.</w:t>
      </w:r>
    </w:p>
    <w:p w14:paraId="14FE59C7" w14:textId="77777777" w:rsidR="005E2EF7" w:rsidRDefault="005E2EF7" w:rsidP="005E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8F8BF7A" w14:textId="1A1C0C8A" w:rsidR="004B64E9" w:rsidRDefault="005E2EF7" w:rsidP="005E2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законодательными или иными нормативными правовыми актами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услуги, а также услуг, которые являются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необходимыми и обязательными для предоставления муниципальных услуг,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подлежащих представлению заявителем, способы их получения заявителем,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том числе в электронной форме, порядок их представления</w:t>
      </w:r>
    </w:p>
    <w:p w14:paraId="4119B6F1" w14:textId="77777777" w:rsidR="005E2EF7" w:rsidRPr="004B64E9" w:rsidRDefault="005E2EF7" w:rsidP="005E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9D65FD8" w14:textId="0318A676" w:rsidR="004B64E9" w:rsidRPr="004B64E9" w:rsidRDefault="003659E9" w:rsidP="0036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Для получения муниципальной услуги заявитель представляет следующие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документы:</w:t>
      </w:r>
    </w:p>
    <w:p w14:paraId="4027C7F9" w14:textId="6E7CCDF1" w:rsidR="004B64E9" w:rsidRPr="004B64E9" w:rsidRDefault="003659E9" w:rsidP="0036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личность;</w:t>
      </w:r>
    </w:p>
    <w:p w14:paraId="512F6184" w14:textId="44F578C8" w:rsidR="004B64E9" w:rsidRPr="004B64E9" w:rsidRDefault="003659E9" w:rsidP="0036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Заявление:</w:t>
      </w:r>
    </w:p>
    <w:p w14:paraId="21BCD86D" w14:textId="550BF47E" w:rsidR="004B64E9" w:rsidRPr="004B64E9" w:rsidRDefault="003659E9" w:rsidP="0036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59E9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форме документа на бумажном носителе по форме, согласно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риложению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1 к настоящему Административному регламенту;</w:t>
      </w:r>
    </w:p>
    <w:p w14:paraId="64C78E69" w14:textId="3C5484F7" w:rsidR="004B64E9" w:rsidRPr="004B64E9" w:rsidRDefault="003659E9" w:rsidP="0036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59E9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 электронной форме (заполняется посредством внесения соответствующих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сведений в интерактивную форму), подписанное в соответствии с требованиями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Федерального закона от 06.04.2011 №63-ФЗ «Об электронной подписи»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Федеральный закон №63-ФЗ), при обращении посредством Регионального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портала;</w:t>
      </w:r>
    </w:p>
    <w:p w14:paraId="56AF308E" w14:textId="6277A601" w:rsidR="004B64E9" w:rsidRPr="004B64E9" w:rsidRDefault="003659E9" w:rsidP="0036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полномочия представителя (если от имени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заявителя действует представитель);</w:t>
      </w:r>
    </w:p>
    <w:p w14:paraId="4C1F2145" w14:textId="77777777" w:rsidR="003659E9" w:rsidRDefault="003659E9" w:rsidP="0036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Копии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правоустанавливающих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если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право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зарегистрировано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Едином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государственном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реестре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недвижимости.</w:t>
      </w:r>
    </w:p>
    <w:p w14:paraId="3BD913E4" w14:textId="42DA76CC" w:rsidR="004B64E9" w:rsidRPr="004B64E9" w:rsidRDefault="004B64E9" w:rsidP="0036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Заявление и прилагаемые документы могут быть представлены</w:t>
      </w:r>
      <w:r w:rsidR="003659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(направлены) заявителем одним из следующих способов:</w:t>
      </w:r>
    </w:p>
    <w:p w14:paraId="6453002D" w14:textId="77777777" w:rsidR="00454EF8" w:rsidRDefault="003659E9" w:rsidP="00454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1)</w:t>
      </w:r>
      <w:r w:rsidR="00454EF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лично или посредством почтового отправления в</w:t>
      </w:r>
      <w:r w:rsidR="00454EF8">
        <w:rPr>
          <w:rFonts w:ascii="Times New Roman" w:hAnsi="Times New Roman" w:cs="Times New Roman"/>
          <w:sz w:val="28"/>
          <w:szCs w:val="28"/>
          <w:lang w:bidi="ru-RU"/>
        </w:rPr>
        <w:t xml:space="preserve"> уполномоченный орган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637AAE98" w14:textId="5D06AE21" w:rsidR="004B64E9" w:rsidRPr="004B64E9" w:rsidRDefault="003659E9" w:rsidP="00454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2)</w:t>
      </w:r>
      <w:r w:rsidR="00454EF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через МФЦ;</w:t>
      </w:r>
    </w:p>
    <w:p w14:paraId="7488DD46" w14:textId="3072A067" w:rsidR="004B64E9" w:rsidRPr="004B64E9" w:rsidRDefault="003659E9" w:rsidP="00454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3)</w:t>
      </w:r>
      <w:r w:rsidR="00454EF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через Региональный портал или Единый портал.</w:t>
      </w:r>
    </w:p>
    <w:p w14:paraId="419DC163" w14:textId="4EA247C8" w:rsidR="004B64E9" w:rsidRPr="004B64E9" w:rsidRDefault="00810CDA" w:rsidP="0081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2.6.2.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Запрещается требовать от заявителя:</w:t>
      </w:r>
    </w:p>
    <w:p w14:paraId="5C10CFA6" w14:textId="09B197C4" w:rsidR="004B64E9" w:rsidRPr="004B64E9" w:rsidRDefault="00810CDA" w:rsidP="001D0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1)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представления документов и информации или осуществления действий,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представление или осуществление которых не предусмотрено нормативными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правовыми актами, регулирующими отношения, возникающие в связи с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муниципальных услуг;</w:t>
      </w:r>
    </w:p>
    <w:p w14:paraId="3082C629" w14:textId="34313DE3" w:rsidR="004B64E9" w:rsidRPr="004B64E9" w:rsidRDefault="00810CDA" w:rsidP="001D0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2)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представления документов и информации, в том числе подтверждающих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внесение заявителем платы за предоставление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муниципальных услуг, которые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находятся в распоряжении органов,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предоставляющих муниципальные услуги,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иных государственных органов,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органов местного самоуправления либо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подведомственных государственным органам или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органам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самоуправления организаций, участвующих в предоставлении предусмотренных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частью 1 статьи 1 Федерального закона государственных и муниципальных услуг, в соответствии с нормативными правовыми актами Российской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lastRenderedPageBreak/>
        <w:t>Федерации,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нормативными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правовыми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актами 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муниципальными правовыми актами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органов местного самоуправления Новолесновского сельского поселения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, за исключением документов, указанных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 части 6 статьи 7 Федерального закона от 27 июля 2010 г. № 210-ФЗ «Об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организации предоставления государственных и муниципальных услуг» (далее </w:t>
      </w:r>
      <w:r w:rsidR="001D094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Федеральный закон № 210-ФЗ);</w:t>
      </w:r>
    </w:p>
    <w:p w14:paraId="23F8EE3C" w14:textId="703422B4" w:rsidR="004B64E9" w:rsidRPr="004B64E9" w:rsidRDefault="00810CDA" w:rsidP="0010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3)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осуществления действий, в том числе согласований, необходимых для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получения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муниципальных услуг и связанных с обращением в иные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государственные органы, органы местного самоуправления, организации, за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исключением получения услуг и получения документов и информации,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предоставляемых в результате предоставления таких услуг, включенных в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перечни, указанные в части 1 статьи 9 Федерального закона № 210-ФЗ;</w:t>
      </w:r>
    </w:p>
    <w:p w14:paraId="44D17E4C" w14:textId="40058422" w:rsidR="004B64E9" w:rsidRPr="004B64E9" w:rsidRDefault="00810CDA" w:rsidP="0010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4)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представления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информации,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отсутствие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(или)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недостоверность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которых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не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указывались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при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первоначальном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отказе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приеме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необходимых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для предоставления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либо в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</w:t>
      </w:r>
      <w:r w:rsidR="00103E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исключением следующих случаев:</w:t>
      </w:r>
    </w:p>
    <w:p w14:paraId="446E692E" w14:textId="51CA8302" w:rsidR="004B64E9" w:rsidRPr="004B64E9" w:rsidRDefault="00103E34" w:rsidP="0010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а)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изменение требований нормативных правовых актов, касающихся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услуги, после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первоначальной подачи 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14:paraId="6D79860E" w14:textId="77798457" w:rsidR="004B64E9" w:rsidRPr="004B64E9" w:rsidRDefault="00103E34" w:rsidP="0010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б)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наличие ошибок в заявлении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документах, поданных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заявителем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после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первоначального отказа в приеме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либо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и не включенных в представленный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ранее комплект документов;</w:t>
      </w:r>
    </w:p>
    <w:p w14:paraId="56416DA0" w14:textId="2E9FA381" w:rsidR="004B64E9" w:rsidRPr="004B64E9" w:rsidRDefault="00103E34" w:rsidP="0010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истечение срока действия документов или изменение информации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после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либо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14:paraId="3FD32BE9" w14:textId="63ED4111" w:rsidR="004B64E9" w:rsidRDefault="00103E34" w:rsidP="0010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="00B0255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выявление документально подтвержденного факта (признаков)</w:t>
      </w:r>
      <w:r w:rsidR="00B0255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ошибочного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или противоправного действия (бездействия) должностного лица</w:t>
      </w:r>
      <w:r w:rsidR="00B0255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органа, предоставляющего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служащего,</w:t>
      </w:r>
      <w:r w:rsidR="00B0255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работника многофункционального центра, работника организации,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предусмотренной частью 1.1 статьи 16 Федерального закона № 210-ФЗ, при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первоначальном отказе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либо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о чем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письменном виде за подписью руководителя органа, предоставляющего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муниципальную услугу, руководителя многофункционального центра при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первоначальном отказе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либо руководителя организации, предусмотренной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частью 1.1 статьи 16 Федерального закона № 210-ФЗ, уведомляется заявитель, 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также приносятся извинения за доставленные неудобства.</w:t>
      </w:r>
    </w:p>
    <w:p w14:paraId="468EAEAA" w14:textId="77777777" w:rsidR="00B0255D" w:rsidRPr="004B64E9" w:rsidRDefault="00B0255D" w:rsidP="0010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490D5E1" w14:textId="15FB8E70" w:rsidR="004B64E9" w:rsidRDefault="00B0255D" w:rsidP="00B0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2.7.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нормативными правовыми актами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которые находятся в распоряжении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самоуправления и подведомственных государственным органам или органам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lastRenderedPageBreak/>
        <w:t>местного самоуправления организаций и которые заявитель вправе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представить,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а также способы их получения заявителями, в том числе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электронной форме,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порядок их представления; государственный орган,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самоуправления либо организация, в распоряжении которых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находятся данные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документы</w:t>
      </w:r>
    </w:p>
    <w:p w14:paraId="714C1D5C" w14:textId="77777777" w:rsidR="00B0255D" w:rsidRPr="004B64E9" w:rsidRDefault="00B0255D" w:rsidP="00B0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369F7E7" w14:textId="12F382C9" w:rsidR="004B64E9" w:rsidRPr="004B64E9" w:rsidRDefault="00B0255D" w:rsidP="00B02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2.7.1.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Получаются в рамках межведомственного взаимодействия:</w:t>
      </w:r>
    </w:p>
    <w:p w14:paraId="13580042" w14:textId="57CB4503" w:rsidR="004B64E9" w:rsidRPr="004B64E9" w:rsidRDefault="00B0255D" w:rsidP="00B02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Выписка из Единого государственного реестра недвижимости;</w:t>
      </w:r>
    </w:p>
    <w:p w14:paraId="320EA551" w14:textId="50B2F1BD" w:rsidR="004B64E9" w:rsidRPr="004B64E9" w:rsidRDefault="00B0255D" w:rsidP="00B02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Сведения, содержащиеся в разрешении на строительство или уведомление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соответствии указанных в уведомлении о планируемом строительстве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параметров объекта индивидуального жилищного строительства установленным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параметрам и допустимости размещения объекта индивидуального жилищного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строительства на земельном участке.</w:t>
      </w:r>
    </w:p>
    <w:p w14:paraId="76E8D6E2" w14:textId="2B9734D7" w:rsidR="004B64E9" w:rsidRPr="004B64E9" w:rsidRDefault="00B0255D" w:rsidP="00B02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Сведения о выданных сертификатах на материнский (семейный)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капитал.</w:t>
      </w:r>
    </w:p>
    <w:p w14:paraId="5D88A0B9" w14:textId="2A0B0A12" w:rsidR="004B64E9" w:rsidRPr="004B64E9" w:rsidRDefault="00055DE8" w:rsidP="0005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2.7.2.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Заявитель вправе предоставить документы (сведения), указанные в пункте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2.7.1</w:t>
      </w:r>
      <w:r w:rsidR="0088573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 электронной форме или в форме электронных документов, заверенных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усиленной квалифицированной подписью лиц, уполномоченных на создание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подписание таких документов, при подаче заявления.</w:t>
      </w:r>
    </w:p>
    <w:p w14:paraId="1530DAF4" w14:textId="77777777" w:rsidR="00055DE8" w:rsidRDefault="00055DE8" w:rsidP="0005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2.7.3.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Запрещается требовать от заявителя документы, находящиеся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распоряжении государственных органов, органов местного самоуправления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подведомственных государственным органам или органам 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самоуправления организаций.</w:t>
      </w:r>
    </w:p>
    <w:p w14:paraId="2FEF0368" w14:textId="39C701D6" w:rsidR="004B64E9" w:rsidRPr="004B64E9" w:rsidRDefault="004B64E9" w:rsidP="0005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Непредставление заявителем документов, содержащих сведения, которые</w:t>
      </w:r>
      <w:r w:rsidR="00055D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находятся в распоряжении государственных органов, органов местного</w:t>
      </w:r>
      <w:r w:rsidR="00055D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самоуправления и подведомственных государственным органам или органам</w:t>
      </w:r>
      <w:r w:rsidR="00055D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 организаций, не является основанием для отказа</w:t>
      </w:r>
      <w:r w:rsidR="00055D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заявителю в предоставлении муниципальной услуги.</w:t>
      </w:r>
    </w:p>
    <w:p w14:paraId="2E72C0DF" w14:textId="77777777" w:rsidR="00055DE8" w:rsidRDefault="00055DE8" w:rsidP="00055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F6288DD" w14:textId="541BBD61" w:rsidR="004B64E9" w:rsidRDefault="00055DE8" w:rsidP="00055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оснований для отказа в приеме 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 муниципальной услуги</w:t>
      </w:r>
    </w:p>
    <w:p w14:paraId="473D094E" w14:textId="77777777" w:rsidR="00055DE8" w:rsidRPr="004B64E9" w:rsidRDefault="00055DE8" w:rsidP="00055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2298F8F" w14:textId="712E7EFD" w:rsidR="004B64E9" w:rsidRPr="004B64E9" w:rsidRDefault="0047788E" w:rsidP="00477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Основаниями для отказа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услуги, являются:</w:t>
      </w:r>
    </w:p>
    <w:p w14:paraId="0F750B70" w14:textId="19771C02" w:rsidR="004B64E9" w:rsidRPr="004B64E9" w:rsidRDefault="0047788E" w:rsidP="00C4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1)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 услугой (сведения документа, удостоверяющий личность; документ,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удостоверяющий полномочия представителя 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аявителя, в случае обращения за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предоставлением услуги указанным лицом);</w:t>
      </w:r>
    </w:p>
    <w:p w14:paraId="18447ACB" w14:textId="65CCBB89" w:rsidR="004B64E9" w:rsidRPr="004B64E9" w:rsidRDefault="0047788E" w:rsidP="00C4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2)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представление неполного комплекта документов, указанных в пункте</w:t>
      </w:r>
      <w:r w:rsidR="00783A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2.5</w:t>
      </w:r>
      <w:r w:rsidR="00783A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регламента, подлежащих обязательному представлению</w:t>
      </w:r>
      <w:r w:rsidR="00783A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заявителем;</w:t>
      </w:r>
    </w:p>
    <w:p w14:paraId="16278395" w14:textId="4CBC4063" w:rsidR="004B64E9" w:rsidRPr="004B64E9" w:rsidRDefault="0047788E" w:rsidP="00C4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3)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документы, содержат недостоверные и (или) противоречивые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сведения, подчистки, исправления, повреждения, не позволяющие однозначно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истолковать их содержание, а также не заверенные в порядке, установленном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законодательством Российской Федерации;</w:t>
      </w:r>
    </w:p>
    <w:p w14:paraId="04EFA9B3" w14:textId="413401D4" w:rsidR="004B64E9" w:rsidRPr="004B64E9" w:rsidRDefault="0047788E" w:rsidP="00C4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4)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подача заявления (запроса) от имени заявителя не уполномоченным на то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лицом;</w:t>
      </w:r>
    </w:p>
    <w:p w14:paraId="08A3CAB7" w14:textId="2B36F5BE" w:rsidR="004B64E9" w:rsidRPr="004B64E9" w:rsidRDefault="0047788E" w:rsidP="00C4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5)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обращение заявителя за муниципальной услугой в орган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самоуправления,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подведомственную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органу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самоуправления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организацию, не предоставляющие требующуюся заявителю муниципальную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услугу;</w:t>
      </w:r>
    </w:p>
    <w:p w14:paraId="0EA48ABA" w14:textId="0834E70A" w:rsidR="004B64E9" w:rsidRPr="004B64E9" w:rsidRDefault="0047788E" w:rsidP="00C4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6)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неполное, некорректное заполнение полей в форме заявления, в том числе в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интерактивной форме заявления на Едином портале;</w:t>
      </w:r>
    </w:p>
    <w:p w14:paraId="75C7C303" w14:textId="77777777" w:rsidR="00C4044B" w:rsidRDefault="0047788E" w:rsidP="00C4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7)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электронные документы не соответствуют требованиям к форматам их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предоставления и (или) не читаются;</w:t>
      </w:r>
    </w:p>
    <w:p w14:paraId="6DE9DC71" w14:textId="5BAEA11A" w:rsidR="004B64E9" w:rsidRPr="004B64E9" w:rsidRDefault="0047788E" w:rsidP="00C4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8)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несоблюдение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установленных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статьей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11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Федерального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закона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№ 63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ФЗ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условий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признания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действительности,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усиленной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квалифицированной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электронной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подписи;</w:t>
      </w:r>
    </w:p>
    <w:p w14:paraId="3FBAD51C" w14:textId="5F497DDD" w:rsidR="004B64E9" w:rsidRPr="004B64E9" w:rsidRDefault="0047788E" w:rsidP="00C4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9)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заявитель не относится к кругу лиц, имеющих право на предоставление</w:t>
      </w:r>
      <w:r w:rsidR="00C404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7D8E68F6" w14:textId="39B14661" w:rsidR="004B64E9" w:rsidRPr="004B64E9" w:rsidRDefault="003E319C" w:rsidP="0024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2.8.2.</w:t>
      </w:r>
      <w:r w:rsidR="0024464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Перечень оснований для отказа в приеме документов, необходимых для</w:t>
      </w:r>
      <w:r w:rsidR="0024464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получения муниципальной услуги, является исчерпывающим.</w:t>
      </w:r>
    </w:p>
    <w:p w14:paraId="5A7FC9B5" w14:textId="17DE45F1" w:rsidR="004B64E9" w:rsidRPr="004B64E9" w:rsidRDefault="0024464C" w:rsidP="0024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2.8.3.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Решение об отказе в приеме заявления и 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необходимых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услуги, может быть принято</w:t>
      </w:r>
      <w:r w:rsidR="008F6391">
        <w:rPr>
          <w:rFonts w:ascii="Times New Roman" w:hAnsi="Times New Roman" w:cs="Times New Roman"/>
          <w:sz w:val="28"/>
          <w:szCs w:val="28"/>
          <w:lang w:bidi="ru-RU"/>
        </w:rPr>
        <w:t>,</w:t>
      </w:r>
      <w:bookmarkStart w:id="2" w:name="_GoBack"/>
      <w:bookmarkEnd w:id="2"/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как во время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приема заявителя, так и после получения ответственным должностным лицом </w:t>
      </w:r>
      <w:r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(сведений)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использованием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информационного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взаимодействия,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срок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6A47" w:rsidRPr="00806A47">
        <w:rPr>
          <w:rFonts w:ascii="Times New Roman" w:hAnsi="Times New Roman" w:cs="Times New Roman"/>
          <w:iCs/>
          <w:sz w:val="28"/>
          <w:szCs w:val="28"/>
          <w:lang w:bidi="ru-RU"/>
        </w:rPr>
        <w:t>5 рабочих дней.</w:t>
      </w:r>
    </w:p>
    <w:p w14:paraId="736A1538" w14:textId="0F868D74" w:rsidR="004B64E9" w:rsidRPr="004B64E9" w:rsidRDefault="0024464C" w:rsidP="0024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2.8.4.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Решение об отказе в приеме документов, необходимых для 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с указанием причин отказа направляется заявителю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личный кабинет Регионального портала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(или)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многофункциональный центр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 день принятия решения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об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получения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услуги либо вручается лично.</w:t>
      </w:r>
    </w:p>
    <w:p w14:paraId="47BCF7D6" w14:textId="35D2F99E" w:rsidR="004B64E9" w:rsidRPr="004B64E9" w:rsidRDefault="0024464C" w:rsidP="0024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2.8.5.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Запрещается отказывать в приеме заявления и иных 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необходимых для предоставления муниципальной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услуги в случае, если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заявление и документы, необходимые для предоставления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услуги, поданы в соответствии с информацией о сроках и порядке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услуги, опубликованной на Едином портале.</w:t>
      </w:r>
    </w:p>
    <w:p w14:paraId="36701EB8" w14:textId="77777777" w:rsidR="0024464C" w:rsidRDefault="0024464C" w:rsidP="0024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17491CE" w14:textId="065745C3" w:rsidR="004B64E9" w:rsidRDefault="0024464C" w:rsidP="0024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2.9.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оснований для приостановления или отказа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предоставлении муниципальной услуги</w:t>
      </w:r>
    </w:p>
    <w:p w14:paraId="5D1BFB97" w14:textId="77777777" w:rsidR="0024464C" w:rsidRPr="004B64E9" w:rsidRDefault="0024464C" w:rsidP="0024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00A623B" w14:textId="4B99D4D8" w:rsidR="004B64E9" w:rsidRPr="004B64E9" w:rsidRDefault="00455B2A" w:rsidP="004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2.9.1.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Основания для приостановления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не предусмотрены.</w:t>
      </w:r>
    </w:p>
    <w:p w14:paraId="19673579" w14:textId="73D0A7E9" w:rsidR="004B64E9" w:rsidRPr="004B64E9" w:rsidRDefault="00455B2A" w:rsidP="0072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2.9.2.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Основания для отказа в предоставлении муниципальной услуги:</w:t>
      </w:r>
    </w:p>
    <w:p w14:paraId="277B13BD" w14:textId="0D5597B6" w:rsidR="004B64E9" w:rsidRPr="004B64E9" w:rsidRDefault="00727D85" w:rsidP="0072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Установление в ходе освидетельствования проведения основных работ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строительству объекта индивидуального жилищного строительства (монтаж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фундамента, возведение стен и кровли), что такие работы не выполнены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полном объеме;</w:t>
      </w:r>
    </w:p>
    <w:p w14:paraId="37B0F6A7" w14:textId="6362EBF4" w:rsidR="004B64E9" w:rsidRPr="004B64E9" w:rsidRDefault="00727D85" w:rsidP="0072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Установление в ходе освидетельствования проведения работ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реконструкции объекта индивидуального жили</w:t>
      </w:r>
      <w:r w:rsidR="004B64E9" w:rsidRPr="00BE736D">
        <w:rPr>
          <w:rFonts w:ascii="Times New Roman" w:hAnsi="Times New Roman" w:cs="Times New Roman"/>
          <w:sz w:val="28"/>
          <w:szCs w:val="28"/>
          <w:lang w:bidi="ru-RU"/>
        </w:rPr>
        <w:t>щ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ного строительства, что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результате таких работ общая площадь жилого помещения не увеличивается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либо увеличивается менее чем на учетную норму площади жилого помещения,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устанавливаемую в соответствии с жилищным законодательством 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Федерации.</w:t>
      </w:r>
    </w:p>
    <w:p w14:paraId="1AF338F7" w14:textId="783DD3E5" w:rsidR="004B64E9" w:rsidRPr="004B64E9" w:rsidRDefault="00295245" w:rsidP="0029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2.9.3.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Перечень оснований для отказа в предоставлении муниципальной услуги является исчерпывающим.</w:t>
      </w:r>
    </w:p>
    <w:p w14:paraId="0ED9D536" w14:textId="5F3BCCF3" w:rsidR="004B64E9" w:rsidRPr="004B64E9" w:rsidRDefault="00295245" w:rsidP="0029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2.9.4.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Решение об отказе в предоставлении муниципальной услуги с указанием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причин отказа</w:t>
      </w:r>
      <w:r w:rsidR="00BE73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направляется заявителю в личный кабинет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Регионального портала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(или)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многофункциональный центр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либо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вручается лично.</w:t>
      </w:r>
    </w:p>
    <w:p w14:paraId="55D54365" w14:textId="78223592" w:rsidR="004B64E9" w:rsidRPr="004B64E9" w:rsidRDefault="00295245" w:rsidP="0029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2.9.5.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Запрещается отказывать в предоставлении муниципальной услуги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случае, если заявление о предоставлении муниципальной услуги подано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соответствии с информацией о сроках и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услуги, опубликованной на Едином портале.</w:t>
      </w:r>
    </w:p>
    <w:p w14:paraId="3FAF1E1A" w14:textId="77777777" w:rsidR="00295245" w:rsidRDefault="00295245" w:rsidP="0029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1875E2B" w14:textId="46CD8741" w:rsidR="004B64E9" w:rsidRDefault="00295245" w:rsidP="00295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2.10.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Порядок, размер и основания взимания государственной пошлины 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иной платы, взимаемой за предоставление муниципальной услуги</w:t>
      </w:r>
    </w:p>
    <w:p w14:paraId="0ED1FC77" w14:textId="77777777" w:rsidR="00C8740D" w:rsidRDefault="00C8740D" w:rsidP="00C8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13487B6" w14:textId="62AC80B1" w:rsidR="004B64E9" w:rsidRPr="004B64E9" w:rsidRDefault="004B64E9" w:rsidP="00C8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Муниципальная услуга предоставляется на безвозмездной основе</w:t>
      </w:r>
      <w:r w:rsidR="0029524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6D66AA6" w14:textId="77777777" w:rsidR="00C8740D" w:rsidRDefault="00C8740D" w:rsidP="00C8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4809A20" w14:textId="5DA2A495" w:rsidR="004B64E9" w:rsidRDefault="00C8740D" w:rsidP="00C8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Перечень услуг, которые являются необходимыми и обязательными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услуги, в том числе сведения о документе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(документах), выдаваемом (выдаваемых) организациями,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участвующими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предоставлении муниципальных услуг</w:t>
      </w:r>
    </w:p>
    <w:p w14:paraId="4390CFC1" w14:textId="77777777" w:rsidR="00C8740D" w:rsidRPr="004B64E9" w:rsidRDefault="00C8740D" w:rsidP="00C8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4A58EFF" w14:textId="257F00F9" w:rsidR="004B64E9" w:rsidRDefault="004B64E9" w:rsidP="00C8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Предоставление необходимых и обязательных услуг не требуется.</w:t>
      </w:r>
    </w:p>
    <w:p w14:paraId="14550C7A" w14:textId="77777777" w:rsidR="00C8740D" w:rsidRPr="004B64E9" w:rsidRDefault="00C8740D" w:rsidP="00C8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0D6C727" w14:textId="002EFF1C" w:rsidR="004B64E9" w:rsidRDefault="00C8740D" w:rsidP="00C8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Порядок, размер и основания взимания платы за предоставление услуг,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включая информацию о методике расчета размера такой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платы</w:t>
      </w:r>
    </w:p>
    <w:p w14:paraId="5E355FCD" w14:textId="77777777" w:rsidR="00C8740D" w:rsidRDefault="00C8740D" w:rsidP="00C8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AA309BE" w14:textId="40A918C2" w:rsidR="004B64E9" w:rsidRDefault="004B64E9" w:rsidP="00C8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Предоставление необходимых и обязательных услуг не требуется.</w:t>
      </w:r>
    </w:p>
    <w:p w14:paraId="3227A9C9" w14:textId="77777777" w:rsidR="00C8740D" w:rsidRPr="004B64E9" w:rsidRDefault="00C8740D" w:rsidP="00C8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B9B16A" w14:textId="20E6F061" w:rsidR="004B64E9" w:rsidRDefault="00C8740D" w:rsidP="00C8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Максимальный срок ожидания в очереди при подаче запроса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предоставлении муниципальной услуги, услуги, предоставляемой организацией,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участвующей в предоставлении муниципальной услуги, и при получении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результата предоставления таких услуг</w:t>
      </w:r>
    </w:p>
    <w:p w14:paraId="56A0793A" w14:textId="77777777" w:rsidR="00C8740D" w:rsidRPr="004B64E9" w:rsidRDefault="00C8740D" w:rsidP="00C8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DD7FEDB" w14:textId="6DE580CB" w:rsidR="004B64E9" w:rsidRPr="004B64E9" w:rsidRDefault="00C8740D" w:rsidP="00C8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Время ожидания при подаче заявления на получение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не более 15 минут.</w:t>
      </w:r>
    </w:p>
    <w:p w14:paraId="4258FF1C" w14:textId="3F061E3E" w:rsidR="004B64E9" w:rsidRPr="004B64E9" w:rsidRDefault="00C8740D" w:rsidP="00C8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2.13.2.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максимальный срок ожидания в очереди не должен превышать 15 минут.</w:t>
      </w:r>
    </w:p>
    <w:p w14:paraId="08D52471" w14:textId="77777777" w:rsidR="00C8740D" w:rsidRDefault="00C8740D" w:rsidP="00C8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B3FB00F" w14:textId="05589962" w:rsidR="004B64E9" w:rsidRDefault="00C8740D" w:rsidP="00C8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Срок и порядок регистрации запроса заявителя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и услуги, предоставляемой организацией, участвующей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 предоставлении муниципальной услуги, в том числе в электронной форме</w:t>
      </w:r>
    </w:p>
    <w:p w14:paraId="3300EA24" w14:textId="77777777" w:rsidR="00C8740D" w:rsidRPr="004B64E9" w:rsidRDefault="00C8740D" w:rsidP="00C8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55215F4" w14:textId="4515228A" w:rsidR="004B64E9" w:rsidRPr="004B64E9" w:rsidRDefault="00C8740D" w:rsidP="00C8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  <w:lang w:bidi="ru-RU"/>
        </w:rPr>
        <w:t>уполномоченный орган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с заявлением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 предоставлении муниципальной услуги регистрация указанного 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осуществляется в день обращения заявителя.</w:t>
      </w:r>
    </w:p>
    <w:p w14:paraId="3920F7B3" w14:textId="79485698" w:rsidR="004B64E9" w:rsidRPr="004B64E9" w:rsidRDefault="00C8740D" w:rsidP="00C8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2.14.2.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При личном обращении в </w:t>
      </w:r>
      <w:r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в день подачи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заявления заявителю выдается расписка из автоматизированной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информационн</w:t>
      </w:r>
      <w:r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многофункциональных центров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государственных и муниципальных услуг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АИС МФЦ)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регистрационным номером, подтверждающим, что заявление отправлено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датой подачи электронного заявления.</w:t>
      </w:r>
    </w:p>
    <w:p w14:paraId="40CB617F" w14:textId="1E8C6CEC" w:rsidR="004B64E9" w:rsidRPr="004B64E9" w:rsidRDefault="00C8740D" w:rsidP="00C8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2.14.3.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При направлении заявления посредством Регионального портала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заявитель в день подачи заявления получает в личном кабинете Регионального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портала и по электронной почте уведомление, подтверждающее, что заявление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отправлено, в котором указываются регистрационный номер и дата подачи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заявления.</w:t>
      </w:r>
    </w:p>
    <w:p w14:paraId="14025756" w14:textId="77777777" w:rsidR="00B21EA9" w:rsidRDefault="00B21EA9" w:rsidP="00B2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5682C50" w14:textId="14325F38" w:rsidR="004B64E9" w:rsidRDefault="00B21EA9" w:rsidP="001C0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2.15.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Требования к помещениям,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услуга, к залу ожидания, местам для заполнения запросов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информационным стендам с образцами их заполнения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перечнем документов, необходимых для предоставления каждой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размещению и оформлению визуальной, текстовой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мультимедийной информации о порядке предоставления такой услуги, в 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числе к обеспечению доступности для инвалидов указанных объектов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соответствии с федеральным законодательством о социальной защите инвалидов</w:t>
      </w:r>
    </w:p>
    <w:p w14:paraId="09647663" w14:textId="77777777" w:rsidR="00B21EA9" w:rsidRPr="004B64E9" w:rsidRDefault="00B21EA9" w:rsidP="00B2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631394E" w14:textId="77777777" w:rsidR="001C0131" w:rsidRDefault="001C0131" w:rsidP="001C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2.15.1.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Предоставление муниципальной услуги осуществляется в зданиях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помещениях, оборудованных противопожарной системой и системой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пожаротушения.</w:t>
      </w:r>
    </w:p>
    <w:p w14:paraId="49DF3A4A" w14:textId="77777777" w:rsidR="001C0131" w:rsidRDefault="004B64E9" w:rsidP="001C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Места приема заявителей оборудуются необходимой мебелью для</w:t>
      </w:r>
      <w:r w:rsidR="001C01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оформления документов, информационными стендами.</w:t>
      </w:r>
    </w:p>
    <w:p w14:paraId="1F8120F3" w14:textId="77777777" w:rsidR="001C0131" w:rsidRDefault="004B64E9" w:rsidP="001C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Обеспечивается беспрепятственный доступ инвалидов к месту</w:t>
      </w:r>
      <w:r w:rsidR="001C01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 (удобный вход-выход в помещения и</w:t>
      </w:r>
      <w:r w:rsidR="001C01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перемещение в их пределах).</w:t>
      </w:r>
    </w:p>
    <w:p w14:paraId="26E1EEA2" w14:textId="16C271E7" w:rsidR="004B64E9" w:rsidRPr="004B64E9" w:rsidRDefault="004B64E9" w:rsidP="001C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Визуальная, текстовая и мультимедийная информация о порядке</w:t>
      </w:r>
      <w:r w:rsidR="001C01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 размещается в удобных для заявителей</w:t>
      </w:r>
      <w:r w:rsidR="001C01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местах, в том числе с учетом ограниченных возможностей инвалидов.</w:t>
      </w:r>
    </w:p>
    <w:p w14:paraId="448C7F8A" w14:textId="2EC09A30" w:rsidR="004B64E9" w:rsidRPr="004B64E9" w:rsidRDefault="001C0131" w:rsidP="001C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2.15.2.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 соответствии с законодательством Российской Федерации о социальной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защите инвалидов в целях беспрепятственного доступа к месту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обеспечивается:</w:t>
      </w:r>
    </w:p>
    <w:p w14:paraId="5D059DEF" w14:textId="761334EE" w:rsidR="004B64E9" w:rsidRPr="004B64E9" w:rsidRDefault="001C0131" w:rsidP="001C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1)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возможность посадки в транспортное средство и высадки из него, в том числе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 использованием кресла-коляски;</w:t>
      </w:r>
    </w:p>
    <w:p w14:paraId="3B88BAA2" w14:textId="02A28981" w:rsidR="004B64E9" w:rsidRPr="004B64E9" w:rsidRDefault="001C0131" w:rsidP="001C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сопровождение инвалидов, имею</w:t>
      </w:r>
      <w:r w:rsidR="004B64E9" w:rsidRPr="001C0131">
        <w:rPr>
          <w:rFonts w:ascii="Times New Roman" w:hAnsi="Times New Roman" w:cs="Times New Roman"/>
          <w:sz w:val="28"/>
          <w:szCs w:val="28"/>
          <w:lang w:bidi="ru-RU"/>
        </w:rPr>
        <w:t>щ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их стойкие расстройства функции зрения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самостоятельного передвижения, и оказание им помощи;</w:t>
      </w:r>
    </w:p>
    <w:p w14:paraId="076CA668" w14:textId="203BDEA2" w:rsidR="004B64E9" w:rsidRPr="004B64E9" w:rsidRDefault="001C0131" w:rsidP="001C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необходимых для обеспечения беспрепятственного доступа инвалидов к услугам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 учетом ограничений их жизнедеятельности;</w:t>
      </w:r>
    </w:p>
    <w:p w14:paraId="6E38972E" w14:textId="4AA9E496" w:rsidR="004B64E9" w:rsidRPr="004B64E9" w:rsidRDefault="001C0131" w:rsidP="001C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дублирование необходимой для инвалидов звуковой и зрительной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информации, а также надписей, знаков и иной текстовой и графической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информации знаками, выполненными рельефно-точечным шрифтом Брайля;</w:t>
      </w:r>
    </w:p>
    <w:p w14:paraId="0C0CB0C8" w14:textId="72B328EE" w:rsidR="004B64E9" w:rsidRPr="004B64E9" w:rsidRDefault="001C0131" w:rsidP="001C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допуск сурдопереводчика и тифлосурдопереводчика;</w:t>
      </w:r>
    </w:p>
    <w:p w14:paraId="1DB53F0E" w14:textId="77777777" w:rsidR="001C0131" w:rsidRDefault="001C0131" w:rsidP="001C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допуск собаки-проводника при наличии документа, подтверждающего ее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специальное обучение и выдаваемого по форме и в порядке, которые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установлены приказом Министерства труда и социальной защиты 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Федерации от 22.06.2015 № 386н «Об утверждении формы документа,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подтверждающего специальное обучение собаки-проводника, и порядка 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выдачи».</w:t>
      </w:r>
    </w:p>
    <w:p w14:paraId="73904F8E" w14:textId="7391A62A" w:rsidR="004B64E9" w:rsidRPr="004B64E9" w:rsidRDefault="004B64E9" w:rsidP="001C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Требования в части обеспечения доступности для инвалидов объектов, в</w:t>
      </w:r>
      <w:r w:rsidR="001C01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которых осуществляется предоставление муниципальной услуги, и средств,</w:t>
      </w:r>
      <w:r w:rsidR="001C01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используемых при предоставлении муниципальной услуги, которые указаны в</w:t>
      </w:r>
      <w:r w:rsidR="001C01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подпунктах 1 </w:t>
      </w:r>
      <w:r w:rsidR="001C0131" w:rsidRPr="001C0131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4 настоящего пункта, применяются к объектам и средствам,</w:t>
      </w:r>
      <w:r w:rsidR="001C01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введенным в эксплуатацию или прошедшим модернизацию, реконструкцию</w:t>
      </w:r>
      <w:r w:rsidR="001C01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после 1 июля 2016 года.</w:t>
      </w:r>
    </w:p>
    <w:p w14:paraId="69328365" w14:textId="77777777" w:rsidR="001C0131" w:rsidRDefault="001C0131" w:rsidP="001C0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248EC1B" w14:textId="6826C020" w:rsidR="004B64E9" w:rsidRDefault="001C0131" w:rsidP="001C0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2.16.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Показатели доступности и качества муниципальной услуги</w:t>
      </w:r>
    </w:p>
    <w:p w14:paraId="31A578CC" w14:textId="77777777" w:rsidR="001C0131" w:rsidRPr="004B64E9" w:rsidRDefault="001C0131" w:rsidP="001C0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D6F3486" w14:textId="77777777" w:rsidR="001C0131" w:rsidRDefault="001C0131" w:rsidP="001C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2.16.1.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Показателями доступности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являются:</w:t>
      </w:r>
    </w:p>
    <w:p w14:paraId="2379AC53" w14:textId="77777777" w:rsidR="001C0131" w:rsidRDefault="004B64E9" w:rsidP="001C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расположенность помещения, в котором ведется прием, выдача</w:t>
      </w:r>
      <w:r w:rsidR="001C01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документов в зоне доступности общественного транспорта;</w:t>
      </w:r>
    </w:p>
    <w:p w14:paraId="093BEE7F" w14:textId="77777777" w:rsidR="001C0131" w:rsidRDefault="004B64E9" w:rsidP="001C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наличие необходимого количества специалистов, а также помещений, в</w:t>
      </w:r>
      <w:r w:rsidR="001C01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которых осуществляется прием документов от заявителей;</w:t>
      </w:r>
    </w:p>
    <w:p w14:paraId="2630C471" w14:textId="77777777" w:rsidR="00484DED" w:rsidRDefault="004B64E9" w:rsidP="0048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наличие исчерпывающей информации о способах, порядке и сроках</w:t>
      </w:r>
      <w:r w:rsidR="001C01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 на информационных стендах,</w:t>
      </w:r>
      <w:r w:rsidR="001C01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официальном сайте </w:t>
      </w:r>
      <w:r w:rsidR="001C0131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, на Едином портале, Региональном</w:t>
      </w:r>
      <w:r w:rsidR="00484DE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портале;</w:t>
      </w:r>
    </w:p>
    <w:p w14:paraId="292B143B" w14:textId="6700FC9E" w:rsidR="004B64E9" w:rsidRPr="004B64E9" w:rsidRDefault="004B64E9" w:rsidP="0048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оказание помощи инвалидам в преодолении барьеров, мешающих</w:t>
      </w:r>
      <w:r w:rsidR="00484DE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получению ими </w:t>
      </w:r>
      <w:r w:rsidR="00484DE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муниципальных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услуг наравне с другими лицами.</w:t>
      </w:r>
    </w:p>
    <w:p w14:paraId="74B3D8CC" w14:textId="0310E78B" w:rsidR="004B64E9" w:rsidRPr="004B64E9" w:rsidRDefault="00FE181F" w:rsidP="00FE1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2.16.2.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Показателями качества предоставления муниципальной услуги являются:</w:t>
      </w:r>
    </w:p>
    <w:p w14:paraId="3291013F" w14:textId="479EDFD3" w:rsidR="004B64E9" w:rsidRPr="004B64E9" w:rsidRDefault="00FE181F" w:rsidP="00FE1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соблюдение сроков приема и рассмотрения документов;</w:t>
      </w:r>
    </w:p>
    <w:p w14:paraId="7FE9A087" w14:textId="591AB1F9" w:rsidR="004B64E9" w:rsidRPr="004B64E9" w:rsidRDefault="00FE181F" w:rsidP="00FE1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соблюдение срока получения результата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услуги;</w:t>
      </w:r>
    </w:p>
    <w:p w14:paraId="40C068A8" w14:textId="334DC0B0" w:rsidR="004B64E9" w:rsidRPr="004B64E9" w:rsidRDefault="00FE181F" w:rsidP="00FE1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отсутствие обоснованных жалоб на нарушения Административного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регламента, совершенные работниками </w:t>
      </w:r>
      <w:r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59A7082B" w14:textId="09995856" w:rsidR="00FE181F" w:rsidRDefault="00FE181F" w:rsidP="00FE1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4)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количество взаимодействий заявителя с должностными лицами (без учета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консультаций</w:t>
      </w:r>
      <w:r w:rsidR="0092383C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A7C7E83" w14:textId="581FC0BD" w:rsidR="004B64E9" w:rsidRPr="004B64E9" w:rsidRDefault="004B64E9" w:rsidP="00FE1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Заявитель вправе оценить качество предоставления муниципальной услуги</w:t>
      </w:r>
      <w:r w:rsidR="00FE181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с помощью устройств подвижной радиотелефонной связи, с использованием</w:t>
      </w:r>
      <w:r w:rsidR="00FE181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Единого портала, Регионального портала, терминальных устройств.</w:t>
      </w:r>
    </w:p>
    <w:p w14:paraId="350E23E8" w14:textId="021D0453" w:rsidR="004B64E9" w:rsidRPr="004B64E9" w:rsidRDefault="00FE181F" w:rsidP="00A2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2.16.3.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Информация о ходе предоставления муниципальной услуги может быть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получена заявителем в личном кабинете на Едином портале или на Региональном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портале, в </w:t>
      </w:r>
      <w:r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84F3D5D" w14:textId="77777777" w:rsidR="00A21264" w:rsidRDefault="00A21264" w:rsidP="00A2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2.16.4.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муниципальной услуги осуществляется в любом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многофункциональном центре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 выбору заявителя независимо от места его жительства или места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фактического проживания (пребывания) по экстерриториальному принципу.</w:t>
      </w:r>
    </w:p>
    <w:p w14:paraId="43072952" w14:textId="660B431F" w:rsidR="004B64E9" w:rsidRPr="00806A47" w:rsidRDefault="004B64E9" w:rsidP="00A2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6A47">
        <w:rPr>
          <w:rFonts w:ascii="Times New Roman" w:hAnsi="Times New Roman" w:cs="Times New Roman"/>
          <w:sz w:val="28"/>
          <w:szCs w:val="28"/>
          <w:lang w:bidi="ru-RU"/>
        </w:rPr>
        <w:t>Предоставление муниципальной услуги по экстерриториальному</w:t>
      </w:r>
      <w:r w:rsidR="00A21264" w:rsidRPr="00806A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06A47">
        <w:rPr>
          <w:rFonts w:ascii="Times New Roman" w:hAnsi="Times New Roman" w:cs="Times New Roman"/>
          <w:sz w:val="28"/>
          <w:szCs w:val="28"/>
          <w:lang w:bidi="ru-RU"/>
        </w:rPr>
        <w:t>принципу осуществляется в части обеспечения возможности подачи заявлений</w:t>
      </w:r>
      <w:r w:rsidR="00A21264" w:rsidRPr="00806A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06A47">
        <w:rPr>
          <w:rFonts w:ascii="Times New Roman" w:hAnsi="Times New Roman" w:cs="Times New Roman"/>
          <w:sz w:val="28"/>
          <w:szCs w:val="28"/>
          <w:lang w:bidi="ru-RU"/>
        </w:rPr>
        <w:t>посредством Единого портала и получения результата муниципальной услуги в</w:t>
      </w:r>
      <w:r w:rsidR="00A21264" w:rsidRPr="00806A47">
        <w:rPr>
          <w:rFonts w:ascii="Times New Roman" w:hAnsi="Times New Roman" w:cs="Times New Roman"/>
          <w:sz w:val="28"/>
          <w:szCs w:val="28"/>
          <w:lang w:bidi="ru-RU"/>
        </w:rPr>
        <w:t xml:space="preserve"> многофункциональном центре</w:t>
      </w:r>
      <w:r w:rsidRPr="00806A4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5E1017F" w14:textId="77777777" w:rsidR="00A21264" w:rsidRDefault="00A21264" w:rsidP="00A2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B42C098" w14:textId="08EC211B" w:rsidR="004B64E9" w:rsidRDefault="00A21264" w:rsidP="00A21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2.17.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по экстерриториальному принципу (в случае, если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муниципальная услуга предоставляется по экстерриториальному принципу)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особенности предоставления муниципальной услуги в электронной форме</w:t>
      </w:r>
    </w:p>
    <w:p w14:paraId="65BEC559" w14:textId="77777777" w:rsidR="00A21264" w:rsidRPr="004B64E9" w:rsidRDefault="00A21264" w:rsidP="00A2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FCD3118" w14:textId="5DFFDC8F" w:rsidR="004B64E9" w:rsidRPr="004B64E9" w:rsidRDefault="00A21264" w:rsidP="00ED2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2.17.1.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При предоставлении муниципальной услуги в электронном виде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заявитель вправе:</w:t>
      </w:r>
    </w:p>
    <w:p w14:paraId="2DE1512B" w14:textId="740DE57E" w:rsidR="004B64E9" w:rsidRPr="004B64E9" w:rsidRDefault="00A21264" w:rsidP="00A2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получить информацию о порядке и сроках предоставления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услуги, размещенную на Едином портале или на Региональном портале;</w:t>
      </w:r>
    </w:p>
    <w:p w14:paraId="37F3A461" w14:textId="292402DA" w:rsidR="004B64E9" w:rsidRPr="004B64E9" w:rsidRDefault="004B64E9" w:rsidP="00A2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A212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подать заявление о предоставлении муниципальной услуги в форме</w:t>
      </w:r>
      <w:r w:rsidR="00A212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электронного документа с использованием </w:t>
      </w:r>
      <w:r w:rsidR="0092383C"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ичного кабинета Регионального</w:t>
      </w:r>
      <w:r w:rsidR="00A212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портала посредством заполнения электронной формы заявления;</w:t>
      </w:r>
    </w:p>
    <w:p w14:paraId="18F5FB33" w14:textId="1F9BB01C" w:rsidR="004B64E9" w:rsidRPr="004B64E9" w:rsidRDefault="004B64E9" w:rsidP="00A2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="00A212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получить сведения о ходе выполнения заявлений о предоставлении</w:t>
      </w:r>
      <w:r w:rsidR="00A212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поданных в электронной форме;</w:t>
      </w:r>
    </w:p>
    <w:p w14:paraId="2FB2A4D3" w14:textId="218EC7B7" w:rsidR="004B64E9" w:rsidRPr="004B64E9" w:rsidRDefault="004B64E9" w:rsidP="00A2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="00A212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осуществить оценку качества предоставления муниципальной услуги</w:t>
      </w:r>
      <w:r w:rsidR="00A212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посредством Регионального портала;</w:t>
      </w:r>
    </w:p>
    <w:p w14:paraId="736A0F90" w14:textId="7BE794AB" w:rsidR="004B64E9" w:rsidRPr="004B64E9" w:rsidRDefault="004B64E9" w:rsidP="00A2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д)</w:t>
      </w:r>
      <w:r w:rsidR="00A212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получить результат предоставления муниципальной услуги в форме</w:t>
      </w:r>
      <w:r w:rsidR="00A212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электронного документа;</w:t>
      </w:r>
    </w:p>
    <w:p w14:paraId="46E3EA25" w14:textId="083150F1" w:rsidR="004B64E9" w:rsidRPr="004B64E9" w:rsidRDefault="004B64E9" w:rsidP="00A2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е)</w:t>
      </w:r>
      <w:r w:rsidR="00A212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подать жалобу на решение и действие (бездействие) </w:t>
      </w:r>
      <w:r w:rsidR="00A21264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, а также его должностных лиц,</w:t>
      </w:r>
      <w:r w:rsidR="006C685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 w:rsidR="006C685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служащих</w:t>
      </w:r>
      <w:r w:rsidR="006C685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посредством</w:t>
      </w:r>
      <w:r w:rsidR="00A212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Регионального портала, портала федеральной государственной</w:t>
      </w:r>
      <w:r w:rsidR="00A212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информационной системы, обеспечивающей процесс досудебного</w:t>
      </w:r>
      <w:r w:rsidR="00A212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(внесудебного) обжалования решений и действий (бездействия), совершенных</w:t>
      </w:r>
      <w:r w:rsidR="00A212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A212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муниципальных услуг органами, предоставляющими</w:t>
      </w:r>
      <w:r w:rsidR="00A212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муниципальные услуги, их должностными лицами,</w:t>
      </w:r>
      <w:r w:rsidR="00A212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муниципальными</w:t>
      </w:r>
      <w:r w:rsidR="00A212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служащими.</w:t>
      </w:r>
    </w:p>
    <w:p w14:paraId="309A5766" w14:textId="5BAA5E5C" w:rsidR="004B64E9" w:rsidRPr="004B64E9" w:rsidRDefault="00ED2DCA" w:rsidP="00ED2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2.17.2.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При наличии технической возможности может осуществляться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предварительная запись заявителей на прием посредством Регионального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портала.</w:t>
      </w:r>
    </w:p>
    <w:p w14:paraId="3F9D3A7D" w14:textId="77777777" w:rsidR="005B6C13" w:rsidRDefault="005B6C13" w:rsidP="005B6C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1B81B96" w14:textId="0DD9A3F5" w:rsidR="004B64E9" w:rsidRDefault="005B6C13" w:rsidP="005B6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3. </w:t>
      </w:r>
      <w:r w:rsidR="004B64E9"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7173999C" w14:textId="77777777" w:rsidR="005B6C13" w:rsidRPr="004B64E9" w:rsidRDefault="005B6C13" w:rsidP="005B6C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F071505" w14:textId="520A4142" w:rsidR="004B64E9" w:rsidRDefault="00E30C3C" w:rsidP="00E30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Описание последовательности действий при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</w:p>
    <w:p w14:paraId="6E767556" w14:textId="77777777" w:rsidR="00E30C3C" w:rsidRPr="004B64E9" w:rsidRDefault="00E30C3C" w:rsidP="00E3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66A362E" w14:textId="77777777" w:rsidR="00E30C3C" w:rsidRDefault="00E30C3C" w:rsidP="00E30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Предоставление муниципальной услуги включает в себя следующие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процедуры:</w:t>
      </w:r>
    </w:p>
    <w:p w14:paraId="50AE43DD" w14:textId="77777777" w:rsidR="00E30C3C" w:rsidRDefault="00E30C3C" w:rsidP="00E30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проверка документов и регистрация заявления;</w:t>
      </w:r>
    </w:p>
    <w:p w14:paraId="7656F131" w14:textId="77777777" w:rsidR="00E30C3C" w:rsidRDefault="00E30C3C" w:rsidP="00E30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получение сведений посредством системы межведомственного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электронного взаимодействия;</w:t>
      </w:r>
    </w:p>
    <w:p w14:paraId="24F04852" w14:textId="77777777" w:rsidR="00E30C3C" w:rsidRDefault="00E30C3C" w:rsidP="00E30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рассмотрение документов и сведений;</w:t>
      </w:r>
    </w:p>
    <w:p w14:paraId="61097420" w14:textId="77777777" w:rsidR="00E30C3C" w:rsidRDefault="00E30C3C" w:rsidP="00E30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осмотр объекта;</w:t>
      </w:r>
    </w:p>
    <w:p w14:paraId="3E71AD90" w14:textId="77777777" w:rsidR="00E30C3C" w:rsidRDefault="00E30C3C" w:rsidP="00E30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принятие решения о предоставлении услуги;</w:t>
      </w:r>
    </w:p>
    <w:p w14:paraId="1C38C4B1" w14:textId="77777777" w:rsidR="00E30C3C" w:rsidRDefault="00E30C3C" w:rsidP="00E30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выдача заявителю результата муниципальной услуги.</w:t>
      </w:r>
    </w:p>
    <w:p w14:paraId="5BDBAB63" w14:textId="115DB224" w:rsidR="004B64E9" w:rsidRPr="004B64E9" w:rsidRDefault="004B64E9" w:rsidP="00E30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Описание административных процедур представлено в Приложении № 3 к</w:t>
      </w:r>
      <w:r w:rsidR="00E30C3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настоящему Административному регламенту.</w:t>
      </w:r>
    </w:p>
    <w:p w14:paraId="375B3B97" w14:textId="77777777" w:rsidR="00BA27D4" w:rsidRDefault="00BA27D4" w:rsidP="00BA2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2"/>
    </w:p>
    <w:p w14:paraId="154ACE95" w14:textId="35A565B1" w:rsidR="004B64E9" w:rsidRDefault="00BA27D4" w:rsidP="00BA2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4. </w:t>
      </w:r>
      <w:r w:rsidR="004B64E9"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Формы контроля за исполнением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="004B64E9"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дминистративного регламента</w:t>
      </w:r>
      <w:bookmarkEnd w:id="3"/>
    </w:p>
    <w:p w14:paraId="71112D6C" w14:textId="1AB8BE5B" w:rsidR="00806A47" w:rsidRDefault="00806A47" w:rsidP="00683B13">
      <w:pPr>
        <w:pStyle w:val="20"/>
        <w:shd w:val="clear" w:color="auto" w:fill="auto"/>
        <w:spacing w:after="0" w:line="240" w:lineRule="auto"/>
        <w:jc w:val="both"/>
      </w:pPr>
    </w:p>
    <w:p w14:paraId="5089AC77" w14:textId="77777777" w:rsidR="00806A47" w:rsidRDefault="00806A47" w:rsidP="00BA2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3688FA4E" w14:textId="67F33E16" w:rsidR="004B64E9" w:rsidRDefault="00BA27D4" w:rsidP="00BA2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683B13">
        <w:rPr>
          <w:rFonts w:ascii="Times New Roman" w:hAnsi="Times New Roman" w:cs="Times New Roman"/>
          <w:sz w:val="28"/>
          <w:szCs w:val="28"/>
          <w:lang w:bidi="ru-RU"/>
        </w:rPr>
        <w:t xml:space="preserve">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проверок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полноты и качества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 том числе порядок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 формы контроля за полнотой и качеством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br/>
        <w:t>предоставлен</w:t>
      </w:r>
      <w:r>
        <w:rPr>
          <w:rFonts w:ascii="Times New Roman" w:hAnsi="Times New Roman" w:cs="Times New Roman"/>
          <w:sz w:val="28"/>
          <w:szCs w:val="28"/>
          <w:lang w:bidi="ru-RU"/>
        </w:rPr>
        <w:t>ия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услуги</w:t>
      </w:r>
    </w:p>
    <w:p w14:paraId="0ADAD5BF" w14:textId="77777777" w:rsidR="00BA27D4" w:rsidRPr="004B64E9" w:rsidRDefault="00BA27D4" w:rsidP="00BA2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726E0DC" w14:textId="7256C4E7" w:rsidR="00BA27D4" w:rsidRDefault="00683B13" w:rsidP="00BA2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4.1</w:t>
      </w:r>
      <w:r w:rsidR="00BA27D4">
        <w:rPr>
          <w:rFonts w:ascii="Times New Roman" w:hAnsi="Times New Roman" w:cs="Times New Roman"/>
          <w:sz w:val="28"/>
          <w:szCs w:val="28"/>
          <w:lang w:bidi="ru-RU"/>
        </w:rPr>
        <w:t xml:space="preserve">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Контроль полноты и качества предоставления муниципальной услуги</w:t>
      </w:r>
      <w:r w:rsidR="00BA27D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осуществляется путем проведения плановых и внеплановых проверок.</w:t>
      </w:r>
    </w:p>
    <w:p w14:paraId="6C77C9D6" w14:textId="77777777" w:rsidR="00E15A70" w:rsidRDefault="004B64E9" w:rsidP="00E1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Плановые проверки проводятся в соответствии с планом работы </w:t>
      </w:r>
      <w:r w:rsidR="00BA27D4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, но не реже </w:t>
      </w:r>
      <w:r w:rsidR="00E15A70" w:rsidRPr="00E15A70">
        <w:rPr>
          <w:rFonts w:ascii="Times New Roman" w:hAnsi="Times New Roman" w:cs="Times New Roman"/>
          <w:sz w:val="28"/>
          <w:szCs w:val="28"/>
          <w:lang w:bidi="ru-RU"/>
        </w:rPr>
        <w:t>одного раза в квартал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645FBA24" w14:textId="7510506F" w:rsidR="004B64E9" w:rsidRPr="004B64E9" w:rsidRDefault="004B64E9" w:rsidP="00E1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Внеплановые проверки проводятся в случае поступления в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 уполномоченный орган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обращений физических и юридических лиц с жалобами</w:t>
      </w:r>
      <w:r w:rsidR="0013253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13253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нарушения</w:t>
      </w:r>
      <w:r w:rsidR="0013253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их</w:t>
      </w:r>
      <w:r w:rsidR="00132530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рав</w:t>
      </w:r>
      <w:r w:rsidR="0013253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13253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законных</w:t>
      </w:r>
      <w:r w:rsidR="0013253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интересов.</w:t>
      </w:r>
    </w:p>
    <w:p w14:paraId="2F04830C" w14:textId="0A9A3AF9" w:rsidR="00E15A70" w:rsidRDefault="00683B13" w:rsidP="00E1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4.1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.2.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Внеплановые проверки проводятся в форме документарной проверки и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(или) выездной проверки в порядке, установленном законодательством.</w:t>
      </w:r>
    </w:p>
    <w:p w14:paraId="6D1438C4" w14:textId="4C721F52" w:rsidR="004B64E9" w:rsidRPr="004B64E9" w:rsidRDefault="004B64E9" w:rsidP="00E1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Внеплановые проверки могут проводиться на основании конкретного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обращения заявителя о фактах нарушения его прав на получение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3BD2A80C" w14:textId="4571E967" w:rsidR="004B64E9" w:rsidRPr="004B64E9" w:rsidRDefault="00683B13" w:rsidP="00E1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4.1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.3.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Результаты плановых и внеплановых проверок оформляются в виде акта, в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котором отмечаются выявленные недостатки и предложения по их устранению.</w:t>
      </w:r>
    </w:p>
    <w:p w14:paraId="190BF45B" w14:textId="77777777" w:rsidR="00E15A70" w:rsidRDefault="00E15A70" w:rsidP="00E1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FE949AF" w14:textId="57FCB004" w:rsidR="004B64E9" w:rsidRDefault="00683B13" w:rsidP="00E1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4.2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Ответственность должностных лиц органа, предоставляющего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муниципальную услугу, за решения и действия (бездействие), принимаемые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(осуществляемые) ими в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ходе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услуги</w:t>
      </w:r>
    </w:p>
    <w:p w14:paraId="6FBBC41D" w14:textId="77777777" w:rsidR="00E15A70" w:rsidRPr="004B64E9" w:rsidRDefault="00E15A70" w:rsidP="00E1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3BCAAD8" w14:textId="05BF095B" w:rsidR="004B64E9" w:rsidRPr="004B64E9" w:rsidRDefault="00683B13" w:rsidP="00E1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4.2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Должностные лица, ответственные за предоставление</w:t>
      </w:r>
      <w:r w:rsidR="00E250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услуги, несут персональную ответственность за соблюдение порядка и сроков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14:paraId="57F30C70" w14:textId="184EADE8" w:rsidR="004B64E9" w:rsidRPr="004B64E9" w:rsidRDefault="00CA2339" w:rsidP="00E1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4.2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>.2. Многофункциональный центр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и его работники несут ответственность,</w:t>
      </w:r>
      <w:r w:rsidR="00E15A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установленную законодательством Российской Федерации:</w:t>
      </w:r>
    </w:p>
    <w:p w14:paraId="51BCC6C6" w14:textId="77777777" w:rsidR="0035255B" w:rsidRDefault="00E15A70" w:rsidP="0035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за полноту передаваемых в </w:t>
      </w:r>
      <w:r>
        <w:rPr>
          <w:rFonts w:ascii="Times New Roman" w:hAnsi="Times New Roman" w:cs="Times New Roman"/>
          <w:sz w:val="28"/>
          <w:szCs w:val="28"/>
          <w:lang w:bidi="ru-RU"/>
        </w:rPr>
        <w:t>уполномоченный орган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заявлений, иных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документов, принятых от заявителя в </w:t>
      </w:r>
      <w:r w:rsidR="0035255B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17D00C16" w14:textId="77777777" w:rsidR="00416B3B" w:rsidRDefault="00E15A70" w:rsidP="00416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2)</w:t>
      </w:r>
      <w:r w:rsidR="003525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за своевременную передачу в </w:t>
      </w:r>
      <w:r w:rsidR="0035255B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заявлений, иных</w:t>
      </w:r>
      <w:r w:rsidR="003525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документов, принятых от заявителя, а также за своевременную выдачу</w:t>
      </w:r>
      <w:r w:rsidR="003525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заявителю документов, переданных в этих целях </w:t>
      </w:r>
      <w:r w:rsidR="0035255B">
        <w:rPr>
          <w:rFonts w:ascii="Times New Roman" w:hAnsi="Times New Roman" w:cs="Times New Roman"/>
          <w:sz w:val="28"/>
          <w:szCs w:val="28"/>
          <w:lang w:bidi="ru-RU"/>
        </w:rPr>
        <w:t>МФЦ уполномоченному органу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8DC65A9" w14:textId="77777777" w:rsidR="00416B3B" w:rsidRDefault="00E15A70" w:rsidP="00416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3)</w:t>
      </w:r>
      <w:r w:rsidR="003525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 соблюдение прав субъектов персональных данных, за соблюдение</w:t>
      </w:r>
      <w:r w:rsidR="00416B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законодательства Российской Федерации, устанавливающего особенности</w:t>
      </w:r>
      <w:r w:rsidR="00416B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обращения с информацией, доступ к которой ограничен федеральным законом.</w:t>
      </w:r>
    </w:p>
    <w:p w14:paraId="4DD4097E" w14:textId="2424763C" w:rsidR="004B64E9" w:rsidRDefault="004B64E9" w:rsidP="00416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Жалоба на нарушение порядка предоставления</w:t>
      </w:r>
      <w:r w:rsidR="00416B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="00416B3B">
        <w:rPr>
          <w:rFonts w:ascii="Times New Roman" w:hAnsi="Times New Roman" w:cs="Times New Roman"/>
          <w:sz w:val="28"/>
          <w:szCs w:val="28"/>
          <w:lang w:bidi="ru-RU"/>
        </w:rPr>
        <w:t xml:space="preserve"> многофункциональным центром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рассматривается</w:t>
      </w:r>
      <w:r w:rsidR="00416B3B">
        <w:rPr>
          <w:rFonts w:ascii="Times New Roman" w:hAnsi="Times New Roman" w:cs="Times New Roman"/>
          <w:sz w:val="28"/>
          <w:szCs w:val="28"/>
          <w:lang w:bidi="ru-RU"/>
        </w:rPr>
        <w:t xml:space="preserve"> уполномоченным органом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. При этом срок</w:t>
      </w:r>
      <w:r w:rsidR="00416B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рассмотрения жалобы исчисляется со дня регистрации жалобы в</w:t>
      </w:r>
      <w:r w:rsidR="00416B3B">
        <w:rPr>
          <w:rFonts w:ascii="Times New Roman" w:hAnsi="Times New Roman" w:cs="Times New Roman"/>
          <w:sz w:val="28"/>
          <w:szCs w:val="28"/>
          <w:lang w:bidi="ru-RU"/>
        </w:rPr>
        <w:t xml:space="preserve"> уполномоченном органе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5D8A0CF" w14:textId="77777777" w:rsidR="00416B3B" w:rsidRPr="004B64E9" w:rsidRDefault="00416B3B" w:rsidP="00416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8928115" w14:textId="7A5B7052" w:rsidR="00416B3B" w:rsidRDefault="00CA2339" w:rsidP="00416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4.3</w:t>
      </w:r>
      <w:r w:rsidR="00416B3B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Положения, характеризующие требования к порядку и формам контроля за</w:t>
      </w:r>
      <w:r w:rsidR="00416B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предоставлением муниципальной услуги, в том числе со стороны граждан, их</w:t>
      </w:r>
      <w:r w:rsidR="00416B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объединений и организаций</w:t>
      </w:r>
    </w:p>
    <w:p w14:paraId="360F169B" w14:textId="77777777" w:rsidR="00416B3B" w:rsidRDefault="00416B3B" w:rsidP="00416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A7CF380" w14:textId="5AE7F516" w:rsidR="004B64E9" w:rsidRDefault="004B64E9" w:rsidP="00416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Контроль за предоставлением муниципальной услуги со стороны граждан, их</w:t>
      </w:r>
      <w:r w:rsidR="00416B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объединений и организаций, осуществляется посредством открытости</w:t>
      </w:r>
      <w:r w:rsidR="00416B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деятельности </w:t>
      </w:r>
      <w:r w:rsidR="00B24443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при предоставлении</w:t>
      </w:r>
      <w:r w:rsidR="00416B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получения полной, актуальной и достоверной</w:t>
      </w:r>
      <w:r w:rsidR="00416B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информации о порядке предоставления</w:t>
      </w:r>
      <w:r w:rsidR="00416B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и возможности</w:t>
      </w:r>
      <w:r w:rsidR="00416B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досудебного рассмотрения обращений (жалоб) в процессе предоставления</w:t>
      </w:r>
      <w:r w:rsidR="00416B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14:paraId="30E0C73E" w14:textId="77777777" w:rsidR="00416B3B" w:rsidRPr="004B64E9" w:rsidRDefault="00416B3B" w:rsidP="00416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6966659" w14:textId="18804B8E" w:rsidR="004B64E9" w:rsidRDefault="00B24443" w:rsidP="00B24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5. </w:t>
      </w:r>
      <w:r w:rsidR="004B64E9"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Досудебный (внесудебный) порядок обжалования решений и действий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(бездействия) органа, предоставляющего муниципальную услугу,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многофункционального центра предоставления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муниципальных услуг,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организаций, указанных в части 1.1 статьи 16 Федерального закона №210</w:t>
      </w:r>
      <w:r w:rsidR="004B64E9" w:rsidRPr="00B24443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4B64E9"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ФЗ, а также их должностных лиц, муниципальных служащих, работников</w:t>
      </w:r>
    </w:p>
    <w:p w14:paraId="0CDF4FA5" w14:textId="77777777" w:rsidR="00B24443" w:rsidRPr="004B64E9" w:rsidRDefault="00B24443" w:rsidP="00B24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68E86C1" w14:textId="77777777" w:rsidR="001A500B" w:rsidRDefault="00B24443" w:rsidP="001A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5.1.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Получатели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имеют право на обжалование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досудебном порядке действий (бездействия) сотрудников </w:t>
      </w:r>
      <w:r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, участвующих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руководителю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такого органа.</w:t>
      </w:r>
    </w:p>
    <w:p w14:paraId="1DC60F9E" w14:textId="1B813302" w:rsidR="004B64E9" w:rsidRPr="004B64E9" w:rsidRDefault="004B64E9" w:rsidP="001A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Заявитель может обратиться с жалобой, в том числе в следующих случаях:</w:t>
      </w:r>
    </w:p>
    <w:p w14:paraId="5251EE8C" w14:textId="70809F20" w:rsidR="004B64E9" w:rsidRPr="004B64E9" w:rsidRDefault="001A500B" w:rsidP="001A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нарушение срока регистрации запроса заявителя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14:paraId="2C395C02" w14:textId="6CAF192C" w:rsidR="004B64E9" w:rsidRPr="004B64E9" w:rsidRDefault="001A500B" w:rsidP="001A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нарушение срока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14:paraId="650CE7EF" w14:textId="403DA047" w:rsidR="004B64E9" w:rsidRPr="004B64E9" w:rsidRDefault="001A500B" w:rsidP="001A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требование у заявителя документов или информации либо осуществления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C20B5" w:rsidRPr="00BC20B5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Камчатского края,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правовым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актам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 органов местного самоуправления Новолесновского сельского поселения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0CD52769" w14:textId="012B1A33" w:rsidR="004B64E9" w:rsidRPr="004B64E9" w:rsidRDefault="001A500B" w:rsidP="001A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отказ в приеме документов, предоставление которых предусмотрено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нормативными правовыми актами Российской Федерации, </w:t>
      </w:r>
      <w:r w:rsidR="00EE2961" w:rsidRPr="00EE2961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Камчатского края,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правовым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актам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1A500B">
        <w:rPr>
          <w:rFonts w:ascii="Times New Roman" w:hAnsi="Times New Roman" w:cs="Times New Roman"/>
          <w:sz w:val="28"/>
          <w:szCs w:val="28"/>
          <w:lang w:bidi="ru-RU"/>
        </w:rPr>
        <w:t>органов местного самоуправления Новолесновского сельского поселения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услуги, у заявителя;</w:t>
      </w:r>
    </w:p>
    <w:p w14:paraId="68559453" w14:textId="28C9C698" w:rsidR="004B64E9" w:rsidRPr="004B64E9" w:rsidRDefault="001A500B" w:rsidP="001A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отказ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если основания отказа 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редусмотрены федеральными законами и принятыми в соответствии с ними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, муниципальными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правовыми актами</w:t>
      </w:r>
      <w:r w:rsidRPr="001A500B">
        <w:t xml:space="preserve"> </w:t>
      </w:r>
      <w:r w:rsidRPr="001A500B">
        <w:rPr>
          <w:rFonts w:ascii="Times New Roman" w:hAnsi="Times New Roman" w:cs="Times New Roman"/>
          <w:sz w:val="28"/>
          <w:szCs w:val="28"/>
          <w:lang w:bidi="ru-RU"/>
        </w:rPr>
        <w:t>органов местного самоуправления Новолесновского сельского поселения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3628224C" w14:textId="13278C3A" w:rsidR="004B64E9" w:rsidRPr="004B64E9" w:rsidRDefault="001A500B" w:rsidP="0027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затребование от заявителя при предоставлении муниципальной услуги платы,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не предусмотренной нормативными правовыми актами Российской Федерации, </w:t>
      </w:r>
      <w:r w:rsidR="00EE2961" w:rsidRPr="00EE2961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нормативными правовыми актами 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, муниципальными правовыми актами</w:t>
      </w:r>
      <w:r w:rsidR="00276DFF" w:rsidRPr="00276DFF">
        <w:t xml:space="preserve"> </w:t>
      </w:r>
      <w:r w:rsidR="00276DFF" w:rsidRPr="00276DFF">
        <w:rPr>
          <w:rFonts w:ascii="Times New Roman" w:hAnsi="Times New Roman" w:cs="Times New Roman"/>
          <w:sz w:val="28"/>
          <w:szCs w:val="28"/>
          <w:lang w:bidi="ru-RU"/>
        </w:rPr>
        <w:t>органов местного самоуправления Новолесновского сельского поселения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3CB897E6" w14:textId="67DAF9C5" w:rsidR="004B64E9" w:rsidRPr="004B64E9" w:rsidRDefault="001A500B" w:rsidP="0027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7)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отказ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E2961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, должностного лица в исправлении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допущенных опечаток и ошибок в выданных в результате предоставления</w:t>
      </w:r>
      <w:r w:rsidR="00EE296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EE296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EE296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документах либо нарушение установленного срока таких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исправлений;</w:t>
      </w:r>
    </w:p>
    <w:p w14:paraId="10A827AD" w14:textId="69E50F81" w:rsidR="004B64E9" w:rsidRPr="004B64E9" w:rsidRDefault="001A500B" w:rsidP="0027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8)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нарушение срока или порядка выдачи документов по результатам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14:paraId="1E06D883" w14:textId="364A55E6" w:rsidR="004B64E9" w:rsidRPr="004B64E9" w:rsidRDefault="001A500B" w:rsidP="0027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9)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приостановление предоставления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если основания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приостановления не предусмотрены федеральными законами и принятыми в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соответствии с ними иными нормативными правовыми актами Российской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Федерации, законами и иными нормативными правовыми актами 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, муниципальными правовыми актами</w:t>
      </w:r>
      <w:r w:rsidR="00276DFF" w:rsidRPr="00276DFF">
        <w:t xml:space="preserve"> </w:t>
      </w:r>
      <w:r w:rsidR="00276DFF" w:rsidRPr="00276DFF">
        <w:rPr>
          <w:rFonts w:ascii="Times New Roman" w:hAnsi="Times New Roman" w:cs="Times New Roman"/>
          <w:sz w:val="28"/>
          <w:szCs w:val="28"/>
          <w:lang w:bidi="ru-RU"/>
        </w:rPr>
        <w:t>органов местного самоуправления Новолесновского сельского поселения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9082FE8" w14:textId="4990904F" w:rsidR="004B64E9" w:rsidRPr="004B64E9" w:rsidRDefault="001A500B" w:rsidP="0027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10)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требование у заявителя при предоставлени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документов или информации, отсутствие и (или) недостоверность которых не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указывались при первоначальном отказе в приеме документов,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необходимых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предоставления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либо в предоставлении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услуги, за исключением случаев, предусмотренных пунктом 4 части 1 статьи 7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Федерального закона № 210-ФЗ.</w:t>
      </w:r>
    </w:p>
    <w:p w14:paraId="7751B324" w14:textId="77777777" w:rsidR="00276DFF" w:rsidRDefault="00276DFF" w:rsidP="0027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5.2.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Жалоб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подается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письменной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форме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бумажном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носителе,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электронной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форме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орган,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предоставляющий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либо в соответствующий орган государственной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власти, являющийся учредителем многофункционального центра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учредитель многофункционального центра). Жалобы на решения и действия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(бездействие) руководителя органа, предоставляющего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муниципальную услугу,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подаются в вышестоящий орган (при его наличии) либо в случае его отсутствия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рассматриваются непосредственно руководителем органа, предоставляющего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муниципальную услугу.</w:t>
      </w:r>
    </w:p>
    <w:p w14:paraId="5C942823" w14:textId="77777777" w:rsidR="00A65FAC" w:rsidRDefault="004B64E9" w:rsidP="00A6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Жалобы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решения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действия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(бездействие)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работника</w:t>
      </w:r>
      <w:r w:rsidR="00276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</w:t>
      </w:r>
      <w:r w:rsidR="00A65F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центра подаются руководителю этого</w:t>
      </w:r>
      <w:r w:rsidR="00A65F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центра. Жалобы на решения и действия (бездействие)</w:t>
      </w:r>
      <w:r w:rsidR="00A65F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 подаются учредителю многофункционального</w:t>
      </w:r>
      <w:r w:rsidR="00A65F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центра. Жалобы на решения и действия (бездействие) работников организаций,</w:t>
      </w:r>
      <w:r w:rsidR="00A65F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предусмотренных частью 1.1 статьи 16 Федерального закона № 210-ФЗ,</w:t>
      </w:r>
      <w:r w:rsidR="00A65F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подаются руководителям этих организаций.</w:t>
      </w:r>
    </w:p>
    <w:p w14:paraId="0BE3F83F" w14:textId="68EDD3FC" w:rsidR="004B64E9" w:rsidRPr="004B64E9" w:rsidRDefault="004B64E9" w:rsidP="00A6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Жалоба может быть направлена по почте, через </w:t>
      </w:r>
      <w:r w:rsidR="00E75DE4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, с использованием</w:t>
      </w:r>
      <w:r w:rsidR="00A65F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информационно-телекоммуникационной сети «Интернет», официального </w:t>
      </w:r>
      <w:r w:rsidR="00E75DE4">
        <w:rPr>
          <w:rFonts w:ascii="Times New Roman" w:hAnsi="Times New Roman" w:cs="Times New Roman"/>
          <w:sz w:val="28"/>
          <w:szCs w:val="28"/>
          <w:lang w:bidi="ru-RU"/>
        </w:rPr>
        <w:t>сайта уполномоченного органа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A65F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Регионального</w:t>
      </w:r>
      <w:r w:rsidR="00E75DE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портала,</w:t>
      </w:r>
      <w:r w:rsidR="00A65F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Единого</w:t>
      </w:r>
      <w:r w:rsidR="00A65F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портала,</w:t>
      </w:r>
      <w:r w:rsidR="00A65F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информационной системы досудебного обжалования, а также может быть</w:t>
      </w:r>
      <w:r w:rsidR="00A65F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принята при личном приеме заявителя.</w:t>
      </w:r>
    </w:p>
    <w:p w14:paraId="43B74F3F" w14:textId="484D663E" w:rsidR="004B64E9" w:rsidRPr="004B64E9" w:rsidRDefault="00A65FAC" w:rsidP="00A6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5.3.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Жалоба должна содержать следующую информацию:</w:t>
      </w:r>
    </w:p>
    <w:p w14:paraId="6A67ECDD" w14:textId="1A5149BA" w:rsidR="004B64E9" w:rsidRPr="004B64E9" w:rsidRDefault="00A65FAC" w:rsidP="00A6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наименование органа, предоставляющего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муниципальную услугу,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должностного лица органа, предоставляющего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муниципальную услугу,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центра, его руководителя и (или) работника,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организаций, предусмотренных частью 1.1 статьи 16 Федерального закона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210-ФЗ, их руководителей и (или) работников, решения и действия (бездействие)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которых обжалуются;</w:t>
      </w:r>
    </w:p>
    <w:p w14:paraId="2FF6D757" w14:textId="556EE29B" w:rsidR="004B64E9" w:rsidRPr="004B64E9" w:rsidRDefault="00A65FAC" w:rsidP="00A6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фамилию, имя, отчество (последнее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наличии), сведения о месте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жительства заявителя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физического лица либо наименование, сведения о месте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нахождения заявителя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юридического лица, а также номер (номера)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контактного телефона, адрес (адреса) электронной почты (при наличии)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почтовый адрес, по которым должен быть направлен ответ заявителю;</w:t>
      </w:r>
    </w:p>
    <w:p w14:paraId="2BB00484" w14:textId="7804CA67" w:rsidR="004B64E9" w:rsidRPr="004B64E9" w:rsidRDefault="00A65FAC" w:rsidP="00A6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сведения об обжалуемых решениях и действиях (бездействии) органа,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предоставляющего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муниципальную услугу, должностного лица органа,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предоставляющего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муниципальную услугу, либо муниципального служащего,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центра, работника многофункционального центра,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организаций, предусмотренных частью 1.1 статьи 16 Федерального закона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210-ФЗ, их работников;</w:t>
      </w:r>
    </w:p>
    <w:p w14:paraId="1AAA029D" w14:textId="4BCD0DE8" w:rsidR="004B64E9" w:rsidRPr="004B64E9" w:rsidRDefault="00A65FAC" w:rsidP="00A6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доводы, на основании которых заявитель не согласен с решением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действием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(бездействием) органа, предоставляющего </w:t>
      </w:r>
      <w:r w:rsidR="00E75DE4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муниципальную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услугу,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должностного лица органа,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предоставляющего </w:t>
      </w:r>
      <w:r w:rsidR="00E75DE4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муниципальную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услугу,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lastRenderedPageBreak/>
        <w:t>многофункционального центра,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работника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частью 1.1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статьи 16 Федерального закона № 210-ФЗ, их работников.</w:t>
      </w:r>
    </w:p>
    <w:p w14:paraId="4A81A440" w14:textId="3A1F5109" w:rsidR="004B64E9" w:rsidRPr="00CA2339" w:rsidRDefault="00D10AFA" w:rsidP="002B2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5.4.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Поступившая жалоба подлежит регистрации в срок не позднее</w:t>
      </w:r>
      <w:r w:rsidR="002B2E0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2339" w:rsidRPr="00CA2339">
        <w:rPr>
          <w:rFonts w:ascii="Times New Roman" w:hAnsi="Times New Roman" w:cs="Times New Roman"/>
          <w:iCs/>
          <w:sz w:val="28"/>
          <w:szCs w:val="28"/>
          <w:lang w:bidi="ru-RU"/>
        </w:rPr>
        <w:t>1 рабочего дня</w:t>
      </w:r>
      <w:r w:rsidR="004B64E9" w:rsidRPr="00CA2339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14:paraId="60D0D989" w14:textId="54B4C9F5" w:rsidR="00F126E1" w:rsidRPr="00CA2339" w:rsidRDefault="002B2E05" w:rsidP="00F1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5.5.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Жалоба, поступившая в орган, предоставляющий муниципальную услугу,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центр, учредителю многофункционального центра,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организации, предусмотренные частью 1.1 статьи 16 Федерального закона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210-ФЗ, либо вышестоящий орган (при его наличии), подлежит рассмотрению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течение пятнадцати рабочих дней со дня ее регистрации, а в случае обжалования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отказа органа, предоставляющего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униципальную услугу,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центра, организаций, предусмотренных частью 1.1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статьи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16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Федерального закона № 210-ФЗ, в приеме документов у заявителя либо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 исправлении допущенных опечаток и ошибок или в случае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обжалования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нарушения установленного срока таких исправлений </w:t>
      </w:r>
      <w:r w:rsidRPr="002B2E0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2339" w:rsidRPr="00CA2339">
        <w:rPr>
          <w:rFonts w:ascii="Times New Roman" w:hAnsi="Times New Roman" w:cs="Times New Roman"/>
          <w:iCs/>
          <w:sz w:val="28"/>
          <w:szCs w:val="28"/>
          <w:lang w:bidi="ru-RU"/>
        </w:rPr>
        <w:t>10 рабочих дней</w:t>
      </w:r>
      <w:r w:rsidR="004B64E9" w:rsidRPr="00CA2339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14:paraId="743CE0B3" w14:textId="77777777" w:rsidR="00F126E1" w:rsidRDefault="00F126E1" w:rsidP="00F1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5.6.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К жалобе могут быть приложены копии документов, подтверждающих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изложенные в жалобе обстоятельства. В таком случае в жалобе приводится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перечень прилагаемых к ней документов.</w:t>
      </w:r>
    </w:p>
    <w:p w14:paraId="5F70AFBE" w14:textId="3392F838" w:rsidR="004B64E9" w:rsidRPr="004B64E9" w:rsidRDefault="00F126E1" w:rsidP="00F1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5.7.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По результатам рассмотрения жалобы принимается одно из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следующих решений:</w:t>
      </w:r>
    </w:p>
    <w:p w14:paraId="0112F4DA" w14:textId="4B4C63CE" w:rsidR="004B64E9" w:rsidRPr="004B64E9" w:rsidRDefault="00F126E1" w:rsidP="00250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жалоба удовлетворяется, в том числе в форме отмены принятого решения,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исправления допущенных опечаток и ошибок в выданных в результате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документах, возврата заявителю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денежных средств, взимание которых не предусмотрено нормативными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правовыми актами Российской Федерации, нормативными правовыми актами</w:t>
      </w:r>
      <w:r w:rsidR="0025083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, муниципальными правовыми актами</w:t>
      </w:r>
      <w:r w:rsidR="00250830">
        <w:rPr>
          <w:rFonts w:ascii="Times New Roman" w:hAnsi="Times New Roman" w:cs="Times New Roman"/>
          <w:sz w:val="28"/>
          <w:szCs w:val="28"/>
          <w:lang w:bidi="ru-RU"/>
        </w:rPr>
        <w:t xml:space="preserve"> органов местного самоуправления Новолесновского сельского поселения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0E51BBA7" w14:textId="77777777" w:rsidR="00250830" w:rsidRDefault="00F126E1" w:rsidP="00250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250830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="004B64E9" w:rsidRPr="004B64E9">
        <w:rPr>
          <w:rFonts w:ascii="Times New Roman" w:hAnsi="Times New Roman" w:cs="Times New Roman"/>
          <w:sz w:val="28"/>
          <w:szCs w:val="28"/>
          <w:lang w:bidi="ru-RU"/>
        </w:rPr>
        <w:t>в удовлетворении жалобы отказывается.</w:t>
      </w:r>
    </w:p>
    <w:p w14:paraId="1944EA88" w14:textId="58FCD61C" w:rsidR="004B64E9" w:rsidRPr="004B64E9" w:rsidRDefault="004B64E9" w:rsidP="00250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4B64E9" w:rsidRPr="004B64E9" w:rsidSect="004B64E9">
          <w:type w:val="continuous"/>
          <w:pgSz w:w="11900" w:h="16840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  <w:r w:rsidRPr="004B64E9">
        <w:rPr>
          <w:rFonts w:ascii="Times New Roman" w:hAnsi="Times New Roman" w:cs="Times New Roman"/>
          <w:sz w:val="28"/>
          <w:szCs w:val="28"/>
          <w:lang w:bidi="ru-RU"/>
        </w:rPr>
        <w:t>Мотивированный ответ о результатах рассмотрения жалобы направляется</w:t>
      </w:r>
      <w:r w:rsidR="0025083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64E9">
        <w:rPr>
          <w:rFonts w:ascii="Times New Roman" w:hAnsi="Times New Roman" w:cs="Times New Roman"/>
          <w:sz w:val="28"/>
          <w:szCs w:val="28"/>
          <w:lang w:bidi="ru-RU"/>
        </w:rPr>
        <w:t>заявителю в срок</w:t>
      </w:r>
      <w:r w:rsidR="00CA2339">
        <w:rPr>
          <w:rFonts w:ascii="Times New Roman" w:hAnsi="Times New Roman" w:cs="Times New Roman"/>
          <w:i/>
          <w:iCs/>
          <w:color w:val="FF0000"/>
          <w:sz w:val="28"/>
          <w:szCs w:val="28"/>
          <w:lang w:bidi="ru-RU"/>
        </w:rPr>
        <w:t xml:space="preserve"> </w:t>
      </w:r>
      <w:r w:rsidR="00CA2339" w:rsidRPr="00CA2339">
        <w:rPr>
          <w:rFonts w:ascii="Times New Roman" w:hAnsi="Times New Roman" w:cs="Times New Roman"/>
          <w:iCs/>
          <w:sz w:val="28"/>
          <w:szCs w:val="28"/>
          <w:lang w:bidi="ru-RU"/>
        </w:rPr>
        <w:t>10 рабочих дней</w:t>
      </w:r>
      <w:r w:rsidR="00AC4181" w:rsidRPr="00CA2339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14:paraId="24B07E70" w14:textId="32DECC61" w:rsidR="000810F1" w:rsidRDefault="00AC4181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AC4181">
        <w:rPr>
          <w:rFonts w:ascii="Times New Roman" w:hAnsi="Times New Roman" w:cs="Times New Roman"/>
          <w:sz w:val="28"/>
          <w:szCs w:val="28"/>
        </w:rPr>
        <w:lastRenderedPageBreak/>
        <w:t>Приложение № 1 к Административному регламенту по предоставлению муниципальной услуги «</w:t>
      </w:r>
      <w:r w:rsidR="006536C0" w:rsidRPr="006536C0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AC4181">
        <w:rPr>
          <w:rFonts w:ascii="Times New Roman" w:hAnsi="Times New Roman" w:cs="Times New Roman"/>
          <w:sz w:val="28"/>
          <w:szCs w:val="28"/>
        </w:rPr>
        <w:t>»</w:t>
      </w:r>
    </w:p>
    <w:p w14:paraId="625B73C4" w14:textId="77777777" w:rsidR="00862589" w:rsidRDefault="00862589" w:rsidP="00862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AC3660" w14:textId="77777777" w:rsidR="00862589" w:rsidRDefault="00862589" w:rsidP="00862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354271" w14:textId="697500CA" w:rsidR="00862589" w:rsidRDefault="00862589" w:rsidP="00862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</w:t>
      </w:r>
    </w:p>
    <w:p w14:paraId="5B18A88D" w14:textId="1482FE92" w:rsidR="008146B8" w:rsidRPr="008146B8" w:rsidRDefault="008146B8" w:rsidP="008146B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</w:t>
      </w:r>
      <w:r w:rsidRPr="008146B8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</w:p>
    <w:p w14:paraId="3FDEFE3A" w14:textId="3BCDA3FB" w:rsidR="00892405" w:rsidRDefault="002D20D2" w:rsidP="002D2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0D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6031AA03" w14:textId="38D5E35E" w:rsidR="00892405" w:rsidRPr="008146B8" w:rsidRDefault="008146B8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8146B8"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образования)</w:t>
      </w:r>
    </w:p>
    <w:p w14:paraId="718DFDF5" w14:textId="009D34AF" w:rsidR="00892405" w:rsidRDefault="000E7F75" w:rsidP="000E7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E7F7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42CF7155" w14:textId="566BCA15" w:rsidR="000E7F75" w:rsidRPr="000E7F75" w:rsidRDefault="000E7F75" w:rsidP="000E7F75">
      <w:pPr>
        <w:spacing w:after="0" w:line="240" w:lineRule="auto"/>
        <w:ind w:left="382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F75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14:paraId="182C15B3" w14:textId="3A4A93A0" w:rsidR="00892405" w:rsidRPr="000E7F75" w:rsidRDefault="000E7F75" w:rsidP="000E7F75">
      <w:pPr>
        <w:spacing w:after="0" w:line="240" w:lineRule="auto"/>
        <w:ind w:left="382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F75">
        <w:rPr>
          <w:rFonts w:ascii="Times New Roman" w:hAnsi="Times New Roman" w:cs="Times New Roman"/>
          <w:i/>
          <w:iCs/>
          <w:sz w:val="24"/>
          <w:szCs w:val="24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</w:p>
    <w:p w14:paraId="091B3EEA" w14:textId="75495E90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02BBBAA2" w14:textId="77777777" w:rsidR="00195CA3" w:rsidRDefault="00195CA3" w:rsidP="00195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CA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1ABDA610" w14:textId="2F559ED9" w:rsidR="00892405" w:rsidRPr="00195CA3" w:rsidRDefault="00195CA3" w:rsidP="00195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CA3">
        <w:rPr>
          <w:rFonts w:ascii="Times New Roman" w:hAnsi="Times New Roman" w:cs="Times New Roman"/>
          <w:b/>
          <w:bCs/>
          <w:sz w:val="28"/>
          <w:szCs w:val="28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14:paraId="0AEA461C" w14:textId="58904CC1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536"/>
        <w:gridCol w:w="4246"/>
      </w:tblGrid>
      <w:tr w:rsidR="004B5B2E" w14:paraId="2C9BFB97" w14:textId="77777777" w:rsidTr="00773277">
        <w:trPr>
          <w:jc w:val="center"/>
        </w:trPr>
        <w:tc>
          <w:tcPr>
            <w:tcW w:w="846" w:type="dxa"/>
            <w:vAlign w:val="center"/>
          </w:tcPr>
          <w:p w14:paraId="6E3B3081" w14:textId="3EE87E62" w:rsidR="004B5B2E" w:rsidRDefault="004B5B2E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2" w:type="dxa"/>
            <w:gridSpan w:val="2"/>
            <w:vAlign w:val="center"/>
          </w:tcPr>
          <w:p w14:paraId="51FE875E" w14:textId="5F5CBF80" w:rsidR="004B5B2E" w:rsidRDefault="004B5B2E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владельце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сертификата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материнского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(семейного)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капитала</w:t>
            </w:r>
          </w:p>
        </w:tc>
      </w:tr>
      <w:tr w:rsidR="00817B73" w14:paraId="18D19D13" w14:textId="77777777" w:rsidTr="00773277">
        <w:trPr>
          <w:jc w:val="center"/>
        </w:trPr>
        <w:tc>
          <w:tcPr>
            <w:tcW w:w="846" w:type="dxa"/>
            <w:vAlign w:val="center"/>
          </w:tcPr>
          <w:p w14:paraId="770F8C8B" w14:textId="6D1C8E98" w:rsidR="00817B73" w:rsidRDefault="00817B73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  <w:vAlign w:val="center"/>
          </w:tcPr>
          <w:p w14:paraId="2A8FB5A5" w14:textId="0094D604" w:rsidR="00817B73" w:rsidRDefault="004B5B2E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246" w:type="dxa"/>
            <w:vAlign w:val="center"/>
          </w:tcPr>
          <w:p w14:paraId="66384C3D" w14:textId="77777777" w:rsidR="00817B73" w:rsidRDefault="00817B73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73" w14:paraId="082B86D5" w14:textId="77777777" w:rsidTr="00773277">
        <w:trPr>
          <w:jc w:val="center"/>
        </w:trPr>
        <w:tc>
          <w:tcPr>
            <w:tcW w:w="846" w:type="dxa"/>
            <w:vAlign w:val="center"/>
          </w:tcPr>
          <w:p w14:paraId="3C839E5F" w14:textId="60ED2BCF" w:rsidR="00817B73" w:rsidRDefault="00817B73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36" w:type="dxa"/>
            <w:vAlign w:val="center"/>
          </w:tcPr>
          <w:p w14:paraId="205F6C65" w14:textId="28B04089" w:rsidR="00817B73" w:rsidRDefault="004B5B2E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246" w:type="dxa"/>
            <w:vAlign w:val="center"/>
          </w:tcPr>
          <w:p w14:paraId="07CE15EB" w14:textId="77777777" w:rsidR="00817B73" w:rsidRDefault="00817B73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73" w14:paraId="54AD6C22" w14:textId="77777777" w:rsidTr="00773277">
        <w:trPr>
          <w:jc w:val="center"/>
        </w:trPr>
        <w:tc>
          <w:tcPr>
            <w:tcW w:w="846" w:type="dxa"/>
            <w:vAlign w:val="center"/>
          </w:tcPr>
          <w:p w14:paraId="08E03E2C" w14:textId="481FC71B" w:rsidR="00817B73" w:rsidRDefault="00817B73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36" w:type="dxa"/>
            <w:vAlign w:val="center"/>
          </w:tcPr>
          <w:p w14:paraId="1DBDD895" w14:textId="2FBC478C" w:rsidR="00817B73" w:rsidRDefault="004B5B2E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  <w:tc>
          <w:tcPr>
            <w:tcW w:w="4246" w:type="dxa"/>
            <w:vAlign w:val="center"/>
          </w:tcPr>
          <w:p w14:paraId="172A8142" w14:textId="77777777" w:rsidR="00817B73" w:rsidRDefault="00817B73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2E" w14:paraId="548DAB71" w14:textId="77777777" w:rsidTr="00773277">
        <w:trPr>
          <w:jc w:val="center"/>
        </w:trPr>
        <w:tc>
          <w:tcPr>
            <w:tcW w:w="846" w:type="dxa"/>
            <w:vAlign w:val="center"/>
          </w:tcPr>
          <w:p w14:paraId="1C1A462C" w14:textId="0175C9DF" w:rsidR="004B5B2E" w:rsidRDefault="004B5B2E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2" w:type="dxa"/>
            <w:gridSpan w:val="2"/>
            <w:vAlign w:val="center"/>
          </w:tcPr>
          <w:p w14:paraId="7E105B5B" w14:textId="56F2BD3E" w:rsidR="004B5B2E" w:rsidRDefault="004B5B2E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сертификате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материнский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(семейный)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</w:tr>
      <w:tr w:rsidR="00817B73" w14:paraId="016F3DE6" w14:textId="77777777" w:rsidTr="00773277">
        <w:trPr>
          <w:jc w:val="center"/>
        </w:trPr>
        <w:tc>
          <w:tcPr>
            <w:tcW w:w="846" w:type="dxa"/>
            <w:vAlign w:val="center"/>
          </w:tcPr>
          <w:p w14:paraId="59F6F1C7" w14:textId="12A03181" w:rsidR="00817B73" w:rsidRDefault="00817B73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36" w:type="dxa"/>
            <w:vAlign w:val="center"/>
          </w:tcPr>
          <w:p w14:paraId="71A6566D" w14:textId="0D469238" w:rsidR="00817B73" w:rsidRDefault="004B5B2E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246" w:type="dxa"/>
            <w:vAlign w:val="center"/>
          </w:tcPr>
          <w:p w14:paraId="154E8C76" w14:textId="77777777" w:rsidR="00817B73" w:rsidRDefault="00817B73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73" w14:paraId="1F2FCC71" w14:textId="77777777" w:rsidTr="00773277">
        <w:trPr>
          <w:jc w:val="center"/>
        </w:trPr>
        <w:tc>
          <w:tcPr>
            <w:tcW w:w="846" w:type="dxa"/>
            <w:vAlign w:val="center"/>
          </w:tcPr>
          <w:p w14:paraId="23A6486B" w14:textId="3FE99F2F" w:rsidR="00817B73" w:rsidRDefault="00817B73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36" w:type="dxa"/>
            <w:vAlign w:val="center"/>
          </w:tcPr>
          <w:p w14:paraId="3D34FCA0" w14:textId="0652D3E6" w:rsidR="00817B73" w:rsidRDefault="004B5B2E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</w:p>
        </w:tc>
        <w:tc>
          <w:tcPr>
            <w:tcW w:w="4246" w:type="dxa"/>
            <w:vAlign w:val="center"/>
          </w:tcPr>
          <w:p w14:paraId="34CC5D9B" w14:textId="77777777" w:rsidR="00817B73" w:rsidRDefault="00817B73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73" w14:paraId="5A06896F" w14:textId="77777777" w:rsidTr="00773277">
        <w:trPr>
          <w:jc w:val="center"/>
        </w:trPr>
        <w:tc>
          <w:tcPr>
            <w:tcW w:w="846" w:type="dxa"/>
            <w:vAlign w:val="center"/>
          </w:tcPr>
          <w:p w14:paraId="07C2C952" w14:textId="29E0CE92" w:rsidR="00817B73" w:rsidRDefault="00817B73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36" w:type="dxa"/>
            <w:vAlign w:val="center"/>
          </w:tcPr>
          <w:p w14:paraId="56B20017" w14:textId="47A2C818" w:rsidR="00817B73" w:rsidRDefault="004B5B2E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Пенсионного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4246" w:type="dxa"/>
            <w:vAlign w:val="center"/>
          </w:tcPr>
          <w:p w14:paraId="05BA6021" w14:textId="77777777" w:rsidR="00817B73" w:rsidRDefault="00817B73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2E" w14:paraId="58D46532" w14:textId="77777777" w:rsidTr="00773277">
        <w:trPr>
          <w:jc w:val="center"/>
        </w:trPr>
        <w:tc>
          <w:tcPr>
            <w:tcW w:w="846" w:type="dxa"/>
            <w:vAlign w:val="center"/>
          </w:tcPr>
          <w:p w14:paraId="606D1725" w14:textId="12BF5267" w:rsidR="004B5B2E" w:rsidRDefault="004B5B2E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2" w:type="dxa"/>
            <w:gridSpan w:val="2"/>
            <w:vAlign w:val="center"/>
          </w:tcPr>
          <w:p w14:paraId="174BFA77" w14:textId="602B06F6" w:rsidR="004B5B2E" w:rsidRDefault="004B5B2E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земельном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</w:p>
        </w:tc>
      </w:tr>
      <w:tr w:rsidR="00817B73" w14:paraId="0F6C0A7E" w14:textId="77777777" w:rsidTr="00773277">
        <w:trPr>
          <w:jc w:val="center"/>
        </w:trPr>
        <w:tc>
          <w:tcPr>
            <w:tcW w:w="846" w:type="dxa"/>
            <w:vAlign w:val="center"/>
          </w:tcPr>
          <w:p w14:paraId="5F46F720" w14:textId="0B6C0E9F" w:rsidR="00817B73" w:rsidRDefault="00817B73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36" w:type="dxa"/>
            <w:vAlign w:val="center"/>
          </w:tcPr>
          <w:p w14:paraId="40837179" w14:textId="7290421C" w:rsidR="00817B73" w:rsidRDefault="004B5B2E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4246" w:type="dxa"/>
            <w:vAlign w:val="center"/>
          </w:tcPr>
          <w:p w14:paraId="0DA5098C" w14:textId="77777777" w:rsidR="00817B73" w:rsidRDefault="00817B73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73" w14:paraId="7C1AB6E6" w14:textId="77777777" w:rsidTr="00773277">
        <w:trPr>
          <w:jc w:val="center"/>
        </w:trPr>
        <w:tc>
          <w:tcPr>
            <w:tcW w:w="846" w:type="dxa"/>
            <w:vAlign w:val="center"/>
          </w:tcPr>
          <w:p w14:paraId="4C418701" w14:textId="5A356731" w:rsidR="00817B73" w:rsidRDefault="00817B73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36" w:type="dxa"/>
            <w:vAlign w:val="center"/>
          </w:tcPr>
          <w:p w14:paraId="08E50596" w14:textId="7474B24B" w:rsidR="00817B73" w:rsidRDefault="004B5B2E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4246" w:type="dxa"/>
            <w:vAlign w:val="center"/>
          </w:tcPr>
          <w:p w14:paraId="55140543" w14:textId="77777777" w:rsidR="00817B73" w:rsidRDefault="00817B73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2E" w14:paraId="41D90851" w14:textId="77777777" w:rsidTr="00773277">
        <w:trPr>
          <w:jc w:val="center"/>
        </w:trPr>
        <w:tc>
          <w:tcPr>
            <w:tcW w:w="846" w:type="dxa"/>
            <w:vAlign w:val="center"/>
          </w:tcPr>
          <w:p w14:paraId="44817EA1" w14:textId="0C1E8138" w:rsidR="004B5B2E" w:rsidRDefault="004B5B2E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782" w:type="dxa"/>
            <w:gridSpan w:val="2"/>
            <w:vAlign w:val="center"/>
          </w:tcPr>
          <w:p w14:paraId="5C0834A8" w14:textId="48AA9D07" w:rsidR="004B5B2E" w:rsidRDefault="004B5B2E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объекте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</w:tr>
      <w:tr w:rsidR="00817B73" w14:paraId="12C6B97B" w14:textId="77777777" w:rsidTr="00773277">
        <w:trPr>
          <w:jc w:val="center"/>
        </w:trPr>
        <w:tc>
          <w:tcPr>
            <w:tcW w:w="846" w:type="dxa"/>
            <w:vAlign w:val="center"/>
          </w:tcPr>
          <w:p w14:paraId="093667C6" w14:textId="6C69D13B" w:rsidR="00817B73" w:rsidRDefault="00817B73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36" w:type="dxa"/>
            <w:vAlign w:val="center"/>
          </w:tcPr>
          <w:p w14:paraId="0737DFB0" w14:textId="0BED9C99" w:rsidR="00817B73" w:rsidRDefault="004B5B2E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  <w:tc>
          <w:tcPr>
            <w:tcW w:w="4246" w:type="dxa"/>
            <w:vAlign w:val="center"/>
          </w:tcPr>
          <w:p w14:paraId="058D24BA" w14:textId="77777777" w:rsidR="00817B73" w:rsidRDefault="00817B73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73" w14:paraId="4ED4F293" w14:textId="77777777" w:rsidTr="00773277">
        <w:trPr>
          <w:jc w:val="center"/>
        </w:trPr>
        <w:tc>
          <w:tcPr>
            <w:tcW w:w="846" w:type="dxa"/>
            <w:vAlign w:val="center"/>
          </w:tcPr>
          <w:p w14:paraId="6AE9A598" w14:textId="5C5AF635" w:rsidR="00817B73" w:rsidRDefault="00817B73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36" w:type="dxa"/>
            <w:vAlign w:val="center"/>
          </w:tcPr>
          <w:p w14:paraId="2082A312" w14:textId="236025C1" w:rsidR="00817B73" w:rsidRDefault="004B5B2E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  <w:tc>
          <w:tcPr>
            <w:tcW w:w="4246" w:type="dxa"/>
            <w:vAlign w:val="center"/>
          </w:tcPr>
          <w:p w14:paraId="4EB69DEA" w14:textId="77777777" w:rsidR="00817B73" w:rsidRDefault="00817B73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2E" w14:paraId="3A208963" w14:textId="77777777" w:rsidTr="00773277">
        <w:trPr>
          <w:jc w:val="center"/>
        </w:trPr>
        <w:tc>
          <w:tcPr>
            <w:tcW w:w="846" w:type="dxa"/>
            <w:vAlign w:val="center"/>
          </w:tcPr>
          <w:p w14:paraId="793D6495" w14:textId="2BBCE654" w:rsidR="004B5B2E" w:rsidRDefault="004B5B2E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2" w:type="dxa"/>
            <w:gridSpan w:val="2"/>
            <w:vAlign w:val="center"/>
          </w:tcPr>
          <w:p w14:paraId="541B65E3" w14:textId="46407FF2" w:rsidR="004B5B2E" w:rsidRDefault="004B5B2E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документе,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строительству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(реконструкции)</w:t>
            </w:r>
          </w:p>
        </w:tc>
      </w:tr>
      <w:tr w:rsidR="00817B73" w14:paraId="294AF429" w14:textId="77777777" w:rsidTr="00773277">
        <w:trPr>
          <w:jc w:val="center"/>
        </w:trPr>
        <w:tc>
          <w:tcPr>
            <w:tcW w:w="846" w:type="dxa"/>
            <w:vAlign w:val="center"/>
          </w:tcPr>
          <w:p w14:paraId="03AF394E" w14:textId="45BFB5A2" w:rsidR="00817B73" w:rsidRDefault="00817B73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36" w:type="dxa"/>
            <w:vAlign w:val="center"/>
          </w:tcPr>
          <w:p w14:paraId="74362279" w14:textId="424CA2F7" w:rsidR="00817B73" w:rsidRPr="004B5B2E" w:rsidRDefault="004B5B2E" w:rsidP="004B5B2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(разрешение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="00CA73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(реконструкцию)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уведомлении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планируемом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строительстве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(реконструкции)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параметров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установленным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параметрам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допустимости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земельном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участке)</w:t>
            </w:r>
          </w:p>
        </w:tc>
        <w:tc>
          <w:tcPr>
            <w:tcW w:w="4246" w:type="dxa"/>
            <w:vAlign w:val="center"/>
          </w:tcPr>
          <w:p w14:paraId="5BD5848D" w14:textId="77777777" w:rsidR="00817B73" w:rsidRDefault="00817B73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73" w14:paraId="6505A87D" w14:textId="77777777" w:rsidTr="00773277">
        <w:trPr>
          <w:jc w:val="center"/>
        </w:trPr>
        <w:tc>
          <w:tcPr>
            <w:tcW w:w="846" w:type="dxa"/>
            <w:vAlign w:val="center"/>
          </w:tcPr>
          <w:p w14:paraId="296A1FDB" w14:textId="5F46D559" w:rsidR="00817B73" w:rsidRDefault="00817B73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36" w:type="dxa"/>
            <w:vAlign w:val="center"/>
          </w:tcPr>
          <w:p w14:paraId="6754CC74" w14:textId="623DB46F" w:rsidR="00817B73" w:rsidRDefault="006C29DA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4246" w:type="dxa"/>
            <w:vAlign w:val="center"/>
          </w:tcPr>
          <w:p w14:paraId="3B346B50" w14:textId="77777777" w:rsidR="00817B73" w:rsidRDefault="00817B73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73" w14:paraId="6060C952" w14:textId="77777777" w:rsidTr="00773277">
        <w:trPr>
          <w:jc w:val="center"/>
        </w:trPr>
        <w:tc>
          <w:tcPr>
            <w:tcW w:w="846" w:type="dxa"/>
            <w:vAlign w:val="center"/>
          </w:tcPr>
          <w:p w14:paraId="1C172A51" w14:textId="6EFFA889" w:rsidR="00817B73" w:rsidRDefault="00817B73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36" w:type="dxa"/>
            <w:vAlign w:val="center"/>
          </w:tcPr>
          <w:p w14:paraId="3FBF177A" w14:textId="06CF880A" w:rsidR="00817B73" w:rsidRDefault="006C29DA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4246" w:type="dxa"/>
            <w:vAlign w:val="center"/>
          </w:tcPr>
          <w:p w14:paraId="20F48A0D" w14:textId="77777777" w:rsidR="00817B73" w:rsidRDefault="00817B73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73" w14:paraId="26A04C5E" w14:textId="77777777" w:rsidTr="00773277">
        <w:trPr>
          <w:jc w:val="center"/>
        </w:trPr>
        <w:tc>
          <w:tcPr>
            <w:tcW w:w="846" w:type="dxa"/>
            <w:vAlign w:val="center"/>
          </w:tcPr>
          <w:p w14:paraId="0B30E3DF" w14:textId="0DCC5B4B" w:rsidR="00817B73" w:rsidRDefault="00817B73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536" w:type="dxa"/>
            <w:vAlign w:val="center"/>
          </w:tcPr>
          <w:p w14:paraId="6DA2ABF7" w14:textId="6609418C" w:rsidR="00817B73" w:rsidRDefault="006C29DA" w:rsidP="006C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самоуправления,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направившего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выдавшего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4246" w:type="dxa"/>
            <w:vAlign w:val="center"/>
          </w:tcPr>
          <w:p w14:paraId="14AC074A" w14:textId="77777777" w:rsidR="00817B73" w:rsidRDefault="00817B73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73" w14:paraId="40B65A8D" w14:textId="77777777" w:rsidTr="00773277">
        <w:trPr>
          <w:jc w:val="center"/>
        </w:trPr>
        <w:tc>
          <w:tcPr>
            <w:tcW w:w="846" w:type="dxa"/>
            <w:vAlign w:val="center"/>
          </w:tcPr>
          <w:p w14:paraId="09AFEE67" w14:textId="6F7CF8C6" w:rsidR="00817B73" w:rsidRDefault="00817B73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536" w:type="dxa"/>
            <w:vAlign w:val="center"/>
          </w:tcPr>
          <w:p w14:paraId="3D59984B" w14:textId="2723E2D2" w:rsidR="00817B73" w:rsidRDefault="006C29DA" w:rsidP="006C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(строительство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реконструкция)</w:t>
            </w:r>
          </w:p>
        </w:tc>
        <w:tc>
          <w:tcPr>
            <w:tcW w:w="4246" w:type="dxa"/>
            <w:vAlign w:val="center"/>
          </w:tcPr>
          <w:p w14:paraId="31345BE6" w14:textId="77777777" w:rsidR="00817B73" w:rsidRDefault="00817B73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73" w14:paraId="715E90B0" w14:textId="77777777" w:rsidTr="00773277">
        <w:trPr>
          <w:jc w:val="center"/>
        </w:trPr>
        <w:tc>
          <w:tcPr>
            <w:tcW w:w="846" w:type="dxa"/>
            <w:vAlign w:val="center"/>
          </w:tcPr>
          <w:p w14:paraId="08200560" w14:textId="14AF35D8" w:rsidR="00817B73" w:rsidRDefault="00817B73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536" w:type="dxa"/>
            <w:vAlign w:val="center"/>
          </w:tcPr>
          <w:p w14:paraId="4F7AFBCE" w14:textId="648BB540" w:rsidR="00817B73" w:rsidRDefault="006C29DA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</w:p>
        </w:tc>
        <w:tc>
          <w:tcPr>
            <w:tcW w:w="4246" w:type="dxa"/>
            <w:vAlign w:val="center"/>
          </w:tcPr>
          <w:p w14:paraId="3C1AF610" w14:textId="77777777" w:rsidR="00817B73" w:rsidRDefault="00817B73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73" w14:paraId="7E1A849C" w14:textId="77777777" w:rsidTr="00773277">
        <w:trPr>
          <w:jc w:val="center"/>
        </w:trPr>
        <w:tc>
          <w:tcPr>
            <w:tcW w:w="846" w:type="dxa"/>
            <w:vAlign w:val="center"/>
          </w:tcPr>
          <w:p w14:paraId="63F61417" w14:textId="5EAF3C30" w:rsidR="00817B73" w:rsidRDefault="00817B73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536" w:type="dxa"/>
            <w:vAlign w:val="center"/>
          </w:tcPr>
          <w:p w14:paraId="726DA600" w14:textId="3F768E1C" w:rsidR="00817B73" w:rsidRDefault="006C29DA" w:rsidP="006C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</w:p>
        </w:tc>
        <w:tc>
          <w:tcPr>
            <w:tcW w:w="4246" w:type="dxa"/>
            <w:vAlign w:val="center"/>
          </w:tcPr>
          <w:p w14:paraId="73863134" w14:textId="77777777" w:rsidR="00817B73" w:rsidRDefault="00817B73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73" w14:paraId="593612D5" w14:textId="77777777" w:rsidTr="00773277">
        <w:trPr>
          <w:jc w:val="center"/>
        </w:trPr>
        <w:tc>
          <w:tcPr>
            <w:tcW w:w="846" w:type="dxa"/>
            <w:vAlign w:val="center"/>
          </w:tcPr>
          <w:p w14:paraId="4C742098" w14:textId="769AC79E" w:rsidR="00817B73" w:rsidRDefault="00817B73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4536" w:type="dxa"/>
            <w:vAlign w:val="center"/>
          </w:tcPr>
          <w:p w14:paraId="1E1356DD" w14:textId="16D777F2" w:rsidR="00817B73" w:rsidRDefault="006C29DA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произведенных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246" w:type="dxa"/>
            <w:vAlign w:val="center"/>
          </w:tcPr>
          <w:p w14:paraId="66F8287C" w14:textId="77777777" w:rsidR="00817B73" w:rsidRDefault="00817B73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73" w14:paraId="7CE46F57" w14:textId="77777777" w:rsidTr="00773277">
        <w:trPr>
          <w:jc w:val="center"/>
        </w:trPr>
        <w:tc>
          <w:tcPr>
            <w:tcW w:w="846" w:type="dxa"/>
            <w:vAlign w:val="center"/>
          </w:tcPr>
          <w:p w14:paraId="69F1FFA8" w14:textId="33388920" w:rsidR="00817B73" w:rsidRDefault="00817B73" w:rsidP="004B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4536" w:type="dxa"/>
            <w:vAlign w:val="center"/>
          </w:tcPr>
          <w:p w14:paraId="03E9B543" w14:textId="0FAD48EE" w:rsidR="00817B73" w:rsidRDefault="006C29DA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="00CA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DA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4246" w:type="dxa"/>
            <w:vAlign w:val="center"/>
          </w:tcPr>
          <w:p w14:paraId="37DB8E07" w14:textId="77777777" w:rsidR="00817B73" w:rsidRDefault="00817B73" w:rsidP="0081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BDBB30" w14:textId="3D65EB6B" w:rsidR="00892405" w:rsidRDefault="00892405" w:rsidP="00782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54ECA" w14:textId="42A56431" w:rsidR="00782370" w:rsidRDefault="00782370" w:rsidP="00782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2370">
        <w:rPr>
          <w:rFonts w:ascii="Times New Roman" w:hAnsi="Times New Roman" w:cs="Times New Roman"/>
          <w:sz w:val="28"/>
          <w:szCs w:val="28"/>
          <w:lang w:bidi="ru-RU"/>
        </w:rPr>
        <w:t>К заявлению прилагаются следующие документы:</w:t>
      </w:r>
    </w:p>
    <w:p w14:paraId="7DF49947" w14:textId="77777777" w:rsidR="00782370" w:rsidRPr="00782370" w:rsidRDefault="00782370" w:rsidP="007823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782370">
        <w:rPr>
          <w:rFonts w:ascii="Times New Roman" w:hAnsi="Times New Roman" w:cs="Times New Roman"/>
          <w:i/>
          <w:iCs/>
          <w:sz w:val="28"/>
          <w:szCs w:val="28"/>
          <w:lang w:bidi="ru-RU"/>
        </w:rPr>
        <w:t>(указывается перечень прилагаемых документов)</w:t>
      </w:r>
    </w:p>
    <w:p w14:paraId="5E01966C" w14:textId="54A9A066" w:rsidR="00782370" w:rsidRDefault="00782370" w:rsidP="00782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F117B" w14:textId="77777777" w:rsidR="00E24EAA" w:rsidRDefault="003552A5" w:rsidP="003552A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52A5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муниципальной услуги, прошу предоставить:</w:t>
      </w:r>
    </w:p>
    <w:p w14:paraId="0A7B5568" w14:textId="40ADB1E9" w:rsidR="003552A5" w:rsidRPr="003552A5" w:rsidRDefault="003552A5" w:rsidP="00E24E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2A5">
        <w:rPr>
          <w:rFonts w:ascii="Times New Roman" w:hAnsi="Times New Roman" w:cs="Times New Roman"/>
          <w:i/>
          <w:iCs/>
          <w:sz w:val="28"/>
          <w:szCs w:val="28"/>
          <w:lang w:bidi="ru-RU"/>
        </w:rPr>
        <w:t>(указать способ получения результата предоставления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3552A5">
        <w:rPr>
          <w:rFonts w:ascii="Times New Roman" w:hAnsi="Times New Roman" w:cs="Times New Roman"/>
          <w:i/>
          <w:iCs/>
          <w:sz w:val="28"/>
          <w:szCs w:val="28"/>
          <w:lang w:bidi="ru-RU"/>
        </w:rPr>
        <w:t>муниципальной</w:t>
      </w:r>
      <w:r w:rsidR="00E24EAA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3552A5">
        <w:rPr>
          <w:rFonts w:ascii="Times New Roman" w:hAnsi="Times New Roman" w:cs="Times New Roman"/>
          <w:i/>
          <w:iCs/>
          <w:sz w:val="28"/>
          <w:szCs w:val="28"/>
          <w:lang w:bidi="ru-RU"/>
        </w:rPr>
        <w:t>услуги).</w:t>
      </w:r>
    </w:p>
    <w:p w14:paraId="547B424A" w14:textId="37C0E28A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7DBF8EA3" w14:textId="77777777" w:rsidR="0054778D" w:rsidRDefault="0054778D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05D4A289" w14:textId="77777777" w:rsidR="00844646" w:rsidRPr="00D14EC0" w:rsidRDefault="00844646" w:rsidP="0084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          __________          _______________________________________</w:t>
      </w:r>
    </w:p>
    <w:p w14:paraId="496C1672" w14:textId="5233E40B" w:rsidR="00844646" w:rsidRPr="00844646" w:rsidRDefault="00844646" w:rsidP="0084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4646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84464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44646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                   (ФИО)</w:t>
      </w:r>
    </w:p>
    <w:p w14:paraId="16FADED7" w14:textId="3143AE34" w:rsidR="00892405" w:rsidRDefault="00892405" w:rsidP="0084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EE167" w14:textId="7A99DE18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3FAD1A4D" w14:textId="6ED6D43C" w:rsidR="00892405" w:rsidRDefault="00892405" w:rsidP="0097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DB32E" w14:textId="30731D6E" w:rsidR="00892405" w:rsidRPr="004B64E9" w:rsidRDefault="00892405" w:rsidP="0089240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AC41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418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 w:rsidRPr="006536C0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AC4181">
        <w:rPr>
          <w:rFonts w:ascii="Times New Roman" w:hAnsi="Times New Roman" w:cs="Times New Roman"/>
          <w:sz w:val="28"/>
          <w:szCs w:val="28"/>
        </w:rPr>
        <w:t>»</w:t>
      </w:r>
    </w:p>
    <w:p w14:paraId="429900F3" w14:textId="02C64D90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09BD9815" w14:textId="77777777" w:rsidR="00E8023A" w:rsidRDefault="00E8023A" w:rsidP="00E8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23A">
        <w:rPr>
          <w:rFonts w:ascii="Times New Roman" w:hAnsi="Times New Roman" w:cs="Times New Roman"/>
          <w:sz w:val="24"/>
          <w:szCs w:val="24"/>
          <w:lang w:bidi="ru-RU"/>
        </w:rPr>
        <w:t>(Бланк органа,</w:t>
      </w:r>
    </w:p>
    <w:p w14:paraId="4F3FDFF3" w14:textId="77777777" w:rsidR="00E8023A" w:rsidRDefault="00E8023A" w:rsidP="00E8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23A">
        <w:rPr>
          <w:rFonts w:ascii="Times New Roman" w:hAnsi="Times New Roman" w:cs="Times New Roman"/>
          <w:sz w:val="24"/>
          <w:szCs w:val="24"/>
          <w:lang w:bidi="ru-RU"/>
        </w:rPr>
        <w:t xml:space="preserve">осуществляющего предоставление </w:t>
      </w:r>
    </w:p>
    <w:p w14:paraId="188448FA" w14:textId="212D2BEA" w:rsidR="00E8023A" w:rsidRDefault="00E8023A" w:rsidP="00E8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023A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14:paraId="5CFA69B3" w14:textId="0C0206D8" w:rsidR="00857ECC" w:rsidRPr="00857ECC" w:rsidRDefault="00857ECC" w:rsidP="00857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857ECC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</w:p>
    <w:p w14:paraId="18378A29" w14:textId="1E013180" w:rsidR="00857ECC" w:rsidRPr="00E8023A" w:rsidRDefault="00857ECC" w:rsidP="00857ECC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857EC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(фамилия, имя, отчество, место жительства 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–</w:t>
      </w:r>
      <w:r w:rsidRPr="00857EC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заявителя (представителя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857ECC">
        <w:rPr>
          <w:rFonts w:ascii="Times New Roman" w:hAnsi="Times New Roman" w:cs="Times New Roman"/>
          <w:i/>
          <w:iCs/>
          <w:sz w:val="28"/>
          <w:szCs w:val="28"/>
          <w:lang w:bidi="ru-RU"/>
        </w:rPr>
        <w:t>заявителя)</w:t>
      </w:r>
    </w:p>
    <w:p w14:paraId="34FB03BA" w14:textId="77777777" w:rsidR="00300FC4" w:rsidRDefault="00300FC4" w:rsidP="00300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F843804" w14:textId="42A5895B" w:rsidR="00300FC4" w:rsidRDefault="00300FC4" w:rsidP="0030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39345F1" w14:textId="77777777" w:rsidR="00451368" w:rsidRDefault="00451368" w:rsidP="0030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D83ECC8" w14:textId="791FAEDC" w:rsidR="00300FC4" w:rsidRDefault="00300FC4" w:rsidP="0030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00FC4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УВЕДОМЛЕНИЕ</w:t>
      </w:r>
    </w:p>
    <w:p w14:paraId="0C9A3447" w14:textId="7FD382BF" w:rsidR="00892405" w:rsidRDefault="00300FC4" w:rsidP="0030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00FC4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отказе в приеме документов, необходимых для предоставления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300FC4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 услуги</w:t>
      </w:r>
    </w:p>
    <w:p w14:paraId="704BCECC" w14:textId="77777777" w:rsidR="009B0B25" w:rsidRPr="00300FC4" w:rsidRDefault="009B0B25" w:rsidP="0030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FD3EA61" w14:textId="77777777" w:rsidR="009B0B25" w:rsidRPr="00C2003A" w:rsidRDefault="009B0B25" w:rsidP="009B0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 ________________ № ________________</w:t>
      </w:r>
    </w:p>
    <w:p w14:paraId="758D90BA" w14:textId="52F61A01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7C1166E6" w14:textId="77777777" w:rsidR="00451368" w:rsidRDefault="00451368" w:rsidP="0045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9D17667" w14:textId="02EA92E1" w:rsidR="00892405" w:rsidRDefault="00451368" w:rsidP="0045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1368">
        <w:rPr>
          <w:rFonts w:ascii="Times New Roman" w:hAnsi="Times New Roman" w:cs="Times New Roman"/>
          <w:sz w:val="28"/>
          <w:szCs w:val="28"/>
          <w:lang w:bidi="ru-RU"/>
        </w:rPr>
        <w:t>По результатам рассмотрения заявления о выдаче акта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51368">
        <w:rPr>
          <w:rFonts w:ascii="Times New Roman" w:hAnsi="Times New Roman" w:cs="Times New Roman"/>
          <w:sz w:val="28"/>
          <w:szCs w:val="28"/>
          <w:lang w:bidi="ru-RU"/>
        </w:rPr>
        <w:t>освидетельствования проведения основных работ по строительству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51368">
        <w:rPr>
          <w:rFonts w:ascii="Times New Roman" w:hAnsi="Times New Roman" w:cs="Times New Roman"/>
          <w:sz w:val="28"/>
          <w:szCs w:val="28"/>
          <w:lang w:bidi="ru-RU"/>
        </w:rPr>
        <w:t>(реконструкции) объекта индивидуального жилищного строительства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51368">
        <w:rPr>
          <w:rFonts w:ascii="Times New Roman" w:hAnsi="Times New Roman" w:cs="Times New Roman"/>
          <w:sz w:val="28"/>
          <w:szCs w:val="28"/>
          <w:lang w:bidi="ru-RU"/>
        </w:rPr>
        <w:t>привлечением средств материнского (семейного) капитала и представленных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51368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</w:t>
      </w:r>
    </w:p>
    <w:p w14:paraId="1EBD7195" w14:textId="23EF1F3F" w:rsidR="00451368" w:rsidRDefault="00451368" w:rsidP="0045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278E6E8F" w14:textId="22065941" w:rsidR="00451368" w:rsidRPr="00451368" w:rsidRDefault="00451368" w:rsidP="004513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451368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(Ф.И.О. заявителя, дата направления заявления)</w:t>
      </w:r>
    </w:p>
    <w:p w14:paraId="090AAACF" w14:textId="1DCCE77C" w:rsidR="00451368" w:rsidRDefault="00451368" w:rsidP="0045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947C375" w14:textId="77777777" w:rsidR="00451368" w:rsidRDefault="00451368" w:rsidP="0045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53598B9" w14:textId="7400ECF2" w:rsidR="00892405" w:rsidRDefault="00451368" w:rsidP="0045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1368">
        <w:rPr>
          <w:rFonts w:ascii="Times New Roman" w:hAnsi="Times New Roman" w:cs="Times New Roman"/>
          <w:sz w:val="28"/>
          <w:szCs w:val="28"/>
          <w:lang w:bidi="ru-RU"/>
        </w:rPr>
        <w:t>принято решение об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51368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 «Выдача акта освидетельствования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51368">
        <w:rPr>
          <w:rFonts w:ascii="Times New Roman" w:hAnsi="Times New Roman" w:cs="Times New Roman"/>
          <w:sz w:val="28"/>
          <w:szCs w:val="28"/>
          <w:lang w:bidi="ru-RU"/>
        </w:rPr>
        <w:t>проведения основных работ по строительству (реконструкции) объекта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51368">
        <w:rPr>
          <w:rFonts w:ascii="Times New Roman" w:hAnsi="Times New Roman" w:cs="Times New Roman"/>
          <w:sz w:val="28"/>
          <w:szCs w:val="28"/>
          <w:lang w:bidi="ru-RU"/>
        </w:rPr>
        <w:t>индивидуального жилищного строительства с привлечением средств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51368">
        <w:rPr>
          <w:rFonts w:ascii="Times New Roman" w:hAnsi="Times New Roman" w:cs="Times New Roman"/>
          <w:sz w:val="28"/>
          <w:szCs w:val="28"/>
          <w:lang w:bidi="ru-RU"/>
        </w:rPr>
        <w:t>материнского (семейного) капитала» в связи с: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</w:t>
      </w:r>
    </w:p>
    <w:p w14:paraId="628F02F6" w14:textId="2B731BCC" w:rsidR="00CC261E" w:rsidRPr="00CC261E" w:rsidRDefault="00CC261E" w:rsidP="00CC26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                                                       </w:t>
      </w:r>
      <w:r w:rsidRPr="00CC261E">
        <w:rPr>
          <w:rFonts w:ascii="Times New Roman" w:hAnsi="Times New Roman" w:cs="Times New Roman"/>
          <w:i/>
          <w:iCs/>
          <w:sz w:val="24"/>
          <w:szCs w:val="24"/>
          <w:lang w:bidi="ru-RU"/>
        </w:rPr>
        <w:t>(указываются основания отказа</w:t>
      </w:r>
    </w:p>
    <w:p w14:paraId="7A2505AA" w14:textId="12F232BC" w:rsidR="00892405" w:rsidRDefault="00451368" w:rsidP="00CC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5AB36D02" w14:textId="6BAE3E2D" w:rsidR="00892405" w:rsidRDefault="00CC261E" w:rsidP="00E7796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C261E">
        <w:rPr>
          <w:rFonts w:ascii="Times New Roman" w:hAnsi="Times New Roman" w:cs="Times New Roman"/>
          <w:i/>
          <w:iCs/>
          <w:sz w:val="24"/>
          <w:szCs w:val="24"/>
          <w:lang w:bidi="ru-RU"/>
        </w:rPr>
        <w:t>в приеме документов, необходимых для предоставления муниципальной услуги)</w:t>
      </w:r>
    </w:p>
    <w:p w14:paraId="70ED31FD" w14:textId="77777777" w:rsidR="00E7796D" w:rsidRDefault="00E7796D" w:rsidP="00E779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149642" w14:textId="7A95E92F" w:rsidR="00892405" w:rsidRDefault="00E7796D" w:rsidP="00E77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7796D">
        <w:rPr>
          <w:rFonts w:ascii="Times New Roman" w:hAnsi="Times New Roman" w:cs="Times New Roman"/>
          <w:sz w:val="28"/>
          <w:szCs w:val="28"/>
          <w:lang w:bidi="ru-RU"/>
        </w:rPr>
        <w:lastRenderedPageBreak/>
        <w:t>Дополнительно информируем о возможности повторного обращения в орган,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7796D">
        <w:rPr>
          <w:rFonts w:ascii="Times New Roman" w:hAnsi="Times New Roman" w:cs="Times New Roman"/>
          <w:sz w:val="28"/>
          <w:szCs w:val="28"/>
          <w:lang w:bidi="ru-RU"/>
        </w:rPr>
        <w:t>уполномоченный на предоставление муниципальной услуги с заявлением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7796D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7796D">
        <w:rPr>
          <w:rFonts w:ascii="Times New Roman" w:hAnsi="Times New Roman" w:cs="Times New Roman"/>
          <w:sz w:val="28"/>
          <w:szCs w:val="28"/>
          <w:lang w:bidi="ru-RU"/>
        </w:rPr>
        <w:t>предоставлении услуги после устранения указанных нарушений.</w:t>
      </w:r>
    </w:p>
    <w:p w14:paraId="641FA795" w14:textId="3D6F3269" w:rsidR="00E7796D" w:rsidRDefault="00E7796D" w:rsidP="00E77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96D">
        <w:rPr>
          <w:rFonts w:ascii="Times New Roman" w:hAnsi="Times New Roman" w:cs="Times New Roman"/>
          <w:sz w:val="28"/>
          <w:szCs w:val="28"/>
          <w:lang w:bidi="ru-RU"/>
        </w:rPr>
        <w:t>Настоящее решение может быть обжаловано в досудебном порядке путем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7796D">
        <w:rPr>
          <w:rFonts w:ascii="Times New Roman" w:hAnsi="Times New Roman" w:cs="Times New Roman"/>
          <w:sz w:val="28"/>
          <w:szCs w:val="28"/>
          <w:lang w:bidi="ru-RU"/>
        </w:rPr>
        <w:t>направления жалобы в орган, уполномоченный на предоставление услуги</w:t>
      </w:r>
      <w:r w:rsidR="008F7A53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E7796D">
        <w:rPr>
          <w:rFonts w:ascii="Times New Roman" w:hAnsi="Times New Roman" w:cs="Times New Roman"/>
          <w:sz w:val="28"/>
          <w:szCs w:val="28"/>
          <w:lang w:bidi="ru-RU"/>
        </w:rPr>
        <w:t>а также в судебном порядке.</w:t>
      </w:r>
    </w:p>
    <w:p w14:paraId="646D7DE2" w14:textId="57833A6A" w:rsidR="00E7796D" w:rsidRDefault="00E7796D" w:rsidP="00E77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64E340" w14:textId="196EF9ED" w:rsidR="00E7796D" w:rsidRDefault="00E7796D" w:rsidP="00E77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0F86D" w14:textId="21CD900B" w:rsidR="00E7796D" w:rsidRPr="00104107" w:rsidRDefault="00E7796D" w:rsidP="00E77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4" w:name="_Hlk115026024"/>
      <w:r w:rsidRPr="00C11215">
        <w:rPr>
          <w:rFonts w:ascii="Times New Roman" w:hAnsi="Times New Roman" w:cs="Times New Roman"/>
          <w:sz w:val="28"/>
          <w:szCs w:val="28"/>
          <w:lang w:bidi="ru-RU"/>
        </w:rPr>
        <w:t>Должностное лицо (</w:t>
      </w:r>
      <w:proofErr w:type="gramStart"/>
      <w:r w:rsidRPr="00C11215">
        <w:rPr>
          <w:rFonts w:ascii="Times New Roman" w:hAnsi="Times New Roman" w:cs="Times New Roman"/>
          <w:sz w:val="28"/>
          <w:szCs w:val="28"/>
          <w:lang w:bidi="ru-RU"/>
        </w:rPr>
        <w:t>ФИО)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__________</w:t>
      </w:r>
      <w:r w:rsidR="007B5EB5">
        <w:rPr>
          <w:rFonts w:ascii="Times New Roman" w:hAnsi="Times New Roman" w:cs="Times New Roman"/>
          <w:sz w:val="28"/>
          <w:szCs w:val="28"/>
          <w:lang w:bidi="ru-RU"/>
        </w:rPr>
        <w:t>__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_________________                                                                                                  </w:t>
      </w:r>
    </w:p>
    <w:p w14:paraId="71D74543" w14:textId="77777777" w:rsidR="00E7796D" w:rsidRPr="00C11215" w:rsidRDefault="00E7796D" w:rsidP="007B5EB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11215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 предоставление муниципальной услуги)</w:t>
      </w:r>
    </w:p>
    <w:bookmarkEnd w:id="4"/>
    <w:p w14:paraId="5176AD3F" w14:textId="77777777" w:rsidR="00E7796D" w:rsidRDefault="00E7796D" w:rsidP="00E77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D7E18" w14:textId="29DB2B5F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581BAE62" w14:textId="38FDBB65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790AEAB4" w14:textId="32DAF380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14BC55F0" w14:textId="183982E6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715F798F" w14:textId="76C75224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57A71E32" w14:textId="413E4C64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0E056535" w14:textId="000863AC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5CE4608D" w14:textId="4058DB5D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2BE4539B" w14:textId="71682C75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447E8BD3" w14:textId="45C6F94A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7D566B57" w14:textId="7760D22D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586C0600" w14:textId="432F1F5E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01D32C2C" w14:textId="1D52515A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7A07BA78" w14:textId="15897718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55AAA3F7" w14:textId="0E61292E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40757326" w14:textId="74CF3D70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4D74DA36" w14:textId="16E43272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4B6FF74F" w14:textId="216F7EDF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4D62FD70" w14:textId="69A19604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7704F99B" w14:textId="14E8AD91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3D5749B3" w14:textId="265B2093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10FD6AE1" w14:textId="0DB7AD53" w:rsidR="00E127F5" w:rsidRDefault="00E127F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5A81149B" w14:textId="250054C7" w:rsidR="00E127F5" w:rsidRDefault="00E127F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18C1214D" w14:textId="442733A1" w:rsidR="00E127F5" w:rsidRDefault="00E127F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2EF48B38" w14:textId="768DB41D" w:rsidR="00E127F5" w:rsidRDefault="00E127F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3543B565" w14:textId="0192BD16" w:rsidR="00E127F5" w:rsidRDefault="00E127F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756C9CDA" w14:textId="62CA494F" w:rsidR="00E127F5" w:rsidRDefault="00E127F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056B59A8" w14:textId="77777777" w:rsidR="00E127F5" w:rsidRDefault="00E127F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6D5645C6" w14:textId="21BFBE42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53F2B13C" w14:textId="20861AAC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53BA0416" w14:textId="223BA466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459EBA83" w14:textId="77777777" w:rsidR="0025396A" w:rsidRDefault="0025396A" w:rsidP="0089240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  <w:sectPr w:rsidR="0025396A" w:rsidSect="004B64E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A509433" w14:textId="217FF9CC" w:rsidR="00892405" w:rsidRPr="004B64E9" w:rsidRDefault="00892405" w:rsidP="005E55AC">
      <w:pPr>
        <w:spacing w:after="0" w:line="240" w:lineRule="auto"/>
        <w:ind w:left="8222"/>
        <w:jc w:val="both"/>
        <w:rPr>
          <w:rFonts w:ascii="Times New Roman" w:hAnsi="Times New Roman" w:cs="Times New Roman"/>
          <w:sz w:val="28"/>
          <w:szCs w:val="28"/>
        </w:rPr>
      </w:pPr>
      <w:r w:rsidRPr="00AC41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418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 w:rsidRPr="006536C0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AC4181">
        <w:rPr>
          <w:rFonts w:ascii="Times New Roman" w:hAnsi="Times New Roman" w:cs="Times New Roman"/>
          <w:sz w:val="28"/>
          <w:szCs w:val="28"/>
        </w:rPr>
        <w:t>»</w:t>
      </w:r>
    </w:p>
    <w:p w14:paraId="291CD15A" w14:textId="5198379F" w:rsidR="00892405" w:rsidRDefault="00892405" w:rsidP="005E5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47088" w14:textId="6AE84811" w:rsidR="005E55AC" w:rsidRPr="005E55AC" w:rsidRDefault="005E55AC" w:rsidP="005E5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E55AC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E55AC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E55AC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579AA501" w14:textId="3F970599" w:rsidR="00892405" w:rsidRDefault="00892405" w:rsidP="0025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843"/>
        <w:gridCol w:w="1701"/>
        <w:gridCol w:w="1985"/>
        <w:gridCol w:w="1559"/>
        <w:gridCol w:w="2374"/>
      </w:tblGrid>
      <w:tr w:rsidR="007F29B5" w:rsidRPr="007F29B5" w14:paraId="67A644CF" w14:textId="77777777" w:rsidTr="00426DDD">
        <w:trPr>
          <w:jc w:val="center"/>
        </w:trPr>
        <w:tc>
          <w:tcPr>
            <w:tcW w:w="2547" w:type="dxa"/>
          </w:tcPr>
          <w:p w14:paraId="36BA387E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Основание для начала административной процедуры</w:t>
            </w:r>
          </w:p>
        </w:tc>
        <w:tc>
          <w:tcPr>
            <w:tcW w:w="2551" w:type="dxa"/>
          </w:tcPr>
          <w:p w14:paraId="2116012F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</w:t>
            </w:r>
          </w:p>
          <w:p w14:paraId="64381F85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административных</w:t>
            </w:r>
          </w:p>
          <w:p w14:paraId="581E1B0A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14:paraId="160033CA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14:paraId="20CF881A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выполнения</w:t>
            </w:r>
          </w:p>
          <w:p w14:paraId="54A51E5E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административных действий</w:t>
            </w:r>
          </w:p>
        </w:tc>
        <w:tc>
          <w:tcPr>
            <w:tcW w:w="1701" w:type="dxa"/>
          </w:tcPr>
          <w:p w14:paraId="5D8ADC94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Должностное лицо,</w:t>
            </w:r>
          </w:p>
          <w:p w14:paraId="333D1134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ответственное за</w:t>
            </w:r>
          </w:p>
          <w:p w14:paraId="48C9BFE6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выполнение</w:t>
            </w:r>
          </w:p>
          <w:p w14:paraId="7ED3A362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административного</w:t>
            </w:r>
          </w:p>
          <w:p w14:paraId="182FD5B9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действия</w:t>
            </w:r>
          </w:p>
        </w:tc>
        <w:tc>
          <w:tcPr>
            <w:tcW w:w="1985" w:type="dxa"/>
          </w:tcPr>
          <w:p w14:paraId="7E26DC11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</w:t>
            </w:r>
          </w:p>
          <w:p w14:paraId="33D56B6B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выполнения</w:t>
            </w:r>
          </w:p>
          <w:p w14:paraId="1D86A970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административного действия/ используемая информационная система</w:t>
            </w:r>
          </w:p>
        </w:tc>
        <w:tc>
          <w:tcPr>
            <w:tcW w:w="1559" w:type="dxa"/>
          </w:tcPr>
          <w:p w14:paraId="521EDEB1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Критерии</w:t>
            </w:r>
          </w:p>
          <w:p w14:paraId="0551FE34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принятия</w:t>
            </w:r>
          </w:p>
          <w:p w14:paraId="3591B276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решения</w:t>
            </w:r>
          </w:p>
        </w:tc>
        <w:tc>
          <w:tcPr>
            <w:tcW w:w="2374" w:type="dxa"/>
          </w:tcPr>
          <w:p w14:paraId="31781ABB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 административного действия, способ фиксации</w:t>
            </w:r>
          </w:p>
        </w:tc>
      </w:tr>
      <w:tr w:rsidR="007F29B5" w:rsidRPr="007F29B5" w14:paraId="63B1F6EC" w14:textId="77777777" w:rsidTr="00426DDD">
        <w:trPr>
          <w:jc w:val="center"/>
        </w:trPr>
        <w:tc>
          <w:tcPr>
            <w:tcW w:w="2547" w:type="dxa"/>
            <w:vAlign w:val="center"/>
          </w:tcPr>
          <w:p w14:paraId="70AAA0F9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14:paraId="5CEE6040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14:paraId="3FEF5164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14:paraId="5B123082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14:paraId="63DBDA7E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14:paraId="045A09DD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74" w:type="dxa"/>
            <w:vAlign w:val="center"/>
          </w:tcPr>
          <w:p w14:paraId="0D3920F4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F29B5" w:rsidRPr="007F29B5" w14:paraId="5956A0FC" w14:textId="77777777" w:rsidTr="00426DDD">
        <w:trPr>
          <w:trHeight w:val="441"/>
          <w:jc w:val="center"/>
        </w:trPr>
        <w:tc>
          <w:tcPr>
            <w:tcW w:w="14560" w:type="dxa"/>
            <w:gridSpan w:val="7"/>
            <w:vAlign w:val="center"/>
          </w:tcPr>
          <w:p w14:paraId="3D5AA41C" w14:textId="77777777" w:rsidR="007F29B5" w:rsidRPr="007F29B5" w:rsidRDefault="007F29B5" w:rsidP="007F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1. Проверка документов и регистрация заявления</w:t>
            </w:r>
          </w:p>
        </w:tc>
      </w:tr>
      <w:tr w:rsidR="007F29B5" w:rsidRPr="007F29B5" w14:paraId="0A044713" w14:textId="77777777" w:rsidTr="00426DDD">
        <w:trPr>
          <w:jc w:val="center"/>
        </w:trPr>
        <w:tc>
          <w:tcPr>
            <w:tcW w:w="2547" w:type="dxa"/>
            <w:vMerge w:val="restart"/>
          </w:tcPr>
          <w:p w14:paraId="6B6AC314" w14:textId="2AFA4AA5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Поступление</w:t>
            </w:r>
            <w:r w:rsidR="00426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заявления</w:t>
            </w:r>
            <w:r w:rsidR="00426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26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r w:rsidR="00426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426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  <w:r w:rsidR="00426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426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="00426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26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уполномоченный</w:t>
            </w:r>
            <w:r w:rsidR="00426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</w:p>
        </w:tc>
        <w:tc>
          <w:tcPr>
            <w:tcW w:w="2551" w:type="dxa"/>
          </w:tcPr>
          <w:p w14:paraId="79CAC6CE" w14:textId="6C2F797B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426DDD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Административного регламента</w:t>
            </w:r>
          </w:p>
        </w:tc>
        <w:tc>
          <w:tcPr>
            <w:tcW w:w="1843" w:type="dxa"/>
          </w:tcPr>
          <w:p w14:paraId="7339C671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рабочего дня</w:t>
            </w:r>
          </w:p>
        </w:tc>
        <w:tc>
          <w:tcPr>
            <w:tcW w:w="1701" w:type="dxa"/>
          </w:tcPr>
          <w:p w14:paraId="0A7ED5C4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3EDB654B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 / ГИС / ПГС</w:t>
            </w:r>
          </w:p>
        </w:tc>
        <w:tc>
          <w:tcPr>
            <w:tcW w:w="1559" w:type="dxa"/>
          </w:tcPr>
          <w:p w14:paraId="01C9C4B8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348C6B7C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заявления и документов в ГИС (присвоение номера и датирование); назначение должностного лица,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</w:tc>
      </w:tr>
      <w:tr w:rsidR="007F29B5" w:rsidRPr="007F29B5" w14:paraId="4828F7FA" w14:textId="77777777" w:rsidTr="00426DDD">
        <w:trPr>
          <w:jc w:val="center"/>
        </w:trPr>
        <w:tc>
          <w:tcPr>
            <w:tcW w:w="2547" w:type="dxa"/>
            <w:vMerge/>
          </w:tcPr>
          <w:p w14:paraId="612751E8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C7E1F5A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43" w:type="dxa"/>
          </w:tcPr>
          <w:p w14:paraId="4D859304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865D9B2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65D41F5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2B801A3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38239572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B5" w:rsidRPr="007F29B5" w14:paraId="4CC6B2DC" w14:textId="77777777" w:rsidTr="00426DDD">
        <w:trPr>
          <w:jc w:val="center"/>
        </w:trPr>
        <w:tc>
          <w:tcPr>
            <w:tcW w:w="2547" w:type="dxa"/>
            <w:vMerge/>
          </w:tcPr>
          <w:p w14:paraId="66BE092F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3734856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43" w:type="dxa"/>
          </w:tcPr>
          <w:p w14:paraId="18AAD32D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C742735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Должностное лицо уполномоченного органа, ответственное за регистрацию</w:t>
            </w:r>
          </w:p>
          <w:p w14:paraId="3F110F7E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корреспонденции</w:t>
            </w:r>
          </w:p>
        </w:tc>
        <w:tc>
          <w:tcPr>
            <w:tcW w:w="1985" w:type="dxa"/>
          </w:tcPr>
          <w:p w14:paraId="0C8C3CB4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 / ГИС</w:t>
            </w:r>
          </w:p>
        </w:tc>
        <w:tc>
          <w:tcPr>
            <w:tcW w:w="1559" w:type="dxa"/>
          </w:tcPr>
          <w:p w14:paraId="7B017664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0227D298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B5" w:rsidRPr="007F29B5" w14:paraId="12740BA9" w14:textId="77777777" w:rsidTr="00426DDD">
        <w:trPr>
          <w:trHeight w:val="456"/>
          <w:jc w:val="center"/>
        </w:trPr>
        <w:tc>
          <w:tcPr>
            <w:tcW w:w="14560" w:type="dxa"/>
            <w:gridSpan w:val="7"/>
            <w:vAlign w:val="center"/>
          </w:tcPr>
          <w:p w14:paraId="7DC8911D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2. Получение сведений посредством СМЭВ</w:t>
            </w:r>
          </w:p>
        </w:tc>
      </w:tr>
      <w:tr w:rsidR="007F29B5" w:rsidRPr="007F29B5" w14:paraId="76C1A0AF" w14:textId="77777777" w:rsidTr="00426DDD">
        <w:trPr>
          <w:jc w:val="center"/>
        </w:trPr>
        <w:tc>
          <w:tcPr>
            <w:tcW w:w="2547" w:type="dxa"/>
            <w:vMerge w:val="restart"/>
          </w:tcPr>
          <w:p w14:paraId="08F00B45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1" w:type="dxa"/>
          </w:tcPr>
          <w:p w14:paraId="7BED045E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Направление межведомственных запросов в органы и организации</w:t>
            </w:r>
          </w:p>
        </w:tc>
        <w:tc>
          <w:tcPr>
            <w:tcW w:w="1843" w:type="dxa"/>
          </w:tcPr>
          <w:p w14:paraId="4ECD9417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в день</w:t>
            </w:r>
          </w:p>
          <w:p w14:paraId="3FB71FA1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</w:p>
          <w:p w14:paraId="6F454531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заявления и</w:t>
            </w:r>
          </w:p>
          <w:p w14:paraId="4F7C639C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  <w:tc>
          <w:tcPr>
            <w:tcW w:w="1701" w:type="dxa"/>
          </w:tcPr>
          <w:p w14:paraId="7206266B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 уполномоченного органа, ответственное за предоставление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услуги</w:t>
            </w:r>
          </w:p>
        </w:tc>
        <w:tc>
          <w:tcPr>
            <w:tcW w:w="1985" w:type="dxa"/>
          </w:tcPr>
          <w:p w14:paraId="70FCD366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Уполномоченный орган / ГИС / ПГС / СМЭВ</w:t>
            </w:r>
          </w:p>
        </w:tc>
        <w:tc>
          <w:tcPr>
            <w:tcW w:w="1559" w:type="dxa"/>
          </w:tcPr>
          <w:p w14:paraId="2E46EC10" w14:textId="50DEFAA1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Отсутствие документов, необходи</w:t>
            </w:r>
            <w:r w:rsidR="00426DD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426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 xml:space="preserve">для предоставления муниципальной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2374" w:type="dxa"/>
          </w:tcPr>
          <w:p w14:paraId="71DAECF6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Административного регламента, в том числе с использованием СМЭВ</w:t>
            </w:r>
          </w:p>
        </w:tc>
      </w:tr>
      <w:tr w:rsidR="007F29B5" w:rsidRPr="007F29B5" w14:paraId="6D352D05" w14:textId="77777777" w:rsidTr="00426DDD">
        <w:trPr>
          <w:jc w:val="center"/>
        </w:trPr>
        <w:tc>
          <w:tcPr>
            <w:tcW w:w="2547" w:type="dxa"/>
            <w:vMerge/>
          </w:tcPr>
          <w:p w14:paraId="7D3E5B92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C4BF5EF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</w:tcPr>
          <w:p w14:paraId="6926C270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1" w:type="dxa"/>
          </w:tcPr>
          <w:p w14:paraId="0EFE431E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4B61961D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орган) / ГИС / ПГС / СМЭВ</w:t>
            </w:r>
          </w:p>
        </w:tc>
        <w:tc>
          <w:tcPr>
            <w:tcW w:w="1559" w:type="dxa"/>
          </w:tcPr>
          <w:p w14:paraId="79C8A38F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21379AAA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7F29B5" w:rsidRPr="007F29B5" w14:paraId="08F97B05" w14:textId="77777777" w:rsidTr="00426DDD">
        <w:trPr>
          <w:trHeight w:val="570"/>
          <w:jc w:val="center"/>
        </w:trPr>
        <w:tc>
          <w:tcPr>
            <w:tcW w:w="14560" w:type="dxa"/>
            <w:gridSpan w:val="7"/>
            <w:vAlign w:val="center"/>
          </w:tcPr>
          <w:p w14:paraId="2C0CFAAD" w14:textId="3135B252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831FEF" w:rsidRPr="00831FE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Рассмотрение документов и сведений</w:t>
            </w:r>
          </w:p>
        </w:tc>
      </w:tr>
      <w:tr w:rsidR="007F29B5" w:rsidRPr="007F29B5" w14:paraId="0A67E80B" w14:textId="77777777" w:rsidTr="00426DDD">
        <w:trPr>
          <w:jc w:val="center"/>
        </w:trPr>
        <w:tc>
          <w:tcPr>
            <w:tcW w:w="2547" w:type="dxa"/>
          </w:tcPr>
          <w:p w14:paraId="65F11CD2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1" w:type="dxa"/>
          </w:tcPr>
          <w:p w14:paraId="6DEB925B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43" w:type="dxa"/>
          </w:tcPr>
          <w:p w14:paraId="015AA6BF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До 5 рабочих дней</w:t>
            </w:r>
          </w:p>
        </w:tc>
        <w:tc>
          <w:tcPr>
            <w:tcW w:w="1701" w:type="dxa"/>
          </w:tcPr>
          <w:p w14:paraId="0DBBA044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Должностное лицо уполномоченного органа,</w:t>
            </w:r>
          </w:p>
          <w:p w14:paraId="720010FD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0798BFC6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орган) / ГИС / ПГС</w:t>
            </w:r>
          </w:p>
        </w:tc>
        <w:tc>
          <w:tcPr>
            <w:tcW w:w="1559" w:type="dxa"/>
          </w:tcPr>
          <w:p w14:paraId="0A01C28F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Основания отказа в предоставлении муниципальной услуги, предусмотренные пунктом</w:t>
            </w:r>
          </w:p>
          <w:p w14:paraId="0091A133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2.9 Административного регламента</w:t>
            </w:r>
          </w:p>
        </w:tc>
        <w:tc>
          <w:tcPr>
            <w:tcW w:w="2374" w:type="dxa"/>
          </w:tcPr>
          <w:p w14:paraId="296D5E5C" w14:textId="576FC65C" w:rsidR="00831FEF" w:rsidRPr="00831FEF" w:rsidRDefault="00831FEF" w:rsidP="00831F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</w:t>
            </w:r>
            <w:r w:rsidRPr="00831FE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роект</w:t>
            </w:r>
          </w:p>
          <w:p w14:paraId="63C9C0CB" w14:textId="77777777" w:rsidR="00831FEF" w:rsidRPr="00831FEF" w:rsidRDefault="00831FEF" w:rsidP="00831F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831FE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результата</w:t>
            </w:r>
          </w:p>
          <w:p w14:paraId="4DF60FA0" w14:textId="77777777" w:rsidR="00831FEF" w:rsidRPr="00831FEF" w:rsidRDefault="00831FEF" w:rsidP="00831F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831FE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предоставления</w:t>
            </w:r>
          </w:p>
          <w:p w14:paraId="73C24BD5" w14:textId="77777777" w:rsidR="00831FEF" w:rsidRPr="00831FEF" w:rsidRDefault="00831FEF" w:rsidP="00831F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831FE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муниципальной</w:t>
            </w:r>
          </w:p>
          <w:p w14:paraId="6DE1CC4F" w14:textId="7FE41AFE" w:rsidR="007F29B5" w:rsidRPr="007F29B5" w:rsidRDefault="00831FEF" w:rsidP="00831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FE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услуги</w:t>
            </w:r>
          </w:p>
        </w:tc>
      </w:tr>
      <w:tr w:rsidR="007F29B5" w:rsidRPr="007F29B5" w14:paraId="747C4D2C" w14:textId="77777777" w:rsidTr="00426DDD">
        <w:trPr>
          <w:jc w:val="center"/>
        </w:trPr>
        <w:tc>
          <w:tcPr>
            <w:tcW w:w="2547" w:type="dxa"/>
          </w:tcPr>
          <w:p w14:paraId="4F3D97E1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51" w:type="dxa"/>
          </w:tcPr>
          <w:p w14:paraId="08F88130" w14:textId="4F610344" w:rsidR="007F29B5" w:rsidRPr="007F29B5" w:rsidRDefault="00547D8A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смотра объекта</w:t>
            </w:r>
          </w:p>
        </w:tc>
        <w:tc>
          <w:tcPr>
            <w:tcW w:w="1843" w:type="dxa"/>
          </w:tcPr>
          <w:p w14:paraId="4080B7E0" w14:textId="57C73120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51AD103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10D12241" w14:textId="77777777" w:rsidR="007F29B5" w:rsidRPr="007F29B5" w:rsidRDefault="007F29B5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803C446" w14:textId="77777777" w:rsidR="00547D8A" w:rsidRPr="00547D8A" w:rsidRDefault="00547D8A" w:rsidP="00547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8A">
              <w:rPr>
                <w:rFonts w:ascii="Times New Roman" w:hAnsi="Times New Roman" w:cs="Times New Roman"/>
                <w:sz w:val="26"/>
                <w:szCs w:val="26"/>
              </w:rPr>
              <w:t>Основания отказа в предоставлении муниципальной услуги, предусмотренные пунктом</w:t>
            </w:r>
          </w:p>
          <w:p w14:paraId="421BDA00" w14:textId="138D643C" w:rsidR="007F29B5" w:rsidRPr="007F29B5" w:rsidRDefault="00547D8A" w:rsidP="00547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8A">
              <w:rPr>
                <w:rFonts w:ascii="Times New Roman" w:hAnsi="Times New Roman" w:cs="Times New Roman"/>
                <w:sz w:val="26"/>
                <w:szCs w:val="26"/>
              </w:rPr>
              <w:t>2.9 Административного регламента</w:t>
            </w:r>
          </w:p>
        </w:tc>
        <w:tc>
          <w:tcPr>
            <w:tcW w:w="2374" w:type="dxa"/>
          </w:tcPr>
          <w:p w14:paraId="4187094B" w14:textId="67D7D6DA" w:rsidR="007F29B5" w:rsidRPr="007F29B5" w:rsidRDefault="00547D8A" w:rsidP="0042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результата предоставления муниципальной услуги</w:t>
            </w:r>
          </w:p>
        </w:tc>
      </w:tr>
      <w:tr w:rsidR="007F29B5" w:rsidRPr="007F29B5" w14:paraId="0522C7FC" w14:textId="77777777" w:rsidTr="00426DDD">
        <w:trPr>
          <w:trHeight w:val="569"/>
          <w:jc w:val="center"/>
        </w:trPr>
        <w:tc>
          <w:tcPr>
            <w:tcW w:w="14560" w:type="dxa"/>
            <w:gridSpan w:val="7"/>
            <w:vAlign w:val="center"/>
          </w:tcPr>
          <w:p w14:paraId="5FA98366" w14:textId="5B40676E" w:rsidR="00BF6DE6" w:rsidRPr="007F29B5" w:rsidRDefault="007F29B5" w:rsidP="00BF6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4. Принятие решения</w:t>
            </w:r>
          </w:p>
        </w:tc>
      </w:tr>
      <w:tr w:rsidR="00547D8A" w:rsidRPr="007F29B5" w14:paraId="1015123E" w14:textId="77777777" w:rsidTr="00426DDD">
        <w:trPr>
          <w:jc w:val="center"/>
        </w:trPr>
        <w:tc>
          <w:tcPr>
            <w:tcW w:w="2547" w:type="dxa"/>
            <w:vMerge w:val="restart"/>
          </w:tcPr>
          <w:p w14:paraId="225EBF8D" w14:textId="77777777" w:rsidR="00547D8A" w:rsidRPr="007F29B5" w:rsidRDefault="00547D8A" w:rsidP="00547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 xml:space="preserve">Проект результата предоставления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услуги</w:t>
            </w:r>
          </w:p>
        </w:tc>
        <w:tc>
          <w:tcPr>
            <w:tcW w:w="2551" w:type="dxa"/>
          </w:tcPr>
          <w:p w14:paraId="27E7561F" w14:textId="77777777" w:rsidR="00547D8A" w:rsidRPr="007F29B5" w:rsidRDefault="00547D8A" w:rsidP="00547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Принятие решения о предоставления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услуги</w:t>
            </w:r>
          </w:p>
        </w:tc>
        <w:tc>
          <w:tcPr>
            <w:tcW w:w="1843" w:type="dxa"/>
            <w:vMerge w:val="restart"/>
          </w:tcPr>
          <w:p w14:paraId="4FB75F07" w14:textId="225CC9FD" w:rsidR="00547D8A" w:rsidRPr="007F29B5" w:rsidRDefault="00547D8A" w:rsidP="00547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часа</w:t>
            </w:r>
          </w:p>
        </w:tc>
        <w:tc>
          <w:tcPr>
            <w:tcW w:w="1701" w:type="dxa"/>
            <w:vMerge w:val="restart"/>
          </w:tcPr>
          <w:p w14:paraId="48C55C7E" w14:textId="77777777" w:rsidR="00547D8A" w:rsidRPr="007F29B5" w:rsidRDefault="00547D8A" w:rsidP="00547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985" w:type="dxa"/>
            <w:vMerge w:val="restart"/>
          </w:tcPr>
          <w:p w14:paraId="567A3C84" w14:textId="77777777" w:rsidR="00547D8A" w:rsidRPr="007F29B5" w:rsidRDefault="00547D8A" w:rsidP="00547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Уполномоченный орган) / ГИС / ПГС</w:t>
            </w:r>
          </w:p>
        </w:tc>
        <w:tc>
          <w:tcPr>
            <w:tcW w:w="1559" w:type="dxa"/>
            <w:vMerge w:val="restart"/>
          </w:tcPr>
          <w:p w14:paraId="2A707FA0" w14:textId="77777777" w:rsidR="00547D8A" w:rsidRPr="007F29B5" w:rsidRDefault="00547D8A" w:rsidP="00547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74" w:type="dxa"/>
            <w:vMerge w:val="restart"/>
          </w:tcPr>
          <w:p w14:paraId="38DCF7A4" w14:textId="77777777" w:rsidR="00547D8A" w:rsidRPr="007F29B5" w:rsidRDefault="00547D8A" w:rsidP="00547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предоставления </w:t>
            </w:r>
            <w:r w:rsidRPr="007F29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547D8A" w:rsidRPr="007F29B5" w14:paraId="3C3CC38F" w14:textId="77777777" w:rsidTr="00426DDD">
        <w:trPr>
          <w:jc w:val="center"/>
        </w:trPr>
        <w:tc>
          <w:tcPr>
            <w:tcW w:w="2547" w:type="dxa"/>
            <w:vMerge/>
          </w:tcPr>
          <w:p w14:paraId="136988D4" w14:textId="77777777" w:rsidR="00547D8A" w:rsidRPr="007F29B5" w:rsidRDefault="00547D8A" w:rsidP="007F29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2B2D840" w14:textId="77777777" w:rsidR="00547D8A" w:rsidRPr="007F29B5" w:rsidRDefault="00547D8A" w:rsidP="00547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9B5">
              <w:rPr>
                <w:rFonts w:ascii="Times New Roman" w:hAnsi="Times New Roman" w:cs="Times New Roman"/>
                <w:sz w:val="26"/>
                <w:szCs w:val="26"/>
              </w:rPr>
              <w:t>Формирование решения о предоставлении муниципальной услуги</w:t>
            </w:r>
          </w:p>
        </w:tc>
        <w:tc>
          <w:tcPr>
            <w:tcW w:w="1843" w:type="dxa"/>
            <w:vMerge/>
          </w:tcPr>
          <w:p w14:paraId="321EE1AC" w14:textId="5CBDB6B1" w:rsidR="00547D8A" w:rsidRPr="007F29B5" w:rsidRDefault="00547D8A" w:rsidP="00547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5C455D4" w14:textId="77777777" w:rsidR="00547D8A" w:rsidRPr="007F29B5" w:rsidRDefault="00547D8A" w:rsidP="007F29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381D97C2" w14:textId="77777777" w:rsidR="00547D8A" w:rsidRPr="007F29B5" w:rsidRDefault="00547D8A" w:rsidP="007F29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253BCF9" w14:textId="77777777" w:rsidR="00547D8A" w:rsidRPr="007F29B5" w:rsidRDefault="00547D8A" w:rsidP="007F29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Merge/>
          </w:tcPr>
          <w:p w14:paraId="418591F2" w14:textId="77777777" w:rsidR="00547D8A" w:rsidRPr="007F29B5" w:rsidRDefault="00547D8A" w:rsidP="007F29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BE86BE" w14:textId="77777777" w:rsidR="007F29B5" w:rsidRDefault="007F29B5" w:rsidP="0025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EC509" w14:textId="7089CCDF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718588B6" w14:textId="2ADA9824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1F0B77D2" w14:textId="1600657E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28426113" w14:textId="1592E8A0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3FF309FB" w14:textId="69D2C370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55A0970C" w14:textId="0CCF8EC4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11A49BCB" w14:textId="72F98320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69284E4B" w14:textId="77777777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085308F3" w14:textId="748B078C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14AD8BAF" w14:textId="60D47BEF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52A364FA" w14:textId="6165ACE6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14A6EAD8" w14:textId="628C1A89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33E2F135" w14:textId="244C4643" w:rsidR="00892405" w:rsidRDefault="00892405" w:rsidP="006536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18637F53" w14:textId="77777777" w:rsidR="00892405" w:rsidRPr="004B64E9" w:rsidRDefault="00892405" w:rsidP="0076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2405" w:rsidRPr="004B64E9" w:rsidSect="0025396A">
      <w:type w:val="continuous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6F65"/>
    <w:multiLevelType w:val="multilevel"/>
    <w:tmpl w:val="947A8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04F11"/>
    <w:multiLevelType w:val="multilevel"/>
    <w:tmpl w:val="EA7A0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94CFC"/>
    <w:multiLevelType w:val="multilevel"/>
    <w:tmpl w:val="686ED4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144CF"/>
    <w:multiLevelType w:val="multilevel"/>
    <w:tmpl w:val="F454E7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675DB7"/>
    <w:multiLevelType w:val="multilevel"/>
    <w:tmpl w:val="DBECA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950E57"/>
    <w:multiLevelType w:val="multilevel"/>
    <w:tmpl w:val="B69E3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3862EF"/>
    <w:multiLevelType w:val="multilevel"/>
    <w:tmpl w:val="49C69D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182520"/>
    <w:multiLevelType w:val="multilevel"/>
    <w:tmpl w:val="EFCE4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E04723"/>
    <w:multiLevelType w:val="multilevel"/>
    <w:tmpl w:val="AD1CA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F67822"/>
    <w:multiLevelType w:val="multilevel"/>
    <w:tmpl w:val="1BE46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1E2687"/>
    <w:multiLevelType w:val="multilevel"/>
    <w:tmpl w:val="AA1C8E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8465B0"/>
    <w:multiLevelType w:val="multilevel"/>
    <w:tmpl w:val="CAEA0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BE43F1"/>
    <w:multiLevelType w:val="multilevel"/>
    <w:tmpl w:val="7764A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A9632A"/>
    <w:multiLevelType w:val="multilevel"/>
    <w:tmpl w:val="2BF6CBA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D45ECB"/>
    <w:multiLevelType w:val="multilevel"/>
    <w:tmpl w:val="999096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89254B"/>
    <w:multiLevelType w:val="multilevel"/>
    <w:tmpl w:val="F35EFC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C810F3"/>
    <w:multiLevelType w:val="multilevel"/>
    <w:tmpl w:val="C972A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FF3AB1"/>
    <w:multiLevelType w:val="multilevel"/>
    <w:tmpl w:val="B9300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0E0B03"/>
    <w:multiLevelType w:val="multilevel"/>
    <w:tmpl w:val="4AC27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122B52"/>
    <w:multiLevelType w:val="multilevel"/>
    <w:tmpl w:val="30544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820BD1"/>
    <w:multiLevelType w:val="multilevel"/>
    <w:tmpl w:val="26E0C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3"/>
  </w:num>
  <w:num w:numId="6">
    <w:abstractNumId w:val="19"/>
  </w:num>
  <w:num w:numId="7">
    <w:abstractNumId w:val="9"/>
  </w:num>
  <w:num w:numId="8">
    <w:abstractNumId w:val="4"/>
  </w:num>
  <w:num w:numId="9">
    <w:abstractNumId w:val="5"/>
  </w:num>
  <w:num w:numId="10">
    <w:abstractNumId w:val="14"/>
  </w:num>
  <w:num w:numId="11">
    <w:abstractNumId w:val="8"/>
  </w:num>
  <w:num w:numId="12">
    <w:abstractNumId w:val="18"/>
  </w:num>
  <w:num w:numId="13">
    <w:abstractNumId w:val="20"/>
  </w:num>
  <w:num w:numId="14">
    <w:abstractNumId w:val="12"/>
  </w:num>
  <w:num w:numId="15">
    <w:abstractNumId w:val="7"/>
  </w:num>
  <w:num w:numId="16">
    <w:abstractNumId w:val="16"/>
  </w:num>
  <w:num w:numId="17">
    <w:abstractNumId w:val="0"/>
  </w:num>
  <w:num w:numId="18">
    <w:abstractNumId w:val="6"/>
  </w:num>
  <w:num w:numId="19">
    <w:abstractNumId w:val="1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0"/>
    <w:rsid w:val="00055DE8"/>
    <w:rsid w:val="000810F1"/>
    <w:rsid w:val="000B3893"/>
    <w:rsid w:val="000D3A92"/>
    <w:rsid w:val="000E7F75"/>
    <w:rsid w:val="00103E34"/>
    <w:rsid w:val="001042BE"/>
    <w:rsid w:val="00132530"/>
    <w:rsid w:val="001713DD"/>
    <w:rsid w:val="00195CA3"/>
    <w:rsid w:val="001A4D2C"/>
    <w:rsid w:val="001A500B"/>
    <w:rsid w:val="001C0131"/>
    <w:rsid w:val="001D094A"/>
    <w:rsid w:val="00234AA1"/>
    <w:rsid w:val="00244335"/>
    <w:rsid w:val="0024464C"/>
    <w:rsid w:val="00250830"/>
    <w:rsid w:val="0025396A"/>
    <w:rsid w:val="00276DFF"/>
    <w:rsid w:val="00295245"/>
    <w:rsid w:val="002B2E05"/>
    <w:rsid w:val="002D20D2"/>
    <w:rsid w:val="002E3323"/>
    <w:rsid w:val="00300FC4"/>
    <w:rsid w:val="00350F89"/>
    <w:rsid w:val="0035255B"/>
    <w:rsid w:val="003552A5"/>
    <w:rsid w:val="0035537A"/>
    <w:rsid w:val="003659E9"/>
    <w:rsid w:val="003E319C"/>
    <w:rsid w:val="00416B3B"/>
    <w:rsid w:val="00426DDD"/>
    <w:rsid w:val="00451368"/>
    <w:rsid w:val="00454EF8"/>
    <w:rsid w:val="00455B2A"/>
    <w:rsid w:val="0047788E"/>
    <w:rsid w:val="00484DED"/>
    <w:rsid w:val="004A05BD"/>
    <w:rsid w:val="004A1F9B"/>
    <w:rsid w:val="004B527E"/>
    <w:rsid w:val="004B5B2E"/>
    <w:rsid w:val="004B64E9"/>
    <w:rsid w:val="00537D41"/>
    <w:rsid w:val="0054778D"/>
    <w:rsid w:val="00547D8A"/>
    <w:rsid w:val="005B6C13"/>
    <w:rsid w:val="005E2EF7"/>
    <w:rsid w:val="005E55AC"/>
    <w:rsid w:val="005E60B7"/>
    <w:rsid w:val="006536C0"/>
    <w:rsid w:val="00683B13"/>
    <w:rsid w:val="00697D91"/>
    <w:rsid w:val="006B3474"/>
    <w:rsid w:val="006C29DA"/>
    <w:rsid w:val="006C685E"/>
    <w:rsid w:val="0071682F"/>
    <w:rsid w:val="00727D85"/>
    <w:rsid w:val="00767AD0"/>
    <w:rsid w:val="00773277"/>
    <w:rsid w:val="007744B7"/>
    <w:rsid w:val="00782370"/>
    <w:rsid w:val="00783A54"/>
    <w:rsid w:val="00795BE5"/>
    <w:rsid w:val="00797018"/>
    <w:rsid w:val="007B5EB5"/>
    <w:rsid w:val="007B7DBF"/>
    <w:rsid w:val="007F29B5"/>
    <w:rsid w:val="00806A47"/>
    <w:rsid w:val="00810CDA"/>
    <w:rsid w:val="008146B8"/>
    <w:rsid w:val="00817B73"/>
    <w:rsid w:val="00831FEF"/>
    <w:rsid w:val="00844646"/>
    <w:rsid w:val="00852930"/>
    <w:rsid w:val="00857ECC"/>
    <w:rsid w:val="00862589"/>
    <w:rsid w:val="0088573A"/>
    <w:rsid w:val="00892405"/>
    <w:rsid w:val="008B4FC1"/>
    <w:rsid w:val="008F396E"/>
    <w:rsid w:val="008F6391"/>
    <w:rsid w:val="008F7A53"/>
    <w:rsid w:val="0092383C"/>
    <w:rsid w:val="0093435C"/>
    <w:rsid w:val="00970557"/>
    <w:rsid w:val="009B0B25"/>
    <w:rsid w:val="009C3073"/>
    <w:rsid w:val="00A21264"/>
    <w:rsid w:val="00A41CCB"/>
    <w:rsid w:val="00A65FAC"/>
    <w:rsid w:val="00A81146"/>
    <w:rsid w:val="00AC4181"/>
    <w:rsid w:val="00AD66E2"/>
    <w:rsid w:val="00B0255D"/>
    <w:rsid w:val="00B13089"/>
    <w:rsid w:val="00B21EA9"/>
    <w:rsid w:val="00B24443"/>
    <w:rsid w:val="00B27E5D"/>
    <w:rsid w:val="00B86285"/>
    <w:rsid w:val="00BA27D4"/>
    <w:rsid w:val="00BC20B5"/>
    <w:rsid w:val="00BE09DF"/>
    <w:rsid w:val="00BE1DC9"/>
    <w:rsid w:val="00BE736D"/>
    <w:rsid w:val="00BF6DE6"/>
    <w:rsid w:val="00C05046"/>
    <w:rsid w:val="00C4044B"/>
    <w:rsid w:val="00C62D4C"/>
    <w:rsid w:val="00C77779"/>
    <w:rsid w:val="00C8740D"/>
    <w:rsid w:val="00CA2339"/>
    <w:rsid w:val="00CA7353"/>
    <w:rsid w:val="00CC261E"/>
    <w:rsid w:val="00CD200B"/>
    <w:rsid w:val="00D10AFA"/>
    <w:rsid w:val="00DA7C1B"/>
    <w:rsid w:val="00E127F5"/>
    <w:rsid w:val="00E12F29"/>
    <w:rsid w:val="00E15A70"/>
    <w:rsid w:val="00E24EAA"/>
    <w:rsid w:val="00E2507C"/>
    <w:rsid w:val="00E30C3C"/>
    <w:rsid w:val="00E52D0B"/>
    <w:rsid w:val="00E75DE4"/>
    <w:rsid w:val="00E7796D"/>
    <w:rsid w:val="00E8023A"/>
    <w:rsid w:val="00E85AD1"/>
    <w:rsid w:val="00EB09C7"/>
    <w:rsid w:val="00ED2DCA"/>
    <w:rsid w:val="00EE2961"/>
    <w:rsid w:val="00EE46D7"/>
    <w:rsid w:val="00EF7630"/>
    <w:rsid w:val="00F126E1"/>
    <w:rsid w:val="00FA0CA4"/>
    <w:rsid w:val="00FC1861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0044"/>
  <w15:chartTrackingRefBased/>
  <w15:docId w15:val="{95DD4BE9-489E-4C83-B600-D00D86BF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4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4E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1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06A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806A4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6A47"/>
    <w:pPr>
      <w:widowControl w:val="0"/>
      <w:shd w:val="clear" w:color="auto" w:fill="FFFFFF"/>
      <w:spacing w:after="20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697D9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41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gov.ru/bmr/novol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bmr/novole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D270A-5629-411D-940C-D9A3BE60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7841</Words>
  <Characters>44696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Костюкова</dc:creator>
  <cp:keywords/>
  <dc:description/>
  <cp:lastModifiedBy>Пользователь</cp:lastModifiedBy>
  <cp:revision>155</cp:revision>
  <cp:lastPrinted>2023-04-17T22:38:00Z</cp:lastPrinted>
  <dcterms:created xsi:type="dcterms:W3CDTF">2022-09-26T10:10:00Z</dcterms:created>
  <dcterms:modified xsi:type="dcterms:W3CDTF">2023-04-17T22:40:00Z</dcterms:modified>
</cp:coreProperties>
</file>