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right" w:tblpY="8"/>
        <w:tblW w:w="4556" w:type="dxa"/>
        <w:tblLook w:val="04A0" w:firstRow="1" w:lastRow="0" w:firstColumn="1" w:lastColumn="0" w:noHBand="0" w:noVBand="1"/>
      </w:tblPr>
      <w:tblGrid>
        <w:gridCol w:w="4556"/>
      </w:tblGrid>
      <w:tr w:rsidR="00D31E51" w:rsidTr="00F11348">
        <w:trPr>
          <w:trHeight w:val="467"/>
        </w:trPr>
        <w:tc>
          <w:tcPr>
            <w:tcW w:w="4556" w:type="dxa"/>
          </w:tcPr>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Руководителю ОРГАНА</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(наименование застройщика)</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(почтовый индекс и адрес)</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Телефон: 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 (серия, номер)__________________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(кем выдан, когда)</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застройщиком</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является юридическое лицо:</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ИНН:____________________________________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ОГРН:___________________________________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если с заявлением</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обращается представитель заявителя:</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представителя____________________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выдачи доверенности:_______________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Сроком на_______________________________</w:t>
            </w:r>
          </w:p>
          <w:p w:rsidR="00D31E51" w:rsidRDefault="00D31E51" w:rsidP="00F11348">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Серия, номер доверенности_______________</w:t>
            </w:r>
          </w:p>
          <w:p w:rsidR="00D31E51" w:rsidRDefault="00D31E51" w:rsidP="00F11348">
            <w:pPr>
              <w:autoSpaceDE w:val="0"/>
              <w:autoSpaceDN w:val="0"/>
              <w:adjustRightInd w:val="0"/>
              <w:ind w:firstLine="567"/>
              <w:rPr>
                <w:rFonts w:ascii="Times New Roman" w:eastAsia="Calibri" w:hAnsi="Times New Roman" w:cs="Times New Roman"/>
                <w:color w:val="000000" w:themeColor="text1"/>
                <w:sz w:val="20"/>
                <w:szCs w:val="20"/>
                <w:lang w:eastAsia="en-US"/>
              </w:rPr>
            </w:pPr>
          </w:p>
        </w:tc>
      </w:tr>
    </w:tbl>
    <w:p w:rsidR="00D31E51" w:rsidRPr="002634E1" w:rsidRDefault="00D31E51" w:rsidP="00D31E51">
      <w:pPr>
        <w:autoSpaceDE w:val="0"/>
        <w:autoSpaceDN w:val="0"/>
        <w:adjustRightInd w:val="0"/>
        <w:jc w:val="right"/>
        <w:rPr>
          <w:rFonts w:ascii="Times New Roman" w:hAnsi="Times New Roman" w:cs="Times New Roman"/>
        </w:rPr>
      </w:pPr>
    </w:p>
    <w:p w:rsidR="00D31E51" w:rsidRDefault="00D31E51" w:rsidP="00D31E51">
      <w:pPr>
        <w:autoSpaceDE w:val="0"/>
        <w:autoSpaceDN w:val="0"/>
        <w:adjustRightInd w:val="0"/>
        <w:rPr>
          <w:rFonts w:ascii="Times New Roman" w:hAnsi="Times New Roman" w:cs="Times New Roman"/>
          <w:b/>
          <w:i/>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Pr="000B5AAD" w:rsidRDefault="00D31E51" w:rsidP="00D31E51">
      <w:pPr>
        <w:rPr>
          <w:rFonts w:ascii="Times New Roman" w:hAnsi="Times New Roman" w:cs="Times New Roman"/>
          <w:sz w:val="20"/>
          <w:szCs w:val="20"/>
        </w:rPr>
      </w:pPr>
    </w:p>
    <w:p w:rsidR="00D31E51" w:rsidRDefault="00D31E51" w:rsidP="00D31E51">
      <w:pPr>
        <w:rPr>
          <w:rFonts w:ascii="Times New Roman" w:hAnsi="Times New Roman" w:cs="Times New Roman"/>
          <w:sz w:val="20"/>
          <w:szCs w:val="20"/>
        </w:rPr>
      </w:pPr>
    </w:p>
    <w:p w:rsidR="00D31E51" w:rsidRPr="00A368CF" w:rsidRDefault="00D31E51" w:rsidP="00D31E51">
      <w:pPr>
        <w:autoSpaceDE w:val="0"/>
        <w:autoSpaceDN w:val="0"/>
        <w:adjustRightInd w:val="0"/>
        <w:ind w:firstLine="567"/>
        <w:jc w:val="center"/>
        <w:rPr>
          <w:rFonts w:ascii="Times New Roman" w:eastAsia="Times New Roman" w:hAnsi="Times New Roman" w:cs="Times New Roman"/>
          <w:b/>
          <w:bCs/>
          <w:sz w:val="22"/>
          <w:szCs w:val="22"/>
          <w:lang w:bidi="ar-SA"/>
        </w:rPr>
      </w:pPr>
      <w:r w:rsidRPr="00A368CF">
        <w:rPr>
          <w:rFonts w:ascii="Times New Roman" w:eastAsia="Times New Roman" w:hAnsi="Times New Roman" w:cs="Times New Roman"/>
          <w:b/>
          <w:bCs/>
          <w:sz w:val="22"/>
          <w:szCs w:val="22"/>
          <w:lang w:bidi="ar-SA"/>
        </w:rPr>
        <w:t>ЗАЯВЛЕНИЕ О ВЫДАЧЕ РАЗРЕШЕНИЯ НА ВВОД ОБЪЕКТА В ЭКСПЛУАТАЦИЮ</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Прошу выдать разрешение на ввод объекта в эксплуатацию:</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объекта капитального строительства в соответствии с проектной документацией)</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(описание этапа строительства, реконструкции в случае выдачи разрешения на этап)</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расположенного по адресу </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улицы, номер здания или строительный адрес, при отсутствии адреса - местоположение)</w:t>
      </w:r>
    </w:p>
    <w:p w:rsidR="00D31E51" w:rsidRPr="00A368CF" w:rsidRDefault="00D31E51" w:rsidP="00D31E51">
      <w:pPr>
        <w:autoSpaceDE w:val="0"/>
        <w:autoSpaceDN w:val="0"/>
        <w:adjustRightInd w:val="0"/>
        <w:ind w:firstLine="567"/>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Право на пользование землей закреплено _________________________________________________________</w:t>
      </w:r>
    </w:p>
    <w:p w:rsidR="00D31E51" w:rsidRPr="00A368CF" w:rsidRDefault="00D31E51" w:rsidP="00D31E51">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правоустанавливающего документа на право</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__________________________________________от «_____»  ______________ № _______________________</w:t>
      </w:r>
    </w:p>
    <w:p w:rsidR="00D31E51" w:rsidRPr="00A368CF" w:rsidRDefault="00D31E51" w:rsidP="00D31E51">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собственности, владения, аренды, пользования)</w:t>
      </w:r>
    </w:p>
    <w:p w:rsidR="00D31E51" w:rsidRPr="00A368CF" w:rsidRDefault="00D31E51" w:rsidP="00D31E51">
      <w:pPr>
        <w:autoSpaceDE w:val="0"/>
        <w:autoSpaceDN w:val="0"/>
        <w:adjustRightInd w:val="0"/>
        <w:rPr>
          <w:rFonts w:ascii="Times New Roman" w:eastAsia="Times New Roman" w:hAnsi="Times New Roman" w:cs="Times New Roman"/>
          <w:sz w:val="16"/>
          <w:szCs w:val="16"/>
          <w:lang w:bidi="ar-SA"/>
        </w:rPr>
      </w:pPr>
    </w:p>
    <w:p w:rsidR="00D31E51" w:rsidRPr="00A368CF" w:rsidRDefault="00D31E51" w:rsidP="00D31E51">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D31E51" w:rsidRPr="00A368CF" w:rsidRDefault="00D31E51" w:rsidP="00D31E51">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(срок действия правоустанавливающего документа)</w:t>
      </w:r>
    </w:p>
    <w:p w:rsidR="00D31E51" w:rsidRPr="00A368CF" w:rsidRDefault="00D31E51" w:rsidP="00D31E51">
      <w:pPr>
        <w:autoSpaceDE w:val="0"/>
        <w:autoSpaceDN w:val="0"/>
        <w:adjustRightInd w:val="0"/>
        <w:jc w:val="center"/>
        <w:rPr>
          <w:rFonts w:ascii="Times New Roman" w:eastAsia="Times New Roman" w:hAnsi="Times New Roman" w:cs="Times New Roman"/>
          <w:sz w:val="16"/>
          <w:szCs w:val="16"/>
          <w:lang w:bidi="ar-SA"/>
        </w:rPr>
      </w:pPr>
    </w:p>
    <w:p w:rsidR="00D31E51" w:rsidRPr="00A368CF" w:rsidRDefault="00D31E51" w:rsidP="00D31E51">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D31E51" w:rsidRPr="00A368CF" w:rsidRDefault="00D31E51" w:rsidP="00D31E51">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выдавшего правоустанавливающие документы на земельный участок)</w:t>
      </w:r>
    </w:p>
    <w:p w:rsidR="00D31E51" w:rsidRPr="00A368CF" w:rsidRDefault="00D31E51" w:rsidP="00D31E51">
      <w:pPr>
        <w:autoSpaceDE w:val="0"/>
        <w:autoSpaceDN w:val="0"/>
        <w:adjustRightInd w:val="0"/>
        <w:jc w:val="center"/>
        <w:rPr>
          <w:rFonts w:ascii="Times New Roman" w:eastAsia="Times New Roman" w:hAnsi="Times New Roman" w:cs="Times New Roman"/>
          <w:sz w:val="16"/>
          <w:szCs w:val="16"/>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Кадастровый</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номер</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земельного участка:_________________________________________________________</w:t>
      </w: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(при наличии)</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Кадастровый номер  реконструируемого  объекта  капитального  строительства:</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Градостроительный  план земельного участка</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от  « _____»      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Подготовлен__________________________________________________________________________________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(Ф.И.О., должность уполномоченного лица, наименование органа, организации)</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Представлен __________________________________________________________________________________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местного самоуправления)</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случае выдачи разрешения на строительство линейного объекта</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планировки территории________________________________________________________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проекта планировки)</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  _________________________  №_______________________________________________________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межевания территории:________________________________________________________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проекта межевания)</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_________________________ №_______________________________________________________</w:t>
      </w:r>
    </w:p>
    <w:p w:rsidR="00D31E51" w:rsidRPr="00A368CF" w:rsidRDefault="00D31E51" w:rsidP="00D31E51">
      <w:pPr>
        <w:autoSpaceDE w:val="0"/>
        <w:autoSpaceDN w:val="0"/>
        <w:adjustRightInd w:val="0"/>
        <w:ind w:firstLine="567"/>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Разрешение на строительство    «_____»  __________________   №____________________________________</w:t>
      </w:r>
    </w:p>
    <w:p w:rsidR="00D31E51" w:rsidRPr="00A368CF" w:rsidRDefault="00D31E51" w:rsidP="00D31E51">
      <w:pPr>
        <w:autoSpaceDE w:val="0"/>
        <w:autoSpaceDN w:val="0"/>
        <w:adjustRightInd w:val="0"/>
        <w:ind w:firstLine="567"/>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 ______________________________________________________________________________________</w:t>
      </w: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его выдавшего)</w:t>
      </w:r>
    </w:p>
    <w:p w:rsidR="00D31E51" w:rsidRPr="00A368CF" w:rsidRDefault="00D31E51" w:rsidP="00D31E51">
      <w:pPr>
        <w:autoSpaceDE w:val="0"/>
        <w:autoSpaceDN w:val="0"/>
        <w:adjustRightInd w:val="0"/>
        <w:ind w:firstLine="567"/>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Заключение органа государственного надзора</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 № __________________________</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Выдано______________________________________________________________________________________</w:t>
      </w:r>
    </w:p>
    <w:p w:rsidR="00D31E51" w:rsidRPr="00A368CF" w:rsidRDefault="00D31E51" w:rsidP="00D31E51">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органа, уполномоченного осуществлять строительный надзор)</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Утверждено ______________________________    «____»    _________________       № ___________________</w:t>
      </w:r>
    </w:p>
    <w:p w:rsidR="00D31E51" w:rsidRPr="00A368CF" w:rsidRDefault="00D31E51" w:rsidP="00D31E51">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16"/>
          <w:szCs w:val="16"/>
          <w:lang w:bidi="ar-SA"/>
        </w:rPr>
        <w:t xml:space="preserve">                            (наименование документа об утверждении)</w:t>
      </w: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Общие показатели проекту / фактически (согласно паспорту БТИ вводимого в эксплуатацию объекта):</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tabs>
          <w:tab w:val="left" w:pos="5670"/>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Строительный объем, всего (м3) - ___________________ /_____________;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(м2) -                                                                                __________________  /_____________,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в  том  числе:  надземной  части (м3)  -                                   ___________________/ _____________; </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 - _________________  /___________ 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Площадь нежилых помещений (м2) - _________________ /________________;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Площадь встроено-пристроенных помещений (при наличии) (м2) -_________________/_________________;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Стоимость строительства (тыс. рублей)                                                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tabs>
          <w:tab w:val="left" w:pos="5812"/>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строительно-монтажных работ                                        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технические показатели:</w:t>
      </w:r>
    </w:p>
    <w:p w:rsidR="00D31E51" w:rsidRDefault="00D31E51" w:rsidP="00D31E51">
      <w:pPr>
        <w:rPr>
          <w:rFonts w:ascii="Times New Roman" w:hAnsi="Times New Roman" w:cs="Times New Roman"/>
          <w:sz w:val="20"/>
          <w:szCs w:val="20"/>
        </w:rPr>
      </w:pPr>
    </w:p>
    <w:tbl>
      <w:tblPr>
        <w:tblW w:w="98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1"/>
        <w:gridCol w:w="22"/>
        <w:gridCol w:w="1759"/>
        <w:gridCol w:w="2374"/>
        <w:gridCol w:w="44"/>
        <w:gridCol w:w="2330"/>
      </w:tblGrid>
      <w:tr w:rsidR="00D31E51" w:rsidRPr="00A368CF" w:rsidTr="00F11348">
        <w:trPr>
          <w:trHeight w:val="515"/>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Наименование показателя</w:t>
            </w:r>
          </w:p>
        </w:tc>
        <w:tc>
          <w:tcPr>
            <w:tcW w:w="1759" w:type="dxa"/>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Единица измерения</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 проекту</w:t>
            </w:r>
          </w:p>
        </w:tc>
        <w:tc>
          <w:tcPr>
            <w:tcW w:w="2330" w:type="dxa"/>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Фактически</w:t>
            </w:r>
          </w:p>
        </w:tc>
      </w:tr>
      <w:tr w:rsidR="00D31E51" w:rsidRPr="00A368CF" w:rsidTr="00F11348">
        <w:trPr>
          <w:trHeight w:val="153"/>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 Объекты непроизводственного назначения</w:t>
            </w:r>
          </w:p>
        </w:tc>
      </w:tr>
      <w:tr w:rsidR="00D31E51" w:rsidRPr="00A368CF" w:rsidTr="00F11348">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2.1.Нежилыеобъекты</w:t>
            </w:r>
            <w:r w:rsidRPr="00A368CF">
              <w:rPr>
                <w:rFonts w:ascii="Times New Roman" w:eastAsia="Times New Roman" w:hAnsi="Times New Roman" w:cs="Times New Roman"/>
                <w:sz w:val="20"/>
                <w:szCs w:val="20"/>
                <w:lang w:bidi="ar-SA"/>
              </w:rPr>
              <w:br/>
              <w:t>(объекты здравоохранения, образования, культуры, отдыха, спорта и т.д.)</w:t>
            </w:r>
          </w:p>
        </w:tc>
      </w:tr>
      <w:tr w:rsidR="00D31E51" w:rsidRPr="00A368CF" w:rsidTr="00F11348">
        <w:trPr>
          <w:trHeight w:val="313"/>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мест</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06"/>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помещений</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56"/>
        </w:trPr>
        <w:tc>
          <w:tcPr>
            <w:tcW w:w="3281"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Вместимость</w:t>
            </w:r>
          </w:p>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1781" w:type="dxa"/>
            <w:gridSpan w:val="2"/>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14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33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в том числе подземных</w:t>
            </w:r>
          </w:p>
        </w:tc>
        <w:tc>
          <w:tcPr>
            <w:tcW w:w="1781" w:type="dxa"/>
            <w:gridSpan w:val="2"/>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373"/>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58"/>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30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01"/>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51"/>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8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181"/>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32"/>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26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70"/>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2.2. Объекты жилищного фонда</w:t>
            </w:r>
          </w:p>
        </w:tc>
      </w:tr>
      <w:tr w:rsidR="00D31E51" w:rsidRPr="00A368CF" w:rsidTr="00F11348">
        <w:trPr>
          <w:trHeight w:val="14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(за исключением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14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нежилых помещений, в том числе площадь общего имущества в многоквартирном доме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cantSplit/>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подземных</w:t>
            </w:r>
          </w:p>
        </w:tc>
        <w:tc>
          <w:tcPr>
            <w:tcW w:w="1781" w:type="dxa"/>
            <w:gridSpan w:val="2"/>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секций</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секций</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14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квартир/общая площадь, всего</w:t>
            </w:r>
          </w:p>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1-комнатные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более чем 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631"/>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(с учетом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48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79"/>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84"/>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73"/>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76"/>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6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143"/>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316"/>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 Объекты производственного назначения</w:t>
            </w:r>
          </w:p>
        </w:tc>
      </w:tr>
      <w:tr w:rsidR="00D31E51" w:rsidRPr="00A368CF" w:rsidTr="00F11348">
        <w:trPr>
          <w:trHeight w:val="323"/>
        </w:trPr>
        <w:tc>
          <w:tcPr>
            <w:tcW w:w="9810" w:type="dxa"/>
            <w:gridSpan w:val="6"/>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 xml:space="preserve">Наименование объекта капитального строительства в соответствии с проектной документацией:  </w:t>
            </w:r>
          </w:p>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14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Тип объекта</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Производительность</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72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 Линейные объекты</w:t>
            </w: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Категория</w:t>
            </w:r>
            <w:r w:rsidRPr="00A368CF">
              <w:rPr>
                <w:rFonts w:ascii="Times New Roman" w:eastAsia="Times New Roman" w:hAnsi="Times New Roman" w:cs="Times New Roman"/>
                <w:sz w:val="20"/>
                <w:szCs w:val="20"/>
                <w:lang w:bidi="ar-SA"/>
              </w:rPr>
              <w:br/>
              <w:t>(класс)</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Протяженность</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 (пропускная способность, грузооборот, интенсивность движения)</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Диаметры и количество трубопроводов, характеристики материалов труб</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Тип (КЛ, ВЛ, КВЛ), уровень напряжения линий электропередачи</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Перечень конструктивных элементов, оказывающих</w:t>
            </w:r>
            <w:r w:rsidRPr="00A368CF">
              <w:rPr>
                <w:rFonts w:ascii="Times New Roman" w:eastAsia="Times New Roman" w:hAnsi="Times New Roman" w:cs="Times New Roman"/>
                <w:sz w:val="20"/>
                <w:szCs w:val="20"/>
                <w:lang w:bidi="ar-SA"/>
              </w:rPr>
              <w:br/>
              <w:t>влияние на безопасность</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2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5. Соответствие требованиям энергетической эффективности и требованиям</w:t>
            </w:r>
            <w:r w:rsidRPr="00A368CF">
              <w:rPr>
                <w:rFonts w:ascii="Times New Roman" w:eastAsia="Times New Roman" w:hAnsi="Times New Roman" w:cs="Times New Roman"/>
                <w:sz w:val="20"/>
                <w:szCs w:val="20"/>
                <w:lang w:bidi="ar-SA"/>
              </w:rPr>
              <w:br/>
              <w:t>оснащенности приборами учета используемых энергетических ресурсов</w:t>
            </w: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Класс энергоэффективности здания</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1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Удельный расход тепловой энергии на 1 кв. м площади</w:t>
            </w:r>
          </w:p>
        </w:tc>
        <w:tc>
          <w:tcPr>
            <w:tcW w:w="1781" w:type="dxa"/>
            <w:gridSpan w:val="2"/>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кВт</w:t>
            </w:r>
            <w:r w:rsidRPr="00A368CF">
              <w:rPr>
                <w:rFonts w:ascii="Times New Roman" w:eastAsia="Times New Roman" w:hAnsi="Times New Roman" w:cs="Times New Roman"/>
                <w:sz w:val="20"/>
                <w:szCs w:val="20"/>
                <w:lang w:val="en-US" w:bidi="ar-SA"/>
              </w:rPr>
              <w:t>•</w:t>
            </w:r>
            <w:r w:rsidRPr="00A368CF">
              <w:rPr>
                <w:rFonts w:ascii="Times New Roman" w:eastAsia="Times New Roman" w:hAnsi="Times New Roman" w:cs="Times New Roman"/>
                <w:sz w:val="20"/>
                <w:szCs w:val="20"/>
                <w:lang w:bidi="ar-SA"/>
              </w:rPr>
              <w:t>ч/м</w:t>
            </w:r>
            <w:r w:rsidRPr="00A368CF">
              <w:rPr>
                <w:rFonts w:ascii="Times New Roman" w:eastAsia="Times New Roman" w:hAnsi="Times New Roman" w:cs="Times New Roman"/>
                <w:sz w:val="20"/>
                <w:szCs w:val="20"/>
                <w:vertAlign w:val="superscript"/>
                <w:lang w:bidi="ar-SA"/>
              </w:rPr>
              <w:t>2</w:t>
            </w: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505"/>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утепления наружных ограждающих конструкций</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r w:rsidR="00D31E51" w:rsidRPr="00A368CF" w:rsidTr="00F11348">
        <w:trPr>
          <w:trHeight w:val="227"/>
        </w:trPr>
        <w:tc>
          <w:tcPr>
            <w:tcW w:w="3281" w:type="dxa"/>
            <w:tcBorders>
              <w:top w:val="single" w:sz="4" w:space="0" w:color="auto"/>
              <w:left w:val="single" w:sz="4" w:space="0" w:color="auto"/>
              <w:bottom w:val="single" w:sz="4" w:space="0" w:color="auto"/>
              <w:right w:val="single" w:sz="4" w:space="0" w:color="auto"/>
            </w:tcBorders>
            <w:hideMark/>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Заполнение световых проемов</w:t>
            </w:r>
          </w:p>
        </w:tc>
        <w:tc>
          <w:tcPr>
            <w:tcW w:w="1781"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D31E51" w:rsidRPr="00A368CF" w:rsidRDefault="00D31E51" w:rsidP="00F11348">
            <w:pPr>
              <w:autoSpaceDE w:val="0"/>
              <w:autoSpaceDN w:val="0"/>
              <w:adjustRightInd w:val="0"/>
              <w:ind w:firstLine="567"/>
              <w:jc w:val="both"/>
              <w:rPr>
                <w:rFonts w:ascii="Times New Roman" w:eastAsia="Times New Roman" w:hAnsi="Times New Roman" w:cs="Times New Roman"/>
                <w:sz w:val="20"/>
                <w:szCs w:val="20"/>
                <w:lang w:bidi="ar-SA"/>
              </w:rPr>
            </w:pPr>
          </w:p>
        </w:tc>
      </w:tr>
    </w:tbl>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К заявлению прилагаются (копии):</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lastRenderedPageBreak/>
        <w:t>1) правоустанавливающие документы на земельный участок;</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3) разрешение на строительство;</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31E51" w:rsidRPr="00A368CF" w:rsidRDefault="00D31E51" w:rsidP="00D31E51">
      <w:pPr>
        <w:widowControl/>
        <w:autoSpaceDE w:val="0"/>
        <w:autoSpaceDN w:val="0"/>
        <w:adjustRightInd w:val="0"/>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________________________________________________________________________________________</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D31E51" w:rsidRPr="00A368CF" w:rsidRDefault="00D31E51" w:rsidP="00D31E51">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 xml:space="preserve"> Заявитель:</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(для юридического лица - должность)                               (Ф.И.О.)      (Подпись)</w:t>
      </w:r>
    </w:p>
    <w:p w:rsidR="00D31E51" w:rsidRPr="00A368CF" w:rsidRDefault="00D31E51" w:rsidP="00D31E51">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«_____»_____________20_____ г.</w:t>
      </w:r>
    </w:p>
    <w:p w:rsidR="00B93F48" w:rsidRDefault="00B93F48">
      <w:bookmarkStart w:id="0" w:name="_GoBack"/>
      <w:bookmarkEnd w:id="0"/>
    </w:p>
    <w:sectPr w:rsidR="00B93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0"/>
    <w:rsid w:val="00265000"/>
    <w:rsid w:val="00B93F48"/>
    <w:rsid w:val="00D3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3A3AA-E1D6-4022-85DE-D7665E8C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E5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2020-08-13T21:51:00Z</dcterms:created>
  <dcterms:modified xsi:type="dcterms:W3CDTF">2020-08-13T21:52:00Z</dcterms:modified>
</cp:coreProperties>
</file>