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9C" w:rsidRPr="0035016E" w:rsidRDefault="00D7319C" w:rsidP="00D7319C">
      <w:pPr>
        <w:widowControl w:val="0"/>
        <w:spacing w:after="0" w:line="240" w:lineRule="auto"/>
        <w:jc w:val="center"/>
        <w:rPr>
          <w:rFonts w:ascii="Times New Roman" w:hAnsi="Times New Roman" w:cs="Times New Roman"/>
          <w:caps/>
          <w:sz w:val="26"/>
        </w:rPr>
      </w:pPr>
      <w:r w:rsidRPr="0035016E">
        <w:rPr>
          <w:rFonts w:ascii="Times New Roman" w:hAnsi="Times New Roman" w:cs="Times New Roman"/>
          <w:caps/>
          <w:sz w:val="26"/>
        </w:rPr>
        <w:t xml:space="preserve">Российская Федерация Камчатский край </w:t>
      </w:r>
    </w:p>
    <w:p w:rsidR="00D7319C" w:rsidRPr="0035016E" w:rsidRDefault="00D7319C" w:rsidP="00D7319C">
      <w:pPr>
        <w:widowControl w:val="0"/>
        <w:spacing w:after="0" w:line="240" w:lineRule="auto"/>
        <w:jc w:val="center"/>
        <w:rPr>
          <w:rFonts w:ascii="Times New Roman" w:hAnsi="Times New Roman" w:cs="Times New Roman"/>
          <w:caps/>
          <w:sz w:val="26"/>
        </w:rPr>
      </w:pPr>
      <w:r w:rsidRPr="0035016E">
        <w:rPr>
          <w:rFonts w:ascii="Times New Roman" w:hAnsi="Times New Roman" w:cs="Times New Roman"/>
          <w:caps/>
          <w:sz w:val="26"/>
        </w:rPr>
        <w:t xml:space="preserve">Елизовский муниципальный район </w:t>
      </w:r>
    </w:p>
    <w:p w:rsidR="00D7319C" w:rsidRDefault="00D7319C" w:rsidP="00D7319C">
      <w:pPr>
        <w:pStyle w:val="2"/>
        <w:keepNext w:val="0"/>
        <w:widowControl w:val="0"/>
        <w:rPr>
          <w:sz w:val="26"/>
        </w:rPr>
      </w:pPr>
    </w:p>
    <w:p w:rsidR="00D7319C" w:rsidRDefault="00D7319C" w:rsidP="00D7319C">
      <w:pPr>
        <w:pStyle w:val="2"/>
        <w:keepNext w:val="0"/>
        <w:widowControl w:val="0"/>
        <w:rPr>
          <w:caps/>
          <w:sz w:val="28"/>
        </w:rPr>
      </w:pPr>
      <w:r>
        <w:rPr>
          <w:caps/>
          <w:sz w:val="28"/>
        </w:rPr>
        <w:t>администрация</w:t>
      </w:r>
    </w:p>
    <w:p w:rsidR="00D7319C" w:rsidRDefault="00D7319C" w:rsidP="00D7319C">
      <w:pPr>
        <w:pStyle w:val="2"/>
        <w:keepNext w:val="0"/>
        <w:widowControl w:val="0"/>
        <w:rPr>
          <w:b w:val="0"/>
          <w:bCs/>
          <w:caps/>
          <w:sz w:val="28"/>
        </w:rPr>
      </w:pPr>
      <w:r>
        <w:rPr>
          <w:caps/>
          <w:sz w:val="28"/>
        </w:rPr>
        <w:t xml:space="preserve">Николаевского сельского поселения </w:t>
      </w:r>
    </w:p>
    <w:p w:rsidR="00D7319C" w:rsidRDefault="00D7319C" w:rsidP="00D7319C">
      <w:pPr>
        <w:widowControl w:val="0"/>
        <w:spacing w:after="0" w:line="240" w:lineRule="auto"/>
      </w:pPr>
    </w:p>
    <w:p w:rsidR="00D7319C" w:rsidRPr="005F2849" w:rsidRDefault="00D7319C" w:rsidP="00D7319C">
      <w:pPr>
        <w:pStyle w:val="1"/>
        <w:keepNext w:val="0"/>
        <w:widowControl w:val="0"/>
        <w:rPr>
          <w:b w:val="0"/>
          <w:sz w:val="30"/>
          <w:szCs w:val="30"/>
        </w:rPr>
      </w:pPr>
      <w:proofErr w:type="gramStart"/>
      <w:r w:rsidRPr="005F2849">
        <w:rPr>
          <w:sz w:val="30"/>
          <w:szCs w:val="30"/>
        </w:rPr>
        <w:t>П</w:t>
      </w:r>
      <w:proofErr w:type="gramEnd"/>
      <w:r w:rsidRPr="005F2849">
        <w:rPr>
          <w:sz w:val="30"/>
          <w:szCs w:val="30"/>
        </w:rPr>
        <w:t xml:space="preserve"> О С Т А Н О В Л е н и е</w:t>
      </w:r>
    </w:p>
    <w:p w:rsidR="00D7319C" w:rsidRPr="005F2849" w:rsidRDefault="00D7319C" w:rsidP="00D7319C">
      <w:pPr>
        <w:widowControl w:val="0"/>
        <w:pBdr>
          <w:bottom w:val="single" w:sz="12" w:space="1" w:color="auto"/>
        </w:pBdr>
        <w:spacing w:after="0" w:line="240" w:lineRule="auto"/>
        <w:jc w:val="center"/>
        <w:rPr>
          <w:b/>
          <w:bCs/>
          <w:sz w:val="26"/>
          <w:szCs w:val="18"/>
        </w:rPr>
      </w:pPr>
    </w:p>
    <w:p w:rsidR="00D7319C" w:rsidRDefault="00D7319C" w:rsidP="00D7319C">
      <w:pPr>
        <w:widowControl w:val="0"/>
        <w:spacing w:after="0" w:line="240" w:lineRule="auto"/>
        <w:rPr>
          <w:sz w:val="26"/>
        </w:rPr>
      </w:pPr>
    </w:p>
    <w:p w:rsidR="00D7319C" w:rsidRPr="009645E3" w:rsidRDefault="00D7319C" w:rsidP="00D7319C">
      <w:pPr>
        <w:widowControl w:val="0"/>
        <w:spacing w:after="0" w:line="240" w:lineRule="auto"/>
        <w:rPr>
          <w:rFonts w:ascii="Times New Roman" w:hAnsi="Times New Roman" w:cs="Times New Roman"/>
          <w:sz w:val="24"/>
          <w:szCs w:val="24"/>
        </w:rPr>
      </w:pPr>
      <w:r w:rsidRPr="009645E3">
        <w:rPr>
          <w:rFonts w:ascii="Times New Roman" w:hAnsi="Times New Roman" w:cs="Times New Roman"/>
          <w:sz w:val="24"/>
          <w:szCs w:val="24"/>
        </w:rPr>
        <w:t xml:space="preserve">от </w:t>
      </w:r>
      <w:r w:rsidR="005E469D" w:rsidRPr="009645E3">
        <w:rPr>
          <w:rFonts w:ascii="Times New Roman" w:hAnsi="Times New Roman" w:cs="Times New Roman"/>
          <w:sz w:val="24"/>
          <w:szCs w:val="24"/>
        </w:rPr>
        <w:t>______________</w:t>
      </w:r>
      <w:r w:rsidRPr="009645E3">
        <w:rPr>
          <w:rFonts w:ascii="Times New Roman" w:hAnsi="Times New Roman" w:cs="Times New Roman"/>
          <w:sz w:val="24"/>
          <w:szCs w:val="24"/>
        </w:rPr>
        <w:t xml:space="preserve">№ </w:t>
      </w:r>
      <w:r w:rsidR="005E469D" w:rsidRPr="009645E3">
        <w:rPr>
          <w:rFonts w:ascii="Times New Roman" w:hAnsi="Times New Roman" w:cs="Times New Roman"/>
          <w:sz w:val="24"/>
          <w:szCs w:val="24"/>
        </w:rPr>
        <w:t>______</w:t>
      </w:r>
    </w:p>
    <w:p w:rsidR="00D7319C" w:rsidRPr="009645E3" w:rsidRDefault="00D7319C" w:rsidP="00D7319C">
      <w:pPr>
        <w:spacing w:after="0" w:line="240" w:lineRule="auto"/>
        <w:rPr>
          <w:rFonts w:ascii="Times New Roman" w:hAnsi="Times New Roman" w:cs="Times New Roman"/>
          <w:sz w:val="24"/>
          <w:szCs w:val="24"/>
        </w:rPr>
      </w:pPr>
      <w:r w:rsidRPr="009645E3">
        <w:rPr>
          <w:rFonts w:ascii="Times New Roman" w:hAnsi="Times New Roman" w:cs="Times New Roman"/>
          <w:sz w:val="24"/>
          <w:szCs w:val="24"/>
        </w:rPr>
        <w:t xml:space="preserve">                       </w:t>
      </w:r>
      <w:proofErr w:type="gramStart"/>
      <w:r w:rsidRPr="009645E3">
        <w:rPr>
          <w:rFonts w:ascii="Times New Roman" w:hAnsi="Times New Roman" w:cs="Times New Roman"/>
          <w:sz w:val="24"/>
          <w:szCs w:val="24"/>
        </w:rPr>
        <w:t>с</w:t>
      </w:r>
      <w:proofErr w:type="gramEnd"/>
      <w:r w:rsidRPr="009645E3">
        <w:rPr>
          <w:rFonts w:ascii="Times New Roman" w:hAnsi="Times New Roman" w:cs="Times New Roman"/>
          <w:sz w:val="24"/>
          <w:szCs w:val="24"/>
        </w:rPr>
        <w:t>. Николаевка</w:t>
      </w:r>
    </w:p>
    <w:p w:rsidR="00D7319C" w:rsidRPr="009645E3" w:rsidRDefault="00D7319C" w:rsidP="00D7319C">
      <w:pPr>
        <w:spacing w:after="0" w:line="240" w:lineRule="auto"/>
        <w:rPr>
          <w:rFonts w:ascii="Times New Roman" w:hAnsi="Times New Roman" w:cs="Times New Roman"/>
          <w:sz w:val="24"/>
          <w:szCs w:val="24"/>
        </w:rPr>
      </w:pPr>
    </w:p>
    <w:tbl>
      <w:tblPr>
        <w:tblW w:w="0" w:type="auto"/>
        <w:tblLook w:val="01E0"/>
      </w:tblPr>
      <w:tblGrid>
        <w:gridCol w:w="4786"/>
      </w:tblGrid>
      <w:tr w:rsidR="004D103A" w:rsidRPr="009645E3" w:rsidTr="009645E3">
        <w:trPr>
          <w:trHeight w:val="765"/>
        </w:trPr>
        <w:tc>
          <w:tcPr>
            <w:tcW w:w="4786" w:type="dxa"/>
          </w:tcPr>
          <w:p w:rsidR="00D7319C" w:rsidRPr="009645E3" w:rsidRDefault="004D103A" w:rsidP="004D103A">
            <w:pPr>
              <w:shd w:val="clear" w:color="auto" w:fill="FFFFFF"/>
              <w:spacing w:after="270" w:line="240" w:lineRule="auto"/>
              <w:jc w:val="both"/>
              <w:rPr>
                <w:rFonts w:ascii="Times New Roman" w:eastAsia="Times New Roman" w:hAnsi="Times New Roman" w:cs="Times New Roman"/>
                <w:sz w:val="24"/>
                <w:szCs w:val="24"/>
              </w:rPr>
            </w:pPr>
            <w:r w:rsidRPr="009645E3">
              <w:rPr>
                <w:rFonts w:ascii="Times New Roman" w:eastAsia="Times New Roman" w:hAnsi="Times New Roman" w:cs="Times New Roman"/>
                <w:b/>
                <w:bCs/>
                <w:sz w:val="24"/>
                <w:szCs w:val="24"/>
              </w:rPr>
              <w:t>Об утверждении Порядка осуществления контроля в сфере закупок товаров, работ, услуг для обеспечения нужд муниципальных заказчиков на территории Николаевского сельского поселения</w:t>
            </w:r>
          </w:p>
        </w:tc>
      </w:tr>
    </w:tbl>
    <w:p w:rsidR="00945A08" w:rsidRPr="009645E3" w:rsidRDefault="00945A08" w:rsidP="00D429B6">
      <w:pPr>
        <w:pStyle w:val="ConsPlusNormal"/>
        <w:ind w:firstLine="709"/>
        <w:jc w:val="both"/>
        <w:rPr>
          <w:rFonts w:ascii="Times New Roman" w:hAnsi="Times New Roman" w:cs="Times New Roman"/>
          <w:sz w:val="24"/>
          <w:szCs w:val="24"/>
        </w:rPr>
      </w:pPr>
    </w:p>
    <w:p w:rsidR="00FE70D4" w:rsidRPr="009645E3" w:rsidRDefault="00FE70D4" w:rsidP="00F45BF6">
      <w:pPr>
        <w:pStyle w:val="ConsPlusTitle"/>
        <w:ind w:firstLine="709"/>
        <w:jc w:val="both"/>
        <w:rPr>
          <w:rFonts w:ascii="Times New Roman" w:hAnsi="Times New Roman" w:cs="Times New Roman"/>
          <w:b w:val="0"/>
          <w:sz w:val="24"/>
          <w:szCs w:val="24"/>
        </w:rPr>
      </w:pPr>
    </w:p>
    <w:p w:rsidR="004D103A" w:rsidRPr="009645E3" w:rsidRDefault="004D103A" w:rsidP="004D103A">
      <w:pPr>
        <w:shd w:val="clear" w:color="auto" w:fill="FFFFFF"/>
        <w:spacing w:after="270" w:line="240" w:lineRule="auto"/>
        <w:ind w:firstLine="709"/>
        <w:jc w:val="both"/>
        <w:rPr>
          <w:rFonts w:ascii="Times New Roman" w:hAnsi="Times New Roman" w:cs="Times New Roman"/>
          <w:sz w:val="24"/>
          <w:szCs w:val="24"/>
          <w:shd w:val="clear" w:color="auto" w:fill="FFFFFF"/>
        </w:rPr>
      </w:pPr>
      <w:proofErr w:type="gramStart"/>
      <w:r w:rsidRPr="009645E3">
        <w:rPr>
          <w:rFonts w:ascii="Times New Roman" w:eastAsia="Times New Roman" w:hAnsi="Times New Roman" w:cs="Times New Roman"/>
          <w:sz w:val="24"/>
          <w:szCs w:val="24"/>
        </w:rPr>
        <w:t>В соответствии с частью 11.1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w:t>
      </w:r>
      <w:r w:rsidR="00E32AFE">
        <w:rPr>
          <w:rFonts w:ascii="Times New Roman" w:eastAsia="Times New Roman" w:hAnsi="Times New Roman" w:cs="Times New Roman"/>
          <w:sz w:val="24"/>
          <w:szCs w:val="24"/>
        </w:rPr>
        <w:t xml:space="preserve"> </w:t>
      </w:r>
      <w:r w:rsidRPr="009645E3">
        <w:rPr>
          <w:rFonts w:ascii="Times New Roman" w:hAnsi="Times New Roman" w:cs="Times New Roman"/>
          <w:sz w:val="24"/>
          <w:szCs w:val="24"/>
          <w:shd w:val="clear" w:color="auto" w:fill="FFFFFF"/>
        </w:rPr>
        <w:t>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w:t>
      </w:r>
      <w:proofErr w:type="gramEnd"/>
      <w:r w:rsidRPr="009645E3">
        <w:rPr>
          <w:rFonts w:ascii="Times New Roman" w:hAnsi="Times New Roman" w:cs="Times New Roman"/>
          <w:sz w:val="24"/>
          <w:szCs w:val="24"/>
          <w:shd w:val="clear" w:color="auto" w:fill="FFFFFF"/>
        </w:rPr>
        <w:t xml:space="preserve"> «О контрактной системе в сфере закупок товаров, работ, услуг для обеспечения государственных и муниципальных нужд»</w:t>
      </w:r>
    </w:p>
    <w:p w:rsidR="004D103A" w:rsidRPr="009645E3" w:rsidRDefault="004D103A" w:rsidP="004D103A">
      <w:pPr>
        <w:shd w:val="clear" w:color="auto" w:fill="FFFFFF"/>
        <w:spacing w:after="0" w:line="240" w:lineRule="auto"/>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Администрация</w:t>
      </w:r>
      <w:r w:rsidR="00E32AFE">
        <w:rPr>
          <w:rFonts w:ascii="Times New Roman" w:eastAsia="Times New Roman" w:hAnsi="Times New Roman" w:cs="Times New Roman"/>
          <w:b/>
          <w:sz w:val="24"/>
          <w:szCs w:val="24"/>
        </w:rPr>
        <w:t xml:space="preserve"> </w:t>
      </w:r>
      <w:r w:rsidRPr="009645E3">
        <w:rPr>
          <w:rFonts w:ascii="Times New Roman" w:eastAsia="Times New Roman" w:hAnsi="Times New Roman" w:cs="Times New Roman"/>
          <w:b/>
          <w:sz w:val="24"/>
          <w:szCs w:val="24"/>
        </w:rPr>
        <w:t>Николаевского сельского поселения постановляет:</w:t>
      </w:r>
    </w:p>
    <w:p w:rsidR="004D103A" w:rsidRPr="009645E3" w:rsidRDefault="004D103A" w:rsidP="004D103A">
      <w:pPr>
        <w:shd w:val="clear" w:color="auto" w:fill="FFFFFF"/>
        <w:spacing w:after="0" w:line="240" w:lineRule="auto"/>
        <w:ind w:firstLine="709"/>
        <w:jc w:val="both"/>
        <w:rPr>
          <w:rFonts w:ascii="Times New Roman" w:eastAsia="Times New Roman" w:hAnsi="Times New Roman" w:cs="Times New Roman"/>
          <w:sz w:val="24"/>
          <w:szCs w:val="24"/>
        </w:rPr>
      </w:pPr>
    </w:p>
    <w:p w:rsidR="004D103A" w:rsidRPr="009645E3" w:rsidRDefault="004D103A" w:rsidP="004D103A">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Утвердить Порядок осуществления контроля в сфере закупок товаров,</w:t>
      </w:r>
      <w:r w:rsidRPr="009645E3">
        <w:rPr>
          <w:rFonts w:ascii="Times New Roman" w:eastAsia="Times New Roman" w:hAnsi="Times New Roman" w:cs="Times New Roman"/>
          <w:sz w:val="24"/>
          <w:szCs w:val="24"/>
        </w:rPr>
        <w:br/>
        <w:t>работ, услуг для обеспечения нужд муниципальных заказчиков на территории Николаевского сельского поселения согласно приложению.</w:t>
      </w:r>
    </w:p>
    <w:p w:rsidR="006B2F10" w:rsidRPr="009645E3" w:rsidRDefault="006B2F10" w:rsidP="004D103A">
      <w:pPr>
        <w:spacing w:after="0" w:line="240" w:lineRule="auto"/>
        <w:ind w:firstLine="709"/>
        <w:jc w:val="both"/>
        <w:rPr>
          <w:rFonts w:ascii="Times New Roman" w:hAnsi="Times New Roman" w:cs="Times New Roman"/>
          <w:sz w:val="24"/>
          <w:szCs w:val="24"/>
        </w:rPr>
      </w:pPr>
      <w:r w:rsidRPr="009645E3">
        <w:rPr>
          <w:rFonts w:ascii="Times New Roman" w:hAnsi="Times New Roman" w:cs="Times New Roman"/>
          <w:sz w:val="24"/>
          <w:szCs w:val="24"/>
        </w:rPr>
        <w:t>2. Настоящее постановление вступает в силу после его официального обнародования.</w:t>
      </w:r>
    </w:p>
    <w:p w:rsidR="006B2F10" w:rsidRPr="009645E3" w:rsidRDefault="006B2F10" w:rsidP="004D103A">
      <w:pPr>
        <w:spacing w:after="0" w:line="240" w:lineRule="auto"/>
        <w:ind w:firstLine="709"/>
        <w:jc w:val="both"/>
        <w:rPr>
          <w:rFonts w:ascii="Times New Roman" w:hAnsi="Times New Roman" w:cs="Times New Roman"/>
          <w:sz w:val="24"/>
          <w:szCs w:val="24"/>
        </w:rPr>
      </w:pPr>
      <w:r w:rsidRPr="009645E3">
        <w:rPr>
          <w:rFonts w:ascii="Times New Roman" w:hAnsi="Times New Roman" w:cs="Times New Roman"/>
          <w:sz w:val="24"/>
          <w:szCs w:val="24"/>
        </w:rPr>
        <w:t xml:space="preserve">3. </w:t>
      </w:r>
      <w:proofErr w:type="gramStart"/>
      <w:r w:rsidRPr="009645E3">
        <w:rPr>
          <w:rFonts w:ascii="Times New Roman" w:hAnsi="Times New Roman" w:cs="Times New Roman"/>
          <w:sz w:val="24"/>
          <w:szCs w:val="24"/>
        </w:rPr>
        <w:t>Контроль за</w:t>
      </w:r>
      <w:proofErr w:type="gramEnd"/>
      <w:r w:rsidRPr="009645E3">
        <w:rPr>
          <w:rFonts w:ascii="Times New Roman" w:hAnsi="Times New Roman" w:cs="Times New Roman"/>
          <w:sz w:val="24"/>
          <w:szCs w:val="24"/>
        </w:rPr>
        <w:t xml:space="preserve"> исполнением настоящего постановления возложить на начальника Финотдела </w:t>
      </w:r>
      <w:proofErr w:type="spellStart"/>
      <w:r w:rsidRPr="009645E3">
        <w:rPr>
          <w:rFonts w:ascii="Times New Roman" w:hAnsi="Times New Roman" w:cs="Times New Roman"/>
          <w:sz w:val="24"/>
          <w:szCs w:val="24"/>
        </w:rPr>
        <w:t>Бобошину</w:t>
      </w:r>
      <w:proofErr w:type="spellEnd"/>
      <w:r w:rsidRPr="009645E3">
        <w:rPr>
          <w:rFonts w:ascii="Times New Roman" w:hAnsi="Times New Roman" w:cs="Times New Roman"/>
          <w:sz w:val="24"/>
          <w:szCs w:val="24"/>
        </w:rPr>
        <w:t xml:space="preserve"> Н.С.</w:t>
      </w:r>
    </w:p>
    <w:p w:rsidR="006B2F10" w:rsidRDefault="006B2F10" w:rsidP="004D103A">
      <w:pPr>
        <w:autoSpaceDE w:val="0"/>
        <w:autoSpaceDN w:val="0"/>
        <w:adjustRightInd w:val="0"/>
        <w:spacing w:after="0" w:line="240" w:lineRule="auto"/>
        <w:ind w:firstLine="708"/>
        <w:jc w:val="both"/>
        <w:rPr>
          <w:rFonts w:ascii="Times New Roman" w:hAnsi="Times New Roman" w:cs="Times New Roman"/>
          <w:sz w:val="24"/>
          <w:szCs w:val="24"/>
        </w:rPr>
      </w:pPr>
    </w:p>
    <w:p w:rsidR="009645E3" w:rsidRPr="009645E3" w:rsidRDefault="009645E3" w:rsidP="004D103A">
      <w:pPr>
        <w:autoSpaceDE w:val="0"/>
        <w:autoSpaceDN w:val="0"/>
        <w:adjustRightInd w:val="0"/>
        <w:spacing w:after="0" w:line="240" w:lineRule="auto"/>
        <w:ind w:firstLine="708"/>
        <w:jc w:val="both"/>
        <w:rPr>
          <w:rFonts w:ascii="Times New Roman" w:hAnsi="Times New Roman" w:cs="Times New Roman"/>
          <w:sz w:val="24"/>
          <w:szCs w:val="24"/>
        </w:rPr>
      </w:pPr>
    </w:p>
    <w:p w:rsidR="00FE70D4" w:rsidRPr="009645E3" w:rsidRDefault="00FE70D4" w:rsidP="00FE70D4">
      <w:pPr>
        <w:spacing w:after="0" w:line="240" w:lineRule="auto"/>
        <w:jc w:val="both"/>
        <w:rPr>
          <w:rFonts w:ascii="Times New Roman" w:hAnsi="Times New Roman" w:cs="Times New Roman"/>
          <w:sz w:val="24"/>
          <w:szCs w:val="24"/>
        </w:rPr>
      </w:pPr>
      <w:r w:rsidRPr="009645E3">
        <w:rPr>
          <w:rFonts w:ascii="Times New Roman" w:hAnsi="Times New Roman" w:cs="Times New Roman"/>
          <w:sz w:val="24"/>
          <w:szCs w:val="24"/>
        </w:rPr>
        <w:t xml:space="preserve">Глава </w:t>
      </w:r>
      <w:proofErr w:type="gramStart"/>
      <w:r w:rsidRPr="009645E3">
        <w:rPr>
          <w:rFonts w:ascii="Times New Roman" w:hAnsi="Times New Roman" w:cs="Times New Roman"/>
          <w:sz w:val="24"/>
          <w:szCs w:val="24"/>
        </w:rPr>
        <w:t>Николаевского</w:t>
      </w:r>
      <w:proofErr w:type="gramEnd"/>
    </w:p>
    <w:p w:rsidR="00FE70D4" w:rsidRPr="009645E3" w:rsidRDefault="00FE70D4" w:rsidP="00FE70D4">
      <w:pPr>
        <w:spacing w:after="0" w:line="240" w:lineRule="auto"/>
        <w:jc w:val="both"/>
        <w:rPr>
          <w:rFonts w:ascii="Times New Roman" w:hAnsi="Times New Roman" w:cs="Times New Roman"/>
          <w:sz w:val="24"/>
          <w:szCs w:val="24"/>
        </w:rPr>
      </w:pPr>
      <w:r w:rsidRPr="009645E3">
        <w:rPr>
          <w:rFonts w:ascii="Times New Roman" w:hAnsi="Times New Roman" w:cs="Times New Roman"/>
          <w:sz w:val="24"/>
          <w:szCs w:val="24"/>
        </w:rPr>
        <w:t>сельского поселения                                                  В.И. Никифоров</w:t>
      </w:r>
    </w:p>
    <w:p w:rsidR="00FE70D4" w:rsidRPr="009645E3" w:rsidRDefault="00FE70D4" w:rsidP="00FE70D4">
      <w:pPr>
        <w:spacing w:after="0" w:line="240" w:lineRule="auto"/>
        <w:jc w:val="both"/>
        <w:rPr>
          <w:rFonts w:ascii="Times New Roman" w:hAnsi="Times New Roman" w:cs="Times New Roman"/>
          <w:sz w:val="24"/>
          <w:szCs w:val="24"/>
        </w:rPr>
      </w:pPr>
    </w:p>
    <w:p w:rsidR="00114C1D" w:rsidRPr="009645E3" w:rsidRDefault="00114C1D" w:rsidP="00FE70D4">
      <w:pPr>
        <w:spacing w:after="0" w:line="240" w:lineRule="auto"/>
        <w:jc w:val="both"/>
        <w:rPr>
          <w:rFonts w:ascii="Times New Roman" w:hAnsi="Times New Roman" w:cs="Times New Roman"/>
          <w:sz w:val="24"/>
          <w:szCs w:val="24"/>
        </w:rPr>
      </w:pPr>
    </w:p>
    <w:p w:rsidR="00114C1D" w:rsidRDefault="00114C1D" w:rsidP="00FE70D4">
      <w:pPr>
        <w:spacing w:after="0" w:line="240" w:lineRule="auto"/>
        <w:jc w:val="both"/>
        <w:rPr>
          <w:rFonts w:ascii="Times New Roman" w:hAnsi="Times New Roman" w:cs="Times New Roman"/>
          <w:sz w:val="26"/>
          <w:szCs w:val="26"/>
        </w:rPr>
      </w:pPr>
    </w:p>
    <w:p w:rsidR="009645E3" w:rsidRDefault="009645E3" w:rsidP="00FE70D4">
      <w:pPr>
        <w:spacing w:after="0" w:line="240" w:lineRule="auto"/>
        <w:jc w:val="both"/>
        <w:rPr>
          <w:rFonts w:ascii="Times New Roman" w:hAnsi="Times New Roman" w:cs="Times New Roman"/>
          <w:sz w:val="26"/>
          <w:szCs w:val="26"/>
        </w:rPr>
      </w:pPr>
    </w:p>
    <w:p w:rsidR="009645E3" w:rsidRPr="00114C1D" w:rsidRDefault="009645E3" w:rsidP="00FE70D4">
      <w:pPr>
        <w:spacing w:after="0" w:line="240" w:lineRule="auto"/>
        <w:jc w:val="both"/>
        <w:rPr>
          <w:rFonts w:ascii="Times New Roman" w:hAnsi="Times New Roman" w:cs="Times New Roman"/>
          <w:sz w:val="26"/>
          <w:szCs w:val="26"/>
        </w:rPr>
      </w:pPr>
    </w:p>
    <w:p w:rsidR="00FE70D4" w:rsidRPr="00114C1D" w:rsidRDefault="00FE70D4" w:rsidP="00FE70D4">
      <w:pPr>
        <w:spacing w:after="0" w:line="240" w:lineRule="auto"/>
        <w:jc w:val="both"/>
        <w:rPr>
          <w:rFonts w:ascii="Times New Roman" w:hAnsi="Times New Roman" w:cs="Times New Roman"/>
          <w:sz w:val="26"/>
          <w:szCs w:val="26"/>
        </w:rPr>
      </w:pPr>
    </w:p>
    <w:p w:rsidR="002E4749" w:rsidRPr="00114C1D" w:rsidRDefault="002E4749" w:rsidP="002E4749">
      <w:pPr>
        <w:pBdr>
          <w:bottom w:val="single" w:sz="12" w:space="1" w:color="auto"/>
        </w:pBdr>
        <w:spacing w:after="0" w:line="240" w:lineRule="auto"/>
        <w:jc w:val="both"/>
        <w:rPr>
          <w:rFonts w:ascii="Times New Roman" w:hAnsi="Times New Roman" w:cs="Times New Roman"/>
          <w:sz w:val="20"/>
          <w:szCs w:val="20"/>
        </w:rPr>
      </w:pPr>
      <w:r w:rsidRPr="00114C1D">
        <w:rPr>
          <w:rFonts w:ascii="Times New Roman" w:hAnsi="Times New Roman" w:cs="Times New Roman"/>
          <w:sz w:val="20"/>
          <w:szCs w:val="20"/>
        </w:rPr>
        <w:t xml:space="preserve">исп. </w:t>
      </w:r>
      <w:proofErr w:type="spellStart"/>
      <w:r w:rsidRPr="00114C1D">
        <w:rPr>
          <w:rFonts w:ascii="Times New Roman" w:hAnsi="Times New Roman" w:cs="Times New Roman"/>
          <w:sz w:val="20"/>
          <w:szCs w:val="20"/>
        </w:rPr>
        <w:t>Моисеенко</w:t>
      </w:r>
      <w:proofErr w:type="spellEnd"/>
      <w:r w:rsidRPr="00114C1D">
        <w:rPr>
          <w:rFonts w:ascii="Times New Roman" w:hAnsi="Times New Roman" w:cs="Times New Roman"/>
          <w:sz w:val="20"/>
          <w:szCs w:val="20"/>
        </w:rPr>
        <w:t xml:space="preserve"> О.Н., советник</w:t>
      </w:r>
    </w:p>
    <w:p w:rsidR="002E4749" w:rsidRPr="00114C1D" w:rsidRDefault="002E4749" w:rsidP="002E4749">
      <w:pPr>
        <w:spacing w:after="0" w:line="240" w:lineRule="auto"/>
        <w:jc w:val="both"/>
        <w:rPr>
          <w:rFonts w:ascii="Times New Roman" w:hAnsi="Times New Roman" w:cs="Times New Roman"/>
          <w:sz w:val="20"/>
          <w:szCs w:val="20"/>
        </w:rPr>
      </w:pPr>
      <w:r w:rsidRPr="00114C1D">
        <w:rPr>
          <w:rFonts w:ascii="Times New Roman" w:hAnsi="Times New Roman" w:cs="Times New Roman"/>
          <w:sz w:val="20"/>
          <w:szCs w:val="20"/>
        </w:rPr>
        <w:t>Разослать:  Финотдел,  инф</w:t>
      </w:r>
      <w:proofErr w:type="gramStart"/>
      <w:r w:rsidRPr="00114C1D">
        <w:rPr>
          <w:rFonts w:ascii="Times New Roman" w:hAnsi="Times New Roman" w:cs="Times New Roman"/>
          <w:sz w:val="20"/>
          <w:szCs w:val="20"/>
        </w:rPr>
        <w:t>.п</w:t>
      </w:r>
      <w:proofErr w:type="gramEnd"/>
      <w:r w:rsidRPr="00114C1D">
        <w:rPr>
          <w:rFonts w:ascii="Times New Roman" w:hAnsi="Times New Roman" w:cs="Times New Roman"/>
          <w:sz w:val="20"/>
          <w:szCs w:val="20"/>
        </w:rPr>
        <w:t>апки-2,  регистр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2"/>
        <w:gridCol w:w="439"/>
        <w:gridCol w:w="5176"/>
      </w:tblGrid>
      <w:tr w:rsidR="00FE70D4" w:rsidRPr="009645E3" w:rsidTr="009F0244">
        <w:trPr>
          <w:trHeight w:val="1559"/>
        </w:trPr>
        <w:tc>
          <w:tcPr>
            <w:tcW w:w="3922" w:type="dxa"/>
          </w:tcPr>
          <w:p w:rsidR="00FE70D4" w:rsidRPr="009645E3" w:rsidRDefault="00FE70D4" w:rsidP="009F0244">
            <w:pPr>
              <w:rPr>
                <w:rFonts w:ascii="Times New Roman" w:hAnsi="Times New Roman" w:cs="Times New Roman"/>
                <w:sz w:val="24"/>
                <w:szCs w:val="24"/>
              </w:rPr>
            </w:pPr>
          </w:p>
          <w:p w:rsidR="00FE70D4" w:rsidRPr="009645E3" w:rsidRDefault="00FE70D4" w:rsidP="009F0244">
            <w:pPr>
              <w:rPr>
                <w:rFonts w:ascii="Times New Roman" w:hAnsi="Times New Roman" w:cs="Times New Roman"/>
                <w:sz w:val="24"/>
                <w:szCs w:val="24"/>
              </w:rPr>
            </w:pPr>
          </w:p>
          <w:p w:rsidR="00FE70D4" w:rsidRPr="009645E3" w:rsidRDefault="00FE70D4" w:rsidP="009F0244">
            <w:pPr>
              <w:jc w:val="center"/>
              <w:rPr>
                <w:rFonts w:ascii="Times New Roman" w:hAnsi="Times New Roman" w:cs="Times New Roman"/>
                <w:sz w:val="24"/>
                <w:szCs w:val="24"/>
              </w:rPr>
            </w:pPr>
          </w:p>
        </w:tc>
        <w:tc>
          <w:tcPr>
            <w:tcW w:w="439" w:type="dxa"/>
          </w:tcPr>
          <w:p w:rsidR="00FE70D4" w:rsidRPr="009645E3" w:rsidRDefault="00FE70D4" w:rsidP="009F0244">
            <w:pPr>
              <w:jc w:val="center"/>
              <w:rPr>
                <w:rFonts w:ascii="Times New Roman" w:hAnsi="Times New Roman" w:cs="Times New Roman"/>
                <w:sz w:val="24"/>
                <w:szCs w:val="24"/>
              </w:rPr>
            </w:pPr>
          </w:p>
        </w:tc>
        <w:tc>
          <w:tcPr>
            <w:tcW w:w="5176" w:type="dxa"/>
          </w:tcPr>
          <w:p w:rsidR="00FE70D4" w:rsidRPr="009645E3" w:rsidRDefault="00FE70D4" w:rsidP="009F0244">
            <w:pPr>
              <w:pStyle w:val="a5"/>
              <w:ind w:left="-391"/>
              <w:jc w:val="center"/>
            </w:pPr>
            <w:r w:rsidRPr="009645E3">
              <w:t>Приложение</w:t>
            </w:r>
          </w:p>
          <w:p w:rsidR="004A6852" w:rsidRPr="009645E3" w:rsidRDefault="00FE70D4" w:rsidP="009F0244">
            <w:pPr>
              <w:pStyle w:val="a5"/>
              <w:ind w:left="-391"/>
              <w:jc w:val="center"/>
            </w:pPr>
            <w:r w:rsidRPr="009645E3">
              <w:t xml:space="preserve">к постановлению Администрации </w:t>
            </w:r>
          </w:p>
          <w:p w:rsidR="00FE70D4" w:rsidRPr="009645E3" w:rsidRDefault="00FE70D4" w:rsidP="009F0244">
            <w:pPr>
              <w:pStyle w:val="a5"/>
              <w:ind w:left="-391"/>
              <w:jc w:val="center"/>
            </w:pPr>
            <w:r w:rsidRPr="009645E3">
              <w:t xml:space="preserve">Николаевского сельского поселения  </w:t>
            </w:r>
          </w:p>
          <w:p w:rsidR="00FE70D4" w:rsidRPr="009645E3" w:rsidRDefault="00FE70D4" w:rsidP="009F0244">
            <w:pPr>
              <w:pStyle w:val="a5"/>
              <w:ind w:left="-391"/>
              <w:jc w:val="center"/>
            </w:pPr>
            <w:r w:rsidRPr="009645E3">
              <w:t xml:space="preserve">от </w:t>
            </w:r>
            <w:r w:rsidR="006B2F10" w:rsidRPr="009645E3">
              <w:t>____________</w:t>
            </w:r>
            <w:r w:rsidRPr="009645E3">
              <w:t xml:space="preserve"> № </w:t>
            </w:r>
            <w:r w:rsidR="006B2F10" w:rsidRPr="009645E3">
              <w:t>______</w:t>
            </w:r>
          </w:p>
          <w:p w:rsidR="00FE70D4" w:rsidRPr="009645E3" w:rsidRDefault="00FE70D4" w:rsidP="009F0244">
            <w:pPr>
              <w:jc w:val="center"/>
              <w:rPr>
                <w:rFonts w:ascii="Times New Roman" w:hAnsi="Times New Roman" w:cs="Times New Roman"/>
                <w:sz w:val="24"/>
                <w:szCs w:val="24"/>
              </w:rPr>
            </w:pPr>
          </w:p>
          <w:p w:rsidR="00FE70D4" w:rsidRPr="009645E3" w:rsidRDefault="00FE70D4" w:rsidP="009F0244">
            <w:pPr>
              <w:jc w:val="center"/>
              <w:rPr>
                <w:rFonts w:ascii="Times New Roman" w:hAnsi="Times New Roman" w:cs="Times New Roman"/>
                <w:sz w:val="24"/>
                <w:szCs w:val="24"/>
              </w:rPr>
            </w:pPr>
          </w:p>
        </w:tc>
      </w:tr>
    </w:tbl>
    <w:p w:rsidR="00F84FCF" w:rsidRPr="009645E3" w:rsidRDefault="00F84FCF" w:rsidP="001F0BB6">
      <w:pPr>
        <w:autoSpaceDE w:val="0"/>
        <w:autoSpaceDN w:val="0"/>
        <w:adjustRightInd w:val="0"/>
        <w:spacing w:after="0" w:line="240" w:lineRule="auto"/>
        <w:rPr>
          <w:rFonts w:ascii="Times New Roman" w:hAnsi="Times New Roman" w:cs="Times New Roman"/>
          <w:b/>
          <w:sz w:val="24"/>
          <w:szCs w:val="24"/>
          <w:highlight w:val="yellow"/>
        </w:rPr>
      </w:pPr>
    </w:p>
    <w:p w:rsidR="001F0BB6" w:rsidRPr="009645E3" w:rsidRDefault="001F0BB6" w:rsidP="001F0BB6">
      <w:pPr>
        <w:shd w:val="clear" w:color="auto" w:fill="FFFFFF"/>
        <w:spacing w:after="0" w:line="240" w:lineRule="auto"/>
        <w:jc w:val="center"/>
        <w:rPr>
          <w:rFonts w:ascii="Times New Roman" w:eastAsia="Times New Roman" w:hAnsi="Times New Roman" w:cs="Times New Roman"/>
          <w:b/>
          <w:bCs/>
          <w:sz w:val="24"/>
          <w:szCs w:val="24"/>
        </w:rPr>
      </w:pPr>
      <w:r w:rsidRPr="009645E3">
        <w:rPr>
          <w:rFonts w:ascii="Times New Roman" w:eastAsia="Times New Roman" w:hAnsi="Times New Roman" w:cs="Times New Roman"/>
          <w:b/>
          <w:bCs/>
          <w:sz w:val="24"/>
          <w:szCs w:val="24"/>
        </w:rPr>
        <w:t>Порядок</w:t>
      </w:r>
      <w:r w:rsidRPr="009645E3">
        <w:rPr>
          <w:rFonts w:ascii="Times New Roman" w:eastAsia="Times New Roman" w:hAnsi="Times New Roman" w:cs="Times New Roman"/>
          <w:sz w:val="24"/>
          <w:szCs w:val="24"/>
        </w:rPr>
        <w:br/>
      </w:r>
      <w:r w:rsidRPr="009645E3">
        <w:rPr>
          <w:rFonts w:ascii="Times New Roman" w:eastAsia="Times New Roman" w:hAnsi="Times New Roman" w:cs="Times New Roman"/>
          <w:b/>
          <w:bCs/>
          <w:sz w:val="24"/>
          <w:szCs w:val="24"/>
        </w:rPr>
        <w:t>осуществления контроля в сфере закупок товаров, работ, услуг для обеспечения нужд муниципальных заказчиков на территории Николаевского сельского поселения</w:t>
      </w:r>
    </w:p>
    <w:p w:rsidR="001F0BB6" w:rsidRPr="009645E3" w:rsidRDefault="001F0BB6" w:rsidP="001F0BB6">
      <w:pPr>
        <w:shd w:val="clear" w:color="auto" w:fill="FFFFFF"/>
        <w:spacing w:after="0" w:line="240" w:lineRule="auto"/>
        <w:jc w:val="center"/>
        <w:rPr>
          <w:rFonts w:ascii="Times New Roman" w:eastAsia="Times New Roman" w:hAnsi="Times New Roman" w:cs="Times New Roman"/>
          <w:sz w:val="24"/>
          <w:szCs w:val="24"/>
        </w:rPr>
      </w:pPr>
    </w:p>
    <w:p w:rsidR="009645E3" w:rsidRPr="009645E3" w:rsidRDefault="009645E3" w:rsidP="001F0BB6">
      <w:pPr>
        <w:shd w:val="clear" w:color="auto" w:fill="FFFFFF"/>
        <w:spacing w:after="0" w:line="240" w:lineRule="auto"/>
        <w:jc w:val="center"/>
        <w:rPr>
          <w:rFonts w:ascii="Times New Roman" w:eastAsia="Times New Roman" w:hAnsi="Times New Roman" w:cs="Times New Roman"/>
          <w:sz w:val="24"/>
          <w:szCs w:val="24"/>
        </w:rPr>
      </w:pPr>
    </w:p>
    <w:p w:rsidR="001F0BB6" w:rsidRPr="009645E3" w:rsidRDefault="001F0BB6" w:rsidP="001F0BB6">
      <w:pPr>
        <w:shd w:val="clear" w:color="auto" w:fill="FFFFFF"/>
        <w:spacing w:after="0" w:line="240" w:lineRule="auto"/>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1. Общие положения</w:t>
      </w:r>
    </w:p>
    <w:p w:rsidR="001F0BB6" w:rsidRPr="009645E3" w:rsidRDefault="001F0BB6" w:rsidP="001F0BB6">
      <w:pPr>
        <w:shd w:val="clear" w:color="auto" w:fill="FFFFFF"/>
        <w:spacing w:after="0" w:line="240" w:lineRule="auto"/>
        <w:ind w:firstLine="709"/>
        <w:jc w:val="center"/>
        <w:rPr>
          <w:rFonts w:ascii="Times New Roman" w:eastAsia="Times New Roman" w:hAnsi="Times New Roman" w:cs="Times New Roman"/>
          <w:b/>
          <w:sz w:val="24"/>
          <w:szCs w:val="24"/>
        </w:rPr>
      </w:pPr>
    </w:p>
    <w:p w:rsidR="00B0344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1.1. </w:t>
      </w:r>
      <w:proofErr w:type="gramStart"/>
      <w:r w:rsidRPr="009645E3">
        <w:rPr>
          <w:rFonts w:ascii="Times New Roman" w:eastAsia="Times New Roman" w:hAnsi="Times New Roman" w:cs="Times New Roman"/>
          <w:sz w:val="24"/>
          <w:szCs w:val="24"/>
        </w:rPr>
        <w:t>Настоящим Порядком осуществления контроля в сфере закупок товаров, работ, услуг для обеспечения нужд муниципальных заказчиков на территории Николаевского сельского поселения (далее - Порядок) устанавливается процедура осуществления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контрольных мероприятий в сфере закупок товаров, работ, услуг для обеспечения нужд муниципальных заказчиков на</w:t>
      </w:r>
      <w:proofErr w:type="gramEnd"/>
      <w:r w:rsidRPr="009645E3">
        <w:rPr>
          <w:rFonts w:ascii="Times New Roman" w:eastAsia="Times New Roman" w:hAnsi="Times New Roman" w:cs="Times New Roman"/>
          <w:sz w:val="24"/>
          <w:szCs w:val="24"/>
        </w:rPr>
        <w:t xml:space="preserve"> территории Николаевского сельского </w:t>
      </w:r>
      <w:proofErr w:type="spellStart"/>
      <w:r w:rsidRPr="009645E3">
        <w:rPr>
          <w:rFonts w:ascii="Times New Roman" w:eastAsia="Times New Roman" w:hAnsi="Times New Roman" w:cs="Times New Roman"/>
          <w:sz w:val="24"/>
          <w:szCs w:val="24"/>
        </w:rPr>
        <w:t>поселения</w:t>
      </w:r>
      <w:r w:rsidR="00B03448" w:rsidRPr="009645E3">
        <w:rPr>
          <w:rFonts w:ascii="Times New Roman" w:eastAsia="Times New Roman" w:hAnsi="Times New Roman" w:cs="Times New Roman"/>
          <w:sz w:val="24"/>
          <w:szCs w:val="24"/>
        </w:rPr>
        <w:t>Отделом</w:t>
      </w:r>
      <w:proofErr w:type="spellEnd"/>
      <w:r w:rsidR="00B03448" w:rsidRPr="009645E3">
        <w:rPr>
          <w:rFonts w:ascii="Times New Roman" w:eastAsia="Times New Roman" w:hAnsi="Times New Roman" w:cs="Times New Roman"/>
          <w:sz w:val="24"/>
          <w:szCs w:val="24"/>
        </w:rPr>
        <w:t xml:space="preserve"> финансово-экономических, имущественных и земельных отношений</w:t>
      </w:r>
      <w:r w:rsidRPr="009645E3">
        <w:rPr>
          <w:rFonts w:ascii="Times New Roman" w:eastAsia="Times New Roman" w:hAnsi="Times New Roman" w:cs="Times New Roman"/>
          <w:sz w:val="24"/>
          <w:szCs w:val="24"/>
        </w:rPr>
        <w:t xml:space="preserve"> Администрации </w:t>
      </w:r>
      <w:r w:rsidR="00B03448" w:rsidRPr="009645E3">
        <w:rPr>
          <w:rFonts w:ascii="Times New Roman" w:eastAsia="Times New Roman" w:hAnsi="Times New Roman" w:cs="Times New Roman"/>
          <w:sz w:val="24"/>
          <w:szCs w:val="24"/>
        </w:rPr>
        <w:t>Николаевского сельского поселения</w:t>
      </w:r>
      <w:r w:rsidR="00F02796" w:rsidRPr="009645E3">
        <w:rPr>
          <w:rFonts w:ascii="Times New Roman" w:eastAsia="Times New Roman" w:hAnsi="Times New Roman" w:cs="Times New Roman"/>
          <w:sz w:val="24"/>
          <w:szCs w:val="24"/>
        </w:rPr>
        <w:t xml:space="preserve"> (Финотдел) </w:t>
      </w:r>
      <w:r w:rsidRPr="009645E3">
        <w:rPr>
          <w:rFonts w:ascii="Times New Roman" w:eastAsia="Times New Roman" w:hAnsi="Times New Roman" w:cs="Times New Roman"/>
          <w:sz w:val="24"/>
          <w:szCs w:val="24"/>
        </w:rPr>
        <w:t>(далее - контрольный орган).</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1.2. </w:t>
      </w:r>
      <w:proofErr w:type="gramStart"/>
      <w:r w:rsidRPr="009645E3">
        <w:rPr>
          <w:rFonts w:ascii="Times New Roman" w:eastAsia="Times New Roman" w:hAnsi="Times New Roman" w:cs="Times New Roman"/>
          <w:sz w:val="24"/>
          <w:szCs w:val="24"/>
        </w:rPr>
        <w:t xml:space="preserve">Контроль в сфере закупок товаров, работ, услуг для обеспечения нужд муниципальных заказчиков на территории </w:t>
      </w:r>
      <w:r w:rsidR="00F02796" w:rsidRPr="009645E3">
        <w:rPr>
          <w:rFonts w:ascii="Times New Roman" w:eastAsia="Times New Roman" w:hAnsi="Times New Roman" w:cs="Times New Roman"/>
          <w:sz w:val="24"/>
          <w:szCs w:val="24"/>
        </w:rPr>
        <w:t>Николаевского сельского поселения</w:t>
      </w:r>
      <w:r w:rsidRPr="009645E3">
        <w:rPr>
          <w:rFonts w:ascii="Times New Roman" w:eastAsia="Times New Roman" w:hAnsi="Times New Roman" w:cs="Times New Roman"/>
          <w:sz w:val="24"/>
          <w:szCs w:val="24"/>
        </w:rPr>
        <w:t xml:space="preserve"> осуществляется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в соответствии с Федеральным законом от 05.04.2013 № 44-ФЗ «О контрактной системе в сфере</w:t>
      </w:r>
      <w:proofErr w:type="gramEnd"/>
      <w:r w:rsidRPr="009645E3">
        <w:rPr>
          <w:rFonts w:ascii="Times New Roman" w:eastAsia="Times New Roman" w:hAnsi="Times New Roman" w:cs="Times New Roman"/>
          <w:sz w:val="24"/>
          <w:szCs w:val="24"/>
        </w:rPr>
        <w:t xml:space="preserve"> закупок товаров, работ, услуг для обеспечения государственных и муниципальных нужд»</w:t>
      </w:r>
      <w:r w:rsidR="00F02796" w:rsidRPr="009645E3">
        <w:rPr>
          <w:rFonts w:ascii="Times New Roman" w:eastAsia="Times New Roman" w:hAnsi="Times New Roman" w:cs="Times New Roman"/>
          <w:sz w:val="24"/>
          <w:szCs w:val="24"/>
        </w:rPr>
        <w:t xml:space="preserve"> (далее – Федеральным законом)</w:t>
      </w:r>
      <w:r w:rsidRPr="009645E3">
        <w:rPr>
          <w:rFonts w:ascii="Times New Roman" w:eastAsia="Times New Roman" w:hAnsi="Times New Roman" w:cs="Times New Roman"/>
          <w:sz w:val="24"/>
          <w:szCs w:val="24"/>
        </w:rPr>
        <w:t xml:space="preserve"> отдельные полномочия в рамках осуществления закупок для обеспечения муниципальных ну</w:t>
      </w:r>
      <w:r w:rsidR="00F02796" w:rsidRPr="009645E3">
        <w:rPr>
          <w:rFonts w:ascii="Times New Roman" w:eastAsia="Times New Roman" w:hAnsi="Times New Roman" w:cs="Times New Roman"/>
          <w:sz w:val="24"/>
          <w:szCs w:val="24"/>
        </w:rPr>
        <w:t>жд (далее - субъекты контроля).</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1.3. Предметом проведения плановой и внеплановой проверки является соблюдение субъектами проверки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(далее - законодательство Российской Федерации о контра</w:t>
      </w:r>
      <w:r w:rsidR="00F02796" w:rsidRPr="009645E3">
        <w:rPr>
          <w:rFonts w:ascii="Times New Roman" w:eastAsia="Times New Roman" w:hAnsi="Times New Roman" w:cs="Times New Roman"/>
          <w:sz w:val="24"/>
          <w:szCs w:val="24"/>
        </w:rPr>
        <w:t>ктной системе в сфере закупок).</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1.4 Деятельность контрольного органа по </w:t>
      </w:r>
      <w:proofErr w:type="gramStart"/>
      <w:r w:rsidRPr="009645E3">
        <w:rPr>
          <w:rFonts w:ascii="Times New Roman" w:eastAsia="Times New Roman" w:hAnsi="Times New Roman" w:cs="Times New Roman"/>
          <w:sz w:val="24"/>
          <w:szCs w:val="24"/>
        </w:rPr>
        <w:t>контролю за</w:t>
      </w:r>
      <w:proofErr w:type="gramEnd"/>
      <w:r w:rsidRPr="009645E3">
        <w:rPr>
          <w:rFonts w:ascii="Times New Roman" w:eastAsia="Times New Roman" w:hAnsi="Times New Roman" w:cs="Times New Roman"/>
          <w:sz w:val="24"/>
          <w:szCs w:val="24"/>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w:t>
      </w:r>
      <w:r w:rsidR="00F02796" w:rsidRPr="009645E3">
        <w:rPr>
          <w:rFonts w:ascii="Times New Roman" w:eastAsia="Times New Roman" w:hAnsi="Times New Roman" w:cs="Times New Roman"/>
          <w:sz w:val="24"/>
          <w:szCs w:val="24"/>
        </w:rPr>
        <w:t>татов и гласности.</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w:t>
      </w:r>
      <w:r w:rsidR="00F02796" w:rsidRPr="009645E3">
        <w:rPr>
          <w:rFonts w:ascii="Times New Roman" w:eastAsia="Times New Roman" w:hAnsi="Times New Roman" w:cs="Times New Roman"/>
          <w:sz w:val="24"/>
          <w:szCs w:val="24"/>
        </w:rPr>
        <w:t>х и (или) камеральных проверок.</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1.6 Должностными лицами контрольного органа, осуществляющими деят</w:t>
      </w:r>
      <w:r w:rsidR="00F02796" w:rsidRPr="009645E3">
        <w:rPr>
          <w:rFonts w:ascii="Times New Roman" w:eastAsia="Times New Roman" w:hAnsi="Times New Roman" w:cs="Times New Roman"/>
          <w:sz w:val="24"/>
          <w:szCs w:val="24"/>
        </w:rPr>
        <w:t>ельность по контролю, являются:</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 начальник </w:t>
      </w:r>
      <w:r w:rsidR="00F02796" w:rsidRPr="009645E3">
        <w:rPr>
          <w:rFonts w:ascii="Times New Roman" w:eastAsia="Times New Roman" w:hAnsi="Times New Roman" w:cs="Times New Roman"/>
          <w:sz w:val="24"/>
          <w:szCs w:val="24"/>
        </w:rPr>
        <w:t>Финотдела</w:t>
      </w:r>
      <w:r w:rsidRPr="009645E3">
        <w:rPr>
          <w:rFonts w:ascii="Times New Roman" w:eastAsia="Times New Roman" w:hAnsi="Times New Roman" w:cs="Times New Roman"/>
          <w:sz w:val="24"/>
          <w:szCs w:val="24"/>
        </w:rPr>
        <w:t>;</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 </w:t>
      </w:r>
      <w:r w:rsidR="00F02796" w:rsidRPr="009645E3">
        <w:rPr>
          <w:rFonts w:ascii="Times New Roman" w:eastAsia="Times New Roman" w:hAnsi="Times New Roman" w:cs="Times New Roman"/>
          <w:sz w:val="24"/>
          <w:szCs w:val="24"/>
        </w:rPr>
        <w:t>советник (главный бухгалтер) Финотдела;</w:t>
      </w:r>
    </w:p>
    <w:p w:rsidR="00F02796" w:rsidRPr="009645E3" w:rsidRDefault="00F0279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3</w:t>
      </w:r>
      <w:r w:rsidR="001F0BB6" w:rsidRPr="009645E3">
        <w:rPr>
          <w:rFonts w:ascii="Times New Roman" w:eastAsia="Times New Roman" w:hAnsi="Times New Roman" w:cs="Times New Roman"/>
          <w:sz w:val="24"/>
          <w:szCs w:val="24"/>
        </w:rPr>
        <w:t>) иные должностные лица, включенные в состав проверочной группы, уполномоченные на участие в проведении контрольных мероприятий в соответствии с распорядительным документом руководителя контрольного органа, о назначении контрольного мероприятия.</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 Должностные лица, указанные в пункте 1.6 Порядка, обязаны:</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1.7.1 соблюдать требования нормативных правовых актов в установленной сфере деятельности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1.7.2 проводить контрольные мероприятия в соответствии с распорядительным документом руководителя (заместителя руководителя)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1.7.3 знакомить руководителя или уполномоченное должностное лицо субъекта контроля с копией распорядительного документа руководителя (заместителя руководителя) контрольного органа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контрольного органа, а также с результатами выездной и камеральной проверки;</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645E3">
        <w:rPr>
          <w:rFonts w:ascii="Times New Roman" w:eastAsia="Times New Roman" w:hAnsi="Times New Roman" w:cs="Times New Roman"/>
          <w:sz w:val="24"/>
          <w:szCs w:val="24"/>
        </w:rPr>
        <w:t>с даты выявления</w:t>
      </w:r>
      <w:proofErr w:type="gramEnd"/>
      <w:r w:rsidRPr="009645E3">
        <w:rPr>
          <w:rFonts w:ascii="Times New Roman" w:eastAsia="Times New Roman" w:hAnsi="Times New Roman" w:cs="Times New Roman"/>
          <w:sz w:val="24"/>
          <w:szCs w:val="24"/>
        </w:rPr>
        <w:t xml:space="preserve"> такого факта по решению руководителя (заместителя руководителя)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1.7.5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645E3">
        <w:rPr>
          <w:rFonts w:ascii="Times New Roman" w:eastAsia="Times New Roman" w:hAnsi="Times New Roman" w:cs="Times New Roman"/>
          <w:sz w:val="24"/>
          <w:szCs w:val="24"/>
        </w:rPr>
        <w:t>с даты выявления</w:t>
      </w:r>
      <w:proofErr w:type="gramEnd"/>
      <w:r w:rsidRPr="009645E3">
        <w:rPr>
          <w:rFonts w:ascii="Times New Roman" w:eastAsia="Times New Roman" w:hAnsi="Times New Roman" w:cs="Times New Roman"/>
          <w:sz w:val="24"/>
          <w:szCs w:val="24"/>
        </w:rPr>
        <w:t xml:space="preserve"> таких обстоятельств и фактов по решению руководителя (заместителя руководителя)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1.8 Должностные лица, указанные в пункте 1.6 Порядка, в соответствии с частью 27 статьи 99 Федерального закона имеют право:</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контрольного органа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выдавать обязательные для исполнения предписания об устранении выявленных нарушений законодательства Российской Федерации о контрактной системе в сфере закупок;</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1.9</w:t>
      </w:r>
      <w:proofErr w:type="gramStart"/>
      <w:r w:rsidRPr="009645E3">
        <w:rPr>
          <w:rFonts w:ascii="Times New Roman" w:eastAsia="Times New Roman" w:hAnsi="Times New Roman" w:cs="Times New Roman"/>
          <w:sz w:val="24"/>
          <w:szCs w:val="24"/>
        </w:rPr>
        <w:t xml:space="preserve"> В</w:t>
      </w:r>
      <w:proofErr w:type="gramEnd"/>
      <w:r w:rsidRPr="009645E3">
        <w:rPr>
          <w:rFonts w:ascii="Times New Roman" w:eastAsia="Times New Roman" w:hAnsi="Times New Roman" w:cs="Times New Roman"/>
          <w:sz w:val="24"/>
          <w:szCs w:val="24"/>
        </w:rPr>
        <w:t>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1.11 Срок представления субъектом контроля документов и информации устанавливается в запросе и отсчитывается </w:t>
      </w:r>
      <w:proofErr w:type="gramStart"/>
      <w:r w:rsidRPr="009645E3">
        <w:rPr>
          <w:rFonts w:ascii="Times New Roman" w:eastAsia="Times New Roman" w:hAnsi="Times New Roman" w:cs="Times New Roman"/>
          <w:sz w:val="24"/>
          <w:szCs w:val="24"/>
        </w:rPr>
        <w:t>с даты получения</w:t>
      </w:r>
      <w:proofErr w:type="gramEnd"/>
      <w:r w:rsidRPr="009645E3">
        <w:rPr>
          <w:rFonts w:ascii="Times New Roman" w:eastAsia="Times New Roman" w:hAnsi="Times New Roman" w:cs="Times New Roman"/>
          <w:sz w:val="24"/>
          <w:szCs w:val="24"/>
        </w:rPr>
        <w:t xml:space="preserve"> запроса субъектом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9645E3">
        <w:rPr>
          <w:rFonts w:ascii="Times New Roman" w:eastAsia="Times New Roman" w:hAnsi="Times New Roman" w:cs="Times New Roman"/>
          <w:sz w:val="24"/>
          <w:szCs w:val="24"/>
        </w:rPr>
        <w:lastRenderedPageBreak/>
        <w:t>1.12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r w:rsidR="00297E03" w:rsidRPr="009645E3">
        <w:rPr>
          <w:rFonts w:ascii="Times New Roman" w:eastAsia="Times New Roman" w:hAnsi="Times New Roman" w:cs="Times New Roman"/>
          <w:sz w:val="24"/>
          <w:szCs w:val="24"/>
        </w:rPr>
        <w:t>.10.2</w:t>
      </w:r>
      <w:r w:rsidRPr="009645E3">
        <w:rPr>
          <w:rFonts w:ascii="Times New Roman" w:eastAsia="Times New Roman" w:hAnsi="Times New Roman" w:cs="Times New Roman"/>
          <w:sz w:val="24"/>
          <w:szCs w:val="24"/>
        </w:rPr>
        <w:t xml:space="preserve">015 </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1148</w:t>
      </w:r>
      <w:proofErr w:type="gramEnd"/>
      <w:r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b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4.7 Порядка, предписание, выданное субъекту контроля в соответствии с подпунктом </w:t>
      </w:r>
      <w:r w:rsidR="00297E03" w:rsidRPr="009645E3">
        <w:rPr>
          <w:rFonts w:ascii="Times New Roman" w:eastAsia="Times New Roman" w:hAnsi="Times New Roman" w:cs="Times New Roman"/>
          <w:sz w:val="24"/>
          <w:szCs w:val="24"/>
        </w:rPr>
        <w:t>«1» пункта 4.7 Порядка.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1.13 Должностные лица, указанные в пункте 1.6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w:t>
      </w:r>
      <w:r w:rsidR="00297E03" w:rsidRPr="009645E3">
        <w:rPr>
          <w:rFonts w:ascii="Times New Roman" w:eastAsia="Times New Roman" w:hAnsi="Times New Roman" w:cs="Times New Roman"/>
          <w:sz w:val="24"/>
          <w:szCs w:val="24"/>
        </w:rPr>
        <w:t>тельством Российской Федерации.</w:t>
      </w:r>
    </w:p>
    <w:p w:rsidR="001F0BB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1.14</w:t>
      </w:r>
      <w:proofErr w:type="gramStart"/>
      <w:r w:rsidRPr="009645E3">
        <w:rPr>
          <w:rFonts w:ascii="Times New Roman" w:eastAsia="Times New Roman" w:hAnsi="Times New Roman" w:cs="Times New Roman"/>
          <w:sz w:val="24"/>
          <w:szCs w:val="24"/>
        </w:rPr>
        <w:t xml:space="preserve"> К</w:t>
      </w:r>
      <w:proofErr w:type="gramEnd"/>
      <w:r w:rsidRPr="009645E3">
        <w:rPr>
          <w:rFonts w:ascii="Times New Roman" w:eastAsia="Times New Roman" w:hAnsi="Times New Roman" w:cs="Times New Roman"/>
          <w:sz w:val="24"/>
          <w:szCs w:val="24"/>
        </w:rPr>
        <w:t xml:space="preserve">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97E03" w:rsidRPr="009645E3" w:rsidRDefault="00297E03"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297E03">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2. Назначение контрольных мероприятий</w:t>
      </w:r>
    </w:p>
    <w:p w:rsidR="00297E03" w:rsidRPr="009645E3" w:rsidRDefault="00297E03"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2.1 Контрольное мероприятие проводится должностным лицом (должностными лицами) контрольного органа на основании распорядительного документа руководителя контрольного органа о назначении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2.2 Распорядительный документ руководителя контрольного органа о назначении контрольного мероприятия должен содержать следующие сведения: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наименование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место нахождения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место фактического осуществления деятельности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 проверяемый период;</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5) основание проведения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6) тему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7) фамилии, имена, отчества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8) срок проведения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9) перечень основных вопросов, подлежащих изучению в ходе прове</w:t>
      </w:r>
      <w:r w:rsidR="00297E03" w:rsidRPr="009645E3">
        <w:rPr>
          <w:rFonts w:ascii="Times New Roman" w:eastAsia="Times New Roman" w:hAnsi="Times New Roman" w:cs="Times New Roman"/>
          <w:sz w:val="24"/>
          <w:szCs w:val="24"/>
        </w:rPr>
        <w:t>дения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2.3 Изменение состава должностных лиц проверочной группы контрольного органа,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w:t>
      </w:r>
      <w:r w:rsidR="00297E03" w:rsidRPr="009645E3">
        <w:rPr>
          <w:rFonts w:ascii="Times New Roman" w:eastAsia="Times New Roman" w:hAnsi="Times New Roman" w:cs="Times New Roman"/>
          <w:sz w:val="24"/>
          <w:szCs w:val="24"/>
        </w:rPr>
        <w:t>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2.4 Плановые проверки осуществляются в соответствии с утвержденным планом контрольных м</w:t>
      </w:r>
      <w:r w:rsidR="00297E03" w:rsidRPr="009645E3">
        <w:rPr>
          <w:rFonts w:ascii="Times New Roman" w:eastAsia="Times New Roman" w:hAnsi="Times New Roman" w:cs="Times New Roman"/>
          <w:sz w:val="24"/>
          <w:szCs w:val="24"/>
        </w:rPr>
        <w:t>ероприятий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2.5 Периодичность проведения плановых проверок в отношении одного субъекта контроля должна со</w:t>
      </w:r>
      <w:r w:rsidR="00297E03" w:rsidRPr="009645E3">
        <w:rPr>
          <w:rFonts w:ascii="Times New Roman" w:eastAsia="Times New Roman" w:hAnsi="Times New Roman" w:cs="Times New Roman"/>
          <w:sz w:val="24"/>
          <w:szCs w:val="24"/>
        </w:rPr>
        <w:t>ставлять не более 1 раза в год.</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2.6 Внеплановые проверки проводятся в соответствии с поручением главы и распорядительным документом руководителя </w:t>
      </w:r>
      <w:r w:rsidR="00297E03" w:rsidRPr="009645E3">
        <w:rPr>
          <w:rFonts w:ascii="Times New Roman" w:eastAsia="Times New Roman" w:hAnsi="Times New Roman" w:cs="Times New Roman"/>
          <w:sz w:val="24"/>
          <w:szCs w:val="24"/>
        </w:rPr>
        <w:t>контрольного органа, принятого:</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1) на основании поступившей информации о нарушении законодательства Российской Федерации о контр</w:t>
      </w:r>
      <w:r w:rsidR="00297E03" w:rsidRPr="009645E3">
        <w:rPr>
          <w:rFonts w:ascii="Times New Roman" w:eastAsia="Times New Roman" w:hAnsi="Times New Roman" w:cs="Times New Roman"/>
          <w:sz w:val="24"/>
          <w:szCs w:val="24"/>
        </w:rPr>
        <w:t>актной системе в сфере закупок;</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в случае истечения срока исполнен</w:t>
      </w:r>
      <w:r w:rsidR="00297E03" w:rsidRPr="009645E3">
        <w:rPr>
          <w:rFonts w:ascii="Times New Roman" w:eastAsia="Times New Roman" w:hAnsi="Times New Roman" w:cs="Times New Roman"/>
          <w:sz w:val="24"/>
          <w:szCs w:val="24"/>
        </w:rPr>
        <w:t>ия ранее выданного предписания;</w:t>
      </w:r>
    </w:p>
    <w:p w:rsidR="001F0BB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 в случае, предусмотренном подпунктом </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3</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пункта 4.7 Порядка.</w:t>
      </w:r>
    </w:p>
    <w:p w:rsidR="00297E03" w:rsidRPr="009645E3" w:rsidRDefault="00297E03"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297E03">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3. Проведение контрольных мероприятий</w:t>
      </w:r>
    </w:p>
    <w:p w:rsidR="00297E03" w:rsidRPr="009645E3" w:rsidRDefault="00297E03" w:rsidP="00297E03">
      <w:pPr>
        <w:shd w:val="clear" w:color="auto" w:fill="FFFFFF"/>
        <w:spacing w:after="0" w:line="240" w:lineRule="auto"/>
        <w:ind w:firstLine="709"/>
        <w:jc w:val="center"/>
        <w:rPr>
          <w:rFonts w:ascii="Times New Roman" w:eastAsia="Times New Roman" w:hAnsi="Times New Roman" w:cs="Times New Roman"/>
          <w:b/>
          <w:sz w:val="24"/>
          <w:szCs w:val="24"/>
        </w:rPr>
      </w:pP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 Камеральная проверка может проводиться одним должностным лицом или проверочн</w:t>
      </w:r>
      <w:r w:rsidR="00297E03" w:rsidRPr="009645E3">
        <w:rPr>
          <w:rFonts w:ascii="Times New Roman" w:eastAsia="Times New Roman" w:hAnsi="Times New Roman" w:cs="Times New Roman"/>
          <w:sz w:val="24"/>
          <w:szCs w:val="24"/>
        </w:rPr>
        <w:t>ой группой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3.2 Выездная проверка проводится проверочной группой контрольного органа в составе не менее двух должн</w:t>
      </w:r>
      <w:r w:rsidR="00297E03" w:rsidRPr="009645E3">
        <w:rPr>
          <w:rFonts w:ascii="Times New Roman" w:eastAsia="Times New Roman" w:hAnsi="Times New Roman" w:cs="Times New Roman"/>
          <w:sz w:val="24"/>
          <w:szCs w:val="24"/>
        </w:rPr>
        <w:t>остных лиц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3.3 Камеральная проверка проводится по месту нахождения контрольного органа на основании документов и информации, представленных субъектом контроля по запросу контрольного органа, а также документов и информации, полученных в результате анализа данных единой информац</w:t>
      </w:r>
      <w:r w:rsidR="00297E03" w:rsidRPr="009645E3">
        <w:rPr>
          <w:rFonts w:ascii="Times New Roman" w:eastAsia="Times New Roman" w:hAnsi="Times New Roman" w:cs="Times New Roman"/>
          <w:sz w:val="24"/>
          <w:szCs w:val="24"/>
        </w:rPr>
        <w:t>ионной системы в сфере закупок.</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3.4 Срок проведения камеральной проверки не может превышать 20 рабочих дней со дня получения от субъекта контроля документов и информации </w:t>
      </w:r>
      <w:r w:rsidR="00297E03" w:rsidRPr="009645E3">
        <w:rPr>
          <w:rFonts w:ascii="Times New Roman" w:eastAsia="Times New Roman" w:hAnsi="Times New Roman" w:cs="Times New Roman"/>
          <w:sz w:val="24"/>
          <w:szCs w:val="24"/>
        </w:rPr>
        <w:t>по запросу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3.5</w:t>
      </w:r>
      <w:proofErr w:type="gramStart"/>
      <w:r w:rsidRPr="009645E3">
        <w:rPr>
          <w:rFonts w:ascii="Times New Roman" w:eastAsia="Times New Roman" w:hAnsi="Times New Roman" w:cs="Times New Roman"/>
          <w:sz w:val="24"/>
          <w:szCs w:val="24"/>
        </w:rPr>
        <w:t xml:space="preserve"> П</w:t>
      </w:r>
      <w:proofErr w:type="gramEnd"/>
      <w:r w:rsidRPr="009645E3">
        <w:rPr>
          <w:rFonts w:ascii="Times New Roman" w:eastAsia="Times New Roman" w:hAnsi="Times New Roman" w:cs="Times New Roman"/>
          <w:sz w:val="24"/>
          <w:szCs w:val="24"/>
        </w:rPr>
        <w:t>ри проведении камеральной проверки должностным лицом контрольного органа (при проведении камеральной проверки одним должностным лицом) либо проверочной группой контрольного органа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получении от субъекта контроля</w:t>
      </w:r>
      <w:r w:rsidR="00297E03" w:rsidRPr="009645E3">
        <w:rPr>
          <w:rFonts w:ascii="Times New Roman" w:eastAsia="Times New Roman" w:hAnsi="Times New Roman" w:cs="Times New Roman"/>
          <w:sz w:val="24"/>
          <w:szCs w:val="24"/>
        </w:rPr>
        <w:t xml:space="preserve"> таких документов и информации.</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3.6</w:t>
      </w:r>
      <w:proofErr w:type="gramStart"/>
      <w:r w:rsidRPr="009645E3">
        <w:rPr>
          <w:rFonts w:ascii="Times New Roman" w:eastAsia="Times New Roman" w:hAnsi="Times New Roman" w:cs="Times New Roman"/>
          <w:sz w:val="24"/>
          <w:szCs w:val="24"/>
        </w:rPr>
        <w:t xml:space="preserve"> В</w:t>
      </w:r>
      <w:proofErr w:type="gramEnd"/>
      <w:r w:rsidRPr="009645E3">
        <w:rPr>
          <w:rFonts w:ascii="Times New Roman" w:eastAsia="Times New Roman" w:hAnsi="Times New Roman" w:cs="Times New Roman"/>
          <w:sz w:val="24"/>
          <w:szCs w:val="24"/>
        </w:rPr>
        <w:t xml:space="preserve"> случае если по результатам проверки полноты представленных субъектом контроля документов и информации в соответствии с пунктом 3.5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297E03" w:rsidRPr="009645E3">
        <w:rPr>
          <w:rFonts w:ascii="Times New Roman" w:eastAsia="Times New Roman" w:hAnsi="Times New Roman" w:cs="Times New Roman"/>
          <w:sz w:val="24"/>
          <w:szCs w:val="24"/>
        </w:rPr>
        <w:t>«4»</w:t>
      </w:r>
      <w:r w:rsidRPr="009645E3">
        <w:rPr>
          <w:rFonts w:ascii="Times New Roman" w:eastAsia="Times New Roman" w:hAnsi="Times New Roman" w:cs="Times New Roman"/>
          <w:sz w:val="24"/>
          <w:szCs w:val="24"/>
        </w:rPr>
        <w:t xml:space="preserve"> пункта 3.13 Порядка со дня окончания проверки полноты представленных субъектом контроля документов и информации.</w:t>
      </w:r>
      <w:r w:rsidRPr="009645E3">
        <w:rPr>
          <w:rFonts w:ascii="Times New Roman" w:eastAsia="Times New Roman" w:hAnsi="Times New Roman" w:cs="Times New Roman"/>
          <w:sz w:val="24"/>
          <w:szCs w:val="24"/>
        </w:rPr>
        <w:br/>
        <w:t>Одновременно с направлением копии решения о приостановлении камеральной проверки в соответствии с пунктом 3.15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r w:rsidRPr="009645E3">
        <w:rPr>
          <w:rFonts w:ascii="Times New Roman" w:eastAsia="Times New Roman" w:hAnsi="Times New Roman" w:cs="Times New Roman"/>
          <w:sz w:val="24"/>
          <w:szCs w:val="24"/>
        </w:rPr>
        <w:br/>
        <w:t>В случае непредставления субъектом контроля документов и информации по повторному запросу контрольного органа по истечении срока приостановления проверки в соответствии с п</w:t>
      </w:r>
      <w:r w:rsidR="00297E03" w:rsidRPr="009645E3">
        <w:rPr>
          <w:rFonts w:ascii="Times New Roman" w:eastAsia="Times New Roman" w:hAnsi="Times New Roman" w:cs="Times New Roman"/>
          <w:sz w:val="24"/>
          <w:szCs w:val="24"/>
        </w:rPr>
        <w:t>одп</w:t>
      </w:r>
      <w:r w:rsidRPr="009645E3">
        <w:rPr>
          <w:rFonts w:ascii="Times New Roman" w:eastAsia="Times New Roman" w:hAnsi="Times New Roman" w:cs="Times New Roman"/>
          <w:sz w:val="24"/>
          <w:szCs w:val="24"/>
        </w:rPr>
        <w:t xml:space="preserve">унктом </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4</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пункта 3.13 П</w:t>
      </w:r>
      <w:r w:rsidR="00297E03" w:rsidRPr="009645E3">
        <w:rPr>
          <w:rFonts w:ascii="Times New Roman" w:eastAsia="Times New Roman" w:hAnsi="Times New Roman" w:cs="Times New Roman"/>
          <w:sz w:val="24"/>
          <w:szCs w:val="24"/>
        </w:rPr>
        <w:t>орядка проверка возобновляется.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Факт непредставления субъектом контроля документов и информации фиксируется в акте, который оформ</w:t>
      </w:r>
      <w:r w:rsidR="00297E03" w:rsidRPr="009645E3">
        <w:rPr>
          <w:rFonts w:ascii="Times New Roman" w:eastAsia="Times New Roman" w:hAnsi="Times New Roman" w:cs="Times New Roman"/>
          <w:sz w:val="24"/>
          <w:szCs w:val="24"/>
        </w:rPr>
        <w:t>ляется по результатам проверки.</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3.7 Выездная проверка проводится по месту нахождения и месту фактического осуществления </w:t>
      </w:r>
      <w:r w:rsidR="00297E03" w:rsidRPr="009645E3">
        <w:rPr>
          <w:rFonts w:ascii="Times New Roman" w:eastAsia="Times New Roman" w:hAnsi="Times New Roman" w:cs="Times New Roman"/>
          <w:sz w:val="24"/>
          <w:szCs w:val="24"/>
        </w:rPr>
        <w:t>деятельности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3.8 Срок проведения выездной проверки не может превышать 30</w:t>
      </w:r>
      <w:r w:rsidR="00297E03" w:rsidRPr="009645E3">
        <w:rPr>
          <w:rFonts w:ascii="Times New Roman" w:eastAsia="Times New Roman" w:hAnsi="Times New Roman" w:cs="Times New Roman"/>
          <w:sz w:val="24"/>
          <w:szCs w:val="24"/>
        </w:rPr>
        <w:t xml:space="preserve"> рабочих дней.</w:t>
      </w:r>
    </w:p>
    <w:p w:rsidR="00297E03" w:rsidRPr="009645E3" w:rsidRDefault="001F0BB6" w:rsidP="009645E3">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3.9</w:t>
      </w:r>
      <w:proofErr w:type="gramStart"/>
      <w:r w:rsidRPr="009645E3">
        <w:rPr>
          <w:rFonts w:ascii="Times New Roman" w:eastAsia="Times New Roman" w:hAnsi="Times New Roman" w:cs="Times New Roman"/>
          <w:sz w:val="24"/>
          <w:szCs w:val="24"/>
        </w:rPr>
        <w:t xml:space="preserve"> В</w:t>
      </w:r>
      <w:proofErr w:type="gramEnd"/>
      <w:r w:rsidRPr="009645E3">
        <w:rPr>
          <w:rFonts w:ascii="Times New Roman" w:eastAsia="Times New Roman" w:hAnsi="Times New Roman" w:cs="Times New Roman"/>
          <w:sz w:val="24"/>
          <w:szCs w:val="24"/>
        </w:rPr>
        <w:t xml:space="preserve"> ходе выездной проверки проводятся контрольные действия по документальному и фактическому изучению </w:t>
      </w:r>
      <w:r w:rsidR="009645E3">
        <w:rPr>
          <w:rFonts w:ascii="Times New Roman" w:eastAsia="Times New Roman" w:hAnsi="Times New Roman" w:cs="Times New Roman"/>
          <w:sz w:val="24"/>
          <w:szCs w:val="24"/>
        </w:rPr>
        <w:t xml:space="preserve">деятельности субъекта контроля. </w:t>
      </w:r>
      <w:r w:rsidRPr="009645E3">
        <w:rPr>
          <w:rFonts w:ascii="Times New Roman" w:eastAsia="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w:t>
      </w:r>
      <w:r w:rsidR="009645E3">
        <w:rPr>
          <w:rFonts w:ascii="Times New Roman" w:eastAsia="Times New Roman" w:hAnsi="Times New Roman" w:cs="Times New Roman"/>
          <w:sz w:val="24"/>
          <w:szCs w:val="24"/>
        </w:rPr>
        <w:t xml:space="preserve">ия других действий по контролю. </w:t>
      </w:r>
      <w:r w:rsidRPr="009645E3">
        <w:rPr>
          <w:rFonts w:ascii="Times New Roman" w:eastAsia="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w:t>
      </w:r>
      <w:r w:rsidR="00297E03" w:rsidRPr="009645E3">
        <w:rPr>
          <w:rFonts w:ascii="Times New Roman" w:eastAsia="Times New Roman" w:hAnsi="Times New Roman" w:cs="Times New Roman"/>
          <w:sz w:val="24"/>
          <w:szCs w:val="24"/>
        </w:rPr>
        <w:t>ия других действий по контролю.</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3.10 Срок проведения выездной или камеральной проверки может быть продлен не более чем на 10 рабочих дней по решению руководителя </w:t>
      </w:r>
      <w:r w:rsidR="00297E03" w:rsidRPr="009645E3">
        <w:rPr>
          <w:rFonts w:ascii="Times New Roman" w:eastAsia="Times New Roman" w:hAnsi="Times New Roman" w:cs="Times New Roman"/>
          <w:sz w:val="24"/>
          <w:szCs w:val="24"/>
        </w:rPr>
        <w:t>контрольного органа.</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w:t>
      </w:r>
      <w:r w:rsidR="009645E3">
        <w:rPr>
          <w:rFonts w:ascii="Times New Roman" w:eastAsia="Times New Roman" w:hAnsi="Times New Roman" w:cs="Times New Roman"/>
          <w:sz w:val="24"/>
          <w:szCs w:val="24"/>
        </w:rPr>
        <w:t xml:space="preserve">ной группы контрольного органа. </w:t>
      </w:r>
      <w:r w:rsidRPr="009645E3">
        <w:rPr>
          <w:rFonts w:ascii="Times New Roman" w:eastAsia="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645E3">
        <w:rPr>
          <w:rFonts w:ascii="Times New Roman" w:eastAsia="Times New Roman" w:hAnsi="Times New Roman" w:cs="Times New Roman"/>
          <w:sz w:val="24"/>
          <w:szCs w:val="24"/>
        </w:rPr>
        <w:t>субъекта контроля нарушений законодательства Российской Федерации</w:t>
      </w:r>
      <w:proofErr w:type="gramEnd"/>
      <w:r w:rsidRPr="009645E3">
        <w:rPr>
          <w:rFonts w:ascii="Times New Roman" w:eastAsia="Times New Roman" w:hAnsi="Times New Roman" w:cs="Times New Roman"/>
          <w:sz w:val="24"/>
          <w:szCs w:val="24"/>
        </w:rPr>
        <w:t xml:space="preserve"> о контрактной системе в сфере закупок, требующей дополнительного изучения.</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3.11</w:t>
      </w:r>
      <w:proofErr w:type="gramStart"/>
      <w:r w:rsidRPr="009645E3">
        <w:rPr>
          <w:rFonts w:ascii="Times New Roman" w:eastAsia="Times New Roman" w:hAnsi="Times New Roman" w:cs="Times New Roman"/>
          <w:sz w:val="24"/>
          <w:szCs w:val="24"/>
        </w:rPr>
        <w:t xml:space="preserve"> В</w:t>
      </w:r>
      <w:proofErr w:type="gramEnd"/>
      <w:r w:rsidRPr="009645E3">
        <w:rPr>
          <w:rFonts w:ascii="Times New Roman" w:eastAsia="Times New Roman" w:hAnsi="Times New Roman" w:cs="Times New Roman"/>
          <w:sz w:val="24"/>
          <w:szCs w:val="24"/>
        </w:rPr>
        <w:t xml:space="preserve"> рамках выездной или камеральной проверки проводится встречная проверка по решению руководителя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w:t>
      </w:r>
      <w:r w:rsidR="008A3039" w:rsidRPr="009645E3">
        <w:rPr>
          <w:rFonts w:ascii="Times New Roman" w:eastAsia="Times New Roman" w:hAnsi="Times New Roman" w:cs="Times New Roman"/>
          <w:sz w:val="24"/>
          <w:szCs w:val="24"/>
        </w:rPr>
        <w:t>актной системе в сфере закупок.</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3.12 Встречная проверка проводится в порядке, установленном настоящим Порядком для выездных и камеральных проверок в соответствии с пунктами 3.1-3.3, 3.7, 3.9 Порядка.</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Срок проведения встречной проверки не м</w:t>
      </w:r>
      <w:r w:rsidR="008A3039" w:rsidRPr="009645E3">
        <w:rPr>
          <w:rFonts w:ascii="Times New Roman" w:eastAsia="Times New Roman" w:hAnsi="Times New Roman" w:cs="Times New Roman"/>
          <w:sz w:val="24"/>
          <w:szCs w:val="24"/>
        </w:rPr>
        <w:t>ожет превышать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3.13 Проведение выездной или камеральной проверки по решению руководителя (заместителя)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на период проведения встречной проверки, но не более чем на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на период организации и проведения экспертиз, но не более чем на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 на период, необходимый для представления субъектом контроля документов и информации по повторному запросу контрольного органа в соответствии с пунктом 3.6 Порядка, но не более чем на 10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контрольного органа, включая наступление обстоятельств непреодолимой силы.</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3.14 Решение о возобновлении проведения выездной или камеральной проверки принимается в срок не более 2 рабочих дней:</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 после завершения проведения встречной проверки и (или) экспертизы согласно подпунктам </w:t>
      </w:r>
      <w:r w:rsidR="00D75DD8" w:rsidRPr="009645E3">
        <w:rPr>
          <w:rFonts w:ascii="Times New Roman" w:eastAsia="Times New Roman" w:hAnsi="Times New Roman" w:cs="Times New Roman"/>
          <w:sz w:val="24"/>
          <w:szCs w:val="24"/>
        </w:rPr>
        <w:t>«1»</w:t>
      </w:r>
      <w:r w:rsidRPr="009645E3">
        <w:rPr>
          <w:rFonts w:ascii="Times New Roman" w:eastAsia="Times New Roman" w:hAnsi="Times New Roman" w:cs="Times New Roman"/>
          <w:sz w:val="24"/>
          <w:szCs w:val="24"/>
        </w:rPr>
        <w:t xml:space="preserve">, </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2</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пункта 3.13 Порядка;</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 после устранения причин приостановления проведения проверки, указанных в подпунктах </w:t>
      </w:r>
      <w:r w:rsidR="00D75DD8" w:rsidRPr="009645E3">
        <w:rPr>
          <w:rFonts w:ascii="Times New Roman" w:eastAsia="Times New Roman" w:hAnsi="Times New Roman" w:cs="Times New Roman"/>
          <w:sz w:val="24"/>
          <w:szCs w:val="24"/>
        </w:rPr>
        <w:t>«3»</w:t>
      </w:r>
      <w:r w:rsidRPr="009645E3">
        <w:rPr>
          <w:rFonts w:ascii="Times New Roman" w:eastAsia="Times New Roman" w:hAnsi="Times New Roman" w:cs="Times New Roman"/>
          <w:sz w:val="24"/>
          <w:szCs w:val="24"/>
        </w:rPr>
        <w:t xml:space="preserve"> - </w:t>
      </w:r>
      <w:r w:rsidR="00D75DD8" w:rsidRPr="009645E3">
        <w:rPr>
          <w:rFonts w:ascii="Times New Roman" w:eastAsia="Times New Roman" w:hAnsi="Times New Roman" w:cs="Times New Roman"/>
          <w:sz w:val="24"/>
          <w:szCs w:val="24"/>
        </w:rPr>
        <w:t>«5»</w:t>
      </w:r>
      <w:r w:rsidRPr="009645E3">
        <w:rPr>
          <w:rFonts w:ascii="Times New Roman" w:eastAsia="Times New Roman" w:hAnsi="Times New Roman" w:cs="Times New Roman"/>
          <w:sz w:val="24"/>
          <w:szCs w:val="24"/>
        </w:rPr>
        <w:t xml:space="preserve"> пункта 3.13 Порядка;</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 после истечения срока приостановления проверки в соответствии с подпунктами </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3</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 </w:t>
      </w:r>
      <w:r w:rsidR="00D75DD8" w:rsidRPr="009645E3">
        <w:rPr>
          <w:rFonts w:ascii="Times New Roman" w:eastAsia="Times New Roman" w:hAnsi="Times New Roman" w:cs="Times New Roman"/>
          <w:sz w:val="24"/>
          <w:szCs w:val="24"/>
        </w:rPr>
        <w:t>«5»</w:t>
      </w:r>
      <w:r w:rsidRPr="009645E3">
        <w:rPr>
          <w:rFonts w:ascii="Times New Roman" w:eastAsia="Times New Roman" w:hAnsi="Times New Roman" w:cs="Times New Roman"/>
          <w:sz w:val="24"/>
          <w:szCs w:val="24"/>
        </w:rPr>
        <w:t xml:space="preserve"> пункта 3.13 Порядка.</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контрольного органа, в котором указываются основания продления срока проведения проверки, приостановления, воз</w:t>
      </w:r>
      <w:r w:rsidR="009645E3">
        <w:rPr>
          <w:rFonts w:ascii="Times New Roman" w:eastAsia="Times New Roman" w:hAnsi="Times New Roman" w:cs="Times New Roman"/>
          <w:sz w:val="24"/>
          <w:szCs w:val="24"/>
        </w:rPr>
        <w:t xml:space="preserve">обновления проведения проверки. </w:t>
      </w:r>
      <w:r w:rsidRPr="009645E3">
        <w:rPr>
          <w:rFonts w:ascii="Times New Roman" w:eastAsia="Times New Roman" w:hAnsi="Times New Roman" w:cs="Times New Roman"/>
          <w:sz w:val="24"/>
          <w:szCs w:val="24"/>
        </w:rPr>
        <w:t>Копия распорядительного документа руководителя контрольного органа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F0BB6" w:rsidRPr="009645E3" w:rsidRDefault="00CC6CDB"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3.16</w:t>
      </w:r>
      <w:proofErr w:type="gramStart"/>
      <w:r w:rsidRPr="009645E3">
        <w:rPr>
          <w:rFonts w:ascii="Times New Roman" w:eastAsia="Times New Roman" w:hAnsi="Times New Roman" w:cs="Times New Roman"/>
          <w:sz w:val="24"/>
          <w:szCs w:val="24"/>
        </w:rPr>
        <w:t xml:space="preserve"> В</w:t>
      </w:r>
      <w:proofErr w:type="gramEnd"/>
      <w:r w:rsidRPr="009645E3">
        <w:rPr>
          <w:rFonts w:ascii="Times New Roman" w:eastAsia="Times New Roman" w:hAnsi="Times New Roman" w:cs="Times New Roman"/>
          <w:sz w:val="24"/>
          <w:szCs w:val="24"/>
        </w:rPr>
        <w:t xml:space="preserve"> </w:t>
      </w:r>
      <w:r w:rsidR="001F0BB6" w:rsidRPr="009645E3">
        <w:rPr>
          <w:rFonts w:ascii="Times New Roman" w:eastAsia="Times New Roman" w:hAnsi="Times New Roman" w:cs="Times New Roman"/>
          <w:sz w:val="24"/>
          <w:szCs w:val="24"/>
        </w:rPr>
        <w:t xml:space="preserve">случае непредставления или несвоевременного представления документов и информации по запросу контрольного органа в соответствии с подпунктом </w:t>
      </w:r>
      <w:r w:rsidR="00D75DD8" w:rsidRPr="009645E3">
        <w:rPr>
          <w:rFonts w:ascii="Times New Roman" w:eastAsia="Times New Roman" w:hAnsi="Times New Roman" w:cs="Times New Roman"/>
          <w:sz w:val="24"/>
          <w:szCs w:val="24"/>
        </w:rPr>
        <w:t>«</w:t>
      </w:r>
      <w:r w:rsidR="001F0BB6" w:rsidRPr="009645E3">
        <w:rPr>
          <w:rFonts w:ascii="Times New Roman" w:eastAsia="Times New Roman" w:hAnsi="Times New Roman" w:cs="Times New Roman"/>
          <w:sz w:val="24"/>
          <w:szCs w:val="24"/>
        </w:rPr>
        <w:t>1</w:t>
      </w:r>
      <w:r w:rsidR="00D75DD8" w:rsidRPr="009645E3">
        <w:rPr>
          <w:rFonts w:ascii="Times New Roman" w:eastAsia="Times New Roman" w:hAnsi="Times New Roman" w:cs="Times New Roman"/>
          <w:sz w:val="24"/>
          <w:szCs w:val="24"/>
        </w:rPr>
        <w:t>»</w:t>
      </w:r>
      <w:r w:rsidR="001F0BB6" w:rsidRPr="009645E3">
        <w:rPr>
          <w:rFonts w:ascii="Times New Roman" w:eastAsia="Times New Roman" w:hAnsi="Times New Roman" w:cs="Times New Roman"/>
          <w:sz w:val="24"/>
          <w:szCs w:val="24"/>
        </w:rPr>
        <w:t xml:space="preserve"> пункта 1.8 Порядка либо представления заведомо недостоверных документов и информации контрольным применяются меры ответственности в соответствии с законодательством Российской Федерации об административных правонарушениях.</w:t>
      </w:r>
    </w:p>
    <w:p w:rsidR="00D75DD8" w:rsidRPr="009645E3" w:rsidRDefault="00D75DD8"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1F0BB6" w:rsidRDefault="001F0BB6" w:rsidP="00D75DD8">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4. Оформление результатов контрольных мероприятий</w:t>
      </w:r>
    </w:p>
    <w:p w:rsidR="009645E3" w:rsidRPr="009645E3" w:rsidRDefault="009645E3" w:rsidP="00D75DD8">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GoBack"/>
      <w:bookmarkEnd w:id="0"/>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4.1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 в последний день проведения проверки и приобщается к материалам выездной или камеральной проверки </w:t>
      </w:r>
      <w:proofErr w:type="spellStart"/>
      <w:r w:rsidRPr="009645E3">
        <w:rPr>
          <w:rFonts w:ascii="Times New Roman" w:eastAsia="Times New Roman" w:hAnsi="Times New Roman" w:cs="Times New Roman"/>
          <w:sz w:val="24"/>
          <w:szCs w:val="24"/>
        </w:rPr>
        <w:t>соответственно</w:t>
      </w:r>
      <w:proofErr w:type="gramStart"/>
      <w:r w:rsidRPr="009645E3">
        <w:rPr>
          <w:rFonts w:ascii="Times New Roman" w:eastAsia="Times New Roman" w:hAnsi="Times New Roman" w:cs="Times New Roman"/>
          <w:sz w:val="24"/>
          <w:szCs w:val="24"/>
        </w:rPr>
        <w:t>.П</w:t>
      </w:r>
      <w:proofErr w:type="gramEnd"/>
      <w:r w:rsidRPr="009645E3">
        <w:rPr>
          <w:rFonts w:ascii="Times New Roman" w:eastAsia="Times New Roman" w:hAnsi="Times New Roman" w:cs="Times New Roman"/>
          <w:sz w:val="24"/>
          <w:szCs w:val="24"/>
        </w:rPr>
        <w:t>о</w:t>
      </w:r>
      <w:proofErr w:type="spellEnd"/>
      <w:r w:rsidRPr="009645E3">
        <w:rPr>
          <w:rFonts w:ascii="Times New Roman" w:eastAsia="Times New Roman" w:hAnsi="Times New Roman" w:cs="Times New Roman"/>
          <w:sz w:val="24"/>
          <w:szCs w:val="24"/>
        </w:rPr>
        <w:t xml:space="preserve"> результатам встречной проверки предписания субъекту контроля не выдаются.</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4.2</w:t>
      </w:r>
      <w:proofErr w:type="gramStart"/>
      <w:r w:rsidRPr="009645E3">
        <w:rPr>
          <w:rFonts w:ascii="Times New Roman" w:eastAsia="Times New Roman" w:hAnsi="Times New Roman" w:cs="Times New Roman"/>
          <w:sz w:val="24"/>
          <w:szCs w:val="24"/>
        </w:rPr>
        <w:t xml:space="preserve"> П</w:t>
      </w:r>
      <w:proofErr w:type="gramEnd"/>
      <w:r w:rsidRPr="009645E3">
        <w:rPr>
          <w:rFonts w:ascii="Times New Roman" w:eastAsia="Times New Roman" w:hAnsi="Times New Roman" w:cs="Times New Roman"/>
          <w:sz w:val="24"/>
          <w:szCs w:val="24"/>
        </w:rPr>
        <w:t>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4.3</w:t>
      </w:r>
      <w:proofErr w:type="gramStart"/>
      <w:r w:rsidRPr="009645E3">
        <w:rPr>
          <w:rFonts w:ascii="Times New Roman" w:eastAsia="Times New Roman" w:hAnsi="Times New Roman" w:cs="Times New Roman"/>
          <w:sz w:val="24"/>
          <w:szCs w:val="24"/>
        </w:rPr>
        <w:t xml:space="preserve"> К</w:t>
      </w:r>
      <w:proofErr w:type="gramEnd"/>
      <w:r w:rsidRPr="009645E3">
        <w:rPr>
          <w:rFonts w:ascii="Times New Roman" w:eastAsia="Times New Roman" w:hAnsi="Times New Roman" w:cs="Times New Roman"/>
          <w:sz w:val="24"/>
          <w:szCs w:val="24"/>
        </w:rPr>
        <w:t xml:space="preserve">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w:t>
      </w:r>
      <w:proofErr w:type="spellStart"/>
      <w:r w:rsidRPr="009645E3">
        <w:rPr>
          <w:rFonts w:ascii="Times New Roman" w:eastAsia="Times New Roman" w:hAnsi="Times New Roman" w:cs="Times New Roman"/>
          <w:sz w:val="24"/>
          <w:szCs w:val="24"/>
        </w:rPr>
        <w:t>акта</w:t>
      </w:r>
      <w:proofErr w:type="gramStart"/>
      <w:r w:rsidRPr="009645E3">
        <w:rPr>
          <w:rFonts w:ascii="Times New Roman" w:eastAsia="Times New Roman" w:hAnsi="Times New Roman" w:cs="Times New Roman"/>
          <w:sz w:val="24"/>
          <w:szCs w:val="24"/>
        </w:rPr>
        <w:t>.П</w:t>
      </w:r>
      <w:proofErr w:type="gramEnd"/>
      <w:r w:rsidRPr="009645E3">
        <w:rPr>
          <w:rFonts w:ascii="Times New Roman" w:eastAsia="Times New Roman" w:hAnsi="Times New Roman" w:cs="Times New Roman"/>
          <w:sz w:val="24"/>
          <w:szCs w:val="24"/>
        </w:rPr>
        <w:t>исьменные</w:t>
      </w:r>
      <w:proofErr w:type="spellEnd"/>
      <w:r w:rsidRPr="009645E3">
        <w:rPr>
          <w:rFonts w:ascii="Times New Roman" w:eastAsia="Times New Roman" w:hAnsi="Times New Roman" w:cs="Times New Roman"/>
          <w:sz w:val="24"/>
          <w:szCs w:val="24"/>
        </w:rPr>
        <w:t xml:space="preserve"> возражения субъекта контроля приобщаются к материалам проверки.</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контрольного органа.</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4.7</w:t>
      </w:r>
      <w:proofErr w:type="gramStart"/>
      <w:r w:rsidRPr="009645E3">
        <w:rPr>
          <w:rFonts w:ascii="Times New Roman" w:eastAsia="Times New Roman" w:hAnsi="Times New Roman" w:cs="Times New Roman"/>
          <w:sz w:val="24"/>
          <w:szCs w:val="24"/>
        </w:rPr>
        <w:t xml:space="preserve"> П</w:t>
      </w:r>
      <w:proofErr w:type="gramEnd"/>
      <w:r w:rsidRPr="009645E3">
        <w:rPr>
          <w:rFonts w:ascii="Times New Roman" w:eastAsia="Times New Roman" w:hAnsi="Times New Roman" w:cs="Times New Roman"/>
          <w:sz w:val="24"/>
          <w:szCs w:val="24"/>
        </w:rPr>
        <w:t>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контрольного органа принимает решение, которое оформляется распоряди</w:t>
      </w:r>
      <w:r w:rsidR="009645E3" w:rsidRPr="009645E3">
        <w:rPr>
          <w:rFonts w:ascii="Times New Roman" w:eastAsia="Times New Roman" w:hAnsi="Times New Roman" w:cs="Times New Roman"/>
          <w:sz w:val="24"/>
          <w:szCs w:val="24"/>
        </w:rPr>
        <w:t xml:space="preserve">тельным документом руководителя </w:t>
      </w:r>
      <w:r w:rsidRPr="009645E3">
        <w:rPr>
          <w:rFonts w:ascii="Times New Roman" w:eastAsia="Times New Roman" w:hAnsi="Times New Roman" w:cs="Times New Roman"/>
          <w:sz w:val="24"/>
          <w:szCs w:val="24"/>
        </w:rPr>
        <w:t>контрольного органа в срок не более 30 рабочих дней со дня подписания акта:</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о выдаче обязательного для исполнения предписания в случаях, установленных Федеральным законом;</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об отсутствии оснований для выдачи предписания;</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о проведении внеплановой выездной проверки.</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Одновременно с подписанием вышеуказанного распорядительного документа руководителя контрольного органа руководителем контрольного органа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Отчет о результатах выездной или камеральной проверки подписывается должностным лицом контрольного органа (при проведении камеральной проверки одним должностным лицом) либо руководителем проверочной группы контрольного органа, </w:t>
      </w:r>
      <w:proofErr w:type="gramStart"/>
      <w:r w:rsidRPr="009645E3">
        <w:rPr>
          <w:rFonts w:ascii="Times New Roman" w:eastAsia="Times New Roman" w:hAnsi="Times New Roman" w:cs="Times New Roman"/>
          <w:sz w:val="24"/>
          <w:szCs w:val="24"/>
        </w:rPr>
        <w:t>проводившими</w:t>
      </w:r>
      <w:proofErr w:type="gramEnd"/>
      <w:r w:rsidRPr="009645E3">
        <w:rPr>
          <w:rFonts w:ascii="Times New Roman" w:eastAsia="Times New Roman" w:hAnsi="Times New Roman" w:cs="Times New Roman"/>
          <w:sz w:val="24"/>
          <w:szCs w:val="24"/>
        </w:rPr>
        <w:t xml:space="preserve"> проверку.</w:t>
      </w:r>
    </w:p>
    <w:p w:rsidR="00CC6CDB" w:rsidRPr="009645E3" w:rsidRDefault="00CC6CDB" w:rsidP="00CC6CDB">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Отчет о результатах выездной или камеральной проверки приобщается к материалам проверки.</w:t>
      </w:r>
    </w:p>
    <w:p w:rsidR="00CC6CDB" w:rsidRPr="009645E3" w:rsidRDefault="00CC6CDB" w:rsidP="00CC6CDB">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CC6CDB">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5. Реализация результатов контрольных мероприятий</w:t>
      </w:r>
    </w:p>
    <w:p w:rsidR="00CC6CDB" w:rsidRPr="009645E3" w:rsidRDefault="00CC6CDB" w:rsidP="00CC6CDB">
      <w:pPr>
        <w:shd w:val="clear" w:color="auto" w:fill="FFFFFF"/>
        <w:spacing w:after="0" w:line="240" w:lineRule="auto"/>
        <w:ind w:firstLine="709"/>
        <w:jc w:val="center"/>
        <w:rPr>
          <w:rFonts w:ascii="Times New Roman" w:eastAsia="Times New Roman" w:hAnsi="Times New Roman" w:cs="Times New Roman"/>
          <w:b/>
          <w:sz w:val="24"/>
          <w:szCs w:val="24"/>
        </w:rPr>
      </w:pP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w:t>
      </w:r>
      <w:r w:rsidR="00CC6CDB" w:rsidRPr="009645E3">
        <w:rPr>
          <w:rFonts w:ascii="Times New Roman" w:eastAsia="Times New Roman" w:hAnsi="Times New Roman" w:cs="Times New Roman"/>
          <w:sz w:val="24"/>
          <w:szCs w:val="24"/>
        </w:rPr>
        <w:t>«1»</w:t>
      </w:r>
      <w:r w:rsidRPr="009645E3">
        <w:rPr>
          <w:rFonts w:ascii="Times New Roman" w:eastAsia="Times New Roman" w:hAnsi="Times New Roman" w:cs="Times New Roman"/>
          <w:sz w:val="24"/>
          <w:szCs w:val="24"/>
        </w:rPr>
        <w:t xml:space="preserve"> пункта 4.7 Порядка.</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5.2 Предписание должно содержать сроки его исполнения.</w:t>
      </w:r>
      <w:r w:rsidRPr="009645E3">
        <w:rPr>
          <w:rFonts w:ascii="Times New Roman" w:eastAsia="Times New Roman" w:hAnsi="Times New Roman" w:cs="Times New Roman"/>
          <w:sz w:val="24"/>
          <w:szCs w:val="24"/>
        </w:rPr>
        <w:br/>
        <w:t xml:space="preserve">5.3 Должностное лицо контрольного органа (при проведении камеральной проверки одним должностным лицом) либо руководитель проверочной группы контрольного органа обязаны осуществлять </w:t>
      </w:r>
      <w:proofErr w:type="gramStart"/>
      <w:r w:rsidRPr="009645E3">
        <w:rPr>
          <w:rFonts w:ascii="Times New Roman" w:eastAsia="Times New Roman" w:hAnsi="Times New Roman" w:cs="Times New Roman"/>
          <w:sz w:val="24"/>
          <w:szCs w:val="24"/>
        </w:rPr>
        <w:t>контроль за</w:t>
      </w:r>
      <w:proofErr w:type="gramEnd"/>
      <w:r w:rsidRPr="009645E3">
        <w:rPr>
          <w:rFonts w:ascii="Times New Roman" w:eastAsia="Times New Roman" w:hAnsi="Times New Roman" w:cs="Times New Roman"/>
          <w:sz w:val="24"/>
          <w:szCs w:val="24"/>
        </w:rPr>
        <w:t xml:space="preserve"> выполнением субъектом контроля предписания.</w:t>
      </w:r>
    </w:p>
    <w:p w:rsidR="001F0BB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В случае неисполнения в установленный срок предписания контрольного органа к лицу, не исполнившему такое предписание, применяются меры ответственности в соответствии с законодательством Российской Федерации.</w:t>
      </w:r>
    </w:p>
    <w:p w:rsidR="001F0BB6" w:rsidRPr="009645E3" w:rsidRDefault="001F0BB6" w:rsidP="001F0BB6">
      <w:pPr>
        <w:ind w:firstLine="709"/>
        <w:jc w:val="both"/>
        <w:rPr>
          <w:rFonts w:ascii="Times New Roman" w:hAnsi="Times New Roman" w:cs="Times New Roman"/>
          <w:sz w:val="24"/>
          <w:szCs w:val="24"/>
        </w:rPr>
      </w:pPr>
    </w:p>
    <w:p w:rsidR="001F0BB6" w:rsidRPr="009645E3" w:rsidRDefault="001F0BB6" w:rsidP="001F0BB6">
      <w:pPr>
        <w:autoSpaceDE w:val="0"/>
        <w:autoSpaceDN w:val="0"/>
        <w:adjustRightInd w:val="0"/>
        <w:spacing w:after="0" w:line="240" w:lineRule="auto"/>
        <w:ind w:firstLine="709"/>
        <w:jc w:val="both"/>
        <w:rPr>
          <w:rFonts w:ascii="Times New Roman" w:hAnsi="Times New Roman" w:cs="Times New Roman"/>
          <w:b/>
          <w:sz w:val="24"/>
          <w:szCs w:val="24"/>
          <w:highlight w:val="yellow"/>
        </w:rPr>
      </w:pPr>
    </w:p>
    <w:sectPr w:rsidR="001F0BB6" w:rsidRPr="009645E3" w:rsidSect="00030CE6">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AB" w:rsidRDefault="00B23EAB" w:rsidP="001B2995">
      <w:pPr>
        <w:spacing w:after="0" w:line="240" w:lineRule="auto"/>
      </w:pPr>
      <w:r>
        <w:separator/>
      </w:r>
    </w:p>
  </w:endnote>
  <w:endnote w:type="continuationSeparator" w:id="1">
    <w:p w:rsidR="00B23EAB" w:rsidRDefault="00B23EAB" w:rsidP="001B2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AB" w:rsidRDefault="00B23EAB" w:rsidP="001B2995">
      <w:pPr>
        <w:spacing w:after="0" w:line="240" w:lineRule="auto"/>
      </w:pPr>
      <w:r>
        <w:separator/>
      </w:r>
    </w:p>
  </w:footnote>
  <w:footnote w:type="continuationSeparator" w:id="1">
    <w:p w:rsidR="00B23EAB" w:rsidRDefault="00B23EAB" w:rsidP="001B2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7428"/>
    <w:multiLevelType w:val="hybridMultilevel"/>
    <w:tmpl w:val="DDDA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52FF9"/>
    <w:multiLevelType w:val="hybridMultilevel"/>
    <w:tmpl w:val="27DA1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B12BE2"/>
    <w:multiLevelType w:val="hybridMultilevel"/>
    <w:tmpl w:val="E8C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E1835"/>
    <w:multiLevelType w:val="hybridMultilevel"/>
    <w:tmpl w:val="58B2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10846"/>
    <w:multiLevelType w:val="hybridMultilevel"/>
    <w:tmpl w:val="E6C80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7784"/>
    <w:rsid w:val="00001D46"/>
    <w:rsid w:val="00005376"/>
    <w:rsid w:val="000147BE"/>
    <w:rsid w:val="000233E9"/>
    <w:rsid w:val="00025431"/>
    <w:rsid w:val="00030444"/>
    <w:rsid w:val="00030CE6"/>
    <w:rsid w:val="00041C9F"/>
    <w:rsid w:val="00042D4A"/>
    <w:rsid w:val="00042D7F"/>
    <w:rsid w:val="00044277"/>
    <w:rsid w:val="00046A6C"/>
    <w:rsid w:val="00047B83"/>
    <w:rsid w:val="00062775"/>
    <w:rsid w:val="00064DF3"/>
    <w:rsid w:val="000706BD"/>
    <w:rsid w:val="000B12D9"/>
    <w:rsid w:val="000F2B4D"/>
    <w:rsid w:val="000F6E5A"/>
    <w:rsid w:val="00111890"/>
    <w:rsid w:val="00114C1D"/>
    <w:rsid w:val="001242C1"/>
    <w:rsid w:val="00126D0F"/>
    <w:rsid w:val="00133E65"/>
    <w:rsid w:val="001413C2"/>
    <w:rsid w:val="001769B9"/>
    <w:rsid w:val="001867C4"/>
    <w:rsid w:val="00191C9B"/>
    <w:rsid w:val="00192235"/>
    <w:rsid w:val="001A1847"/>
    <w:rsid w:val="001A32D5"/>
    <w:rsid w:val="001B2995"/>
    <w:rsid w:val="001C01C6"/>
    <w:rsid w:val="001D0969"/>
    <w:rsid w:val="001D7860"/>
    <w:rsid w:val="001E217C"/>
    <w:rsid w:val="001E6D88"/>
    <w:rsid w:val="001F0BB6"/>
    <w:rsid w:val="00236408"/>
    <w:rsid w:val="002416FA"/>
    <w:rsid w:val="00254657"/>
    <w:rsid w:val="00257649"/>
    <w:rsid w:val="002621DF"/>
    <w:rsid w:val="00297E03"/>
    <w:rsid w:val="00297F9D"/>
    <w:rsid w:val="002A49FD"/>
    <w:rsid w:val="002A5150"/>
    <w:rsid w:val="002C2094"/>
    <w:rsid w:val="002C5BB1"/>
    <w:rsid w:val="002D6A44"/>
    <w:rsid w:val="002E4749"/>
    <w:rsid w:val="002F0299"/>
    <w:rsid w:val="00307784"/>
    <w:rsid w:val="003178FD"/>
    <w:rsid w:val="00327BE4"/>
    <w:rsid w:val="0033454A"/>
    <w:rsid w:val="00340B52"/>
    <w:rsid w:val="00346AF2"/>
    <w:rsid w:val="00351CAA"/>
    <w:rsid w:val="003520FA"/>
    <w:rsid w:val="00352532"/>
    <w:rsid w:val="00363EC1"/>
    <w:rsid w:val="003651CB"/>
    <w:rsid w:val="00380926"/>
    <w:rsid w:val="003B1CFD"/>
    <w:rsid w:val="003C6A40"/>
    <w:rsid w:val="003E44C6"/>
    <w:rsid w:val="003E4D11"/>
    <w:rsid w:val="003E58F4"/>
    <w:rsid w:val="00411282"/>
    <w:rsid w:val="0042483A"/>
    <w:rsid w:val="00440431"/>
    <w:rsid w:val="004455BE"/>
    <w:rsid w:val="0046112F"/>
    <w:rsid w:val="00466734"/>
    <w:rsid w:val="004A6852"/>
    <w:rsid w:val="004B0127"/>
    <w:rsid w:val="004B7A4A"/>
    <w:rsid w:val="004D103A"/>
    <w:rsid w:val="00501CCC"/>
    <w:rsid w:val="005034A3"/>
    <w:rsid w:val="0051219A"/>
    <w:rsid w:val="00523FCB"/>
    <w:rsid w:val="005459B7"/>
    <w:rsid w:val="00567A99"/>
    <w:rsid w:val="0057081B"/>
    <w:rsid w:val="005B1BCA"/>
    <w:rsid w:val="005B4E9C"/>
    <w:rsid w:val="005C035F"/>
    <w:rsid w:val="005C08DD"/>
    <w:rsid w:val="005C4ECC"/>
    <w:rsid w:val="005D0AA4"/>
    <w:rsid w:val="005D28A0"/>
    <w:rsid w:val="005E469D"/>
    <w:rsid w:val="00606902"/>
    <w:rsid w:val="00622256"/>
    <w:rsid w:val="00646EDF"/>
    <w:rsid w:val="006527D7"/>
    <w:rsid w:val="0065676B"/>
    <w:rsid w:val="0067084F"/>
    <w:rsid w:val="006716C9"/>
    <w:rsid w:val="00675B4D"/>
    <w:rsid w:val="0067631E"/>
    <w:rsid w:val="006B2F10"/>
    <w:rsid w:val="006B52EA"/>
    <w:rsid w:val="006C568D"/>
    <w:rsid w:val="006C65FE"/>
    <w:rsid w:val="006D3F43"/>
    <w:rsid w:val="006D501F"/>
    <w:rsid w:val="006F015B"/>
    <w:rsid w:val="006F3A4B"/>
    <w:rsid w:val="006F6E2F"/>
    <w:rsid w:val="00703643"/>
    <w:rsid w:val="0070785B"/>
    <w:rsid w:val="00716D0A"/>
    <w:rsid w:val="00737B45"/>
    <w:rsid w:val="00745A4C"/>
    <w:rsid w:val="00767E81"/>
    <w:rsid w:val="00775825"/>
    <w:rsid w:val="00775D48"/>
    <w:rsid w:val="007A1819"/>
    <w:rsid w:val="007A5C96"/>
    <w:rsid w:val="007F4F1E"/>
    <w:rsid w:val="00817FA0"/>
    <w:rsid w:val="0086755C"/>
    <w:rsid w:val="008A0184"/>
    <w:rsid w:val="008A0F9B"/>
    <w:rsid w:val="008A3039"/>
    <w:rsid w:val="008E4CBF"/>
    <w:rsid w:val="008E5021"/>
    <w:rsid w:val="0090782F"/>
    <w:rsid w:val="0093655B"/>
    <w:rsid w:val="00942180"/>
    <w:rsid w:val="00945A08"/>
    <w:rsid w:val="00946D76"/>
    <w:rsid w:val="00954BD3"/>
    <w:rsid w:val="00960C8C"/>
    <w:rsid w:val="009645E3"/>
    <w:rsid w:val="00967737"/>
    <w:rsid w:val="0097384B"/>
    <w:rsid w:val="00974D4C"/>
    <w:rsid w:val="00995858"/>
    <w:rsid w:val="009B4166"/>
    <w:rsid w:val="009B7012"/>
    <w:rsid w:val="009B797F"/>
    <w:rsid w:val="009F3FA2"/>
    <w:rsid w:val="00A159C8"/>
    <w:rsid w:val="00A160C5"/>
    <w:rsid w:val="00A27F20"/>
    <w:rsid w:val="00A32A7E"/>
    <w:rsid w:val="00A41665"/>
    <w:rsid w:val="00A4317C"/>
    <w:rsid w:val="00A65B57"/>
    <w:rsid w:val="00A72747"/>
    <w:rsid w:val="00A80BD9"/>
    <w:rsid w:val="00A86AE8"/>
    <w:rsid w:val="00A934F1"/>
    <w:rsid w:val="00A9662B"/>
    <w:rsid w:val="00A97A21"/>
    <w:rsid w:val="00B03448"/>
    <w:rsid w:val="00B0727B"/>
    <w:rsid w:val="00B21313"/>
    <w:rsid w:val="00B23EAB"/>
    <w:rsid w:val="00B4536E"/>
    <w:rsid w:val="00B73C41"/>
    <w:rsid w:val="00B8428E"/>
    <w:rsid w:val="00B96E87"/>
    <w:rsid w:val="00BB4124"/>
    <w:rsid w:val="00BD58B3"/>
    <w:rsid w:val="00BD5AEE"/>
    <w:rsid w:val="00BD7DDC"/>
    <w:rsid w:val="00BE131A"/>
    <w:rsid w:val="00BE3844"/>
    <w:rsid w:val="00C0671D"/>
    <w:rsid w:val="00C108B0"/>
    <w:rsid w:val="00C401EA"/>
    <w:rsid w:val="00C63AF8"/>
    <w:rsid w:val="00C63C96"/>
    <w:rsid w:val="00C7082E"/>
    <w:rsid w:val="00C71364"/>
    <w:rsid w:val="00CB1C40"/>
    <w:rsid w:val="00CB5514"/>
    <w:rsid w:val="00CC6CDB"/>
    <w:rsid w:val="00CD53A9"/>
    <w:rsid w:val="00CE58E3"/>
    <w:rsid w:val="00CF790B"/>
    <w:rsid w:val="00D1171B"/>
    <w:rsid w:val="00D12914"/>
    <w:rsid w:val="00D26800"/>
    <w:rsid w:val="00D3404C"/>
    <w:rsid w:val="00D427A0"/>
    <w:rsid w:val="00D429B6"/>
    <w:rsid w:val="00D42A61"/>
    <w:rsid w:val="00D45056"/>
    <w:rsid w:val="00D5485D"/>
    <w:rsid w:val="00D60F97"/>
    <w:rsid w:val="00D63139"/>
    <w:rsid w:val="00D65FD7"/>
    <w:rsid w:val="00D7319C"/>
    <w:rsid w:val="00D75DD8"/>
    <w:rsid w:val="00D84734"/>
    <w:rsid w:val="00DA2233"/>
    <w:rsid w:val="00DA5D4C"/>
    <w:rsid w:val="00DB3BFE"/>
    <w:rsid w:val="00DB7A61"/>
    <w:rsid w:val="00DD0F2B"/>
    <w:rsid w:val="00DE061C"/>
    <w:rsid w:val="00DE4001"/>
    <w:rsid w:val="00E036A8"/>
    <w:rsid w:val="00E14F0B"/>
    <w:rsid w:val="00E27E41"/>
    <w:rsid w:val="00E32AFE"/>
    <w:rsid w:val="00E32F38"/>
    <w:rsid w:val="00E3391D"/>
    <w:rsid w:val="00E4066D"/>
    <w:rsid w:val="00E425C8"/>
    <w:rsid w:val="00E5480C"/>
    <w:rsid w:val="00E61D4B"/>
    <w:rsid w:val="00E6263F"/>
    <w:rsid w:val="00E8026E"/>
    <w:rsid w:val="00E826A1"/>
    <w:rsid w:val="00E906C4"/>
    <w:rsid w:val="00EA25F9"/>
    <w:rsid w:val="00EA2AF7"/>
    <w:rsid w:val="00EA6935"/>
    <w:rsid w:val="00EB1922"/>
    <w:rsid w:val="00EC46FF"/>
    <w:rsid w:val="00F01C60"/>
    <w:rsid w:val="00F02796"/>
    <w:rsid w:val="00F11B8B"/>
    <w:rsid w:val="00F14087"/>
    <w:rsid w:val="00F23794"/>
    <w:rsid w:val="00F2404B"/>
    <w:rsid w:val="00F45BF6"/>
    <w:rsid w:val="00F57B9C"/>
    <w:rsid w:val="00F7146E"/>
    <w:rsid w:val="00F73531"/>
    <w:rsid w:val="00F84FCF"/>
    <w:rsid w:val="00F85645"/>
    <w:rsid w:val="00F90609"/>
    <w:rsid w:val="00F94B20"/>
    <w:rsid w:val="00FA2582"/>
    <w:rsid w:val="00FB2E11"/>
    <w:rsid w:val="00FB53B5"/>
    <w:rsid w:val="00FC1BDF"/>
    <w:rsid w:val="00FC43CA"/>
    <w:rsid w:val="00FC5E20"/>
    <w:rsid w:val="00FD0DA2"/>
    <w:rsid w:val="00FD32F4"/>
    <w:rsid w:val="00FE70D4"/>
    <w:rsid w:val="00FE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0B"/>
  </w:style>
  <w:style w:type="paragraph" w:styleId="1">
    <w:name w:val="heading 1"/>
    <w:basedOn w:val="a"/>
    <w:next w:val="a"/>
    <w:link w:val="10"/>
    <w:qFormat/>
    <w:rsid w:val="00D7319C"/>
    <w:pPr>
      <w:keepNext/>
      <w:spacing w:after="0" w:line="240" w:lineRule="auto"/>
      <w:jc w:val="center"/>
      <w:outlineLvl w:val="0"/>
    </w:pPr>
    <w:rPr>
      <w:rFonts w:ascii="Times New Roman" w:eastAsia="Times New Roman" w:hAnsi="Times New Roman" w:cs="Times New Roman"/>
      <w:b/>
      <w:iCs/>
      <w:caps/>
      <w:sz w:val="44"/>
      <w:szCs w:val="24"/>
    </w:rPr>
  </w:style>
  <w:style w:type="paragraph" w:styleId="2">
    <w:name w:val="heading 2"/>
    <w:basedOn w:val="a"/>
    <w:next w:val="a"/>
    <w:link w:val="20"/>
    <w:qFormat/>
    <w:rsid w:val="00D7319C"/>
    <w:pPr>
      <w:keepNext/>
      <w:tabs>
        <w:tab w:val="left" w:pos="3232"/>
      </w:tabs>
      <w:spacing w:after="0" w:line="240" w:lineRule="auto"/>
      <w:jc w:val="center"/>
      <w:outlineLvl w:val="1"/>
    </w:pPr>
    <w:rPr>
      <w:rFonts w:ascii="Times New Roman" w:eastAsia="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7784"/>
    <w:pPr>
      <w:ind w:left="720"/>
      <w:contextualSpacing/>
    </w:pPr>
  </w:style>
  <w:style w:type="paragraph" w:customStyle="1" w:styleId="a5">
    <w:name w:val="Базовый"/>
    <w:rsid w:val="00126D0F"/>
    <w:pPr>
      <w:tabs>
        <w:tab w:val="left" w:pos="709"/>
      </w:tabs>
      <w:suppressAutoHyphens/>
      <w:spacing w:after="0" w:line="100" w:lineRule="atLeast"/>
    </w:pPr>
    <w:rPr>
      <w:rFonts w:ascii="Times New Roman" w:eastAsia="Times New Roman" w:hAnsi="Times New Roman" w:cs="Times New Roman"/>
      <w:sz w:val="24"/>
      <w:szCs w:val="24"/>
    </w:rPr>
  </w:style>
  <w:style w:type="paragraph" w:styleId="a6">
    <w:name w:val="header"/>
    <w:basedOn w:val="a"/>
    <w:link w:val="a7"/>
    <w:uiPriority w:val="99"/>
    <w:unhideWhenUsed/>
    <w:rsid w:val="001B2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995"/>
  </w:style>
  <w:style w:type="paragraph" w:styleId="a8">
    <w:name w:val="footer"/>
    <w:basedOn w:val="a"/>
    <w:link w:val="a9"/>
    <w:uiPriority w:val="99"/>
    <w:semiHidden/>
    <w:unhideWhenUsed/>
    <w:rsid w:val="001B29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B2995"/>
  </w:style>
  <w:style w:type="character" w:customStyle="1" w:styleId="10">
    <w:name w:val="Заголовок 1 Знак"/>
    <w:basedOn w:val="a0"/>
    <w:link w:val="1"/>
    <w:rsid w:val="00D7319C"/>
    <w:rPr>
      <w:rFonts w:ascii="Times New Roman" w:eastAsia="Times New Roman" w:hAnsi="Times New Roman" w:cs="Times New Roman"/>
      <w:b/>
      <w:iCs/>
      <w:caps/>
      <w:sz w:val="44"/>
      <w:szCs w:val="24"/>
    </w:rPr>
  </w:style>
  <w:style w:type="character" w:customStyle="1" w:styleId="20">
    <w:name w:val="Заголовок 2 Знак"/>
    <w:basedOn w:val="a0"/>
    <w:link w:val="2"/>
    <w:rsid w:val="00D7319C"/>
    <w:rPr>
      <w:rFonts w:ascii="Times New Roman" w:eastAsia="Times New Roman" w:hAnsi="Times New Roman" w:cs="Times New Roman"/>
      <w:b/>
      <w:sz w:val="36"/>
      <w:szCs w:val="36"/>
    </w:rPr>
  </w:style>
  <w:style w:type="paragraph" w:styleId="aa">
    <w:name w:val="Balloon Text"/>
    <w:basedOn w:val="a"/>
    <w:link w:val="ab"/>
    <w:uiPriority w:val="99"/>
    <w:semiHidden/>
    <w:unhideWhenUsed/>
    <w:rsid w:val="00974D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D4C"/>
    <w:rPr>
      <w:rFonts w:ascii="Tahoma" w:hAnsi="Tahoma" w:cs="Tahoma"/>
      <w:sz w:val="16"/>
      <w:szCs w:val="16"/>
    </w:rPr>
  </w:style>
  <w:style w:type="paragraph" w:customStyle="1" w:styleId="ConsPlusNormal">
    <w:name w:val="ConsPlusNormal"/>
    <w:rsid w:val="00945A08"/>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945A08"/>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945A08"/>
    <w:pPr>
      <w:autoSpaceDE w:val="0"/>
      <w:autoSpaceDN w:val="0"/>
      <w:adjustRightInd w:val="0"/>
      <w:spacing w:after="0" w:line="240" w:lineRule="auto"/>
    </w:pPr>
    <w:rPr>
      <w:rFonts w:ascii="Arial" w:eastAsia="Calibri" w:hAnsi="Arial" w:cs="Arial"/>
      <w:b/>
      <w:bCs/>
      <w:sz w:val="20"/>
      <w:szCs w:val="20"/>
      <w:lang w:eastAsia="en-US"/>
    </w:rPr>
  </w:style>
  <w:style w:type="paragraph" w:styleId="ac">
    <w:name w:val="Normal (Web)"/>
    <w:basedOn w:val="a"/>
    <w:rsid w:val="00F84FCF"/>
    <w:pPr>
      <w:spacing w:before="150" w:after="100" w:afterAutospacing="1" w:line="240" w:lineRule="auto"/>
      <w:ind w:firstLine="150"/>
      <w:jc w:val="both"/>
    </w:pPr>
    <w:rPr>
      <w:rFonts w:ascii="Times New Roman" w:eastAsia="Times New Roman" w:hAnsi="Times New Roman" w:cs="Times New Roman"/>
      <w:sz w:val="21"/>
      <w:szCs w:val="21"/>
    </w:rPr>
  </w:style>
  <w:style w:type="character" w:styleId="ad">
    <w:name w:val="Hyperlink"/>
    <w:basedOn w:val="a0"/>
    <w:uiPriority w:val="99"/>
    <w:semiHidden/>
    <w:unhideWhenUsed/>
    <w:rsid w:val="004D103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665F-3733-4DC6-9741-F19D85AD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8</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Горячка</cp:lastModifiedBy>
  <cp:revision>123</cp:revision>
  <cp:lastPrinted>2019-01-10T07:51:00Z</cp:lastPrinted>
  <dcterms:created xsi:type="dcterms:W3CDTF">2014-01-08T07:49:00Z</dcterms:created>
  <dcterms:modified xsi:type="dcterms:W3CDTF">2019-01-10T07:51:00Z</dcterms:modified>
</cp:coreProperties>
</file>