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47" w:rsidRPr="00B31506" w:rsidRDefault="007D5147" w:rsidP="00E652EE">
      <w:pPr>
        <w:widowControl w:val="0"/>
        <w:suppressAutoHyphens/>
        <w:spacing w:line="100" w:lineRule="atLeast"/>
        <w:jc w:val="center"/>
        <w:rPr>
          <w:rFonts w:cs="Tahoma"/>
          <w:color w:val="000000" w:themeColor="text1"/>
          <w:kern w:val="2"/>
          <w:sz w:val="28"/>
          <w:szCs w:val="28"/>
          <w:lang w:val="en-US" w:eastAsia="en-US"/>
        </w:rPr>
      </w:pPr>
      <w:r w:rsidRPr="00B31506">
        <w:rPr>
          <w:rFonts w:cs="Tahoma"/>
          <w:noProof/>
          <w:color w:val="000000" w:themeColor="text1"/>
          <w:kern w:val="2"/>
          <w:sz w:val="28"/>
          <w:szCs w:val="28"/>
        </w:rPr>
        <w:drawing>
          <wp:inline distT="0" distB="0" distL="0" distR="0">
            <wp:extent cx="689610" cy="9074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47" w:rsidRPr="00B31506" w:rsidRDefault="007D5147" w:rsidP="00E652EE">
      <w:pPr>
        <w:widowControl w:val="0"/>
        <w:suppressAutoHyphens/>
        <w:spacing w:line="100" w:lineRule="atLeast"/>
        <w:jc w:val="center"/>
        <w:rPr>
          <w:rFonts w:cs="Tahoma"/>
          <w:color w:val="000000" w:themeColor="text1"/>
          <w:kern w:val="2"/>
          <w:sz w:val="16"/>
          <w:szCs w:val="16"/>
          <w:lang w:val="en-US" w:eastAsia="en-US"/>
        </w:rPr>
      </w:pPr>
    </w:p>
    <w:p w:rsidR="007D5147" w:rsidRPr="00B31506" w:rsidRDefault="007D5147" w:rsidP="00E652EE">
      <w:pPr>
        <w:keepNext/>
        <w:suppressAutoHyphens/>
        <w:ind w:right="72"/>
        <w:jc w:val="center"/>
        <w:outlineLvl w:val="1"/>
        <w:rPr>
          <w:b/>
          <w:color w:val="000000" w:themeColor="text1"/>
          <w:sz w:val="28"/>
          <w:szCs w:val="28"/>
        </w:rPr>
      </w:pPr>
      <w:r w:rsidRPr="00B31506">
        <w:rPr>
          <w:b/>
          <w:color w:val="000000" w:themeColor="text1"/>
          <w:sz w:val="28"/>
          <w:szCs w:val="28"/>
        </w:rPr>
        <w:t>РОССИЙСКАЯ ФЕДЕРАЦИЯ</w:t>
      </w: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КАМЧАТСКИЙ КРАЙ</w:t>
      </w: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ЕЛИЗОВСКИЙ МУНИЦИПАЛЬНЫЙ РАЙОН</w:t>
      </w: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 xml:space="preserve">АДМИНИСТРАЦИЯ НАЧИКИНСКОГО </w:t>
      </w:r>
    </w:p>
    <w:p w:rsidR="007D5147" w:rsidRPr="00B31506" w:rsidRDefault="007D5147" w:rsidP="00E652EE">
      <w:pPr>
        <w:widowControl w:val="0"/>
        <w:pBdr>
          <w:bottom w:val="single" w:sz="4" w:space="1" w:color="auto"/>
        </w:pBdr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СЕЛЬСКОГО ПОСЕЛЕНИЯ</w:t>
      </w:r>
    </w:p>
    <w:p w:rsidR="007D5147" w:rsidRPr="00B31506" w:rsidRDefault="007D5147" w:rsidP="00E652EE">
      <w:pPr>
        <w:widowControl w:val="0"/>
        <w:pBdr>
          <w:bottom w:val="single" w:sz="4" w:space="1" w:color="auto"/>
        </w:pBdr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16"/>
          <w:szCs w:val="16"/>
          <w:lang w:eastAsia="en-US"/>
        </w:rPr>
      </w:pP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ПОСТАНОВЛЕНИЕ</w:t>
      </w:r>
    </w:p>
    <w:p w:rsidR="007D5147" w:rsidRPr="00B31506" w:rsidRDefault="007D5147" w:rsidP="00E652EE">
      <w:pPr>
        <w:widowControl w:val="0"/>
        <w:suppressAutoHyphens/>
        <w:spacing w:line="100" w:lineRule="atLeast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АДМИНИСТРАЦИИ НАЧИКИНСКОГО СЕЛЬСКОГО ПОСЕЛЕНИЯ</w:t>
      </w:r>
    </w:p>
    <w:p w:rsidR="007D5147" w:rsidRPr="008C22AB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</w:p>
    <w:p w:rsidR="007D5147" w:rsidRPr="00B31506" w:rsidRDefault="006568E2" w:rsidP="00E652EE">
      <w:pPr>
        <w:widowControl w:val="0"/>
        <w:suppressAutoHyphens/>
        <w:spacing w:line="100" w:lineRule="atLeast"/>
        <w:ind w:right="72"/>
        <w:jc w:val="both"/>
        <w:rPr>
          <w:rFonts w:cs="Tahoma"/>
          <w:color w:val="000000" w:themeColor="text1"/>
          <w:kern w:val="2"/>
          <w:sz w:val="28"/>
          <w:szCs w:val="28"/>
          <w:lang w:eastAsia="en-US"/>
        </w:rPr>
      </w:pPr>
      <w:r>
        <w:rPr>
          <w:rFonts w:cs="Tahoma"/>
          <w:color w:val="000000" w:themeColor="text1"/>
          <w:kern w:val="2"/>
          <w:sz w:val="28"/>
          <w:szCs w:val="28"/>
          <w:lang w:eastAsia="en-US"/>
        </w:rPr>
        <w:t>29.01.2024</w:t>
      </w:r>
      <w:r w:rsidR="007D5147"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                                                         </w:t>
      </w:r>
      <w:r w:rsidR="00A978E9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                              </w:t>
      </w:r>
      <w:r w:rsidR="007D5147"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                      № </w:t>
      </w:r>
      <w:r>
        <w:rPr>
          <w:rFonts w:cs="Tahoma"/>
          <w:color w:val="000000" w:themeColor="text1"/>
          <w:kern w:val="2"/>
          <w:sz w:val="28"/>
          <w:szCs w:val="28"/>
          <w:lang w:eastAsia="en-US"/>
        </w:rPr>
        <w:t>05</w:t>
      </w:r>
    </w:p>
    <w:p w:rsidR="007D5147" w:rsidRPr="008C22AB" w:rsidRDefault="007D5147" w:rsidP="00E652EE">
      <w:pPr>
        <w:widowControl w:val="0"/>
        <w:suppressAutoHyphens/>
        <w:spacing w:line="100" w:lineRule="atLeast"/>
        <w:ind w:right="72"/>
        <w:jc w:val="both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5"/>
        <w:gridCol w:w="4386"/>
      </w:tblGrid>
      <w:tr w:rsidR="007D5147" w:rsidRPr="00B31506" w:rsidTr="00A978E9">
        <w:tc>
          <w:tcPr>
            <w:tcW w:w="5245" w:type="dxa"/>
          </w:tcPr>
          <w:p w:rsidR="007D5147" w:rsidRPr="00B31506" w:rsidRDefault="006568E2" w:rsidP="006568E2">
            <w:pPr>
              <w:widowControl w:val="0"/>
              <w:suppressAutoHyphens/>
              <w:spacing w:line="100" w:lineRule="atLeast"/>
              <w:ind w:right="72"/>
              <w:jc w:val="both"/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6568E2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О подготовке объектов жилищно-коммунального</w:t>
            </w: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6568E2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хозяйства Начикинского сельского поселения</w:t>
            </w: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6568E2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к работе в осенне-зимний период 202</w:t>
            </w: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4-2025</w:t>
            </w:r>
            <w:r w:rsidRPr="006568E2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г.г.</w:t>
            </w:r>
          </w:p>
        </w:tc>
        <w:tc>
          <w:tcPr>
            <w:tcW w:w="4386" w:type="dxa"/>
          </w:tcPr>
          <w:p w:rsidR="007D5147" w:rsidRPr="00B31506" w:rsidRDefault="007D5147" w:rsidP="00E652EE">
            <w:pPr>
              <w:widowControl w:val="0"/>
              <w:suppressAutoHyphens/>
              <w:spacing w:line="100" w:lineRule="atLeast"/>
              <w:ind w:right="72"/>
              <w:jc w:val="both"/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D5147" w:rsidRPr="008C22AB" w:rsidRDefault="007D5147" w:rsidP="00E652EE">
      <w:pPr>
        <w:suppressAutoHyphens/>
        <w:rPr>
          <w:bCs/>
          <w:color w:val="000000" w:themeColor="text1"/>
          <w:sz w:val="28"/>
          <w:szCs w:val="28"/>
        </w:rPr>
      </w:pPr>
    </w:p>
    <w:p w:rsidR="007D5147" w:rsidRPr="00B31506" w:rsidRDefault="006568E2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568E2">
        <w:rPr>
          <w:sz w:val="28"/>
          <w:szCs w:val="28"/>
        </w:rPr>
        <w:t>В целях обеспечения устойчивой работы предприятий жилищно-коммунального хозяйства Начикинского сельского поселения в осенне-зимний период 202</w:t>
      </w:r>
      <w:r>
        <w:rPr>
          <w:sz w:val="28"/>
          <w:szCs w:val="28"/>
        </w:rPr>
        <w:t>4-2025</w:t>
      </w:r>
      <w:r w:rsidRPr="006568E2">
        <w:rPr>
          <w:sz w:val="28"/>
          <w:szCs w:val="28"/>
        </w:rPr>
        <w:t xml:space="preserve"> г.г. и повышения надежности систем инженерной инфраструктуры и </w:t>
      </w:r>
      <w:r>
        <w:rPr>
          <w:sz w:val="28"/>
          <w:szCs w:val="28"/>
        </w:rPr>
        <w:t>эффективности их использования,</w:t>
      </w:r>
      <w:r w:rsidRPr="006568E2">
        <w:rPr>
          <w:sz w:val="28"/>
          <w:szCs w:val="28"/>
        </w:rPr>
        <w:t xml:space="preserve"> в соответствии с Распоряжением Правительства К</w:t>
      </w:r>
      <w:r>
        <w:rPr>
          <w:sz w:val="28"/>
          <w:szCs w:val="28"/>
        </w:rPr>
        <w:t>амчатского края от 26.03.2012</w:t>
      </w:r>
      <w:r w:rsidRPr="006568E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568E2">
        <w:rPr>
          <w:sz w:val="28"/>
          <w:szCs w:val="28"/>
        </w:rPr>
        <w:t>116-РП, согласно Федер</w:t>
      </w:r>
      <w:r>
        <w:rPr>
          <w:sz w:val="28"/>
          <w:szCs w:val="28"/>
        </w:rPr>
        <w:t xml:space="preserve">ального закона от 06.10.2003 </w:t>
      </w:r>
      <w:r w:rsidRPr="006568E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568E2">
        <w:rPr>
          <w:sz w:val="28"/>
          <w:szCs w:val="28"/>
        </w:rPr>
        <w:t>131-ФЗ «Об общих принципах организации местного самоуправления в Российской Федерации» и Устава Начикинского сельского поселения</w:t>
      </w:r>
      <w:r w:rsidR="007D5147" w:rsidRPr="00B31506">
        <w:rPr>
          <w:color w:val="000000" w:themeColor="text1"/>
          <w:sz w:val="28"/>
          <w:szCs w:val="28"/>
        </w:rPr>
        <w:t xml:space="preserve">, </w:t>
      </w:r>
      <w:proofErr w:type="gramEnd"/>
    </w:p>
    <w:p w:rsidR="007D5147" w:rsidRPr="008C22AB" w:rsidRDefault="007D5147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7D5147" w:rsidRPr="00B31506" w:rsidRDefault="007D5147" w:rsidP="00E652EE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B31506">
        <w:rPr>
          <w:b/>
          <w:color w:val="000000" w:themeColor="text1"/>
          <w:sz w:val="28"/>
          <w:szCs w:val="28"/>
        </w:rPr>
        <w:t xml:space="preserve">ПОСТАНОВЛЯЕТ: </w:t>
      </w:r>
    </w:p>
    <w:p w:rsidR="007D5147" w:rsidRPr="008C22AB" w:rsidRDefault="007D5147" w:rsidP="00E652EE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E652EE" w:rsidRPr="006568E2" w:rsidRDefault="007D5147" w:rsidP="006568E2">
      <w:pPr>
        <w:suppressAutoHyphens/>
        <w:ind w:firstLine="709"/>
        <w:jc w:val="both"/>
        <w:rPr>
          <w:sz w:val="28"/>
          <w:szCs w:val="28"/>
        </w:rPr>
      </w:pPr>
      <w:r w:rsidRPr="00B31506">
        <w:rPr>
          <w:color w:val="000000" w:themeColor="text1"/>
          <w:sz w:val="28"/>
          <w:szCs w:val="28"/>
        </w:rPr>
        <w:t>1.</w:t>
      </w:r>
      <w:r w:rsidR="008C22AB">
        <w:rPr>
          <w:color w:val="000000" w:themeColor="text1"/>
          <w:sz w:val="28"/>
          <w:szCs w:val="28"/>
        </w:rPr>
        <w:t xml:space="preserve"> </w:t>
      </w:r>
      <w:r w:rsidR="006568E2" w:rsidRPr="006568E2">
        <w:rPr>
          <w:sz w:val="28"/>
          <w:szCs w:val="28"/>
        </w:rPr>
        <w:t>Утвердить План мероприятий по подготовке объектов жилищно-коммунального хозяйст</w:t>
      </w:r>
      <w:r w:rsidR="006568E2">
        <w:rPr>
          <w:sz w:val="28"/>
          <w:szCs w:val="28"/>
        </w:rPr>
        <w:t>ва к осенне-зимнему периоду 2024-2025</w:t>
      </w:r>
      <w:r w:rsidR="006568E2" w:rsidRPr="006568E2">
        <w:rPr>
          <w:sz w:val="28"/>
          <w:szCs w:val="28"/>
        </w:rPr>
        <w:t xml:space="preserve"> г.г. согласно приложению № 1</w:t>
      </w:r>
      <w:r w:rsidR="00A978E9">
        <w:rPr>
          <w:sz w:val="28"/>
          <w:szCs w:val="28"/>
        </w:rPr>
        <w:t xml:space="preserve"> настоящего постановления.</w:t>
      </w:r>
    </w:p>
    <w:p w:rsidR="00BA790C" w:rsidRDefault="007D5147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31506">
        <w:rPr>
          <w:color w:val="000000" w:themeColor="text1"/>
          <w:sz w:val="28"/>
          <w:szCs w:val="28"/>
        </w:rPr>
        <w:t xml:space="preserve">2. </w:t>
      </w:r>
      <w:r w:rsidR="006568E2">
        <w:rPr>
          <w:color w:val="000000" w:themeColor="text1"/>
          <w:sz w:val="28"/>
          <w:szCs w:val="28"/>
        </w:rPr>
        <w:t>Заместителю главы администрации Начикинского сельского поселения Меркулову П.Е.:</w:t>
      </w:r>
    </w:p>
    <w:p w:rsidR="006568E2" w:rsidRDefault="006568E2" w:rsidP="006568E2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Pr="006568E2">
        <w:rPr>
          <w:color w:val="000000" w:themeColor="text1"/>
          <w:sz w:val="28"/>
          <w:szCs w:val="28"/>
        </w:rPr>
        <w:t>Координировать деятельность энергоснабжающих организаций и предприятий жилищно-коммунального хозяйства, независимо от форм собственности, по подготовке к осеннее - зимнему сезону 202</w:t>
      </w:r>
      <w:r>
        <w:rPr>
          <w:color w:val="000000" w:themeColor="text1"/>
          <w:sz w:val="28"/>
          <w:szCs w:val="28"/>
        </w:rPr>
        <w:t>4</w:t>
      </w:r>
      <w:r w:rsidRPr="006568E2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5</w:t>
      </w:r>
      <w:r w:rsidRPr="006568E2">
        <w:rPr>
          <w:color w:val="000000" w:themeColor="text1"/>
          <w:sz w:val="28"/>
          <w:szCs w:val="28"/>
        </w:rPr>
        <w:t xml:space="preserve"> г.г. и прохождению отопительного сезона 202</w:t>
      </w:r>
      <w:r>
        <w:rPr>
          <w:color w:val="000000" w:themeColor="text1"/>
          <w:sz w:val="28"/>
          <w:szCs w:val="28"/>
        </w:rPr>
        <w:t>4</w:t>
      </w:r>
      <w:r w:rsidRPr="006568E2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5</w:t>
      </w:r>
      <w:r w:rsidRPr="006568E2">
        <w:rPr>
          <w:color w:val="000000" w:themeColor="text1"/>
          <w:sz w:val="28"/>
          <w:szCs w:val="28"/>
        </w:rPr>
        <w:t xml:space="preserve"> г.г. на территории Начикинского сельского поселения</w:t>
      </w:r>
      <w:r>
        <w:rPr>
          <w:color w:val="000000" w:themeColor="text1"/>
          <w:sz w:val="28"/>
          <w:szCs w:val="28"/>
        </w:rPr>
        <w:t>.</w:t>
      </w:r>
    </w:p>
    <w:p w:rsidR="00A978E9" w:rsidRDefault="008C22AB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EB6AFF" w:rsidRPr="00EB6AFF">
        <w:rPr>
          <w:color w:val="000000" w:themeColor="text1"/>
          <w:sz w:val="28"/>
          <w:szCs w:val="28"/>
        </w:rPr>
        <w:t>И.о. директора МАУ «Строительства, благоустройства  и  ЖКХ» Церуш</w:t>
      </w:r>
      <w:r w:rsidR="00EB6AFF">
        <w:rPr>
          <w:color w:val="000000" w:themeColor="text1"/>
          <w:sz w:val="28"/>
          <w:szCs w:val="28"/>
        </w:rPr>
        <w:t>у</w:t>
      </w:r>
      <w:r w:rsidR="00EB6AFF" w:rsidRPr="00EB6AFF">
        <w:rPr>
          <w:color w:val="000000" w:themeColor="text1"/>
          <w:sz w:val="28"/>
          <w:szCs w:val="28"/>
        </w:rPr>
        <w:t xml:space="preserve"> В.К. предоставлять сведения о готовности объектов жилищно-коммунального хозяйства на территории Начикинского</w:t>
      </w:r>
      <w:r w:rsidR="00EB6AFF">
        <w:rPr>
          <w:color w:val="000000" w:themeColor="text1"/>
          <w:sz w:val="28"/>
          <w:szCs w:val="28"/>
        </w:rPr>
        <w:t xml:space="preserve"> сельского поселения к работе в</w:t>
      </w:r>
      <w:r w:rsidR="00EB6AFF" w:rsidRPr="00EB6AF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B6AFF" w:rsidRPr="00EB6AFF">
        <w:rPr>
          <w:color w:val="000000" w:themeColor="text1"/>
          <w:sz w:val="28"/>
          <w:szCs w:val="28"/>
        </w:rPr>
        <w:t>осенне</w:t>
      </w:r>
      <w:proofErr w:type="spellEnd"/>
      <w:r w:rsidR="00EB6AFF" w:rsidRPr="00EB6AFF">
        <w:rPr>
          <w:color w:val="000000" w:themeColor="text1"/>
          <w:sz w:val="28"/>
          <w:szCs w:val="28"/>
        </w:rPr>
        <w:t>- зимний</w:t>
      </w:r>
      <w:proofErr w:type="gramEnd"/>
      <w:r w:rsidR="00EB6AFF" w:rsidRPr="00EB6AFF">
        <w:rPr>
          <w:color w:val="000000" w:themeColor="text1"/>
          <w:sz w:val="28"/>
          <w:szCs w:val="28"/>
        </w:rPr>
        <w:t xml:space="preserve"> период по форме №</w:t>
      </w:r>
      <w:r w:rsidR="00EB6AFF">
        <w:rPr>
          <w:color w:val="000000" w:themeColor="text1"/>
          <w:sz w:val="28"/>
          <w:szCs w:val="28"/>
        </w:rPr>
        <w:t xml:space="preserve"> </w:t>
      </w:r>
      <w:r w:rsidR="00EB6AFF" w:rsidRPr="00EB6AFF">
        <w:rPr>
          <w:color w:val="000000" w:themeColor="text1"/>
          <w:sz w:val="28"/>
          <w:szCs w:val="28"/>
        </w:rPr>
        <w:t xml:space="preserve">1-ЖКХ (зима) срочная, утвержденной постановлением Федеральной службы государственной статистики от 27.02.2006 </w:t>
      </w:r>
      <w:r w:rsidR="00EB6AFF" w:rsidRPr="00EB6AFF">
        <w:rPr>
          <w:color w:val="000000" w:themeColor="text1"/>
          <w:sz w:val="28"/>
          <w:szCs w:val="28"/>
        </w:rPr>
        <w:lastRenderedPageBreak/>
        <w:t xml:space="preserve">№ 7 «Об утверждении статистического инструментария для организации </w:t>
      </w:r>
      <w:proofErr w:type="spellStart"/>
      <w:r w:rsidR="00EB6AFF" w:rsidRPr="00EB6AFF">
        <w:rPr>
          <w:color w:val="000000" w:themeColor="text1"/>
          <w:sz w:val="28"/>
          <w:szCs w:val="28"/>
        </w:rPr>
        <w:t>Росстроем</w:t>
      </w:r>
      <w:proofErr w:type="spellEnd"/>
      <w:r w:rsidR="00EB6AFF" w:rsidRPr="00EB6AFF">
        <w:rPr>
          <w:color w:val="000000" w:themeColor="text1"/>
          <w:sz w:val="28"/>
          <w:szCs w:val="28"/>
        </w:rPr>
        <w:t xml:space="preserve"> статистического наблюдения за подготовкой жилищно-коммунального хозяйства к работе в зимних </w:t>
      </w:r>
      <w:proofErr w:type="gramStart"/>
      <w:r w:rsidR="00EB6AFF" w:rsidRPr="00EB6AFF">
        <w:rPr>
          <w:color w:val="000000" w:themeColor="text1"/>
          <w:sz w:val="28"/>
          <w:szCs w:val="28"/>
        </w:rPr>
        <w:t>условиях</w:t>
      </w:r>
      <w:proofErr w:type="gramEnd"/>
      <w:r w:rsidR="00EB6AFF" w:rsidRPr="00EB6AFF">
        <w:rPr>
          <w:color w:val="000000" w:themeColor="text1"/>
          <w:sz w:val="28"/>
          <w:szCs w:val="28"/>
        </w:rPr>
        <w:t>», до 20 числа каждого месяца, начиная с 20 июня 202</w:t>
      </w:r>
      <w:r w:rsidR="00EB6AFF">
        <w:rPr>
          <w:color w:val="000000" w:themeColor="text1"/>
          <w:sz w:val="28"/>
          <w:szCs w:val="28"/>
        </w:rPr>
        <w:t>4</w:t>
      </w:r>
      <w:r w:rsidR="00EB6AFF" w:rsidRPr="00EB6AFF">
        <w:rPr>
          <w:color w:val="000000" w:themeColor="text1"/>
          <w:sz w:val="28"/>
          <w:szCs w:val="28"/>
        </w:rPr>
        <w:t xml:space="preserve"> г. по 20 ноября 202</w:t>
      </w:r>
      <w:r w:rsidR="00EB6AFF">
        <w:rPr>
          <w:color w:val="000000" w:themeColor="text1"/>
          <w:sz w:val="28"/>
          <w:szCs w:val="28"/>
        </w:rPr>
        <w:t>4</w:t>
      </w:r>
      <w:r w:rsidR="00EB6AFF" w:rsidRPr="00EB6AFF">
        <w:rPr>
          <w:color w:val="000000" w:themeColor="text1"/>
          <w:sz w:val="28"/>
          <w:szCs w:val="28"/>
        </w:rPr>
        <w:t xml:space="preserve"> г. в Администрацию Н</w:t>
      </w:r>
      <w:r w:rsidR="00EB6AFF">
        <w:rPr>
          <w:color w:val="000000" w:themeColor="text1"/>
          <w:sz w:val="28"/>
          <w:szCs w:val="28"/>
        </w:rPr>
        <w:t>ачикинского сельского поселения</w:t>
      </w:r>
      <w:r w:rsidR="00EB6AFF" w:rsidRPr="00EB6AFF">
        <w:rPr>
          <w:color w:val="000000" w:themeColor="text1"/>
          <w:sz w:val="28"/>
          <w:szCs w:val="28"/>
        </w:rPr>
        <w:t xml:space="preserve"> и Управление </w:t>
      </w:r>
      <w:r w:rsidR="00EB6AFF">
        <w:rPr>
          <w:color w:val="000000" w:themeColor="text1"/>
          <w:sz w:val="28"/>
          <w:szCs w:val="28"/>
        </w:rPr>
        <w:t>д</w:t>
      </w:r>
      <w:r w:rsidR="00EB6AFF" w:rsidRPr="00EB6AFF">
        <w:rPr>
          <w:color w:val="000000" w:themeColor="text1"/>
          <w:sz w:val="28"/>
          <w:szCs w:val="28"/>
        </w:rPr>
        <w:t>орожно-транспортного хозяйства и развития коммунальной инфраструктуры Елизовского муниципального района</w:t>
      </w:r>
      <w:r w:rsidR="00A978E9">
        <w:rPr>
          <w:color w:val="000000" w:themeColor="text1"/>
          <w:sz w:val="28"/>
          <w:szCs w:val="28"/>
        </w:rPr>
        <w:t>.</w:t>
      </w:r>
    </w:p>
    <w:p w:rsidR="00E652EE" w:rsidRDefault="00A978E9" w:rsidP="00E652EE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652EE">
        <w:rPr>
          <w:color w:val="000000" w:themeColor="text1"/>
          <w:sz w:val="28"/>
          <w:szCs w:val="28"/>
        </w:rPr>
        <w:t>.</w:t>
      </w:r>
      <w:r w:rsidR="00EB6AFF">
        <w:rPr>
          <w:color w:val="000000" w:themeColor="text1"/>
          <w:sz w:val="28"/>
          <w:szCs w:val="28"/>
        </w:rPr>
        <w:t xml:space="preserve"> </w:t>
      </w:r>
      <w:proofErr w:type="gramStart"/>
      <w:r w:rsidR="00EB6AFF" w:rsidRPr="00EB6AFF">
        <w:rPr>
          <w:sz w:val="28"/>
          <w:szCs w:val="28"/>
        </w:rPr>
        <w:t>Заместителю главы администрации Начикинского сельского поселения Меркулову П.Е</w:t>
      </w:r>
      <w:r w:rsidR="00EB6AFF">
        <w:rPr>
          <w:sz w:val="28"/>
          <w:szCs w:val="28"/>
        </w:rPr>
        <w:t>.</w:t>
      </w:r>
      <w:r w:rsidR="00EB6AFF" w:rsidRPr="00EB6AFF">
        <w:rPr>
          <w:sz w:val="28"/>
          <w:szCs w:val="28"/>
        </w:rPr>
        <w:t xml:space="preserve"> обеспечить приемку объектов жилищно-коммунального хозяйства на территории Начикинского сельского поселения к работе в осенне-зимний период 202</w:t>
      </w:r>
      <w:r w:rsidR="00EB6AFF">
        <w:rPr>
          <w:sz w:val="28"/>
          <w:szCs w:val="28"/>
        </w:rPr>
        <w:t>4</w:t>
      </w:r>
      <w:r w:rsidR="00EB6AFF" w:rsidRPr="00EB6AFF">
        <w:rPr>
          <w:sz w:val="28"/>
          <w:szCs w:val="28"/>
        </w:rPr>
        <w:t>-202</w:t>
      </w:r>
      <w:r w:rsidR="00EB6AFF">
        <w:rPr>
          <w:sz w:val="28"/>
          <w:szCs w:val="28"/>
        </w:rPr>
        <w:t>5</w:t>
      </w:r>
      <w:r w:rsidR="00EB6AFF" w:rsidRPr="00EB6AFF">
        <w:rPr>
          <w:sz w:val="28"/>
          <w:szCs w:val="28"/>
        </w:rPr>
        <w:t xml:space="preserve"> г.г., на основании Актов проверки готовности  к работе в </w:t>
      </w:r>
      <w:proofErr w:type="spellStart"/>
      <w:r w:rsidR="00EB6AFF" w:rsidRPr="00EB6AFF">
        <w:rPr>
          <w:sz w:val="28"/>
          <w:szCs w:val="28"/>
        </w:rPr>
        <w:t>осеннее-зимний</w:t>
      </w:r>
      <w:proofErr w:type="spellEnd"/>
      <w:r w:rsidR="00EB6AFF" w:rsidRPr="00EB6AFF">
        <w:rPr>
          <w:sz w:val="28"/>
          <w:szCs w:val="28"/>
        </w:rPr>
        <w:t xml:space="preserve"> период и Паспортов готовности предприятий и организаций к работе в осенне-зимний период в соответствии с «Положением об оценке готовности </w:t>
      </w:r>
      <w:proofErr w:type="spellStart"/>
      <w:r w:rsidR="00EB6AFF" w:rsidRPr="00EB6AFF">
        <w:rPr>
          <w:sz w:val="28"/>
          <w:szCs w:val="28"/>
        </w:rPr>
        <w:t>электро</w:t>
      </w:r>
      <w:proofErr w:type="spellEnd"/>
      <w:r w:rsidR="00EB6AFF" w:rsidRPr="00EB6AFF">
        <w:rPr>
          <w:sz w:val="28"/>
          <w:szCs w:val="28"/>
        </w:rPr>
        <w:t>- и теплоснабжающих организаций к</w:t>
      </w:r>
      <w:proofErr w:type="gramEnd"/>
      <w:r w:rsidR="00EB6AFF" w:rsidRPr="00EB6AFF">
        <w:rPr>
          <w:sz w:val="28"/>
          <w:szCs w:val="28"/>
        </w:rPr>
        <w:t xml:space="preserve"> работе в осенне-зимний период», утвержденным Министерством промышленности и энергетики Российской Федерации от</w:t>
      </w:r>
      <w:r w:rsidR="00EB6AFF">
        <w:rPr>
          <w:sz w:val="28"/>
          <w:szCs w:val="28"/>
        </w:rPr>
        <w:t xml:space="preserve"> 25.08.2004 года и предоставить</w:t>
      </w:r>
      <w:r w:rsidR="00EB6AFF" w:rsidRPr="00EB6AFF">
        <w:rPr>
          <w:sz w:val="28"/>
          <w:szCs w:val="28"/>
        </w:rPr>
        <w:t xml:space="preserve"> Акты проверки готовности и Паспорта готовности в Управление </w:t>
      </w:r>
      <w:r w:rsidR="00EB6AFF">
        <w:rPr>
          <w:sz w:val="28"/>
          <w:szCs w:val="28"/>
        </w:rPr>
        <w:t>д</w:t>
      </w:r>
      <w:r w:rsidR="00EB6AFF" w:rsidRPr="00EB6AFF">
        <w:rPr>
          <w:sz w:val="28"/>
          <w:szCs w:val="28"/>
        </w:rPr>
        <w:t>орожно-транспортного хозяйства и развития коммунальной инфраструктуры Елизовского муниципального района.</w:t>
      </w:r>
    </w:p>
    <w:p w:rsidR="00EB6AFF" w:rsidRDefault="00EB6AFF" w:rsidP="00E652E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EB6AFF">
        <w:rPr>
          <w:sz w:val="28"/>
          <w:szCs w:val="28"/>
        </w:rPr>
        <w:t>И.о. директора МАУ «Строительства, благоустройства  и  ЖКХ» Церуш</w:t>
      </w:r>
      <w:r>
        <w:rPr>
          <w:sz w:val="28"/>
          <w:szCs w:val="28"/>
        </w:rPr>
        <w:t>у</w:t>
      </w:r>
      <w:r w:rsidRPr="00EB6AFF">
        <w:rPr>
          <w:sz w:val="28"/>
          <w:szCs w:val="28"/>
        </w:rPr>
        <w:t xml:space="preserve"> В.К. организовать контроль за работой подрядных организаций и предприятий жилищно-коммунального хозяйства, независимо от форм собственности, по подготовке к осеннее – зимнему периоду и бесперебойному обеспечению населения услугами по теплоснабжению, и услугами по содержанию муниципального жилищного фонда на территории Начикинского сельского поселения в соответствии с Постановлением  Госстроя Российской Федерации от 27.09.2003</w:t>
      </w:r>
      <w:r>
        <w:rPr>
          <w:sz w:val="28"/>
          <w:szCs w:val="28"/>
        </w:rPr>
        <w:t xml:space="preserve"> </w:t>
      </w:r>
      <w:r w:rsidRPr="00EB6AFF">
        <w:rPr>
          <w:sz w:val="28"/>
          <w:szCs w:val="28"/>
        </w:rPr>
        <w:t>№ 170</w:t>
      </w:r>
      <w:proofErr w:type="gramEnd"/>
      <w:r w:rsidRPr="00EB6AFF">
        <w:rPr>
          <w:sz w:val="28"/>
          <w:szCs w:val="28"/>
        </w:rPr>
        <w:t xml:space="preserve"> «Об утверждении правил и норм технической эксплуатации жилищного фонда»</w:t>
      </w:r>
      <w:r>
        <w:rPr>
          <w:sz w:val="28"/>
          <w:szCs w:val="28"/>
        </w:rPr>
        <w:t>.</w:t>
      </w:r>
    </w:p>
    <w:p w:rsidR="00EB6AFF" w:rsidRDefault="00EB6AFF" w:rsidP="00E652E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B6AFF">
        <w:rPr>
          <w:sz w:val="28"/>
          <w:szCs w:val="28"/>
        </w:rPr>
        <w:t>Начальнику Отдела экономики</w:t>
      </w:r>
      <w:r>
        <w:rPr>
          <w:sz w:val="28"/>
          <w:szCs w:val="28"/>
        </w:rPr>
        <w:t>,</w:t>
      </w:r>
      <w:r w:rsidRPr="00EB6AFF">
        <w:rPr>
          <w:sz w:val="28"/>
          <w:szCs w:val="28"/>
        </w:rPr>
        <w:t xml:space="preserve"> бюджетного регулирования и имущественных отношений Харитоновой О.В. обеспечить </w:t>
      </w:r>
      <w:proofErr w:type="gramStart"/>
      <w:r w:rsidRPr="00EB6AFF">
        <w:rPr>
          <w:sz w:val="28"/>
          <w:szCs w:val="28"/>
        </w:rPr>
        <w:t>контроль за</w:t>
      </w:r>
      <w:proofErr w:type="gramEnd"/>
      <w:r w:rsidRPr="00EB6AFF">
        <w:rPr>
          <w:sz w:val="28"/>
          <w:szCs w:val="28"/>
        </w:rPr>
        <w:t xml:space="preserve"> созданием и расходованием необходимых материально-технических резервов для ликвидации возможных аварийных ситуаций на объектах жилищно-коммунального хозяйства</w:t>
      </w:r>
      <w:r>
        <w:rPr>
          <w:sz w:val="28"/>
          <w:szCs w:val="28"/>
        </w:rPr>
        <w:t>.</w:t>
      </w:r>
    </w:p>
    <w:p w:rsidR="00EB6AFF" w:rsidRDefault="00EB6AFF" w:rsidP="00E652E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B6AFF">
        <w:rPr>
          <w:sz w:val="28"/>
          <w:szCs w:val="28"/>
        </w:rPr>
        <w:t>Директор</w:t>
      </w:r>
      <w:proofErr w:type="gramStart"/>
      <w:r w:rsidRPr="00EB6AFF">
        <w:rPr>
          <w:sz w:val="28"/>
          <w:szCs w:val="28"/>
        </w:rPr>
        <w:t>у ООО</w:t>
      </w:r>
      <w:proofErr w:type="gramEnd"/>
      <w:r w:rsidRPr="00EB6AFF">
        <w:rPr>
          <w:sz w:val="28"/>
          <w:szCs w:val="28"/>
        </w:rPr>
        <w:t xml:space="preserve"> «Сокоч» Мешалкиной О.В. провести комплекс мероприятий по подготовке технологического, энергетического и коммунального оборудования, а такж</w:t>
      </w:r>
      <w:r>
        <w:rPr>
          <w:sz w:val="28"/>
          <w:szCs w:val="28"/>
        </w:rPr>
        <w:t xml:space="preserve">е сетей к безаварийной работе. </w:t>
      </w:r>
      <w:r w:rsidRPr="00EB6AFF">
        <w:rPr>
          <w:sz w:val="28"/>
          <w:szCs w:val="28"/>
        </w:rPr>
        <w:t xml:space="preserve">Организовать </w:t>
      </w:r>
      <w:proofErr w:type="gramStart"/>
      <w:r w:rsidRPr="00EB6AFF">
        <w:rPr>
          <w:sz w:val="28"/>
          <w:szCs w:val="28"/>
        </w:rPr>
        <w:t>контроль за</w:t>
      </w:r>
      <w:proofErr w:type="gramEnd"/>
      <w:r w:rsidRPr="00EB6AFF">
        <w:rPr>
          <w:sz w:val="28"/>
          <w:szCs w:val="28"/>
        </w:rPr>
        <w:t xml:space="preserve"> работой подрядных организаций, независимо от форм собственности, по подготовке к осеннее – зимнему периоду и бесперебойному обеспечению населения услугами по водоснабжению, водоотведению</w:t>
      </w:r>
      <w:r>
        <w:rPr>
          <w:sz w:val="28"/>
          <w:szCs w:val="28"/>
        </w:rPr>
        <w:t>.</w:t>
      </w:r>
    </w:p>
    <w:p w:rsidR="00EB6AFF" w:rsidRDefault="00EB6AFF" w:rsidP="00EB6AF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EB6AFF">
        <w:rPr>
          <w:sz w:val="28"/>
          <w:szCs w:val="28"/>
        </w:rPr>
        <w:t>Начальнику Отдела экономики</w:t>
      </w:r>
      <w:r>
        <w:rPr>
          <w:sz w:val="28"/>
          <w:szCs w:val="28"/>
        </w:rPr>
        <w:t>,</w:t>
      </w:r>
      <w:r w:rsidRPr="00EB6AFF">
        <w:rPr>
          <w:sz w:val="28"/>
          <w:szCs w:val="28"/>
        </w:rPr>
        <w:t xml:space="preserve"> бюджетного регулирования и имуществе</w:t>
      </w:r>
      <w:r>
        <w:rPr>
          <w:sz w:val="28"/>
          <w:szCs w:val="28"/>
        </w:rPr>
        <w:t>нных отношений Харитоновой О.В.</w:t>
      </w:r>
      <w:r w:rsidRPr="00EB6AFF">
        <w:rPr>
          <w:sz w:val="28"/>
          <w:szCs w:val="28"/>
        </w:rPr>
        <w:t xml:space="preserve"> в срок до 20 числа каждого месяца, начиная с 20 июня 202</w:t>
      </w:r>
      <w:r>
        <w:rPr>
          <w:sz w:val="28"/>
          <w:szCs w:val="28"/>
        </w:rPr>
        <w:t>4</w:t>
      </w:r>
      <w:r w:rsidRPr="00EB6AFF">
        <w:rPr>
          <w:sz w:val="28"/>
          <w:szCs w:val="28"/>
        </w:rPr>
        <w:t xml:space="preserve"> г. по 20 </w:t>
      </w:r>
      <w:r>
        <w:rPr>
          <w:sz w:val="28"/>
          <w:szCs w:val="28"/>
        </w:rPr>
        <w:t>декабря</w:t>
      </w:r>
      <w:r w:rsidRPr="00EB6AFF">
        <w:rPr>
          <w:sz w:val="28"/>
          <w:szCs w:val="28"/>
        </w:rPr>
        <w:t xml:space="preserve"> 2024 г. представлять в Управление </w:t>
      </w:r>
      <w:r>
        <w:rPr>
          <w:sz w:val="28"/>
          <w:szCs w:val="28"/>
        </w:rPr>
        <w:t>д</w:t>
      </w:r>
      <w:r w:rsidRPr="00EB6AFF">
        <w:rPr>
          <w:sz w:val="28"/>
          <w:szCs w:val="28"/>
        </w:rPr>
        <w:t>орожно-транспортного хозяйства и развития коммунальной инфраструктуры Елизовского муниципального района сведения о готовности объектов жилищно-коммунального хозяйства на территории Начикинского сельского поселения к работе в осенне-зимний период по форме № 1-ЖКХ</w:t>
      </w:r>
      <w:proofErr w:type="gramEnd"/>
      <w:r w:rsidRPr="00EB6AFF">
        <w:rPr>
          <w:sz w:val="28"/>
          <w:szCs w:val="28"/>
        </w:rPr>
        <w:t xml:space="preserve"> (зима) срочная, утвержденной постановлением Федеральной службы государственной статистики от 27.02.2006 № 7 «Об утверждении статистического инструментария для </w:t>
      </w:r>
      <w:r w:rsidRPr="00EB6AFF">
        <w:rPr>
          <w:sz w:val="28"/>
          <w:szCs w:val="28"/>
        </w:rPr>
        <w:lastRenderedPageBreak/>
        <w:t xml:space="preserve">организации </w:t>
      </w:r>
      <w:proofErr w:type="spellStart"/>
      <w:r w:rsidRPr="00EB6AFF">
        <w:rPr>
          <w:sz w:val="28"/>
          <w:szCs w:val="28"/>
        </w:rPr>
        <w:t>Росстроем</w:t>
      </w:r>
      <w:proofErr w:type="spellEnd"/>
      <w:r w:rsidRPr="00EB6AFF">
        <w:rPr>
          <w:sz w:val="28"/>
          <w:szCs w:val="28"/>
        </w:rPr>
        <w:t xml:space="preserve"> статистического наблюдения за подготовкой жилищно-коммунального хозяйства к работе в зимних условиях»</w:t>
      </w:r>
      <w:r>
        <w:rPr>
          <w:sz w:val="28"/>
          <w:szCs w:val="28"/>
        </w:rPr>
        <w:t>.</w:t>
      </w:r>
    </w:p>
    <w:p w:rsidR="00EB6AFF" w:rsidRPr="00EB6AFF" w:rsidRDefault="00EB6AFF" w:rsidP="00EB6AF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B6AFF">
        <w:rPr>
          <w:sz w:val="28"/>
          <w:szCs w:val="28"/>
        </w:rPr>
        <w:t>Отделу экономики</w:t>
      </w:r>
      <w:r>
        <w:rPr>
          <w:sz w:val="28"/>
          <w:szCs w:val="28"/>
        </w:rPr>
        <w:t>,</w:t>
      </w:r>
      <w:r w:rsidRPr="00EB6AFF">
        <w:rPr>
          <w:sz w:val="28"/>
          <w:szCs w:val="28"/>
        </w:rPr>
        <w:t xml:space="preserve"> бюджетного регулирования и имущественных отношений:</w:t>
      </w:r>
    </w:p>
    <w:p w:rsidR="00EB6AFF" w:rsidRDefault="00EB6AFF" w:rsidP="00EB6AFF">
      <w:pPr>
        <w:suppressAutoHyphens/>
        <w:ind w:firstLine="709"/>
        <w:jc w:val="both"/>
        <w:rPr>
          <w:sz w:val="28"/>
          <w:szCs w:val="28"/>
        </w:rPr>
      </w:pPr>
      <w:r w:rsidRPr="00EB6AFF">
        <w:rPr>
          <w:sz w:val="28"/>
          <w:szCs w:val="28"/>
        </w:rPr>
        <w:t>9.1. Обеспечить софинансирование мероприятий по подготовке объектов жилищной инфраструктуры, компенсации выпадающих доходов организациям, предоставляющим населению услуги теплоснабжения, водоснабжения и водоотведения по тарифам, не обеспечивающим возмещение издержек</w:t>
      </w:r>
      <w:r>
        <w:rPr>
          <w:sz w:val="28"/>
          <w:szCs w:val="28"/>
        </w:rPr>
        <w:t>.</w:t>
      </w:r>
    </w:p>
    <w:p w:rsidR="00EB6AFF" w:rsidRDefault="00EB6AFF" w:rsidP="00EB6AF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B6AFF">
        <w:rPr>
          <w:sz w:val="28"/>
          <w:szCs w:val="28"/>
        </w:rPr>
        <w:t xml:space="preserve">Создать Координационный штаб по осуществлению </w:t>
      </w:r>
      <w:proofErr w:type="gramStart"/>
      <w:r w:rsidRPr="00EB6AFF">
        <w:rPr>
          <w:sz w:val="28"/>
          <w:szCs w:val="28"/>
        </w:rPr>
        <w:t>контроля за</w:t>
      </w:r>
      <w:proofErr w:type="gramEnd"/>
      <w:r w:rsidRPr="00EB6AFF">
        <w:rPr>
          <w:sz w:val="28"/>
          <w:szCs w:val="28"/>
        </w:rPr>
        <w:t xml:space="preserve"> реализацией мероприятий по подготовке объектов жилищно-коммунального хозяйства к работе в осенне-зимний период и прохождению отопительного периода 202</w:t>
      </w:r>
      <w:r>
        <w:rPr>
          <w:sz w:val="28"/>
          <w:szCs w:val="28"/>
        </w:rPr>
        <w:t>4</w:t>
      </w:r>
      <w:r w:rsidRPr="00EB6AF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EB6AFF">
        <w:rPr>
          <w:sz w:val="28"/>
          <w:szCs w:val="28"/>
        </w:rPr>
        <w:t xml:space="preserve"> г.г. на территории Начикинского сельского поселения согласно приложени</w:t>
      </w:r>
      <w:r>
        <w:rPr>
          <w:sz w:val="28"/>
          <w:szCs w:val="28"/>
        </w:rPr>
        <w:t>ю</w:t>
      </w:r>
      <w:r w:rsidRPr="00EB6AFF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настоящего постановления.</w:t>
      </w:r>
    </w:p>
    <w:p w:rsidR="00EB6AFF" w:rsidRDefault="00EB6AFF" w:rsidP="00EB6AF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B6AFF">
        <w:rPr>
          <w:sz w:val="28"/>
          <w:szCs w:val="28"/>
        </w:rPr>
        <w:t xml:space="preserve">Утвердить Положение о координационном штабе по осуществлению </w:t>
      </w:r>
      <w:proofErr w:type="gramStart"/>
      <w:r w:rsidRPr="00EB6AFF">
        <w:rPr>
          <w:sz w:val="28"/>
          <w:szCs w:val="28"/>
        </w:rPr>
        <w:t>контроля за</w:t>
      </w:r>
      <w:proofErr w:type="gramEnd"/>
      <w:r w:rsidRPr="00EB6AFF">
        <w:rPr>
          <w:sz w:val="28"/>
          <w:szCs w:val="28"/>
        </w:rPr>
        <w:t xml:space="preserve"> реализацией мероприятий по подготовке объектов жилищно-коммунального хозяйства к работе в осенне-зимний период 202</w:t>
      </w:r>
      <w:r>
        <w:rPr>
          <w:sz w:val="28"/>
          <w:szCs w:val="28"/>
        </w:rPr>
        <w:t>4</w:t>
      </w:r>
      <w:r w:rsidRPr="00EB6AF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EB6AFF">
        <w:rPr>
          <w:sz w:val="28"/>
          <w:szCs w:val="28"/>
        </w:rPr>
        <w:t xml:space="preserve"> г.г. и прохождением отопительного периода 202</w:t>
      </w:r>
      <w:r>
        <w:rPr>
          <w:sz w:val="28"/>
          <w:szCs w:val="28"/>
        </w:rPr>
        <w:t>4-2025</w:t>
      </w:r>
      <w:r w:rsidRPr="00EB6AFF">
        <w:rPr>
          <w:sz w:val="28"/>
          <w:szCs w:val="28"/>
        </w:rPr>
        <w:t xml:space="preserve"> г.г. на территории Начикинско</w:t>
      </w:r>
      <w:r>
        <w:rPr>
          <w:sz w:val="28"/>
          <w:szCs w:val="28"/>
        </w:rPr>
        <w:t>го сельского согласно приложению</w:t>
      </w:r>
      <w:r w:rsidRPr="00EB6AFF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настоящего постановления.</w:t>
      </w:r>
    </w:p>
    <w:p w:rsidR="00EB6AFF" w:rsidRPr="00EB6AFF" w:rsidRDefault="00EB6AFF" w:rsidP="00EB6AF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Pr="00EB6AFF">
        <w:rPr>
          <w:sz w:val="28"/>
          <w:szCs w:val="28"/>
        </w:rPr>
        <w:t>Контроль за</w:t>
      </w:r>
      <w:proofErr w:type="gramEnd"/>
      <w:r w:rsidRPr="00EB6AFF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E652EE" w:rsidRPr="008C22AB" w:rsidRDefault="00E652EE" w:rsidP="00E652EE">
      <w:pPr>
        <w:suppressAutoHyphens/>
        <w:jc w:val="both"/>
        <w:rPr>
          <w:color w:val="000000" w:themeColor="text1"/>
          <w:sz w:val="28"/>
          <w:szCs w:val="28"/>
        </w:rPr>
      </w:pPr>
    </w:p>
    <w:p w:rsidR="007D5147" w:rsidRPr="00B31506" w:rsidRDefault="007D5147" w:rsidP="00E652EE">
      <w:pPr>
        <w:suppressAutoHyphens/>
        <w:jc w:val="both"/>
        <w:rPr>
          <w:color w:val="000000" w:themeColor="text1"/>
          <w:sz w:val="28"/>
          <w:szCs w:val="28"/>
        </w:rPr>
      </w:pPr>
      <w:r w:rsidRPr="008C22AB">
        <w:rPr>
          <w:color w:val="000000" w:themeColor="text1"/>
          <w:sz w:val="28"/>
          <w:szCs w:val="28"/>
        </w:rPr>
        <w:br/>
      </w:r>
      <w:r w:rsidR="008C22AB">
        <w:rPr>
          <w:color w:val="000000" w:themeColor="text1"/>
          <w:sz w:val="28"/>
          <w:szCs w:val="28"/>
        </w:rPr>
        <w:t>Г</w:t>
      </w:r>
      <w:r w:rsidRPr="00B31506">
        <w:rPr>
          <w:color w:val="000000" w:themeColor="text1"/>
          <w:sz w:val="28"/>
          <w:szCs w:val="28"/>
        </w:rPr>
        <w:t>лав</w:t>
      </w:r>
      <w:r w:rsidR="008C22AB">
        <w:rPr>
          <w:color w:val="000000" w:themeColor="text1"/>
          <w:sz w:val="28"/>
          <w:szCs w:val="28"/>
        </w:rPr>
        <w:t>а</w:t>
      </w:r>
      <w:r w:rsidRPr="00B31506">
        <w:rPr>
          <w:color w:val="000000" w:themeColor="text1"/>
          <w:sz w:val="28"/>
          <w:szCs w:val="28"/>
        </w:rPr>
        <w:t xml:space="preserve"> Начикинского </w:t>
      </w:r>
    </w:p>
    <w:p w:rsidR="008C22AB" w:rsidRDefault="007D5147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>сельского поселения</w:t>
      </w:r>
      <w:r w:rsidR="008C22AB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</w:r>
      <w:r w:rsidR="008C22AB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</w:r>
      <w:r w:rsidR="008C22AB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</w:r>
      <w:r w:rsidR="008C22AB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</w:r>
      <w:r w:rsidR="008C22AB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  <w:t xml:space="preserve">                         </w:t>
      </w:r>
      <w:r w:rsidR="00E652EE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 </w:t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8C22AB">
        <w:rPr>
          <w:rFonts w:cs="Tahoma"/>
          <w:color w:val="000000" w:themeColor="text1"/>
          <w:kern w:val="2"/>
          <w:sz w:val="28"/>
          <w:szCs w:val="28"/>
          <w:lang w:eastAsia="en-US"/>
        </w:rPr>
        <w:t>В</w:t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>.</w:t>
      </w:r>
      <w:r w:rsidR="008C22AB">
        <w:rPr>
          <w:rFonts w:cs="Tahoma"/>
          <w:color w:val="000000" w:themeColor="text1"/>
          <w:kern w:val="2"/>
          <w:sz w:val="28"/>
          <w:szCs w:val="28"/>
          <w:lang w:eastAsia="en-US"/>
        </w:rPr>
        <w:t>М</w:t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. </w:t>
      </w:r>
      <w:r w:rsidR="008C22AB">
        <w:rPr>
          <w:rFonts w:cs="Tahoma"/>
          <w:color w:val="000000" w:themeColor="text1"/>
          <w:kern w:val="2"/>
          <w:sz w:val="28"/>
          <w:szCs w:val="28"/>
          <w:lang w:eastAsia="en-US"/>
        </w:rPr>
        <w:t>Пищальченко</w:t>
      </w: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052BAE" w:rsidRDefault="00052BAE" w:rsidP="006568E2">
      <w:pPr>
        <w:widowControl w:val="0"/>
        <w:suppressAutoHyphens/>
        <w:outlineLvl w:val="1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C535FE" w:rsidRDefault="00C535FE" w:rsidP="00C535FE">
      <w:pPr>
        <w:overflowPunct w:val="0"/>
        <w:autoSpaceDE w:val="0"/>
        <w:autoSpaceDN w:val="0"/>
        <w:adjustRightInd w:val="0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C535FE" w:rsidRDefault="00C535FE" w:rsidP="00C535FE">
      <w:pPr>
        <w:overflowPunct w:val="0"/>
        <w:autoSpaceDE w:val="0"/>
        <w:autoSpaceDN w:val="0"/>
        <w:adjustRightInd w:val="0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C535FE" w:rsidRDefault="00C535FE" w:rsidP="00C535FE">
      <w:pPr>
        <w:overflowPunct w:val="0"/>
        <w:autoSpaceDE w:val="0"/>
        <w:autoSpaceDN w:val="0"/>
        <w:adjustRightInd w:val="0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p w:rsidR="00C535FE" w:rsidRDefault="00052BAE" w:rsidP="00C535F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052BAE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535FE" w:rsidRDefault="00C535FE" w:rsidP="00052BAE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  <w:sectPr w:rsidR="00C535FE" w:rsidSect="00C535FE">
          <w:footerReference w:type="default" r:id="rId9"/>
          <w:pgSz w:w="11906" w:h="16838"/>
          <w:pgMar w:top="567" w:right="851" w:bottom="284" w:left="1134" w:header="0" w:footer="709" w:gutter="0"/>
          <w:cols w:space="720"/>
          <w:formProt w:val="0"/>
          <w:docGrid w:linePitch="360"/>
        </w:sectPr>
      </w:pPr>
    </w:p>
    <w:tbl>
      <w:tblPr>
        <w:tblW w:w="5000" w:type="pct"/>
        <w:tblLook w:val="04A0"/>
      </w:tblPr>
      <w:tblGrid>
        <w:gridCol w:w="410"/>
        <w:gridCol w:w="1454"/>
        <w:gridCol w:w="581"/>
        <w:gridCol w:w="944"/>
        <w:gridCol w:w="1870"/>
        <w:gridCol w:w="1373"/>
        <w:gridCol w:w="589"/>
        <w:gridCol w:w="485"/>
        <w:gridCol w:w="965"/>
        <w:gridCol w:w="965"/>
        <w:gridCol w:w="965"/>
        <w:gridCol w:w="795"/>
        <w:gridCol w:w="1030"/>
        <w:gridCol w:w="863"/>
        <w:gridCol w:w="750"/>
        <w:gridCol w:w="1030"/>
      </w:tblGrid>
      <w:tr w:rsidR="00C652A9" w:rsidRPr="00C652A9" w:rsidTr="00C652A9">
        <w:trPr>
          <w:trHeight w:val="56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2A9" w:rsidRPr="00C652A9" w:rsidRDefault="00C652A9" w:rsidP="00C652A9">
            <w:pPr>
              <w:jc w:val="right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 xml:space="preserve">Приложение № 1 к </w:t>
            </w:r>
            <w:r w:rsidRPr="00C652A9">
              <w:rPr>
                <w:sz w:val="20"/>
                <w:szCs w:val="20"/>
              </w:rPr>
              <w:br/>
              <w:t>Постановлению № 05 от 29.01.2024</w:t>
            </w:r>
          </w:p>
        </w:tc>
      </w:tr>
      <w:tr w:rsidR="00C652A9" w:rsidRPr="00C652A9" w:rsidTr="00C652A9">
        <w:trPr>
          <w:trHeight w:val="26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</w:tr>
      <w:tr w:rsidR="00C652A9" w:rsidRPr="00C652A9" w:rsidTr="00C652A9">
        <w:trPr>
          <w:trHeight w:val="26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408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План мероприятий по подготовке к зиме 2024-2025 год по Начикинскому сельскому поселению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</w:tr>
      <w:tr w:rsidR="00C652A9" w:rsidRPr="00C652A9" w:rsidTr="00C652A9">
        <w:trPr>
          <w:trHeight w:val="33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52A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652A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C652A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Наименов</w:t>
            </w:r>
            <w:r w:rsidRPr="00C652A9">
              <w:rPr>
                <w:b/>
                <w:bCs/>
                <w:sz w:val="20"/>
                <w:szCs w:val="20"/>
              </w:rPr>
              <w:t>а</w:t>
            </w:r>
            <w:r w:rsidRPr="00C652A9">
              <w:rPr>
                <w:b/>
                <w:bCs/>
                <w:sz w:val="20"/>
                <w:szCs w:val="20"/>
              </w:rPr>
              <w:t>ние объе</w:t>
            </w:r>
            <w:r w:rsidRPr="00C652A9">
              <w:rPr>
                <w:b/>
                <w:bCs/>
                <w:sz w:val="20"/>
                <w:szCs w:val="20"/>
              </w:rPr>
              <w:t>к</w:t>
            </w:r>
            <w:r w:rsidRPr="00C652A9">
              <w:rPr>
                <w:b/>
                <w:bCs/>
                <w:sz w:val="20"/>
                <w:szCs w:val="20"/>
              </w:rPr>
              <w:t>тов (с ра</w:t>
            </w:r>
            <w:r w:rsidRPr="00C652A9">
              <w:rPr>
                <w:b/>
                <w:bCs/>
                <w:sz w:val="20"/>
                <w:szCs w:val="20"/>
              </w:rPr>
              <w:t>з</w:t>
            </w:r>
            <w:r w:rsidRPr="00C652A9">
              <w:rPr>
                <w:b/>
                <w:bCs/>
                <w:sz w:val="20"/>
                <w:szCs w:val="20"/>
              </w:rPr>
              <w:t>бивкой по адресам, уч</w:t>
            </w:r>
            <w:r w:rsidRPr="00C652A9">
              <w:rPr>
                <w:b/>
                <w:bCs/>
                <w:sz w:val="20"/>
                <w:szCs w:val="20"/>
              </w:rPr>
              <w:t>а</w:t>
            </w:r>
            <w:r w:rsidRPr="00C652A9">
              <w:rPr>
                <w:b/>
                <w:bCs/>
                <w:sz w:val="20"/>
                <w:szCs w:val="20"/>
              </w:rPr>
              <w:t>сткам)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C652A9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C652A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652A9">
              <w:rPr>
                <w:b/>
                <w:bCs/>
                <w:sz w:val="20"/>
                <w:szCs w:val="20"/>
              </w:rPr>
              <w:t>Об</w:t>
            </w:r>
            <w:r w:rsidRPr="00C652A9">
              <w:rPr>
                <w:b/>
                <w:bCs/>
                <w:sz w:val="20"/>
                <w:szCs w:val="20"/>
              </w:rPr>
              <w:t>ъ</w:t>
            </w:r>
            <w:r w:rsidRPr="00C652A9">
              <w:rPr>
                <w:b/>
                <w:bCs/>
                <w:sz w:val="20"/>
                <w:szCs w:val="20"/>
              </w:rPr>
              <w:t>мы</w:t>
            </w:r>
            <w:proofErr w:type="spellEnd"/>
            <w:r w:rsidRPr="00C652A9">
              <w:rPr>
                <w:b/>
                <w:bCs/>
                <w:sz w:val="20"/>
                <w:szCs w:val="20"/>
              </w:rPr>
              <w:t xml:space="preserve"> р</w:t>
            </w:r>
            <w:r w:rsidRPr="00C652A9">
              <w:rPr>
                <w:b/>
                <w:bCs/>
                <w:sz w:val="20"/>
                <w:szCs w:val="20"/>
              </w:rPr>
              <w:t>а</w:t>
            </w:r>
            <w:r w:rsidRPr="00C652A9">
              <w:rPr>
                <w:b/>
                <w:bCs/>
                <w:sz w:val="20"/>
                <w:szCs w:val="20"/>
              </w:rPr>
              <w:t>бот</w:t>
            </w:r>
            <w:proofErr w:type="gramStart"/>
            <w:r w:rsidRPr="00C652A9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652A9">
              <w:rPr>
                <w:b/>
                <w:bCs/>
                <w:sz w:val="20"/>
                <w:szCs w:val="20"/>
              </w:rPr>
              <w:t xml:space="preserve"> </w:t>
            </w:r>
            <w:r w:rsidRPr="00C652A9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C652A9">
              <w:rPr>
                <w:b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C652A9">
              <w:rPr>
                <w:b/>
                <w:bCs/>
                <w:i/>
                <w:iCs/>
                <w:sz w:val="20"/>
                <w:szCs w:val="20"/>
              </w:rPr>
              <w:t>б</w:t>
            </w:r>
            <w:r w:rsidRPr="00C652A9">
              <w:rPr>
                <w:b/>
                <w:bCs/>
                <w:i/>
                <w:iCs/>
                <w:sz w:val="20"/>
                <w:szCs w:val="20"/>
              </w:rPr>
              <w:t>щая пл</w:t>
            </w:r>
            <w:r w:rsidRPr="00C652A9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C652A9">
              <w:rPr>
                <w:b/>
                <w:bCs/>
                <w:i/>
                <w:iCs/>
                <w:sz w:val="20"/>
                <w:szCs w:val="20"/>
              </w:rPr>
              <w:t>щадь д</w:t>
            </w:r>
            <w:r w:rsidRPr="00C652A9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C652A9">
              <w:rPr>
                <w:b/>
                <w:bCs/>
                <w:i/>
                <w:iCs/>
                <w:sz w:val="20"/>
                <w:szCs w:val="20"/>
              </w:rPr>
              <w:t xml:space="preserve">ма*, </w:t>
            </w:r>
            <w:proofErr w:type="spellStart"/>
            <w:r w:rsidRPr="00C652A9">
              <w:rPr>
                <w:b/>
                <w:bCs/>
                <w:i/>
                <w:iCs/>
                <w:sz w:val="20"/>
                <w:szCs w:val="20"/>
              </w:rPr>
              <w:t>пр</w:t>
            </w:r>
            <w:r w:rsidRPr="00C652A9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C652A9">
              <w:rPr>
                <w:b/>
                <w:bCs/>
                <w:i/>
                <w:iCs/>
                <w:sz w:val="20"/>
                <w:szCs w:val="20"/>
              </w:rPr>
              <w:t>тяж</w:t>
            </w:r>
            <w:proofErr w:type="spellEnd"/>
            <w:r w:rsidRPr="00C652A9">
              <w:rPr>
                <w:b/>
                <w:bCs/>
                <w:i/>
                <w:iCs/>
                <w:sz w:val="20"/>
                <w:szCs w:val="20"/>
              </w:rPr>
              <w:t>.  сетей и т.д. по видам р</w:t>
            </w:r>
            <w:r w:rsidRPr="00C652A9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C652A9">
              <w:rPr>
                <w:b/>
                <w:bCs/>
                <w:i/>
                <w:iCs/>
                <w:sz w:val="20"/>
                <w:szCs w:val="20"/>
              </w:rPr>
              <w:t xml:space="preserve">бот)  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Наименов</w:t>
            </w:r>
            <w:r w:rsidRPr="00C652A9">
              <w:rPr>
                <w:b/>
                <w:bCs/>
                <w:sz w:val="20"/>
                <w:szCs w:val="20"/>
              </w:rPr>
              <w:t>а</w:t>
            </w:r>
            <w:r w:rsidRPr="00C652A9">
              <w:rPr>
                <w:b/>
                <w:bCs/>
                <w:sz w:val="20"/>
                <w:szCs w:val="20"/>
              </w:rPr>
              <w:t>ние работ</w:t>
            </w:r>
          </w:p>
        </w:tc>
        <w:tc>
          <w:tcPr>
            <w:tcW w:w="8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Необходимые матери</w:t>
            </w:r>
            <w:r w:rsidRPr="00C652A9">
              <w:rPr>
                <w:b/>
                <w:bCs/>
                <w:sz w:val="20"/>
                <w:szCs w:val="20"/>
              </w:rPr>
              <w:t>а</w:t>
            </w:r>
            <w:r w:rsidRPr="00C652A9">
              <w:rPr>
                <w:b/>
                <w:bCs/>
                <w:sz w:val="20"/>
                <w:szCs w:val="20"/>
              </w:rPr>
              <w:t>лы</w:t>
            </w:r>
          </w:p>
        </w:tc>
        <w:tc>
          <w:tcPr>
            <w:tcW w:w="23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Стоимость выполнения работ, тыс. руб.</w:t>
            </w:r>
          </w:p>
        </w:tc>
      </w:tr>
      <w:tr w:rsidR="00C652A9" w:rsidRPr="00C652A9" w:rsidTr="00C652A9">
        <w:trPr>
          <w:trHeight w:val="579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Всего, в т</w:t>
            </w:r>
            <w:proofErr w:type="gramStart"/>
            <w:r w:rsidRPr="00C652A9">
              <w:rPr>
                <w:b/>
                <w:bCs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2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Текущий ремонт</w:t>
            </w:r>
          </w:p>
        </w:tc>
      </w:tr>
      <w:tr w:rsidR="00C652A9" w:rsidRPr="00C652A9" w:rsidTr="00C652A9">
        <w:trPr>
          <w:trHeight w:val="264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Наименов</w:t>
            </w:r>
            <w:r w:rsidRPr="00C652A9">
              <w:rPr>
                <w:b/>
                <w:bCs/>
                <w:sz w:val="20"/>
                <w:szCs w:val="20"/>
              </w:rPr>
              <w:t>а</w:t>
            </w:r>
            <w:r w:rsidRPr="00C652A9">
              <w:rPr>
                <w:b/>
                <w:bCs/>
                <w:sz w:val="20"/>
                <w:szCs w:val="20"/>
              </w:rPr>
              <w:t xml:space="preserve">ние 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C652A9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C652A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 xml:space="preserve">всего по </w:t>
            </w:r>
            <w:proofErr w:type="spellStart"/>
            <w:r w:rsidRPr="00C652A9">
              <w:rPr>
                <w:b/>
                <w:bCs/>
                <w:sz w:val="20"/>
                <w:szCs w:val="20"/>
              </w:rPr>
              <w:t>к</w:t>
            </w:r>
            <w:r w:rsidRPr="00C652A9">
              <w:rPr>
                <w:b/>
                <w:bCs/>
                <w:sz w:val="20"/>
                <w:szCs w:val="20"/>
              </w:rPr>
              <w:t>а</w:t>
            </w:r>
            <w:r w:rsidRPr="00C652A9">
              <w:rPr>
                <w:b/>
                <w:bCs/>
                <w:sz w:val="20"/>
                <w:szCs w:val="20"/>
              </w:rPr>
              <w:t>пит</w:t>
            </w:r>
            <w:proofErr w:type="spellEnd"/>
            <w:r w:rsidRPr="00C652A9">
              <w:rPr>
                <w:b/>
                <w:bCs/>
                <w:sz w:val="20"/>
                <w:szCs w:val="20"/>
              </w:rPr>
              <w:t>. ремо</w:t>
            </w:r>
            <w:r w:rsidRPr="00C652A9">
              <w:rPr>
                <w:b/>
                <w:bCs/>
                <w:sz w:val="20"/>
                <w:szCs w:val="20"/>
              </w:rPr>
              <w:t>н</w:t>
            </w:r>
            <w:r w:rsidRPr="00C652A9">
              <w:rPr>
                <w:b/>
                <w:bCs/>
                <w:sz w:val="20"/>
                <w:szCs w:val="20"/>
              </w:rPr>
              <w:t>ту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кра</w:t>
            </w:r>
            <w:r w:rsidRPr="00C652A9">
              <w:rPr>
                <w:b/>
                <w:bCs/>
                <w:sz w:val="20"/>
                <w:szCs w:val="20"/>
              </w:rPr>
              <w:t>е</w:t>
            </w:r>
            <w:r w:rsidRPr="00C652A9">
              <w:rPr>
                <w:b/>
                <w:bCs/>
                <w:sz w:val="20"/>
                <w:szCs w:val="20"/>
              </w:rPr>
              <w:t>вой бю</w:t>
            </w:r>
            <w:r w:rsidRPr="00C652A9">
              <w:rPr>
                <w:b/>
                <w:bCs/>
                <w:sz w:val="20"/>
                <w:szCs w:val="20"/>
              </w:rPr>
              <w:t>д</w:t>
            </w:r>
            <w:r w:rsidRPr="00C652A9">
              <w:rPr>
                <w:b/>
                <w:bCs/>
                <w:sz w:val="20"/>
                <w:szCs w:val="20"/>
              </w:rPr>
              <w:t>жет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мес</w:t>
            </w:r>
            <w:r w:rsidRPr="00C652A9">
              <w:rPr>
                <w:b/>
                <w:bCs/>
                <w:sz w:val="20"/>
                <w:szCs w:val="20"/>
              </w:rPr>
              <w:t>т</w:t>
            </w:r>
            <w:r w:rsidRPr="00C652A9">
              <w:rPr>
                <w:b/>
                <w:bCs/>
                <w:sz w:val="20"/>
                <w:szCs w:val="20"/>
              </w:rPr>
              <w:t>ные бю</w:t>
            </w:r>
            <w:r w:rsidRPr="00C652A9">
              <w:rPr>
                <w:b/>
                <w:bCs/>
                <w:sz w:val="20"/>
                <w:szCs w:val="20"/>
              </w:rPr>
              <w:t>д</w:t>
            </w:r>
            <w:r w:rsidRPr="00C652A9">
              <w:rPr>
                <w:b/>
                <w:bCs/>
                <w:sz w:val="20"/>
                <w:szCs w:val="20"/>
              </w:rPr>
              <w:t>жеты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средс</w:t>
            </w:r>
            <w:r w:rsidRPr="00C652A9">
              <w:rPr>
                <w:b/>
                <w:bCs/>
                <w:sz w:val="20"/>
                <w:szCs w:val="20"/>
              </w:rPr>
              <w:t>т</w:t>
            </w:r>
            <w:r w:rsidRPr="00C652A9">
              <w:rPr>
                <w:b/>
                <w:bCs/>
                <w:sz w:val="20"/>
                <w:szCs w:val="20"/>
              </w:rPr>
              <w:t>ва пре</w:t>
            </w:r>
            <w:r w:rsidRPr="00C652A9">
              <w:rPr>
                <w:b/>
                <w:bCs/>
                <w:sz w:val="20"/>
                <w:szCs w:val="20"/>
              </w:rPr>
              <w:t>д</w:t>
            </w:r>
            <w:r w:rsidRPr="00C652A9">
              <w:rPr>
                <w:b/>
                <w:bCs/>
                <w:sz w:val="20"/>
                <w:szCs w:val="20"/>
              </w:rPr>
              <w:t xml:space="preserve">приятий ЖКХ, </w:t>
            </w:r>
            <w:proofErr w:type="spellStart"/>
            <w:r w:rsidRPr="00C652A9">
              <w:rPr>
                <w:b/>
                <w:bCs/>
                <w:sz w:val="20"/>
                <w:szCs w:val="20"/>
              </w:rPr>
              <w:t>управл</w:t>
            </w:r>
            <w:proofErr w:type="spellEnd"/>
            <w:r w:rsidRPr="00C652A9">
              <w:rPr>
                <w:b/>
                <w:bCs/>
                <w:sz w:val="20"/>
                <w:szCs w:val="20"/>
              </w:rPr>
              <w:t>. комп</w:t>
            </w:r>
            <w:r w:rsidRPr="00C652A9">
              <w:rPr>
                <w:b/>
                <w:bCs/>
                <w:sz w:val="20"/>
                <w:szCs w:val="20"/>
              </w:rPr>
              <w:t>а</w:t>
            </w:r>
            <w:r w:rsidRPr="00C652A9">
              <w:rPr>
                <w:b/>
                <w:bCs/>
                <w:sz w:val="20"/>
                <w:szCs w:val="20"/>
              </w:rPr>
              <w:t xml:space="preserve">ний, </w:t>
            </w:r>
            <w:proofErr w:type="gramStart"/>
            <w:r w:rsidRPr="00C652A9">
              <w:rPr>
                <w:b/>
                <w:bCs/>
                <w:sz w:val="20"/>
                <w:szCs w:val="20"/>
              </w:rPr>
              <w:t>н</w:t>
            </w:r>
            <w:r w:rsidRPr="00C652A9">
              <w:rPr>
                <w:b/>
                <w:bCs/>
                <w:sz w:val="20"/>
                <w:szCs w:val="20"/>
              </w:rPr>
              <w:t>а</w:t>
            </w:r>
            <w:r w:rsidRPr="00C652A9">
              <w:rPr>
                <w:b/>
                <w:bCs/>
                <w:sz w:val="20"/>
                <w:szCs w:val="20"/>
              </w:rPr>
              <w:t>селен</w:t>
            </w:r>
            <w:proofErr w:type="gramEnd"/>
            <w:r w:rsidRPr="00C652A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вс</w:t>
            </w:r>
            <w:r w:rsidRPr="00C652A9">
              <w:rPr>
                <w:b/>
                <w:bCs/>
                <w:sz w:val="20"/>
                <w:szCs w:val="20"/>
              </w:rPr>
              <w:t>е</w:t>
            </w:r>
            <w:r w:rsidRPr="00C652A9">
              <w:rPr>
                <w:b/>
                <w:bCs/>
                <w:sz w:val="20"/>
                <w:szCs w:val="20"/>
              </w:rPr>
              <w:t xml:space="preserve">го по </w:t>
            </w:r>
            <w:proofErr w:type="spellStart"/>
            <w:r w:rsidRPr="00C652A9">
              <w:rPr>
                <w:b/>
                <w:bCs/>
                <w:sz w:val="20"/>
                <w:szCs w:val="20"/>
              </w:rPr>
              <w:t>т</w:t>
            </w:r>
            <w:r w:rsidRPr="00C652A9">
              <w:rPr>
                <w:b/>
                <w:bCs/>
                <w:sz w:val="20"/>
                <w:szCs w:val="20"/>
              </w:rPr>
              <w:t>е</w:t>
            </w:r>
            <w:r w:rsidRPr="00C652A9">
              <w:rPr>
                <w:b/>
                <w:bCs/>
                <w:sz w:val="20"/>
                <w:szCs w:val="20"/>
              </w:rPr>
              <w:t>кущ</w:t>
            </w:r>
            <w:proofErr w:type="spellEnd"/>
            <w:r w:rsidRPr="00C652A9">
              <w:rPr>
                <w:b/>
                <w:bCs/>
                <w:sz w:val="20"/>
                <w:szCs w:val="20"/>
              </w:rPr>
              <w:t>. р</w:t>
            </w:r>
            <w:r w:rsidRPr="00C652A9">
              <w:rPr>
                <w:b/>
                <w:bCs/>
                <w:sz w:val="20"/>
                <w:szCs w:val="20"/>
              </w:rPr>
              <w:t>е</w:t>
            </w:r>
            <w:r w:rsidRPr="00C652A9">
              <w:rPr>
                <w:b/>
                <w:bCs/>
                <w:sz w:val="20"/>
                <w:szCs w:val="20"/>
              </w:rPr>
              <w:t>монту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сре</w:t>
            </w:r>
            <w:r w:rsidRPr="00C652A9">
              <w:rPr>
                <w:b/>
                <w:bCs/>
                <w:sz w:val="20"/>
                <w:szCs w:val="20"/>
              </w:rPr>
              <w:t>д</w:t>
            </w:r>
            <w:r w:rsidRPr="00C652A9">
              <w:rPr>
                <w:b/>
                <w:bCs/>
                <w:sz w:val="20"/>
                <w:szCs w:val="20"/>
              </w:rPr>
              <w:t xml:space="preserve">ства МО, 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пре</w:t>
            </w:r>
            <w:r w:rsidRPr="00C652A9">
              <w:rPr>
                <w:b/>
                <w:bCs/>
                <w:sz w:val="20"/>
                <w:szCs w:val="20"/>
              </w:rPr>
              <w:t>д</w:t>
            </w:r>
            <w:r w:rsidRPr="00C652A9">
              <w:rPr>
                <w:b/>
                <w:bCs/>
                <w:sz w:val="20"/>
                <w:szCs w:val="20"/>
              </w:rPr>
              <w:t>приятий ЖКХ, насел.</w:t>
            </w:r>
          </w:p>
        </w:tc>
      </w:tr>
      <w:tr w:rsidR="00C652A9" w:rsidRPr="00C652A9" w:rsidTr="00C652A9">
        <w:trPr>
          <w:trHeight w:val="230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52A9" w:rsidRPr="00C652A9" w:rsidTr="00C652A9">
        <w:trPr>
          <w:trHeight w:val="972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A9" w:rsidRPr="00C652A9" w:rsidRDefault="00C652A9" w:rsidP="00C652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52A9" w:rsidRPr="00C652A9" w:rsidTr="00C652A9">
        <w:trPr>
          <w:trHeight w:val="1584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Участок сети водоотвед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 xml:space="preserve">ния от КК-2 до КК-8 по ул. </w:t>
            </w:r>
            <w:proofErr w:type="gramStart"/>
            <w:r w:rsidRPr="00C652A9">
              <w:rPr>
                <w:sz w:val="20"/>
                <w:szCs w:val="20"/>
              </w:rPr>
              <w:t>Лесная</w:t>
            </w:r>
            <w:proofErr w:type="gramEnd"/>
            <w:r w:rsidRPr="00C652A9">
              <w:rPr>
                <w:sz w:val="20"/>
                <w:szCs w:val="20"/>
              </w:rPr>
              <w:t xml:space="preserve"> в п. Сокоч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652A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C652A9">
              <w:rPr>
                <w:sz w:val="20"/>
                <w:szCs w:val="20"/>
              </w:rPr>
              <w:t>го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экспертизы</w:t>
            </w:r>
            <w:proofErr w:type="spellEnd"/>
            <w:r w:rsidRPr="00C652A9">
              <w:rPr>
                <w:sz w:val="20"/>
                <w:szCs w:val="20"/>
              </w:rPr>
              <w:t xml:space="preserve"> на  Капитальный р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>монт ветхого уч</w:t>
            </w:r>
            <w:r w:rsidRPr="00C652A9">
              <w:rPr>
                <w:sz w:val="20"/>
                <w:szCs w:val="20"/>
              </w:rPr>
              <w:t>а</w:t>
            </w:r>
            <w:r w:rsidRPr="00C652A9">
              <w:rPr>
                <w:sz w:val="20"/>
                <w:szCs w:val="20"/>
              </w:rPr>
              <w:t>стка сети водоо</w:t>
            </w:r>
            <w:r w:rsidRPr="00C652A9">
              <w:rPr>
                <w:sz w:val="20"/>
                <w:szCs w:val="20"/>
              </w:rPr>
              <w:t>т</w:t>
            </w:r>
            <w:r w:rsidRPr="00C652A9">
              <w:rPr>
                <w:sz w:val="20"/>
                <w:szCs w:val="20"/>
              </w:rPr>
              <w:t xml:space="preserve">ведения от КК-2 до КК-8 по ул. </w:t>
            </w:r>
            <w:proofErr w:type="gramStart"/>
            <w:r w:rsidRPr="00C652A9">
              <w:rPr>
                <w:sz w:val="20"/>
                <w:szCs w:val="20"/>
              </w:rPr>
              <w:t>Лесная</w:t>
            </w:r>
            <w:proofErr w:type="gramEnd"/>
            <w:r w:rsidRPr="00C652A9">
              <w:rPr>
                <w:sz w:val="20"/>
                <w:szCs w:val="20"/>
              </w:rPr>
              <w:t xml:space="preserve"> в п. С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коч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заключ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>ние государс</w:t>
            </w:r>
            <w:r w:rsidRPr="00C652A9">
              <w:rPr>
                <w:sz w:val="20"/>
                <w:szCs w:val="20"/>
              </w:rPr>
              <w:t>т</w:t>
            </w:r>
            <w:r w:rsidRPr="00C652A9">
              <w:rPr>
                <w:sz w:val="20"/>
                <w:szCs w:val="20"/>
              </w:rPr>
              <w:t>венной эк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пертизы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652A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30,000000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30,000000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29,400000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0,600000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</w:tr>
      <w:tr w:rsidR="00C652A9" w:rsidRPr="00C652A9" w:rsidTr="00C652A9">
        <w:trPr>
          <w:trHeight w:val="3432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Участок сети водоотвед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 xml:space="preserve">ния от КК-2 до КК-8 по ул. </w:t>
            </w:r>
            <w:proofErr w:type="gramStart"/>
            <w:r w:rsidRPr="00C652A9">
              <w:rPr>
                <w:sz w:val="20"/>
                <w:szCs w:val="20"/>
              </w:rPr>
              <w:t>Лесная</w:t>
            </w:r>
            <w:proofErr w:type="gramEnd"/>
            <w:r w:rsidRPr="00C652A9">
              <w:rPr>
                <w:sz w:val="20"/>
                <w:szCs w:val="20"/>
              </w:rPr>
              <w:t xml:space="preserve"> в п. Сокоч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км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0,0854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Капитальный р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>монт ветхого уч</w:t>
            </w:r>
            <w:r w:rsidRPr="00C652A9">
              <w:rPr>
                <w:sz w:val="20"/>
                <w:szCs w:val="20"/>
              </w:rPr>
              <w:t>а</w:t>
            </w:r>
            <w:r w:rsidRPr="00C652A9">
              <w:rPr>
                <w:sz w:val="20"/>
                <w:szCs w:val="20"/>
              </w:rPr>
              <w:t>стка сети водоо</w:t>
            </w:r>
            <w:r w:rsidRPr="00C652A9">
              <w:rPr>
                <w:sz w:val="20"/>
                <w:szCs w:val="20"/>
              </w:rPr>
              <w:t>т</w:t>
            </w:r>
            <w:r w:rsidRPr="00C652A9">
              <w:rPr>
                <w:sz w:val="20"/>
                <w:szCs w:val="20"/>
              </w:rPr>
              <w:t xml:space="preserve">ведения от КК-2 до КК-8 по ул. </w:t>
            </w:r>
            <w:proofErr w:type="gramStart"/>
            <w:r w:rsidRPr="00C652A9">
              <w:rPr>
                <w:sz w:val="20"/>
                <w:szCs w:val="20"/>
              </w:rPr>
              <w:t>Лесная</w:t>
            </w:r>
            <w:proofErr w:type="gramEnd"/>
            <w:r w:rsidRPr="00C652A9">
              <w:rPr>
                <w:sz w:val="20"/>
                <w:szCs w:val="20"/>
              </w:rPr>
              <w:t xml:space="preserve"> в п. Сокоч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труба др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 xml:space="preserve">нажная </w:t>
            </w:r>
            <w:proofErr w:type="spellStart"/>
            <w:r w:rsidRPr="00C652A9">
              <w:rPr>
                <w:sz w:val="20"/>
                <w:szCs w:val="20"/>
              </w:rPr>
              <w:t>п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лиэтил</w:t>
            </w:r>
            <w:proofErr w:type="spellEnd"/>
            <w:r w:rsidRPr="00C652A9">
              <w:rPr>
                <w:sz w:val="20"/>
                <w:szCs w:val="20"/>
              </w:rPr>
              <w:t>. д</w:t>
            </w:r>
            <w:r w:rsidRPr="00C652A9">
              <w:rPr>
                <w:sz w:val="20"/>
                <w:szCs w:val="20"/>
              </w:rPr>
              <w:t>и</w:t>
            </w:r>
            <w:r w:rsidRPr="00C652A9">
              <w:rPr>
                <w:sz w:val="20"/>
                <w:szCs w:val="20"/>
              </w:rPr>
              <w:t>ам.-160 мм,</w:t>
            </w:r>
            <w:r w:rsidRPr="00C652A9">
              <w:rPr>
                <w:sz w:val="20"/>
                <w:szCs w:val="20"/>
              </w:rPr>
              <w:br/>
              <w:t>Кольцо КС,</w:t>
            </w:r>
            <w:r w:rsidRPr="00C652A9">
              <w:rPr>
                <w:sz w:val="20"/>
                <w:szCs w:val="20"/>
              </w:rPr>
              <w:br/>
              <w:t>люк чугу</w:t>
            </w:r>
            <w:r w:rsidRPr="00C652A9">
              <w:rPr>
                <w:sz w:val="20"/>
                <w:szCs w:val="20"/>
              </w:rPr>
              <w:t>н</w:t>
            </w:r>
            <w:r w:rsidRPr="00C652A9">
              <w:rPr>
                <w:sz w:val="20"/>
                <w:szCs w:val="20"/>
              </w:rPr>
              <w:t>ный,</w:t>
            </w:r>
            <w:r w:rsidRPr="00C652A9">
              <w:rPr>
                <w:sz w:val="20"/>
                <w:szCs w:val="20"/>
              </w:rPr>
              <w:br/>
              <w:t>плита пер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>крытия,</w:t>
            </w:r>
            <w:r w:rsidRPr="00C652A9">
              <w:rPr>
                <w:sz w:val="20"/>
                <w:szCs w:val="20"/>
              </w:rPr>
              <w:br/>
              <w:t>плита осн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вания,</w:t>
            </w:r>
            <w:r w:rsidRPr="00C652A9">
              <w:rPr>
                <w:sz w:val="20"/>
                <w:szCs w:val="20"/>
              </w:rPr>
              <w:br/>
              <w:t>цемент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br/>
            </w:r>
            <w:r w:rsidRPr="00C652A9">
              <w:rPr>
                <w:sz w:val="20"/>
                <w:szCs w:val="20"/>
              </w:rPr>
              <w:br/>
              <w:t xml:space="preserve">м              </w:t>
            </w:r>
            <w:r w:rsidRPr="00C652A9">
              <w:rPr>
                <w:sz w:val="20"/>
                <w:szCs w:val="20"/>
              </w:rPr>
              <w:br/>
            </w:r>
            <w:proofErr w:type="spellStart"/>
            <w:r w:rsidRPr="00C652A9">
              <w:rPr>
                <w:sz w:val="20"/>
                <w:szCs w:val="20"/>
              </w:rPr>
              <w:t>шт</w:t>
            </w:r>
            <w:proofErr w:type="spellEnd"/>
            <w:r w:rsidRPr="00C652A9">
              <w:rPr>
                <w:sz w:val="20"/>
                <w:szCs w:val="20"/>
              </w:rPr>
              <w:br/>
            </w:r>
            <w:r w:rsidRPr="00C652A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C652A9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652A9">
              <w:rPr>
                <w:sz w:val="20"/>
                <w:szCs w:val="20"/>
              </w:rPr>
              <w:br/>
            </w:r>
            <w:r w:rsidRPr="00C652A9">
              <w:rPr>
                <w:sz w:val="20"/>
                <w:szCs w:val="20"/>
              </w:rPr>
              <w:br/>
            </w:r>
            <w:proofErr w:type="spellStart"/>
            <w:r w:rsidRPr="00C652A9">
              <w:rPr>
                <w:sz w:val="20"/>
                <w:szCs w:val="20"/>
              </w:rPr>
              <w:t>шт</w:t>
            </w:r>
            <w:proofErr w:type="spellEnd"/>
            <w:r w:rsidRPr="00C652A9">
              <w:rPr>
                <w:sz w:val="20"/>
                <w:szCs w:val="20"/>
              </w:rPr>
              <w:br/>
            </w:r>
            <w:r w:rsidRPr="00C652A9">
              <w:rPr>
                <w:sz w:val="20"/>
                <w:szCs w:val="20"/>
              </w:rPr>
              <w:br/>
            </w:r>
            <w:proofErr w:type="spellStart"/>
            <w:r w:rsidRPr="00C652A9">
              <w:rPr>
                <w:sz w:val="20"/>
                <w:szCs w:val="20"/>
              </w:rPr>
              <w:t>шт</w:t>
            </w:r>
            <w:proofErr w:type="spellEnd"/>
            <w:r w:rsidRPr="00C652A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br/>
            </w:r>
            <w:r w:rsidRPr="00C652A9">
              <w:rPr>
                <w:sz w:val="20"/>
                <w:szCs w:val="20"/>
              </w:rPr>
              <w:br/>
              <w:t xml:space="preserve">87,1  </w:t>
            </w:r>
            <w:r w:rsidRPr="00C652A9">
              <w:rPr>
                <w:sz w:val="20"/>
                <w:szCs w:val="20"/>
              </w:rPr>
              <w:br/>
              <w:t xml:space="preserve">15          </w:t>
            </w:r>
            <w:r w:rsidRPr="00C652A9">
              <w:rPr>
                <w:sz w:val="20"/>
                <w:szCs w:val="20"/>
              </w:rPr>
              <w:br/>
            </w:r>
            <w:r w:rsidRPr="00C652A9">
              <w:rPr>
                <w:sz w:val="20"/>
                <w:szCs w:val="20"/>
              </w:rPr>
              <w:br/>
              <w:t>3</w:t>
            </w:r>
            <w:r w:rsidRPr="00C652A9">
              <w:rPr>
                <w:sz w:val="20"/>
                <w:szCs w:val="20"/>
              </w:rPr>
              <w:br/>
            </w:r>
            <w:r w:rsidRPr="00C652A9">
              <w:rPr>
                <w:sz w:val="20"/>
                <w:szCs w:val="20"/>
              </w:rPr>
              <w:br/>
              <w:t>3</w:t>
            </w:r>
            <w:r w:rsidRPr="00C652A9">
              <w:rPr>
                <w:sz w:val="20"/>
                <w:szCs w:val="20"/>
              </w:rPr>
              <w:br/>
            </w:r>
            <w:r w:rsidRPr="00C652A9">
              <w:rPr>
                <w:sz w:val="20"/>
                <w:szCs w:val="20"/>
              </w:rPr>
              <w:br/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2 980,515310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2 980,515310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2 920,905000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59,610310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</w:tr>
      <w:tr w:rsidR="00C652A9" w:rsidRPr="00C652A9" w:rsidTr="00C652A9">
        <w:trPr>
          <w:trHeight w:val="175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Источник водоснабж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>ния р. Го</w:t>
            </w:r>
            <w:r w:rsidRPr="00C652A9">
              <w:rPr>
                <w:sz w:val="20"/>
                <w:szCs w:val="20"/>
              </w:rPr>
              <w:t>р</w:t>
            </w:r>
            <w:r w:rsidRPr="00C652A9">
              <w:rPr>
                <w:sz w:val="20"/>
                <w:szCs w:val="20"/>
              </w:rPr>
              <w:t>ный в п. Н</w:t>
            </w:r>
            <w:r w:rsidRPr="00C652A9">
              <w:rPr>
                <w:sz w:val="20"/>
                <w:szCs w:val="20"/>
              </w:rPr>
              <w:t>а</w:t>
            </w:r>
            <w:r w:rsidRPr="00C652A9">
              <w:rPr>
                <w:sz w:val="20"/>
                <w:szCs w:val="20"/>
              </w:rPr>
              <w:t>чики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652A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Ограждение пр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>дупред</w:t>
            </w:r>
            <w:r w:rsidRPr="00C652A9">
              <w:rPr>
                <w:sz w:val="20"/>
                <w:szCs w:val="20"/>
              </w:rPr>
              <w:t>и</w:t>
            </w:r>
            <w:r w:rsidRPr="00C652A9">
              <w:rPr>
                <w:sz w:val="20"/>
                <w:szCs w:val="20"/>
              </w:rPr>
              <w:t>тельными зн</w:t>
            </w:r>
            <w:r w:rsidRPr="00C652A9">
              <w:rPr>
                <w:sz w:val="20"/>
                <w:szCs w:val="20"/>
              </w:rPr>
              <w:t>а</w:t>
            </w:r>
            <w:r w:rsidRPr="00C652A9">
              <w:rPr>
                <w:sz w:val="20"/>
                <w:szCs w:val="20"/>
              </w:rPr>
              <w:t>ками  первого пояса ЗСО исто</w:t>
            </w:r>
            <w:r w:rsidRPr="00C652A9">
              <w:rPr>
                <w:sz w:val="20"/>
                <w:szCs w:val="20"/>
              </w:rPr>
              <w:t>ч</w:t>
            </w:r>
            <w:r w:rsidRPr="00C652A9">
              <w:rPr>
                <w:sz w:val="20"/>
                <w:szCs w:val="20"/>
              </w:rPr>
              <w:t>ника водоснабж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 xml:space="preserve">ния р. </w:t>
            </w:r>
            <w:proofErr w:type="gramStart"/>
            <w:r w:rsidRPr="00C652A9">
              <w:rPr>
                <w:sz w:val="20"/>
                <w:szCs w:val="20"/>
              </w:rPr>
              <w:t>Горный</w:t>
            </w:r>
            <w:proofErr w:type="gramEnd"/>
            <w:r w:rsidRPr="00C652A9">
              <w:rPr>
                <w:sz w:val="20"/>
                <w:szCs w:val="20"/>
              </w:rPr>
              <w:t xml:space="preserve"> в п. Начики (с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гласно пр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екта ЗСО)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предупред</w:t>
            </w:r>
            <w:r w:rsidRPr="00C652A9">
              <w:rPr>
                <w:sz w:val="20"/>
                <w:szCs w:val="20"/>
              </w:rPr>
              <w:t>и</w:t>
            </w:r>
            <w:r w:rsidRPr="00C652A9">
              <w:rPr>
                <w:sz w:val="20"/>
                <w:szCs w:val="20"/>
              </w:rPr>
              <w:t>тельные зн</w:t>
            </w:r>
            <w:r w:rsidRPr="00C652A9">
              <w:rPr>
                <w:sz w:val="20"/>
                <w:szCs w:val="20"/>
              </w:rPr>
              <w:t>а</w:t>
            </w:r>
            <w:r w:rsidRPr="00C652A9">
              <w:rPr>
                <w:sz w:val="20"/>
                <w:szCs w:val="20"/>
              </w:rPr>
              <w:t>ки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652A9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652A9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60,000000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60,000000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60,000000</w:t>
            </w:r>
          </w:p>
        </w:tc>
      </w:tr>
      <w:tr w:rsidR="00C652A9" w:rsidRPr="00C652A9" w:rsidTr="00C652A9">
        <w:trPr>
          <w:trHeight w:val="1692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Колодцы в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доотвед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 xml:space="preserve">ния КК-5, КК-6, КК-7 по ул. </w:t>
            </w:r>
            <w:proofErr w:type="gramStart"/>
            <w:r w:rsidRPr="00C652A9">
              <w:rPr>
                <w:sz w:val="20"/>
                <w:szCs w:val="20"/>
              </w:rPr>
              <w:t>Ле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ная</w:t>
            </w:r>
            <w:proofErr w:type="gramEnd"/>
            <w:r w:rsidRPr="00C652A9">
              <w:rPr>
                <w:sz w:val="20"/>
                <w:szCs w:val="20"/>
              </w:rPr>
              <w:t>, д. 3а в п. Сокоч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652A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Ремонт, восст</w:t>
            </w:r>
            <w:r w:rsidRPr="00C652A9">
              <w:rPr>
                <w:sz w:val="20"/>
                <w:szCs w:val="20"/>
              </w:rPr>
              <w:t>а</w:t>
            </w:r>
            <w:r w:rsidRPr="00C652A9">
              <w:rPr>
                <w:sz w:val="20"/>
                <w:szCs w:val="20"/>
              </w:rPr>
              <w:t>новление и зам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>на колец при необх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димости к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лодцев водоотв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>дения КК-5, КК-6, КК-7 по ул. Ле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ная, д. 3а в п. С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коч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цемент, шл</w:t>
            </w:r>
            <w:r w:rsidRPr="00C652A9">
              <w:rPr>
                <w:sz w:val="20"/>
                <w:szCs w:val="20"/>
              </w:rPr>
              <w:t>а</w:t>
            </w:r>
            <w:r w:rsidRPr="00C652A9">
              <w:rPr>
                <w:sz w:val="20"/>
                <w:szCs w:val="20"/>
              </w:rPr>
              <w:t>кобл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ки, кольцо КС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652A9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652A9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2            24           3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60,000000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60,000000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60,000000</w:t>
            </w:r>
          </w:p>
        </w:tc>
      </w:tr>
      <w:tr w:rsidR="00C652A9" w:rsidRPr="00C652A9" w:rsidTr="00C652A9">
        <w:trPr>
          <w:trHeight w:val="1752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Сеть вод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 xml:space="preserve">снабжения в </w:t>
            </w:r>
            <w:proofErr w:type="spellStart"/>
            <w:r w:rsidRPr="00C652A9">
              <w:rPr>
                <w:sz w:val="20"/>
                <w:szCs w:val="20"/>
              </w:rPr>
              <w:t>п</w:t>
            </w:r>
            <w:proofErr w:type="gramStart"/>
            <w:r w:rsidRPr="00C652A9">
              <w:rPr>
                <w:sz w:val="20"/>
                <w:szCs w:val="20"/>
              </w:rPr>
              <w:t>.Н</w:t>
            </w:r>
            <w:proofErr w:type="gramEnd"/>
            <w:r w:rsidRPr="00C652A9">
              <w:rPr>
                <w:sz w:val="20"/>
                <w:szCs w:val="20"/>
              </w:rPr>
              <w:t>ачики</w:t>
            </w:r>
            <w:proofErr w:type="spellEnd"/>
            <w:r w:rsidRPr="00C65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км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0,015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Установка задв</w:t>
            </w:r>
            <w:r w:rsidRPr="00C652A9">
              <w:rPr>
                <w:sz w:val="20"/>
                <w:szCs w:val="20"/>
              </w:rPr>
              <w:t>и</w:t>
            </w:r>
            <w:r w:rsidRPr="00C652A9">
              <w:rPr>
                <w:sz w:val="20"/>
                <w:szCs w:val="20"/>
              </w:rPr>
              <w:t>жек</w:t>
            </w:r>
            <w:proofErr w:type="gramStart"/>
            <w:r w:rsidRPr="00C652A9">
              <w:rPr>
                <w:sz w:val="20"/>
                <w:szCs w:val="20"/>
              </w:rPr>
              <w:t xml:space="preserve"> Д</w:t>
            </w:r>
            <w:proofErr w:type="gramEnd"/>
            <w:r w:rsidRPr="00C652A9">
              <w:rPr>
                <w:sz w:val="20"/>
                <w:szCs w:val="20"/>
              </w:rPr>
              <w:t>=100 и ус</w:t>
            </w:r>
            <w:r w:rsidRPr="00C652A9">
              <w:rPr>
                <w:sz w:val="20"/>
                <w:szCs w:val="20"/>
              </w:rPr>
              <w:t>т</w:t>
            </w:r>
            <w:r w:rsidRPr="00C652A9">
              <w:rPr>
                <w:sz w:val="20"/>
                <w:szCs w:val="20"/>
              </w:rPr>
              <w:t>ройство к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лодца вод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снабжения на сети водоснабж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>ния в п. С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коч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задвижка  стальная,  отвод, фла</w:t>
            </w:r>
            <w:r w:rsidRPr="00C652A9">
              <w:rPr>
                <w:sz w:val="20"/>
                <w:szCs w:val="20"/>
              </w:rPr>
              <w:t>н</w:t>
            </w:r>
            <w:r w:rsidRPr="00C652A9">
              <w:rPr>
                <w:sz w:val="20"/>
                <w:szCs w:val="20"/>
              </w:rPr>
              <w:t>цы,</w:t>
            </w:r>
            <w:r w:rsidRPr="00C652A9">
              <w:rPr>
                <w:sz w:val="20"/>
                <w:szCs w:val="20"/>
              </w:rPr>
              <w:br/>
              <w:t>металл,</w:t>
            </w:r>
            <w:r w:rsidRPr="00C652A9">
              <w:rPr>
                <w:sz w:val="20"/>
                <w:szCs w:val="20"/>
              </w:rPr>
              <w:br/>
              <w:t>доска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proofErr w:type="spellStart"/>
            <w:r w:rsidRPr="00C652A9">
              <w:rPr>
                <w:sz w:val="20"/>
                <w:szCs w:val="20"/>
              </w:rPr>
              <w:t>шт</w:t>
            </w:r>
            <w:proofErr w:type="spellEnd"/>
            <w:r w:rsidRPr="00C652A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C652A9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652A9">
              <w:rPr>
                <w:sz w:val="20"/>
                <w:szCs w:val="20"/>
              </w:rPr>
              <w:br/>
            </w:r>
            <w:proofErr w:type="spellStart"/>
            <w:r w:rsidRPr="00C652A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2</w:t>
            </w:r>
            <w:r w:rsidRPr="00C652A9">
              <w:rPr>
                <w:sz w:val="20"/>
                <w:szCs w:val="20"/>
              </w:rPr>
              <w:br/>
              <w:t>10</w:t>
            </w:r>
            <w:r w:rsidRPr="00C652A9">
              <w:rPr>
                <w:sz w:val="20"/>
                <w:szCs w:val="20"/>
              </w:rPr>
              <w:br/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133,000000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133,000000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133,000000</w:t>
            </w:r>
          </w:p>
        </w:tc>
      </w:tr>
      <w:tr w:rsidR="00C652A9" w:rsidRPr="00C652A9" w:rsidTr="00C652A9">
        <w:trPr>
          <w:trHeight w:val="11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МКД п. С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 xml:space="preserve">коч, ул. </w:t>
            </w:r>
            <w:proofErr w:type="gramStart"/>
            <w:r w:rsidRPr="00C652A9">
              <w:rPr>
                <w:sz w:val="20"/>
                <w:szCs w:val="20"/>
              </w:rPr>
              <w:t>Ле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ная</w:t>
            </w:r>
            <w:proofErr w:type="gramEnd"/>
            <w:r w:rsidRPr="00C652A9">
              <w:rPr>
                <w:sz w:val="20"/>
                <w:szCs w:val="20"/>
              </w:rPr>
              <w:t>, д. 8 (пе</w:t>
            </w:r>
            <w:r w:rsidRPr="00C652A9">
              <w:rPr>
                <w:sz w:val="20"/>
                <w:szCs w:val="20"/>
              </w:rPr>
              <w:t>р</w:t>
            </w:r>
            <w:r w:rsidRPr="00C652A9">
              <w:rPr>
                <w:sz w:val="20"/>
                <w:szCs w:val="20"/>
              </w:rPr>
              <w:t xml:space="preserve">вый подъезд)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кв</w:t>
            </w:r>
            <w:proofErr w:type="gramStart"/>
            <w:r w:rsidRPr="00C652A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1646,1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Косметич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>ский ремонт подъе</w:t>
            </w:r>
            <w:r w:rsidRPr="00C652A9">
              <w:rPr>
                <w:sz w:val="20"/>
                <w:szCs w:val="20"/>
              </w:rPr>
              <w:t>з</w:t>
            </w:r>
            <w:r w:rsidRPr="00C652A9">
              <w:rPr>
                <w:sz w:val="20"/>
                <w:szCs w:val="20"/>
              </w:rPr>
              <w:t>да № 1 в МКД п. С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 xml:space="preserve">коч, ул. </w:t>
            </w:r>
            <w:proofErr w:type="gramStart"/>
            <w:r w:rsidRPr="00C652A9">
              <w:rPr>
                <w:sz w:val="20"/>
                <w:szCs w:val="20"/>
              </w:rPr>
              <w:t>Ле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ная</w:t>
            </w:r>
            <w:proofErr w:type="gramEnd"/>
            <w:r w:rsidRPr="00C652A9">
              <w:rPr>
                <w:sz w:val="20"/>
                <w:szCs w:val="20"/>
              </w:rPr>
              <w:t>, д. 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Строител</w:t>
            </w:r>
            <w:r w:rsidRPr="00C652A9">
              <w:rPr>
                <w:sz w:val="20"/>
                <w:szCs w:val="20"/>
              </w:rPr>
              <w:t>ь</w:t>
            </w:r>
            <w:r w:rsidRPr="00C652A9">
              <w:rPr>
                <w:sz w:val="20"/>
                <w:szCs w:val="20"/>
              </w:rPr>
              <w:t>ные расхо</w:t>
            </w:r>
            <w:r w:rsidRPr="00C652A9">
              <w:rPr>
                <w:sz w:val="20"/>
                <w:szCs w:val="20"/>
              </w:rPr>
              <w:t>д</w:t>
            </w:r>
            <w:r w:rsidRPr="00C652A9">
              <w:rPr>
                <w:sz w:val="20"/>
                <w:szCs w:val="20"/>
              </w:rPr>
              <w:t>ные  мат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>риалы и краски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 xml:space="preserve">кг, </w:t>
            </w:r>
            <w:proofErr w:type="spellStart"/>
            <w:proofErr w:type="gramStart"/>
            <w:r w:rsidRPr="00C652A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60,000000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60,000000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60,000000</w:t>
            </w:r>
          </w:p>
        </w:tc>
      </w:tr>
      <w:tr w:rsidR="00C652A9" w:rsidRPr="00C652A9" w:rsidTr="00C652A9">
        <w:trPr>
          <w:trHeight w:val="11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МКД п. С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 xml:space="preserve">коч, ул. </w:t>
            </w:r>
            <w:proofErr w:type="gramStart"/>
            <w:r w:rsidRPr="00C652A9">
              <w:rPr>
                <w:sz w:val="20"/>
                <w:szCs w:val="20"/>
              </w:rPr>
              <w:t>Ле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ная</w:t>
            </w:r>
            <w:proofErr w:type="gramEnd"/>
            <w:r w:rsidRPr="00C652A9">
              <w:rPr>
                <w:sz w:val="20"/>
                <w:szCs w:val="20"/>
              </w:rPr>
              <w:t>, д. 10 (второй под</w:t>
            </w:r>
            <w:r w:rsidRPr="00C652A9">
              <w:rPr>
                <w:sz w:val="20"/>
                <w:szCs w:val="20"/>
              </w:rPr>
              <w:t>ъ</w:t>
            </w:r>
            <w:r w:rsidRPr="00C652A9">
              <w:rPr>
                <w:sz w:val="20"/>
                <w:szCs w:val="20"/>
              </w:rPr>
              <w:t xml:space="preserve">езд)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кв.м.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1685,5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Косметич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>ский ремонт подъе</w:t>
            </w:r>
            <w:r w:rsidRPr="00C652A9">
              <w:rPr>
                <w:sz w:val="20"/>
                <w:szCs w:val="20"/>
              </w:rPr>
              <w:t>з</w:t>
            </w:r>
            <w:r w:rsidRPr="00C652A9">
              <w:rPr>
                <w:sz w:val="20"/>
                <w:szCs w:val="20"/>
              </w:rPr>
              <w:t>да № 2 в МКД п. С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 xml:space="preserve">коч, ул. </w:t>
            </w:r>
            <w:proofErr w:type="gramStart"/>
            <w:r w:rsidRPr="00C652A9">
              <w:rPr>
                <w:sz w:val="20"/>
                <w:szCs w:val="20"/>
              </w:rPr>
              <w:t>Ле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ная</w:t>
            </w:r>
            <w:proofErr w:type="gramEnd"/>
            <w:r w:rsidRPr="00C652A9">
              <w:rPr>
                <w:sz w:val="20"/>
                <w:szCs w:val="20"/>
              </w:rPr>
              <w:t>, д. 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Строител</w:t>
            </w:r>
            <w:r w:rsidRPr="00C652A9">
              <w:rPr>
                <w:sz w:val="20"/>
                <w:szCs w:val="20"/>
              </w:rPr>
              <w:t>ь</w:t>
            </w:r>
            <w:r w:rsidRPr="00C652A9">
              <w:rPr>
                <w:sz w:val="20"/>
                <w:szCs w:val="20"/>
              </w:rPr>
              <w:t>ные расхо</w:t>
            </w:r>
            <w:r w:rsidRPr="00C652A9">
              <w:rPr>
                <w:sz w:val="20"/>
                <w:szCs w:val="20"/>
              </w:rPr>
              <w:t>д</w:t>
            </w:r>
            <w:r w:rsidRPr="00C652A9">
              <w:rPr>
                <w:sz w:val="20"/>
                <w:szCs w:val="20"/>
              </w:rPr>
              <w:t>ные  мат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>риалы и краски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 xml:space="preserve">кг, </w:t>
            </w:r>
            <w:proofErr w:type="spellStart"/>
            <w:proofErr w:type="gramStart"/>
            <w:r w:rsidRPr="00C652A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60,000000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60,000000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60,000000</w:t>
            </w:r>
          </w:p>
        </w:tc>
      </w:tr>
      <w:tr w:rsidR="00C652A9" w:rsidRPr="00C652A9" w:rsidTr="00C652A9">
        <w:trPr>
          <w:trHeight w:val="11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МКД п. Н</w:t>
            </w:r>
            <w:r w:rsidRPr="00C652A9">
              <w:rPr>
                <w:sz w:val="20"/>
                <w:szCs w:val="20"/>
              </w:rPr>
              <w:t>а</w:t>
            </w:r>
            <w:r w:rsidRPr="00C652A9">
              <w:rPr>
                <w:sz w:val="20"/>
                <w:szCs w:val="20"/>
              </w:rPr>
              <w:t xml:space="preserve">чики, д. 17 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кв.м.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1959,1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Замена аварийн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го участка розл</w:t>
            </w:r>
            <w:r w:rsidRPr="00C652A9">
              <w:rPr>
                <w:sz w:val="20"/>
                <w:szCs w:val="20"/>
              </w:rPr>
              <w:t>и</w:t>
            </w:r>
            <w:r w:rsidRPr="00C652A9">
              <w:rPr>
                <w:sz w:val="20"/>
                <w:szCs w:val="20"/>
              </w:rPr>
              <w:t>ва горячего вод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снабж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>ния в МКД п. Нач</w:t>
            </w:r>
            <w:r w:rsidRPr="00C652A9">
              <w:rPr>
                <w:sz w:val="20"/>
                <w:szCs w:val="20"/>
              </w:rPr>
              <w:t>и</w:t>
            </w:r>
            <w:r w:rsidRPr="00C652A9">
              <w:rPr>
                <w:sz w:val="20"/>
                <w:szCs w:val="20"/>
              </w:rPr>
              <w:t xml:space="preserve">ки, д. 17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Труба</w:t>
            </w:r>
            <w:proofErr w:type="gramStart"/>
            <w:r w:rsidRPr="00C652A9">
              <w:rPr>
                <w:sz w:val="20"/>
                <w:szCs w:val="20"/>
              </w:rPr>
              <w:t xml:space="preserve"> Д</w:t>
            </w:r>
            <w:proofErr w:type="gramEnd"/>
            <w:r w:rsidRPr="00C652A9">
              <w:rPr>
                <w:sz w:val="20"/>
                <w:szCs w:val="20"/>
              </w:rPr>
              <w:t>=40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30,000000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30,000000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30,000000</w:t>
            </w:r>
          </w:p>
        </w:tc>
      </w:tr>
      <w:tr w:rsidR="00C652A9" w:rsidRPr="00C652A9" w:rsidTr="00C652A9">
        <w:trPr>
          <w:trHeight w:val="138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МКД п. С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 xml:space="preserve">коч, ул. </w:t>
            </w:r>
            <w:proofErr w:type="gramStart"/>
            <w:r w:rsidRPr="00C652A9">
              <w:rPr>
                <w:sz w:val="20"/>
                <w:szCs w:val="20"/>
              </w:rPr>
              <w:t>Ле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ная</w:t>
            </w:r>
            <w:proofErr w:type="gramEnd"/>
            <w:r w:rsidRPr="00C652A9">
              <w:rPr>
                <w:sz w:val="20"/>
                <w:szCs w:val="20"/>
              </w:rPr>
              <w:t>, д. 9 (пе</w:t>
            </w:r>
            <w:r w:rsidRPr="00C652A9">
              <w:rPr>
                <w:sz w:val="20"/>
                <w:szCs w:val="20"/>
              </w:rPr>
              <w:t>р</w:t>
            </w:r>
            <w:r w:rsidRPr="00C652A9">
              <w:rPr>
                <w:sz w:val="20"/>
                <w:szCs w:val="20"/>
              </w:rPr>
              <w:t xml:space="preserve">вый подъезд)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кв.м.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1663,7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Замена вхо</w:t>
            </w:r>
            <w:r w:rsidRPr="00C652A9">
              <w:rPr>
                <w:sz w:val="20"/>
                <w:szCs w:val="20"/>
              </w:rPr>
              <w:t>д</w:t>
            </w:r>
            <w:r w:rsidRPr="00C652A9">
              <w:rPr>
                <w:sz w:val="20"/>
                <w:szCs w:val="20"/>
              </w:rPr>
              <w:t>ных дверей в под</w:t>
            </w:r>
            <w:r w:rsidRPr="00C652A9">
              <w:rPr>
                <w:sz w:val="20"/>
                <w:szCs w:val="20"/>
              </w:rPr>
              <w:t>ъ</w:t>
            </w:r>
            <w:r w:rsidRPr="00C652A9">
              <w:rPr>
                <w:sz w:val="20"/>
                <w:szCs w:val="20"/>
              </w:rPr>
              <w:t>езде № 1 МКД п. С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коч, ул. Ле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ная, д. 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Профил</w:t>
            </w:r>
            <w:r w:rsidRPr="00C652A9">
              <w:rPr>
                <w:sz w:val="20"/>
                <w:szCs w:val="20"/>
              </w:rPr>
              <w:t>ь</w:t>
            </w:r>
            <w:r w:rsidRPr="00C652A9">
              <w:rPr>
                <w:sz w:val="20"/>
                <w:szCs w:val="20"/>
              </w:rPr>
              <w:t xml:space="preserve">ная труба, </w:t>
            </w:r>
            <w:r w:rsidRPr="00C652A9">
              <w:rPr>
                <w:sz w:val="20"/>
                <w:szCs w:val="20"/>
              </w:rPr>
              <w:br w:type="page"/>
              <w:t>м</w:t>
            </w:r>
            <w:r w:rsidRPr="00C652A9">
              <w:rPr>
                <w:sz w:val="20"/>
                <w:szCs w:val="20"/>
              </w:rPr>
              <w:t>е</w:t>
            </w:r>
            <w:r w:rsidRPr="00C652A9">
              <w:rPr>
                <w:sz w:val="20"/>
                <w:szCs w:val="20"/>
              </w:rPr>
              <w:t>талл лист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вой,</w:t>
            </w:r>
            <w:r w:rsidRPr="00C652A9">
              <w:rPr>
                <w:sz w:val="20"/>
                <w:szCs w:val="20"/>
              </w:rPr>
              <w:br w:type="page"/>
              <w:t>краска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br w:type="page"/>
              <w:t>м</w:t>
            </w:r>
            <w:r w:rsidRPr="00C652A9">
              <w:rPr>
                <w:sz w:val="20"/>
                <w:szCs w:val="20"/>
              </w:rPr>
              <w:br w:type="page"/>
            </w:r>
            <w:r w:rsidRPr="00C652A9">
              <w:rPr>
                <w:sz w:val="20"/>
                <w:szCs w:val="20"/>
              </w:rPr>
              <w:br w:type="page"/>
            </w:r>
            <w:proofErr w:type="spellStart"/>
            <w:proofErr w:type="gramStart"/>
            <w:r w:rsidRPr="00C652A9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652A9">
              <w:rPr>
                <w:sz w:val="20"/>
                <w:szCs w:val="20"/>
              </w:rPr>
              <w:br w:type="page"/>
              <w:t>кг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br w:type="page"/>
              <w:t xml:space="preserve">18           </w:t>
            </w:r>
            <w:r w:rsidRPr="00C652A9">
              <w:rPr>
                <w:sz w:val="20"/>
                <w:szCs w:val="20"/>
              </w:rPr>
              <w:br w:type="page"/>
            </w:r>
            <w:r w:rsidRPr="00C652A9">
              <w:rPr>
                <w:sz w:val="20"/>
                <w:szCs w:val="20"/>
              </w:rPr>
              <w:br w:type="page"/>
              <w:t xml:space="preserve">2               </w:t>
            </w:r>
            <w:proofErr w:type="spellStart"/>
            <w:r w:rsidRPr="00C652A9"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45,000000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45,000000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45,000000</w:t>
            </w:r>
          </w:p>
        </w:tc>
      </w:tr>
      <w:tr w:rsidR="00C652A9" w:rsidRPr="00C652A9" w:rsidTr="00C652A9">
        <w:trPr>
          <w:trHeight w:val="138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МКД п. С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 xml:space="preserve">коч, ул. </w:t>
            </w:r>
            <w:proofErr w:type="gramStart"/>
            <w:r w:rsidRPr="00C652A9">
              <w:rPr>
                <w:sz w:val="20"/>
                <w:szCs w:val="20"/>
              </w:rPr>
              <w:t>Ле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ная</w:t>
            </w:r>
            <w:proofErr w:type="gramEnd"/>
            <w:r w:rsidRPr="00C652A9">
              <w:rPr>
                <w:sz w:val="20"/>
                <w:szCs w:val="20"/>
              </w:rPr>
              <w:t>, д. 9 (вт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 xml:space="preserve">рой подъезд)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кв.м.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1663,7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Замена вхо</w:t>
            </w:r>
            <w:r w:rsidRPr="00C652A9">
              <w:rPr>
                <w:sz w:val="20"/>
                <w:szCs w:val="20"/>
              </w:rPr>
              <w:t>д</w:t>
            </w:r>
            <w:r w:rsidRPr="00C652A9">
              <w:rPr>
                <w:sz w:val="20"/>
                <w:szCs w:val="20"/>
              </w:rPr>
              <w:t>ных дверей в под</w:t>
            </w:r>
            <w:r w:rsidRPr="00C652A9">
              <w:rPr>
                <w:sz w:val="20"/>
                <w:szCs w:val="20"/>
              </w:rPr>
              <w:t>ъ</w:t>
            </w:r>
            <w:r w:rsidRPr="00C652A9">
              <w:rPr>
                <w:sz w:val="20"/>
                <w:szCs w:val="20"/>
              </w:rPr>
              <w:t>езде № 2 МКД п. С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коч, ул. Ле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ная, д. 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Профил</w:t>
            </w:r>
            <w:r w:rsidRPr="00C652A9">
              <w:rPr>
                <w:sz w:val="20"/>
                <w:szCs w:val="20"/>
              </w:rPr>
              <w:t>ь</w:t>
            </w:r>
            <w:r w:rsidRPr="00C652A9">
              <w:rPr>
                <w:sz w:val="20"/>
                <w:szCs w:val="20"/>
              </w:rPr>
              <w:t xml:space="preserve">ная труба, </w:t>
            </w:r>
            <w:r w:rsidRPr="00C652A9">
              <w:rPr>
                <w:sz w:val="20"/>
                <w:szCs w:val="20"/>
              </w:rPr>
              <w:br/>
              <w:t>металл ли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товой,</w:t>
            </w:r>
            <w:r w:rsidRPr="00C652A9">
              <w:rPr>
                <w:sz w:val="20"/>
                <w:szCs w:val="20"/>
              </w:rPr>
              <w:br/>
              <w:t>краска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br/>
              <w:t>м</w:t>
            </w:r>
            <w:r w:rsidRPr="00C652A9">
              <w:rPr>
                <w:sz w:val="20"/>
                <w:szCs w:val="20"/>
              </w:rPr>
              <w:br/>
            </w:r>
            <w:r w:rsidRPr="00C652A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C652A9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652A9">
              <w:rPr>
                <w:sz w:val="20"/>
                <w:szCs w:val="20"/>
              </w:rPr>
              <w:br/>
              <w:t>кг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br/>
              <w:t xml:space="preserve">18           </w:t>
            </w:r>
            <w:r w:rsidRPr="00C652A9">
              <w:rPr>
                <w:sz w:val="20"/>
                <w:szCs w:val="20"/>
              </w:rPr>
              <w:br/>
            </w:r>
            <w:r w:rsidRPr="00C652A9">
              <w:rPr>
                <w:sz w:val="20"/>
                <w:szCs w:val="20"/>
              </w:rPr>
              <w:br/>
              <w:t xml:space="preserve">2               </w:t>
            </w:r>
            <w:proofErr w:type="spellStart"/>
            <w:r w:rsidRPr="00C652A9"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45,000000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45,000000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45,000000</w:t>
            </w:r>
          </w:p>
        </w:tc>
      </w:tr>
      <w:tr w:rsidR="00C652A9" w:rsidRPr="00C652A9" w:rsidTr="00C652A9">
        <w:trPr>
          <w:trHeight w:val="138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МКД п. С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 xml:space="preserve">коч, ул. </w:t>
            </w:r>
            <w:proofErr w:type="gramStart"/>
            <w:r w:rsidRPr="00C652A9">
              <w:rPr>
                <w:sz w:val="20"/>
                <w:szCs w:val="20"/>
              </w:rPr>
              <w:t>Ле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ная</w:t>
            </w:r>
            <w:proofErr w:type="gramEnd"/>
            <w:r w:rsidRPr="00C652A9">
              <w:rPr>
                <w:sz w:val="20"/>
                <w:szCs w:val="20"/>
              </w:rPr>
              <w:t>, д. 9 (пе</w:t>
            </w:r>
            <w:r w:rsidRPr="00C652A9">
              <w:rPr>
                <w:sz w:val="20"/>
                <w:szCs w:val="20"/>
              </w:rPr>
              <w:t>р</w:t>
            </w:r>
            <w:r w:rsidRPr="00C652A9">
              <w:rPr>
                <w:sz w:val="20"/>
                <w:szCs w:val="20"/>
              </w:rPr>
              <w:t xml:space="preserve">вый подъезд)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кв.м.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1663,7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Замена вхо</w:t>
            </w:r>
            <w:r w:rsidRPr="00C652A9">
              <w:rPr>
                <w:sz w:val="20"/>
                <w:szCs w:val="20"/>
              </w:rPr>
              <w:t>д</w:t>
            </w:r>
            <w:r w:rsidRPr="00C652A9">
              <w:rPr>
                <w:sz w:val="20"/>
                <w:szCs w:val="20"/>
              </w:rPr>
              <w:t>ных дверей в подвал № 1 МКД п. С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коч, ул. Ле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ная, д. 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Профил</w:t>
            </w:r>
            <w:r w:rsidRPr="00C652A9">
              <w:rPr>
                <w:sz w:val="20"/>
                <w:szCs w:val="20"/>
              </w:rPr>
              <w:t>ь</w:t>
            </w:r>
            <w:r w:rsidRPr="00C652A9">
              <w:rPr>
                <w:sz w:val="20"/>
                <w:szCs w:val="20"/>
              </w:rPr>
              <w:t xml:space="preserve">ная труба, </w:t>
            </w:r>
            <w:r w:rsidRPr="00C652A9">
              <w:rPr>
                <w:sz w:val="20"/>
                <w:szCs w:val="20"/>
              </w:rPr>
              <w:br/>
              <w:t>металл ли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товой,</w:t>
            </w:r>
            <w:r w:rsidRPr="00C652A9">
              <w:rPr>
                <w:sz w:val="20"/>
                <w:szCs w:val="20"/>
              </w:rPr>
              <w:br/>
              <w:t>краска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br/>
              <w:t>м</w:t>
            </w:r>
            <w:r w:rsidRPr="00C652A9">
              <w:rPr>
                <w:sz w:val="20"/>
                <w:szCs w:val="20"/>
              </w:rPr>
              <w:br/>
            </w:r>
            <w:r w:rsidRPr="00C652A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C652A9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652A9">
              <w:rPr>
                <w:sz w:val="20"/>
                <w:szCs w:val="20"/>
              </w:rPr>
              <w:br/>
              <w:t>кг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br/>
              <w:t xml:space="preserve">18           </w:t>
            </w:r>
            <w:r w:rsidRPr="00C652A9">
              <w:rPr>
                <w:sz w:val="20"/>
                <w:szCs w:val="20"/>
              </w:rPr>
              <w:br/>
            </w:r>
            <w:r w:rsidRPr="00C652A9">
              <w:rPr>
                <w:sz w:val="20"/>
                <w:szCs w:val="20"/>
              </w:rPr>
              <w:br/>
              <w:t xml:space="preserve">2               </w:t>
            </w:r>
            <w:proofErr w:type="spellStart"/>
            <w:r w:rsidRPr="00C652A9"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45,000000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45,000000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45,000000</w:t>
            </w:r>
          </w:p>
        </w:tc>
      </w:tr>
      <w:tr w:rsidR="00C652A9" w:rsidRPr="00C652A9" w:rsidTr="00C652A9">
        <w:trPr>
          <w:trHeight w:val="138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МКД п. С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 xml:space="preserve">коч, ул. </w:t>
            </w:r>
            <w:proofErr w:type="gramStart"/>
            <w:r w:rsidRPr="00C652A9">
              <w:rPr>
                <w:sz w:val="20"/>
                <w:szCs w:val="20"/>
              </w:rPr>
              <w:t>Ле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ная</w:t>
            </w:r>
            <w:proofErr w:type="gramEnd"/>
            <w:r w:rsidRPr="00C652A9">
              <w:rPr>
                <w:sz w:val="20"/>
                <w:szCs w:val="20"/>
              </w:rPr>
              <w:t>, д. 9 (вт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 xml:space="preserve">рой подъезд)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кв</w:t>
            </w:r>
            <w:proofErr w:type="gramStart"/>
            <w:r w:rsidRPr="00C652A9">
              <w:rPr>
                <w:sz w:val="20"/>
                <w:szCs w:val="20"/>
              </w:rPr>
              <w:t>.м</w:t>
            </w:r>
            <w:proofErr w:type="gramEnd"/>
            <w:r w:rsidRPr="00C652A9">
              <w:rPr>
                <w:sz w:val="20"/>
                <w:szCs w:val="20"/>
              </w:rPr>
              <w:t xml:space="preserve"> / </w:t>
            </w:r>
            <w:proofErr w:type="spellStart"/>
            <w:r w:rsidRPr="00C652A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1663,7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Замена вхо</w:t>
            </w:r>
            <w:r w:rsidRPr="00C652A9">
              <w:rPr>
                <w:sz w:val="20"/>
                <w:szCs w:val="20"/>
              </w:rPr>
              <w:t>д</w:t>
            </w:r>
            <w:r w:rsidRPr="00C652A9">
              <w:rPr>
                <w:sz w:val="20"/>
                <w:szCs w:val="20"/>
              </w:rPr>
              <w:t>ных дверей в подвал № 2 МКД п. С</w:t>
            </w:r>
            <w:r w:rsidRPr="00C652A9">
              <w:rPr>
                <w:sz w:val="20"/>
                <w:szCs w:val="20"/>
              </w:rPr>
              <w:t>о</w:t>
            </w:r>
            <w:r w:rsidRPr="00C652A9">
              <w:rPr>
                <w:sz w:val="20"/>
                <w:szCs w:val="20"/>
              </w:rPr>
              <w:t>коч, ул. Ле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ная, д. 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Профил</w:t>
            </w:r>
            <w:r w:rsidRPr="00C652A9">
              <w:rPr>
                <w:sz w:val="20"/>
                <w:szCs w:val="20"/>
              </w:rPr>
              <w:t>ь</w:t>
            </w:r>
            <w:r w:rsidRPr="00C652A9">
              <w:rPr>
                <w:sz w:val="20"/>
                <w:szCs w:val="20"/>
              </w:rPr>
              <w:t xml:space="preserve">ная труба, </w:t>
            </w:r>
            <w:r w:rsidRPr="00C652A9">
              <w:rPr>
                <w:sz w:val="20"/>
                <w:szCs w:val="20"/>
              </w:rPr>
              <w:br/>
              <w:t>металл ли</w:t>
            </w:r>
            <w:r w:rsidRPr="00C652A9">
              <w:rPr>
                <w:sz w:val="20"/>
                <w:szCs w:val="20"/>
              </w:rPr>
              <w:t>с</w:t>
            </w:r>
            <w:r w:rsidRPr="00C652A9">
              <w:rPr>
                <w:sz w:val="20"/>
                <w:szCs w:val="20"/>
              </w:rPr>
              <w:t>товой,</w:t>
            </w:r>
            <w:r w:rsidRPr="00C652A9">
              <w:rPr>
                <w:sz w:val="20"/>
                <w:szCs w:val="20"/>
              </w:rPr>
              <w:br/>
              <w:t>краска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br/>
              <w:t>м</w:t>
            </w:r>
            <w:r w:rsidRPr="00C652A9">
              <w:rPr>
                <w:sz w:val="20"/>
                <w:szCs w:val="20"/>
              </w:rPr>
              <w:br/>
            </w:r>
            <w:r w:rsidRPr="00C652A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C652A9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652A9">
              <w:rPr>
                <w:sz w:val="20"/>
                <w:szCs w:val="20"/>
              </w:rPr>
              <w:br/>
              <w:t>кг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br/>
              <w:t xml:space="preserve">18           </w:t>
            </w:r>
            <w:r w:rsidRPr="00C652A9">
              <w:rPr>
                <w:sz w:val="20"/>
                <w:szCs w:val="20"/>
              </w:rPr>
              <w:br/>
            </w:r>
            <w:r w:rsidRPr="00C652A9">
              <w:rPr>
                <w:sz w:val="20"/>
                <w:szCs w:val="20"/>
              </w:rPr>
              <w:br/>
              <w:t xml:space="preserve">2               </w:t>
            </w:r>
            <w:proofErr w:type="spellStart"/>
            <w:r w:rsidRPr="00C652A9"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45,000000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45,000000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45,000000</w:t>
            </w:r>
          </w:p>
        </w:tc>
      </w:tr>
      <w:tr w:rsidR="00C652A9" w:rsidRPr="00C652A9" w:rsidTr="00C652A9">
        <w:trPr>
          <w:trHeight w:val="432"/>
        </w:trPr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right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Всего по посел</w:t>
            </w:r>
            <w:r w:rsidRPr="00C652A9">
              <w:rPr>
                <w:b/>
                <w:bCs/>
                <w:sz w:val="20"/>
                <w:szCs w:val="20"/>
              </w:rPr>
              <w:t>е</w:t>
            </w:r>
            <w:r w:rsidRPr="00C652A9">
              <w:rPr>
                <w:b/>
                <w:bCs/>
                <w:sz w:val="20"/>
                <w:szCs w:val="20"/>
              </w:rPr>
              <w:t>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3 593,515310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3 010,515310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2 950,305000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60,210310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583,000000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52A9">
              <w:rPr>
                <w:b/>
                <w:bCs/>
                <w:sz w:val="20"/>
                <w:szCs w:val="20"/>
              </w:rPr>
              <w:t>583,000000</w:t>
            </w:r>
          </w:p>
        </w:tc>
      </w:tr>
      <w:tr w:rsidR="00C652A9" w:rsidRPr="00C652A9" w:rsidTr="00C652A9">
        <w:trPr>
          <w:trHeight w:val="26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A9" w:rsidRPr="00C652A9" w:rsidRDefault="00C652A9" w:rsidP="00C652A9">
            <w:pPr>
              <w:jc w:val="center"/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 xml:space="preserve"> </w:t>
            </w:r>
          </w:p>
        </w:tc>
      </w:tr>
      <w:tr w:rsidR="00C652A9" w:rsidRPr="00C652A9" w:rsidTr="00C652A9">
        <w:trPr>
          <w:trHeight w:val="26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17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* - заполняется при планировании ремонтных р</w:t>
            </w:r>
            <w:r w:rsidRPr="00C652A9">
              <w:rPr>
                <w:sz w:val="20"/>
                <w:szCs w:val="20"/>
              </w:rPr>
              <w:t>а</w:t>
            </w:r>
            <w:r w:rsidRPr="00C652A9">
              <w:rPr>
                <w:sz w:val="20"/>
                <w:szCs w:val="20"/>
              </w:rPr>
              <w:t>бот на жилищном фонде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</w:tr>
      <w:tr w:rsidR="00C652A9" w:rsidRPr="00C652A9" w:rsidTr="00C652A9">
        <w:trPr>
          <w:trHeight w:val="26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1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  <w:r w:rsidRPr="00C652A9">
              <w:rPr>
                <w:sz w:val="20"/>
                <w:szCs w:val="20"/>
              </w:rPr>
              <w:t>** - указываются основные в</w:t>
            </w:r>
            <w:r w:rsidRPr="00C652A9">
              <w:rPr>
                <w:sz w:val="20"/>
                <w:szCs w:val="20"/>
              </w:rPr>
              <w:t>и</w:t>
            </w:r>
            <w:r w:rsidRPr="00C652A9">
              <w:rPr>
                <w:sz w:val="20"/>
                <w:szCs w:val="20"/>
              </w:rPr>
              <w:t>ды материалов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A9" w:rsidRPr="00C652A9" w:rsidRDefault="00C652A9" w:rsidP="00C652A9">
            <w:pPr>
              <w:rPr>
                <w:sz w:val="20"/>
                <w:szCs w:val="20"/>
              </w:rPr>
            </w:pPr>
          </w:p>
        </w:tc>
      </w:tr>
    </w:tbl>
    <w:p w:rsidR="00C535FE" w:rsidRDefault="00C535FE" w:rsidP="00052BAE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5FE" w:rsidRDefault="00C535FE" w:rsidP="00052BAE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5FE" w:rsidRDefault="00C535FE" w:rsidP="00052BAE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5FE" w:rsidRDefault="00C535FE" w:rsidP="00052BAE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5FE" w:rsidRDefault="00C535FE" w:rsidP="00052BAE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5FE" w:rsidRDefault="00C535FE" w:rsidP="00052BAE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5FE" w:rsidRDefault="00C535FE" w:rsidP="00052BAE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  <w:sectPr w:rsidR="00C535FE" w:rsidSect="00C535FE">
          <w:pgSz w:w="16838" w:h="11906" w:orient="landscape"/>
          <w:pgMar w:top="567" w:right="851" w:bottom="284" w:left="1134" w:header="0" w:footer="709" w:gutter="0"/>
          <w:cols w:space="720"/>
          <w:formProt w:val="0"/>
          <w:docGrid w:linePitch="360"/>
        </w:sectPr>
      </w:pPr>
    </w:p>
    <w:p w:rsidR="00052BAE" w:rsidRDefault="00052BAE" w:rsidP="00052BAE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052BAE">
        <w:rPr>
          <w:sz w:val="28"/>
          <w:szCs w:val="20"/>
        </w:rPr>
        <w:lastRenderedPageBreak/>
        <w:t>Приложение № 2</w:t>
      </w:r>
    </w:p>
    <w:p w:rsidR="00C652A9" w:rsidRPr="00052BAE" w:rsidRDefault="00C652A9" w:rsidP="00052BAE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к Постановлению № 05 от 29.01.2024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851"/>
        <w:jc w:val="right"/>
        <w:rPr>
          <w:sz w:val="28"/>
          <w:szCs w:val="20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851"/>
        <w:jc w:val="right"/>
        <w:rPr>
          <w:sz w:val="28"/>
          <w:szCs w:val="20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851"/>
        <w:jc w:val="right"/>
        <w:rPr>
          <w:sz w:val="28"/>
          <w:szCs w:val="20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052BAE">
        <w:rPr>
          <w:b/>
          <w:bCs/>
          <w:sz w:val="28"/>
          <w:szCs w:val="20"/>
        </w:rPr>
        <w:t>СОСТАВ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52BAE">
        <w:rPr>
          <w:b/>
          <w:sz w:val="28"/>
          <w:szCs w:val="20"/>
        </w:rPr>
        <w:t xml:space="preserve">Координационного штаба по осуществлению </w:t>
      </w:r>
      <w:proofErr w:type="gramStart"/>
      <w:r w:rsidRPr="00052BAE">
        <w:rPr>
          <w:b/>
          <w:sz w:val="28"/>
          <w:szCs w:val="20"/>
        </w:rPr>
        <w:t>контроля за</w:t>
      </w:r>
      <w:proofErr w:type="gramEnd"/>
      <w:r w:rsidRPr="00052BAE">
        <w:rPr>
          <w:b/>
          <w:sz w:val="28"/>
          <w:szCs w:val="20"/>
        </w:rPr>
        <w:t xml:space="preserve"> реализацией мер</w:t>
      </w:r>
      <w:r w:rsidRPr="00052BAE">
        <w:rPr>
          <w:b/>
          <w:sz w:val="28"/>
          <w:szCs w:val="20"/>
        </w:rPr>
        <w:t>о</w:t>
      </w:r>
      <w:r w:rsidRPr="00052BAE">
        <w:rPr>
          <w:b/>
          <w:sz w:val="28"/>
          <w:szCs w:val="20"/>
        </w:rPr>
        <w:t>приятий по подготовке объектов жилищно-коммунального хозяйства к осе</w:t>
      </w:r>
      <w:r w:rsidRPr="00052BAE">
        <w:rPr>
          <w:b/>
          <w:sz w:val="28"/>
          <w:szCs w:val="20"/>
        </w:rPr>
        <w:t>н</w:t>
      </w:r>
      <w:r w:rsidRPr="00052BAE">
        <w:rPr>
          <w:b/>
          <w:sz w:val="28"/>
          <w:szCs w:val="20"/>
        </w:rPr>
        <w:t xml:space="preserve">не-зимнему периоду </w:t>
      </w:r>
      <w:r>
        <w:rPr>
          <w:b/>
          <w:sz w:val="28"/>
          <w:szCs w:val="20"/>
        </w:rPr>
        <w:t>2024-2025</w:t>
      </w:r>
      <w:r w:rsidRPr="00052BAE">
        <w:rPr>
          <w:b/>
          <w:sz w:val="28"/>
          <w:szCs w:val="20"/>
        </w:rPr>
        <w:t xml:space="preserve"> гг.</w:t>
      </w:r>
      <w:r w:rsidRPr="00052BAE">
        <w:rPr>
          <w:sz w:val="28"/>
          <w:szCs w:val="20"/>
        </w:rPr>
        <w:t xml:space="preserve"> </w:t>
      </w:r>
      <w:r w:rsidRPr="00052BAE">
        <w:rPr>
          <w:b/>
          <w:sz w:val="28"/>
          <w:szCs w:val="20"/>
        </w:rPr>
        <w:t xml:space="preserve">и прохождению отопительного периода </w:t>
      </w:r>
      <w:r>
        <w:rPr>
          <w:b/>
          <w:sz w:val="28"/>
          <w:szCs w:val="20"/>
        </w:rPr>
        <w:t>2024-2025</w:t>
      </w:r>
      <w:r w:rsidRPr="00052BAE">
        <w:rPr>
          <w:b/>
          <w:sz w:val="28"/>
          <w:szCs w:val="20"/>
        </w:rPr>
        <w:t xml:space="preserve"> гг.</w:t>
      </w:r>
      <w:r w:rsidRPr="00052BAE">
        <w:rPr>
          <w:sz w:val="28"/>
          <w:szCs w:val="20"/>
        </w:rPr>
        <w:t xml:space="preserve"> </w:t>
      </w:r>
      <w:r w:rsidRPr="00052BAE">
        <w:rPr>
          <w:b/>
          <w:sz w:val="28"/>
          <w:szCs w:val="20"/>
        </w:rPr>
        <w:t>на территории Начикинского сельского поселения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0"/>
        </w:rPr>
      </w:pPr>
    </w:p>
    <w:tbl>
      <w:tblPr>
        <w:tblW w:w="10031" w:type="dxa"/>
        <w:tblLook w:val="0000"/>
      </w:tblPr>
      <w:tblGrid>
        <w:gridCol w:w="2518"/>
        <w:gridCol w:w="7513"/>
      </w:tblGrid>
      <w:tr w:rsidR="00052BAE" w:rsidRPr="00052BAE" w:rsidTr="00062C9B">
        <w:tc>
          <w:tcPr>
            <w:tcW w:w="2518" w:type="dxa"/>
          </w:tcPr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052BAE">
              <w:rPr>
                <w:sz w:val="28"/>
                <w:szCs w:val="20"/>
              </w:rPr>
              <w:t>Пищальченко В.М.</w:t>
            </w:r>
          </w:p>
        </w:tc>
        <w:tc>
          <w:tcPr>
            <w:tcW w:w="7513" w:type="dxa"/>
          </w:tcPr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052BAE">
              <w:rPr>
                <w:sz w:val="28"/>
                <w:szCs w:val="20"/>
              </w:rPr>
              <w:t xml:space="preserve">Глава Начикинского сельского поселения, </w:t>
            </w:r>
          </w:p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052BAE">
              <w:rPr>
                <w:b/>
                <w:sz w:val="28"/>
                <w:szCs w:val="20"/>
              </w:rPr>
              <w:t>председатель штаба;</w:t>
            </w:r>
          </w:p>
        </w:tc>
      </w:tr>
      <w:tr w:rsidR="00052BAE" w:rsidRPr="00052BAE" w:rsidTr="00062C9B">
        <w:tc>
          <w:tcPr>
            <w:tcW w:w="2518" w:type="dxa"/>
          </w:tcPr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052BAE">
              <w:rPr>
                <w:sz w:val="28"/>
                <w:szCs w:val="20"/>
              </w:rPr>
              <w:t>Меркулов П.Е.</w:t>
            </w:r>
          </w:p>
        </w:tc>
        <w:tc>
          <w:tcPr>
            <w:tcW w:w="7513" w:type="dxa"/>
          </w:tcPr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главы администрации Начикинского сельского поселения</w:t>
            </w:r>
            <w:r w:rsidRPr="00052BAE">
              <w:rPr>
                <w:sz w:val="28"/>
                <w:szCs w:val="20"/>
              </w:rPr>
              <w:t xml:space="preserve">, </w:t>
            </w:r>
            <w:r w:rsidRPr="00052BAE">
              <w:rPr>
                <w:b/>
                <w:sz w:val="28"/>
                <w:szCs w:val="20"/>
              </w:rPr>
              <w:t>заместитель председателя;</w:t>
            </w:r>
            <w:r w:rsidRPr="00052BAE">
              <w:rPr>
                <w:sz w:val="28"/>
                <w:szCs w:val="20"/>
              </w:rPr>
              <w:t xml:space="preserve"> </w:t>
            </w:r>
          </w:p>
        </w:tc>
      </w:tr>
      <w:tr w:rsidR="00052BAE" w:rsidRPr="00052BAE" w:rsidTr="00062C9B">
        <w:tc>
          <w:tcPr>
            <w:tcW w:w="2518" w:type="dxa"/>
          </w:tcPr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052BAE">
              <w:rPr>
                <w:sz w:val="28"/>
                <w:szCs w:val="20"/>
              </w:rPr>
              <w:t>Максимова Т.С.</w:t>
            </w:r>
          </w:p>
        </w:tc>
        <w:tc>
          <w:tcPr>
            <w:tcW w:w="7513" w:type="dxa"/>
          </w:tcPr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052BAE">
              <w:rPr>
                <w:sz w:val="28"/>
                <w:szCs w:val="20"/>
              </w:rPr>
              <w:t xml:space="preserve">Старший инспектор </w:t>
            </w:r>
            <w:r>
              <w:rPr>
                <w:sz w:val="28"/>
                <w:szCs w:val="20"/>
              </w:rPr>
              <w:t>О</w:t>
            </w:r>
            <w:r w:rsidRPr="00052BAE">
              <w:rPr>
                <w:sz w:val="28"/>
                <w:szCs w:val="20"/>
              </w:rPr>
              <w:t>тдела экономики, бюджетного рег</w:t>
            </w:r>
            <w:r w:rsidRPr="00052BAE">
              <w:rPr>
                <w:sz w:val="28"/>
                <w:szCs w:val="20"/>
              </w:rPr>
              <w:t>у</w:t>
            </w:r>
            <w:r w:rsidRPr="00052BAE">
              <w:rPr>
                <w:sz w:val="28"/>
                <w:szCs w:val="20"/>
              </w:rPr>
              <w:t>лиро</w:t>
            </w:r>
            <w:r>
              <w:rPr>
                <w:sz w:val="28"/>
                <w:szCs w:val="20"/>
              </w:rPr>
              <w:t>вания и имущественных отношений</w:t>
            </w:r>
            <w:r w:rsidRPr="00052BAE">
              <w:rPr>
                <w:sz w:val="28"/>
                <w:szCs w:val="20"/>
              </w:rPr>
              <w:t xml:space="preserve">,  </w:t>
            </w:r>
            <w:r w:rsidRPr="00052BAE">
              <w:rPr>
                <w:b/>
                <w:sz w:val="28"/>
                <w:szCs w:val="20"/>
              </w:rPr>
              <w:t>секретарь шт</w:t>
            </w:r>
            <w:r w:rsidRPr="00052BAE">
              <w:rPr>
                <w:b/>
                <w:sz w:val="28"/>
                <w:szCs w:val="20"/>
              </w:rPr>
              <w:t>а</w:t>
            </w:r>
            <w:r w:rsidRPr="00052BAE">
              <w:rPr>
                <w:b/>
                <w:sz w:val="28"/>
                <w:szCs w:val="20"/>
              </w:rPr>
              <w:t>ба.</w:t>
            </w:r>
          </w:p>
        </w:tc>
      </w:tr>
      <w:tr w:rsidR="00052BAE" w:rsidRPr="00052BAE" w:rsidTr="00062C9B">
        <w:tc>
          <w:tcPr>
            <w:tcW w:w="2518" w:type="dxa"/>
          </w:tcPr>
          <w:p w:rsidR="00052BAE" w:rsidRPr="00052BAE" w:rsidRDefault="00052BAE" w:rsidP="00052BAE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0"/>
                <w:u w:val="single"/>
              </w:rPr>
            </w:pPr>
            <w:r w:rsidRPr="00052BAE">
              <w:rPr>
                <w:b/>
                <w:sz w:val="28"/>
                <w:szCs w:val="20"/>
                <w:u w:val="single"/>
              </w:rPr>
              <w:t>Члены штаба</w:t>
            </w:r>
          </w:p>
        </w:tc>
        <w:tc>
          <w:tcPr>
            <w:tcW w:w="7513" w:type="dxa"/>
          </w:tcPr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052BAE" w:rsidRPr="00052BAE" w:rsidTr="00062C9B">
        <w:tc>
          <w:tcPr>
            <w:tcW w:w="2518" w:type="dxa"/>
          </w:tcPr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052BAE">
              <w:rPr>
                <w:sz w:val="28"/>
                <w:szCs w:val="20"/>
              </w:rPr>
              <w:t>Кучер В.И.</w:t>
            </w:r>
          </w:p>
        </w:tc>
        <w:tc>
          <w:tcPr>
            <w:tcW w:w="7513" w:type="dxa"/>
          </w:tcPr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052BAE">
              <w:rPr>
                <w:sz w:val="28"/>
                <w:szCs w:val="20"/>
              </w:rPr>
              <w:t>- Мастер участка «Начикинский»</w:t>
            </w:r>
            <w:r>
              <w:rPr>
                <w:sz w:val="28"/>
                <w:szCs w:val="20"/>
              </w:rPr>
              <w:t xml:space="preserve"> </w:t>
            </w:r>
            <w:r w:rsidRPr="00052BAE">
              <w:rPr>
                <w:sz w:val="28"/>
                <w:szCs w:val="20"/>
              </w:rPr>
              <w:t>АО «Камчатэнергосервис»</w:t>
            </w:r>
          </w:p>
        </w:tc>
      </w:tr>
      <w:tr w:rsidR="00052BAE" w:rsidRPr="00052BAE" w:rsidTr="00062C9B">
        <w:tc>
          <w:tcPr>
            <w:tcW w:w="2518" w:type="dxa"/>
          </w:tcPr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052BAE">
              <w:rPr>
                <w:sz w:val="28"/>
                <w:szCs w:val="20"/>
              </w:rPr>
              <w:t>Церуш В.К.</w:t>
            </w:r>
          </w:p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052BAE">
              <w:rPr>
                <w:sz w:val="28"/>
                <w:szCs w:val="20"/>
              </w:rPr>
              <w:t xml:space="preserve">Мешалкина О.В.     </w:t>
            </w:r>
          </w:p>
        </w:tc>
        <w:tc>
          <w:tcPr>
            <w:tcW w:w="7513" w:type="dxa"/>
          </w:tcPr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052BAE">
              <w:rPr>
                <w:sz w:val="28"/>
                <w:szCs w:val="20"/>
              </w:rPr>
              <w:t>- И.о. директора МАУ «Строительства, благоустройства и ЖКХ»;</w:t>
            </w:r>
          </w:p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052BAE">
              <w:rPr>
                <w:sz w:val="28"/>
                <w:szCs w:val="20"/>
              </w:rPr>
              <w:t>- Директор ООО «Сокоч»;</w:t>
            </w:r>
          </w:p>
        </w:tc>
      </w:tr>
      <w:tr w:rsidR="00052BAE" w:rsidRPr="00052BAE" w:rsidTr="00062C9B">
        <w:tc>
          <w:tcPr>
            <w:tcW w:w="2518" w:type="dxa"/>
          </w:tcPr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052BAE">
              <w:rPr>
                <w:sz w:val="28"/>
                <w:szCs w:val="20"/>
              </w:rPr>
              <w:t>Харитонова О.В.</w:t>
            </w:r>
          </w:p>
        </w:tc>
        <w:tc>
          <w:tcPr>
            <w:tcW w:w="7513" w:type="dxa"/>
          </w:tcPr>
          <w:p w:rsidR="00052BAE" w:rsidRPr="00052BAE" w:rsidRDefault="00052BAE" w:rsidP="00052BA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052BAE">
              <w:rPr>
                <w:sz w:val="28"/>
                <w:szCs w:val="20"/>
              </w:rPr>
              <w:t>- Начальник Отдела экономики</w:t>
            </w:r>
            <w:r>
              <w:rPr>
                <w:sz w:val="28"/>
                <w:szCs w:val="20"/>
              </w:rPr>
              <w:t>,</w:t>
            </w:r>
            <w:r w:rsidRPr="00052BAE">
              <w:rPr>
                <w:sz w:val="28"/>
                <w:szCs w:val="20"/>
              </w:rPr>
              <w:t xml:space="preserve"> бюджетного регулирования и имущественных отношений.  </w:t>
            </w:r>
          </w:p>
        </w:tc>
      </w:tr>
    </w:tbl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052BAE">
        <w:rPr>
          <w:sz w:val="28"/>
          <w:szCs w:val="28"/>
        </w:rPr>
        <w:t xml:space="preserve">                                                                                                 </w:t>
      </w:r>
    </w:p>
    <w:p w:rsidR="00052BAE" w:rsidRDefault="00052BAE" w:rsidP="00052BAE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 w:rsidRPr="00052BAE"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052BAE">
        <w:rPr>
          <w:sz w:val="28"/>
          <w:szCs w:val="20"/>
        </w:rPr>
        <w:t>Приложение № 3</w:t>
      </w:r>
    </w:p>
    <w:p w:rsidR="00C652A9" w:rsidRPr="00052BAE" w:rsidRDefault="00C652A9" w:rsidP="00052BAE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0"/>
        </w:rPr>
        <w:t>Постановлению № 05 от 29.01.2024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spacing w:line="256" w:lineRule="auto"/>
        <w:ind w:left="6237"/>
        <w:jc w:val="right"/>
        <w:rPr>
          <w:sz w:val="28"/>
          <w:szCs w:val="28"/>
        </w:rPr>
      </w:pPr>
    </w:p>
    <w:p w:rsidR="00052BAE" w:rsidRDefault="00052BAE" w:rsidP="00052BA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2BAE">
        <w:rPr>
          <w:b/>
          <w:bCs/>
          <w:sz w:val="28"/>
          <w:szCs w:val="28"/>
        </w:rPr>
        <w:t>ПОЛОЖЕНИЕ</w:t>
      </w:r>
    </w:p>
    <w:p w:rsidR="00052BAE" w:rsidRDefault="00052BAE" w:rsidP="00052BA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2BAE">
        <w:rPr>
          <w:b/>
          <w:bCs/>
          <w:sz w:val="28"/>
          <w:szCs w:val="28"/>
        </w:rPr>
        <w:t xml:space="preserve">о координационном штабе по осуществлению </w:t>
      </w:r>
      <w:proofErr w:type="gramStart"/>
      <w:r w:rsidRPr="00052BAE">
        <w:rPr>
          <w:b/>
          <w:bCs/>
          <w:sz w:val="28"/>
          <w:szCs w:val="28"/>
        </w:rPr>
        <w:t>контроля за</w:t>
      </w:r>
      <w:proofErr w:type="gramEnd"/>
      <w:r w:rsidRPr="00052BAE">
        <w:rPr>
          <w:b/>
          <w:bCs/>
          <w:sz w:val="28"/>
          <w:szCs w:val="28"/>
        </w:rPr>
        <w:t xml:space="preserve"> реализацией пл</w:t>
      </w:r>
      <w:r w:rsidRPr="00052BAE">
        <w:rPr>
          <w:b/>
          <w:bCs/>
          <w:sz w:val="28"/>
          <w:szCs w:val="28"/>
        </w:rPr>
        <w:t>а</w:t>
      </w:r>
      <w:r w:rsidRPr="00052BAE">
        <w:rPr>
          <w:b/>
          <w:bCs/>
          <w:sz w:val="28"/>
          <w:szCs w:val="28"/>
        </w:rPr>
        <w:t>нов мероприятий по подготовке объектов жилищно-коммунального хозяйс</w:t>
      </w:r>
      <w:r w:rsidRPr="00052BAE">
        <w:rPr>
          <w:b/>
          <w:bCs/>
          <w:sz w:val="28"/>
          <w:szCs w:val="28"/>
        </w:rPr>
        <w:t>т</w:t>
      </w:r>
      <w:r w:rsidRPr="00052BAE">
        <w:rPr>
          <w:b/>
          <w:bCs/>
          <w:sz w:val="28"/>
          <w:szCs w:val="28"/>
        </w:rPr>
        <w:t>ва к осенне-зимнему периоду</w:t>
      </w:r>
      <w:r w:rsidRPr="00052BAE">
        <w:rPr>
          <w:b/>
          <w:bCs/>
          <w:noProof/>
          <w:sz w:val="28"/>
          <w:szCs w:val="28"/>
        </w:rPr>
        <w:t xml:space="preserve"> </w:t>
      </w:r>
      <w:r w:rsidRPr="00052BAE">
        <w:rPr>
          <w:b/>
          <w:sz w:val="28"/>
          <w:szCs w:val="20"/>
        </w:rPr>
        <w:t>202</w:t>
      </w:r>
      <w:r>
        <w:rPr>
          <w:b/>
          <w:sz w:val="28"/>
          <w:szCs w:val="20"/>
        </w:rPr>
        <w:t>4</w:t>
      </w:r>
      <w:r w:rsidRPr="00052BAE">
        <w:rPr>
          <w:b/>
          <w:sz w:val="28"/>
          <w:szCs w:val="20"/>
        </w:rPr>
        <w:t>-202</w:t>
      </w:r>
      <w:r>
        <w:rPr>
          <w:b/>
          <w:sz w:val="28"/>
          <w:szCs w:val="20"/>
        </w:rPr>
        <w:t>5</w:t>
      </w:r>
      <w:r w:rsidRPr="00052BAE">
        <w:rPr>
          <w:b/>
          <w:sz w:val="28"/>
          <w:szCs w:val="20"/>
        </w:rPr>
        <w:t xml:space="preserve"> г.г.</w:t>
      </w:r>
      <w:r w:rsidRPr="00052BAE">
        <w:rPr>
          <w:sz w:val="28"/>
          <w:szCs w:val="20"/>
        </w:rPr>
        <w:t xml:space="preserve"> </w:t>
      </w:r>
      <w:r w:rsidRPr="00052BAE">
        <w:rPr>
          <w:b/>
          <w:bCs/>
          <w:sz w:val="28"/>
          <w:szCs w:val="28"/>
        </w:rPr>
        <w:t>и прохождению отопительного периода</w:t>
      </w:r>
      <w:r w:rsidRPr="00052BAE">
        <w:rPr>
          <w:b/>
          <w:bCs/>
          <w:noProof/>
          <w:sz w:val="28"/>
          <w:szCs w:val="28"/>
        </w:rPr>
        <w:t xml:space="preserve"> </w:t>
      </w:r>
      <w:r w:rsidRPr="00052BAE">
        <w:rPr>
          <w:b/>
          <w:sz w:val="28"/>
          <w:szCs w:val="20"/>
        </w:rPr>
        <w:t>202</w:t>
      </w:r>
      <w:r>
        <w:rPr>
          <w:b/>
          <w:sz w:val="28"/>
          <w:szCs w:val="20"/>
        </w:rPr>
        <w:t>4</w:t>
      </w:r>
      <w:r w:rsidRPr="00052BAE">
        <w:rPr>
          <w:b/>
          <w:sz w:val="28"/>
          <w:szCs w:val="20"/>
        </w:rPr>
        <w:t>-202</w:t>
      </w:r>
      <w:r>
        <w:rPr>
          <w:b/>
          <w:sz w:val="28"/>
          <w:szCs w:val="20"/>
        </w:rPr>
        <w:t>5</w:t>
      </w:r>
      <w:r w:rsidRPr="00052BAE">
        <w:rPr>
          <w:b/>
          <w:sz w:val="28"/>
          <w:szCs w:val="20"/>
        </w:rPr>
        <w:t xml:space="preserve"> г.г.</w:t>
      </w:r>
      <w:r w:rsidRPr="00052BAE">
        <w:rPr>
          <w:b/>
          <w:bCs/>
          <w:sz w:val="28"/>
          <w:szCs w:val="28"/>
        </w:rPr>
        <w:t xml:space="preserve"> на территории Начикинского сельского поселения.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BAE" w:rsidRDefault="00052BAE" w:rsidP="00052BA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2BAE">
        <w:rPr>
          <w:b/>
          <w:bCs/>
          <w:noProof/>
          <w:sz w:val="28"/>
          <w:szCs w:val="28"/>
        </w:rPr>
        <w:t>1.</w:t>
      </w:r>
      <w:r w:rsidRPr="00052BAE">
        <w:rPr>
          <w:b/>
          <w:bCs/>
          <w:sz w:val="28"/>
          <w:szCs w:val="28"/>
        </w:rPr>
        <w:t xml:space="preserve"> Общие положения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BAE" w:rsidRPr="00052BAE" w:rsidRDefault="00052BAE" w:rsidP="00052BAE">
      <w:pPr>
        <w:tabs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E">
        <w:rPr>
          <w:noProof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052BAE">
        <w:rPr>
          <w:sz w:val="28"/>
          <w:szCs w:val="28"/>
        </w:rPr>
        <w:t>Координационный штаб по осуществлению контроля за реализацией планов мероприятий по подготовке объектов жилищно-коммунального хозяйства в осенне-зимний период</w:t>
      </w:r>
      <w:r w:rsidRPr="00052BAE">
        <w:rPr>
          <w:noProof/>
          <w:sz w:val="28"/>
          <w:szCs w:val="28"/>
        </w:rPr>
        <w:t xml:space="preserve"> </w:t>
      </w:r>
      <w:r>
        <w:rPr>
          <w:sz w:val="28"/>
          <w:szCs w:val="20"/>
        </w:rPr>
        <w:t>2024-2025</w:t>
      </w:r>
      <w:r w:rsidRPr="00052BAE">
        <w:rPr>
          <w:sz w:val="28"/>
          <w:szCs w:val="20"/>
        </w:rPr>
        <w:t xml:space="preserve"> г.г.</w:t>
      </w:r>
      <w:r w:rsidRPr="00052BAE">
        <w:rPr>
          <w:sz w:val="28"/>
          <w:szCs w:val="28"/>
        </w:rPr>
        <w:t xml:space="preserve"> и прохождению отопительного периода</w:t>
      </w:r>
      <w:r w:rsidRPr="00052BAE">
        <w:rPr>
          <w:noProof/>
          <w:sz w:val="28"/>
          <w:szCs w:val="28"/>
        </w:rPr>
        <w:t xml:space="preserve"> </w:t>
      </w:r>
      <w:r w:rsidRPr="00052BAE">
        <w:rPr>
          <w:sz w:val="28"/>
          <w:szCs w:val="20"/>
        </w:rPr>
        <w:t>2022-2023 г.г.</w:t>
      </w:r>
      <w:r w:rsidRPr="00052BAE">
        <w:rPr>
          <w:sz w:val="28"/>
          <w:szCs w:val="28"/>
        </w:rPr>
        <w:t xml:space="preserve"> на территории Начикинского сельского </w:t>
      </w:r>
      <w:r w:rsidRPr="00052BAE">
        <w:rPr>
          <w:bCs/>
          <w:sz w:val="28"/>
          <w:szCs w:val="28"/>
        </w:rPr>
        <w:t>поселения</w:t>
      </w:r>
      <w:r w:rsidRPr="00052BAE">
        <w:rPr>
          <w:sz w:val="28"/>
          <w:szCs w:val="28"/>
        </w:rPr>
        <w:t xml:space="preserve"> (далее</w:t>
      </w:r>
      <w:r w:rsidRPr="00052BAE">
        <w:rPr>
          <w:noProof/>
          <w:sz w:val="28"/>
          <w:szCs w:val="28"/>
        </w:rPr>
        <w:t xml:space="preserve"> - </w:t>
      </w:r>
      <w:r w:rsidRPr="00052BAE">
        <w:rPr>
          <w:sz w:val="28"/>
          <w:szCs w:val="28"/>
        </w:rPr>
        <w:t>коорд</w:t>
      </w:r>
      <w:r w:rsidRPr="00052BAE">
        <w:rPr>
          <w:sz w:val="28"/>
          <w:szCs w:val="28"/>
        </w:rPr>
        <w:t>и</w:t>
      </w:r>
      <w:r w:rsidRPr="00052BAE">
        <w:rPr>
          <w:sz w:val="28"/>
          <w:szCs w:val="28"/>
        </w:rPr>
        <w:t>национный штаб) создан для обеспечения устойчивой работы предприятий ж</w:t>
      </w:r>
      <w:r w:rsidRPr="00052BAE">
        <w:rPr>
          <w:sz w:val="28"/>
          <w:szCs w:val="28"/>
        </w:rPr>
        <w:t>и</w:t>
      </w:r>
      <w:r w:rsidRPr="00052BAE">
        <w:rPr>
          <w:sz w:val="28"/>
          <w:szCs w:val="28"/>
        </w:rPr>
        <w:t xml:space="preserve">лищно-коммунального хозяйства в осенне-зимний период </w:t>
      </w:r>
      <w:r>
        <w:rPr>
          <w:sz w:val="28"/>
          <w:szCs w:val="20"/>
        </w:rPr>
        <w:t>2024-2025</w:t>
      </w:r>
      <w:r w:rsidRPr="00052BAE">
        <w:rPr>
          <w:sz w:val="28"/>
          <w:szCs w:val="20"/>
        </w:rPr>
        <w:t xml:space="preserve"> г.г.</w:t>
      </w:r>
      <w:r w:rsidRPr="00052BAE">
        <w:rPr>
          <w:sz w:val="28"/>
          <w:szCs w:val="28"/>
        </w:rPr>
        <w:t xml:space="preserve"> и пов</w:t>
      </w:r>
      <w:r w:rsidRPr="00052BAE">
        <w:rPr>
          <w:sz w:val="28"/>
          <w:szCs w:val="28"/>
        </w:rPr>
        <w:t>ы</w:t>
      </w:r>
      <w:r w:rsidRPr="00052BAE">
        <w:rPr>
          <w:sz w:val="28"/>
          <w:szCs w:val="28"/>
        </w:rPr>
        <w:t>шения эффективности их функционирования.</w:t>
      </w:r>
      <w:proofErr w:type="gramEnd"/>
    </w:p>
    <w:p w:rsid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E">
        <w:rPr>
          <w:noProof/>
          <w:sz w:val="28"/>
          <w:szCs w:val="28"/>
        </w:rPr>
        <w:t>1.2.</w:t>
      </w:r>
      <w:r w:rsidRPr="00052BAE">
        <w:rPr>
          <w:sz w:val="28"/>
          <w:szCs w:val="28"/>
        </w:rPr>
        <w:t xml:space="preserve"> В своей деятельности координационный штаб руководствуется Конст</w:t>
      </w:r>
      <w:r w:rsidRPr="00052BAE">
        <w:rPr>
          <w:sz w:val="28"/>
          <w:szCs w:val="28"/>
        </w:rPr>
        <w:t>и</w:t>
      </w:r>
      <w:r w:rsidRPr="00052BAE">
        <w:rPr>
          <w:sz w:val="28"/>
          <w:szCs w:val="28"/>
        </w:rPr>
        <w:t>туцией Российской Федерации, федеральными законами. Указами Президента Российской Федерации, постановлениями и распоряжениями Правительства Ро</w:t>
      </w:r>
      <w:r w:rsidRPr="00052BAE">
        <w:rPr>
          <w:sz w:val="28"/>
          <w:szCs w:val="28"/>
        </w:rPr>
        <w:t>с</w:t>
      </w:r>
      <w:r w:rsidRPr="00052BAE">
        <w:rPr>
          <w:sz w:val="28"/>
          <w:szCs w:val="28"/>
        </w:rPr>
        <w:t>сийской Федерации, уставом и законами Камчатского края, нормативными прав</w:t>
      </w:r>
      <w:r w:rsidRPr="00052BAE">
        <w:rPr>
          <w:sz w:val="28"/>
          <w:szCs w:val="28"/>
        </w:rPr>
        <w:t>о</w:t>
      </w:r>
      <w:r w:rsidRPr="00052BAE">
        <w:rPr>
          <w:sz w:val="28"/>
          <w:szCs w:val="28"/>
        </w:rPr>
        <w:t>выми актами губернатора Камчатского края, Уставом Начикинского сельского</w:t>
      </w:r>
      <w:r w:rsidRPr="00052BAE">
        <w:rPr>
          <w:bCs/>
          <w:sz w:val="28"/>
          <w:szCs w:val="28"/>
        </w:rPr>
        <w:t xml:space="preserve"> поселения</w:t>
      </w:r>
      <w:r w:rsidRPr="00052BAE">
        <w:rPr>
          <w:sz w:val="28"/>
          <w:szCs w:val="28"/>
        </w:rPr>
        <w:t>, нормативными правовыми актами Собрания депутатов Начикинского сельского поселения, главы Начикинского сельского</w:t>
      </w:r>
      <w:r w:rsidRPr="00052BAE">
        <w:rPr>
          <w:bCs/>
          <w:sz w:val="28"/>
          <w:szCs w:val="28"/>
        </w:rPr>
        <w:t xml:space="preserve"> поселения</w:t>
      </w:r>
      <w:r w:rsidRPr="00052BAE">
        <w:rPr>
          <w:sz w:val="28"/>
          <w:szCs w:val="28"/>
        </w:rPr>
        <w:t>, а также насто</w:t>
      </w:r>
      <w:r w:rsidRPr="00052BAE">
        <w:rPr>
          <w:sz w:val="28"/>
          <w:szCs w:val="28"/>
        </w:rPr>
        <w:t>я</w:t>
      </w:r>
      <w:r w:rsidRPr="00052BAE">
        <w:rPr>
          <w:sz w:val="28"/>
          <w:szCs w:val="28"/>
        </w:rPr>
        <w:t>щим положением.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BAE" w:rsidRDefault="00052BAE" w:rsidP="00052BAE">
      <w:pPr>
        <w:tabs>
          <w:tab w:val="left" w:pos="9690"/>
        </w:tabs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2BAE">
        <w:rPr>
          <w:b/>
          <w:bCs/>
          <w:noProof/>
          <w:sz w:val="28"/>
          <w:szCs w:val="28"/>
        </w:rPr>
        <w:t>2.</w:t>
      </w:r>
      <w:r w:rsidRPr="00052BAE">
        <w:rPr>
          <w:b/>
          <w:bCs/>
          <w:sz w:val="28"/>
          <w:szCs w:val="28"/>
        </w:rPr>
        <w:t xml:space="preserve"> Порядок формирования, полномочия и организация деятельности штаба.</w:t>
      </w:r>
    </w:p>
    <w:p w:rsidR="00052BAE" w:rsidRPr="00052BAE" w:rsidRDefault="00052BAE" w:rsidP="00052BAE">
      <w:pPr>
        <w:tabs>
          <w:tab w:val="left" w:pos="9690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E">
        <w:rPr>
          <w:noProof/>
          <w:sz w:val="28"/>
          <w:szCs w:val="28"/>
        </w:rPr>
        <w:t>2.1.</w:t>
      </w:r>
      <w:r w:rsidRPr="00052BAE">
        <w:rPr>
          <w:sz w:val="28"/>
          <w:szCs w:val="28"/>
        </w:rPr>
        <w:t xml:space="preserve"> Координационный штаб состоит из председателя, заместителя предс</w:t>
      </w:r>
      <w:r w:rsidRPr="00052BAE">
        <w:rPr>
          <w:sz w:val="28"/>
          <w:szCs w:val="28"/>
        </w:rPr>
        <w:t>е</w:t>
      </w:r>
      <w:r w:rsidRPr="00052BAE">
        <w:rPr>
          <w:sz w:val="28"/>
          <w:szCs w:val="28"/>
        </w:rPr>
        <w:t>дателя, секретаря и членов штаба. Состав координационного штаба утверждается постановлением главы Начикинского сельского</w:t>
      </w:r>
      <w:r w:rsidRPr="00052BAE">
        <w:rPr>
          <w:bCs/>
          <w:sz w:val="28"/>
          <w:szCs w:val="28"/>
        </w:rPr>
        <w:t xml:space="preserve"> поселения</w:t>
      </w:r>
      <w:r w:rsidRPr="00052BAE">
        <w:rPr>
          <w:sz w:val="28"/>
          <w:szCs w:val="28"/>
        </w:rPr>
        <w:t>, в него входят руков</w:t>
      </w:r>
      <w:r w:rsidRPr="00052BAE">
        <w:rPr>
          <w:sz w:val="28"/>
          <w:szCs w:val="28"/>
        </w:rPr>
        <w:t>о</w:t>
      </w:r>
      <w:r w:rsidRPr="00052BAE">
        <w:rPr>
          <w:sz w:val="28"/>
          <w:szCs w:val="28"/>
        </w:rPr>
        <w:t>дители и специалисты структурных подразделений администрации Начикинского сельского поселения, руководители предприятий жилищно-коммунального хозя</w:t>
      </w:r>
      <w:r w:rsidRPr="00052BAE">
        <w:rPr>
          <w:sz w:val="28"/>
          <w:szCs w:val="28"/>
        </w:rPr>
        <w:t>й</w:t>
      </w:r>
      <w:r w:rsidRPr="00052BAE">
        <w:rPr>
          <w:sz w:val="28"/>
          <w:szCs w:val="28"/>
        </w:rPr>
        <w:t>ства Начикинского сельского поселения.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052BAE">
        <w:rPr>
          <w:noProof/>
          <w:sz w:val="28"/>
          <w:szCs w:val="28"/>
        </w:rPr>
        <w:t>2.2.</w:t>
      </w:r>
      <w:r w:rsidRPr="00052BAE">
        <w:rPr>
          <w:sz w:val="28"/>
          <w:szCs w:val="28"/>
        </w:rPr>
        <w:t xml:space="preserve"> Заседания координационного штаба проводятся по мере необходим</w:t>
      </w:r>
      <w:r w:rsidRPr="00052BAE">
        <w:rPr>
          <w:sz w:val="28"/>
          <w:szCs w:val="28"/>
        </w:rPr>
        <w:t>о</w:t>
      </w:r>
      <w:r w:rsidRPr="00052BAE">
        <w:rPr>
          <w:sz w:val="28"/>
          <w:szCs w:val="28"/>
        </w:rPr>
        <w:t xml:space="preserve">сти, но не реже двух раз в месяц. План работы координационного </w:t>
      </w:r>
      <w:r w:rsidRPr="00052BAE">
        <w:rPr>
          <w:noProof/>
          <w:sz w:val="28"/>
          <w:szCs w:val="28"/>
        </w:rPr>
        <w:t>штаба принимается на заседании штаба и утверждается его председателем. Принятые решения координационного штаба оформляются протоколом.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2.3. </w:t>
      </w:r>
      <w:r w:rsidRPr="00052BAE">
        <w:rPr>
          <w:noProof/>
          <w:sz w:val="28"/>
          <w:szCs w:val="28"/>
        </w:rPr>
        <w:t>В заседаниях штаба могут принимать участие заинтересованные лица.</w:t>
      </w:r>
    </w:p>
    <w:p w:rsid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2.4. </w:t>
      </w:r>
      <w:r w:rsidRPr="00052BAE">
        <w:rPr>
          <w:noProof/>
          <w:sz w:val="28"/>
          <w:szCs w:val="28"/>
        </w:rPr>
        <w:t>Ход подготовки к отопительному сезону освещать в СМИ.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052BAE" w:rsidRDefault="00052BAE" w:rsidP="00052BA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2BAE">
        <w:rPr>
          <w:b/>
          <w:bCs/>
          <w:noProof/>
          <w:sz w:val="28"/>
          <w:szCs w:val="28"/>
        </w:rPr>
        <w:t>3.</w:t>
      </w:r>
      <w:r w:rsidRPr="00052BAE">
        <w:rPr>
          <w:b/>
          <w:bCs/>
          <w:sz w:val="28"/>
          <w:szCs w:val="28"/>
        </w:rPr>
        <w:t xml:space="preserve"> Основные задачи координационного штаба.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E">
        <w:rPr>
          <w:sz w:val="28"/>
          <w:szCs w:val="28"/>
        </w:rPr>
        <w:t>К основным задачам штаба относятся: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E">
        <w:rPr>
          <w:noProof/>
          <w:sz w:val="28"/>
          <w:szCs w:val="28"/>
        </w:rPr>
        <w:lastRenderedPageBreak/>
        <w:t>-</w:t>
      </w:r>
      <w:r w:rsidRPr="00052BAE">
        <w:rPr>
          <w:sz w:val="28"/>
          <w:szCs w:val="28"/>
        </w:rPr>
        <w:t xml:space="preserve"> оценка и анализ состояния дел, и принятие решений по вопросам, связа</w:t>
      </w:r>
      <w:r w:rsidRPr="00052BAE">
        <w:rPr>
          <w:sz w:val="28"/>
          <w:szCs w:val="28"/>
        </w:rPr>
        <w:t>н</w:t>
      </w:r>
      <w:r w:rsidRPr="00052BAE">
        <w:rPr>
          <w:sz w:val="28"/>
          <w:szCs w:val="28"/>
        </w:rPr>
        <w:t>ных с выполнением мероприятий по подготовке и прохождению отопительного периода</w:t>
      </w:r>
      <w:r w:rsidRPr="00052BAE">
        <w:rPr>
          <w:noProof/>
          <w:sz w:val="28"/>
          <w:szCs w:val="28"/>
        </w:rPr>
        <w:t xml:space="preserve"> </w:t>
      </w:r>
      <w:r>
        <w:rPr>
          <w:sz w:val="28"/>
          <w:szCs w:val="20"/>
        </w:rPr>
        <w:t>2024-2025</w:t>
      </w:r>
      <w:r w:rsidRPr="00052BAE">
        <w:rPr>
          <w:sz w:val="28"/>
          <w:szCs w:val="20"/>
        </w:rPr>
        <w:t xml:space="preserve"> г.г.</w:t>
      </w:r>
      <w:r w:rsidRPr="00052BAE">
        <w:rPr>
          <w:sz w:val="28"/>
          <w:szCs w:val="28"/>
        </w:rPr>
        <w:t>;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E">
        <w:rPr>
          <w:noProof/>
          <w:sz w:val="28"/>
          <w:szCs w:val="28"/>
        </w:rPr>
        <w:t>-</w:t>
      </w:r>
      <w:r w:rsidRPr="00052BAE">
        <w:rPr>
          <w:sz w:val="28"/>
          <w:szCs w:val="28"/>
        </w:rPr>
        <w:t xml:space="preserve"> организация </w:t>
      </w:r>
      <w:proofErr w:type="gramStart"/>
      <w:r w:rsidRPr="00052BAE">
        <w:rPr>
          <w:sz w:val="28"/>
          <w:szCs w:val="28"/>
        </w:rPr>
        <w:t>контроля за</w:t>
      </w:r>
      <w:proofErr w:type="gramEnd"/>
      <w:r w:rsidRPr="00052BAE">
        <w:rPr>
          <w:sz w:val="28"/>
          <w:szCs w:val="28"/>
        </w:rPr>
        <w:t xml:space="preserve"> эффективным использованием финансовых средств на проведение работ по подготовке объектов жилищно-коммунального хозяйства и социальной сферы к осенне-зимнему периоду </w:t>
      </w:r>
      <w:r>
        <w:rPr>
          <w:sz w:val="28"/>
          <w:szCs w:val="20"/>
        </w:rPr>
        <w:t>2024-2025</w:t>
      </w:r>
      <w:r w:rsidRPr="00052BAE">
        <w:rPr>
          <w:sz w:val="28"/>
          <w:szCs w:val="20"/>
        </w:rPr>
        <w:t xml:space="preserve"> г.г.;</w:t>
      </w:r>
      <w:r w:rsidRPr="00052BAE">
        <w:rPr>
          <w:sz w:val="28"/>
          <w:szCs w:val="28"/>
        </w:rPr>
        <w:t xml:space="preserve"> 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E">
        <w:rPr>
          <w:noProof/>
          <w:sz w:val="28"/>
          <w:szCs w:val="28"/>
        </w:rPr>
        <w:t>-</w:t>
      </w:r>
      <w:r w:rsidRPr="00052BAE">
        <w:rPr>
          <w:sz w:val="28"/>
          <w:szCs w:val="28"/>
        </w:rPr>
        <w:t xml:space="preserve"> координация деятельности структурных подразделений Начикинского сельского</w:t>
      </w:r>
      <w:r w:rsidRPr="00052BAE">
        <w:rPr>
          <w:bCs/>
          <w:sz w:val="28"/>
          <w:szCs w:val="28"/>
        </w:rPr>
        <w:t xml:space="preserve"> поселения</w:t>
      </w:r>
      <w:r w:rsidRPr="00052BAE">
        <w:rPr>
          <w:sz w:val="28"/>
          <w:szCs w:val="28"/>
        </w:rPr>
        <w:t xml:space="preserve"> с теплоснабжающими организациями;</w:t>
      </w:r>
    </w:p>
    <w:p w:rsid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E">
        <w:rPr>
          <w:noProof/>
          <w:sz w:val="28"/>
          <w:szCs w:val="28"/>
        </w:rPr>
        <w:t>-</w:t>
      </w:r>
      <w:r w:rsidRPr="00052BAE">
        <w:rPr>
          <w:sz w:val="28"/>
          <w:szCs w:val="28"/>
        </w:rPr>
        <w:t xml:space="preserve"> осуществление </w:t>
      </w:r>
      <w:proofErr w:type="gramStart"/>
      <w:r w:rsidRPr="00052BAE">
        <w:rPr>
          <w:sz w:val="28"/>
          <w:szCs w:val="28"/>
        </w:rPr>
        <w:t>контроля за</w:t>
      </w:r>
      <w:proofErr w:type="gramEnd"/>
      <w:r w:rsidRPr="00052BAE">
        <w:rPr>
          <w:sz w:val="28"/>
          <w:szCs w:val="28"/>
        </w:rPr>
        <w:t xml:space="preserve"> обеспечением своевременного завоза топлива на котельные Начикинского сельского поселения.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2BAE">
        <w:rPr>
          <w:b/>
          <w:bCs/>
          <w:noProof/>
          <w:sz w:val="28"/>
          <w:szCs w:val="28"/>
        </w:rPr>
        <w:t>4.</w:t>
      </w:r>
      <w:r w:rsidRPr="00052BAE">
        <w:rPr>
          <w:b/>
          <w:bCs/>
          <w:sz w:val="28"/>
          <w:szCs w:val="28"/>
        </w:rPr>
        <w:t xml:space="preserve"> Обеспечение деятельности координационного штаба.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E">
        <w:rPr>
          <w:noProof/>
          <w:sz w:val="28"/>
          <w:szCs w:val="28"/>
        </w:rPr>
        <w:t>4.1.</w:t>
      </w:r>
      <w:r w:rsidRPr="00052BAE">
        <w:rPr>
          <w:sz w:val="28"/>
          <w:szCs w:val="28"/>
        </w:rPr>
        <w:t xml:space="preserve"> Координационный штаб для осуществления возложенных на него задач имеет право: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E">
        <w:rPr>
          <w:noProof/>
          <w:sz w:val="28"/>
          <w:szCs w:val="28"/>
        </w:rPr>
        <w:t>-</w:t>
      </w:r>
      <w:r w:rsidRPr="00052BAE">
        <w:rPr>
          <w:sz w:val="28"/>
          <w:szCs w:val="28"/>
        </w:rPr>
        <w:t xml:space="preserve"> запрашивать в установленном порядке от руководителей предприятий ж</w:t>
      </w:r>
      <w:r w:rsidRPr="00052BAE">
        <w:rPr>
          <w:sz w:val="28"/>
          <w:szCs w:val="28"/>
        </w:rPr>
        <w:t>и</w:t>
      </w:r>
      <w:r w:rsidRPr="00052BAE">
        <w:rPr>
          <w:sz w:val="28"/>
          <w:szCs w:val="28"/>
        </w:rPr>
        <w:t>лищно-коммунального хозяйства необходимую информацию по вопросам, отн</w:t>
      </w:r>
      <w:r w:rsidRPr="00052BAE">
        <w:rPr>
          <w:sz w:val="28"/>
          <w:szCs w:val="28"/>
        </w:rPr>
        <w:t>о</w:t>
      </w:r>
      <w:r w:rsidRPr="00052BAE">
        <w:rPr>
          <w:sz w:val="28"/>
          <w:szCs w:val="28"/>
        </w:rPr>
        <w:t>сящимся к ведению координационного штаба;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E">
        <w:rPr>
          <w:noProof/>
          <w:sz w:val="28"/>
          <w:szCs w:val="28"/>
        </w:rPr>
        <w:t>-</w:t>
      </w:r>
      <w:r w:rsidRPr="00052BAE">
        <w:rPr>
          <w:sz w:val="28"/>
          <w:szCs w:val="28"/>
        </w:rPr>
        <w:t xml:space="preserve"> заслушивать на своих заседаниях руководителей предприятий, распол</w:t>
      </w:r>
      <w:r w:rsidRPr="00052BAE">
        <w:rPr>
          <w:sz w:val="28"/>
          <w:szCs w:val="28"/>
        </w:rPr>
        <w:t>о</w:t>
      </w:r>
      <w:r w:rsidRPr="00052BAE">
        <w:rPr>
          <w:sz w:val="28"/>
          <w:szCs w:val="28"/>
        </w:rPr>
        <w:t>женных на территории Начикинского сельского</w:t>
      </w:r>
      <w:r w:rsidRPr="00052BAE">
        <w:rPr>
          <w:bCs/>
          <w:sz w:val="28"/>
          <w:szCs w:val="28"/>
        </w:rPr>
        <w:t xml:space="preserve"> поселения</w:t>
      </w:r>
      <w:r w:rsidRPr="00052BAE">
        <w:rPr>
          <w:sz w:val="28"/>
          <w:szCs w:val="28"/>
        </w:rPr>
        <w:t>, директора МАУ «Строительства, благоустройства и ЖКХ», а также руководителей предприятий и организаций</w:t>
      </w:r>
      <w:r w:rsidRPr="00052BAE">
        <w:rPr>
          <w:noProof/>
          <w:sz w:val="28"/>
          <w:szCs w:val="28"/>
        </w:rPr>
        <w:t xml:space="preserve"> -</w:t>
      </w:r>
      <w:r w:rsidRPr="00052BAE">
        <w:rPr>
          <w:sz w:val="28"/>
          <w:szCs w:val="28"/>
        </w:rPr>
        <w:t xml:space="preserve"> поставщиков материально-технических ресурсов по вопросам, св</w:t>
      </w:r>
      <w:r w:rsidRPr="00052BAE">
        <w:rPr>
          <w:sz w:val="28"/>
          <w:szCs w:val="28"/>
        </w:rPr>
        <w:t>я</w:t>
      </w:r>
      <w:r w:rsidRPr="00052BAE">
        <w:rPr>
          <w:sz w:val="28"/>
          <w:szCs w:val="28"/>
        </w:rPr>
        <w:t>занным с подготовкой к осенне-зимнему периоду</w:t>
      </w:r>
      <w:r w:rsidRPr="00052BAE">
        <w:rPr>
          <w:noProof/>
          <w:sz w:val="28"/>
          <w:szCs w:val="28"/>
        </w:rPr>
        <w:t xml:space="preserve"> </w:t>
      </w:r>
      <w:r>
        <w:rPr>
          <w:sz w:val="28"/>
          <w:szCs w:val="20"/>
        </w:rPr>
        <w:t>2024-2025</w:t>
      </w:r>
      <w:r w:rsidRPr="00052BAE">
        <w:rPr>
          <w:sz w:val="28"/>
          <w:szCs w:val="20"/>
        </w:rPr>
        <w:t xml:space="preserve"> г.г.</w:t>
      </w:r>
      <w:r w:rsidRPr="00052BAE">
        <w:rPr>
          <w:sz w:val="28"/>
          <w:szCs w:val="28"/>
        </w:rPr>
        <w:t>;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E">
        <w:rPr>
          <w:noProof/>
          <w:sz w:val="28"/>
          <w:szCs w:val="28"/>
        </w:rPr>
        <w:t>-</w:t>
      </w:r>
      <w:r w:rsidRPr="00052BAE">
        <w:rPr>
          <w:sz w:val="28"/>
          <w:szCs w:val="28"/>
        </w:rPr>
        <w:t xml:space="preserve"> решения координационного штаба, принимаемые в пределах его ведения, являются обязательными для предприятий и учреждений, расположенных на те</w:t>
      </w:r>
      <w:r w:rsidRPr="00052BAE">
        <w:rPr>
          <w:sz w:val="28"/>
          <w:szCs w:val="28"/>
        </w:rPr>
        <w:t>р</w:t>
      </w:r>
      <w:r w:rsidRPr="00052BAE">
        <w:rPr>
          <w:sz w:val="28"/>
          <w:szCs w:val="28"/>
        </w:rPr>
        <w:t xml:space="preserve">ритории Начикинского сельского поселения. </w:t>
      </w:r>
    </w:p>
    <w:p w:rsidR="00052BAE" w:rsidRPr="00052BAE" w:rsidRDefault="00052BAE" w:rsidP="00052BA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052BAE">
        <w:rPr>
          <w:noProof/>
          <w:sz w:val="28"/>
          <w:szCs w:val="28"/>
        </w:rPr>
        <w:t>4.2.</w:t>
      </w:r>
      <w:r w:rsidRPr="00052BAE">
        <w:rPr>
          <w:sz w:val="28"/>
          <w:szCs w:val="28"/>
        </w:rPr>
        <w:t xml:space="preserve"> Организационно-техническое и информационно-аналитическое обесп</w:t>
      </w:r>
      <w:r w:rsidRPr="00052BAE">
        <w:rPr>
          <w:sz w:val="28"/>
          <w:szCs w:val="28"/>
        </w:rPr>
        <w:t>е</w:t>
      </w:r>
      <w:r w:rsidRPr="00052BAE">
        <w:rPr>
          <w:sz w:val="28"/>
          <w:szCs w:val="28"/>
        </w:rPr>
        <w:t xml:space="preserve">чение деятельности координационного штаба осуществляет </w:t>
      </w:r>
      <w:r w:rsidRPr="00052BAE">
        <w:rPr>
          <w:sz w:val="28"/>
          <w:szCs w:val="20"/>
        </w:rPr>
        <w:t xml:space="preserve">Управление </w:t>
      </w:r>
      <w:r>
        <w:rPr>
          <w:sz w:val="28"/>
          <w:szCs w:val="20"/>
        </w:rPr>
        <w:t>д</w:t>
      </w:r>
      <w:r w:rsidRPr="00052BAE">
        <w:rPr>
          <w:sz w:val="28"/>
          <w:szCs w:val="20"/>
        </w:rPr>
        <w:t>орожно-транспортного хозяйства и развития коммунальной инфраструктуры Елизовского муниципального района.</w:t>
      </w:r>
    </w:p>
    <w:sectPr w:rsidR="00052BAE" w:rsidRPr="00052BAE" w:rsidSect="00C535FE">
      <w:pgSz w:w="11906" w:h="16838"/>
      <w:pgMar w:top="567" w:right="851" w:bottom="28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30" w:rsidRDefault="003F7030">
      <w:r>
        <w:separator/>
      </w:r>
    </w:p>
  </w:endnote>
  <w:endnote w:type="continuationSeparator" w:id="0">
    <w:p w:rsidR="003F7030" w:rsidRDefault="003F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47" w:rsidRDefault="007D514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30" w:rsidRDefault="003F7030">
      <w:r>
        <w:separator/>
      </w:r>
    </w:p>
  </w:footnote>
  <w:footnote w:type="continuationSeparator" w:id="0">
    <w:p w:rsidR="003F7030" w:rsidRDefault="003F7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1CE"/>
    <w:multiLevelType w:val="multilevel"/>
    <w:tmpl w:val="D9E0089E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</w:lvl>
  </w:abstractNum>
  <w:abstractNum w:abstractNumId="1">
    <w:nsid w:val="01CF18EB"/>
    <w:multiLevelType w:val="multilevel"/>
    <w:tmpl w:val="51BAC7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A23571"/>
    <w:multiLevelType w:val="multilevel"/>
    <w:tmpl w:val="DBCCB9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E53A5D"/>
    <w:multiLevelType w:val="hybridMultilevel"/>
    <w:tmpl w:val="902C4C64"/>
    <w:lvl w:ilvl="0" w:tplc="758E3F66">
      <w:start w:val="1"/>
      <w:numFmt w:val="bullet"/>
      <w:lvlText w:val="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C86D26"/>
    <w:multiLevelType w:val="multilevel"/>
    <w:tmpl w:val="360E12C6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56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1B5E0EC3"/>
    <w:multiLevelType w:val="multilevel"/>
    <w:tmpl w:val="F29E2F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EBE702A"/>
    <w:multiLevelType w:val="multilevel"/>
    <w:tmpl w:val="9E24748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336A288A"/>
    <w:multiLevelType w:val="multilevel"/>
    <w:tmpl w:val="D2A24DE8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59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8">
    <w:nsid w:val="37770BC3"/>
    <w:multiLevelType w:val="multilevel"/>
    <w:tmpl w:val="F1B2BCCA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27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8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73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11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66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576" w:hanging="2160"/>
      </w:pPr>
    </w:lvl>
  </w:abstractNum>
  <w:abstractNum w:abstractNumId="9">
    <w:nsid w:val="3B90488C"/>
    <w:multiLevelType w:val="multilevel"/>
    <w:tmpl w:val="C2E686D0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0">
    <w:nsid w:val="47AA0852"/>
    <w:multiLevelType w:val="multilevel"/>
    <w:tmpl w:val="C10C838E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11">
    <w:nsid w:val="4F0F32BD"/>
    <w:multiLevelType w:val="multilevel"/>
    <w:tmpl w:val="6C0455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BE52B34"/>
    <w:multiLevelType w:val="multilevel"/>
    <w:tmpl w:val="40D2268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6B003D71"/>
    <w:multiLevelType w:val="multilevel"/>
    <w:tmpl w:val="BA0A896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11" w:hanging="12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1" w:hanging="12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2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20" w:hanging="12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14">
    <w:nsid w:val="6B58638E"/>
    <w:multiLevelType w:val="hybridMultilevel"/>
    <w:tmpl w:val="0226DBFE"/>
    <w:lvl w:ilvl="0" w:tplc="758E3F66">
      <w:start w:val="1"/>
      <w:numFmt w:val="bullet"/>
      <w:lvlText w:val="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4313EE"/>
    <w:multiLevelType w:val="hybridMultilevel"/>
    <w:tmpl w:val="E5325784"/>
    <w:lvl w:ilvl="0" w:tplc="758E3F66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F0224"/>
    <w:rsid w:val="00030D61"/>
    <w:rsid w:val="00031FA6"/>
    <w:rsid w:val="000461C2"/>
    <w:rsid w:val="00052BAE"/>
    <w:rsid w:val="00053BA2"/>
    <w:rsid w:val="000634AA"/>
    <w:rsid w:val="00063933"/>
    <w:rsid w:val="00083A80"/>
    <w:rsid w:val="0008490A"/>
    <w:rsid w:val="000918A4"/>
    <w:rsid w:val="00095E22"/>
    <w:rsid w:val="000A3891"/>
    <w:rsid w:val="000B40F7"/>
    <w:rsid w:val="000B6180"/>
    <w:rsid w:val="000C1DC4"/>
    <w:rsid w:val="000C2210"/>
    <w:rsid w:val="000C2CCB"/>
    <w:rsid w:val="000D01B5"/>
    <w:rsid w:val="000D5EFD"/>
    <w:rsid w:val="000D75E6"/>
    <w:rsid w:val="0010795E"/>
    <w:rsid w:val="00126E32"/>
    <w:rsid w:val="00152B40"/>
    <w:rsid w:val="0017055F"/>
    <w:rsid w:val="001953D6"/>
    <w:rsid w:val="00197E1F"/>
    <w:rsid w:val="001B0C9F"/>
    <w:rsid w:val="001C1CAA"/>
    <w:rsid w:val="001C590B"/>
    <w:rsid w:val="001D575C"/>
    <w:rsid w:val="001E5F09"/>
    <w:rsid w:val="0021356D"/>
    <w:rsid w:val="0021436A"/>
    <w:rsid w:val="00217C14"/>
    <w:rsid w:val="002226A9"/>
    <w:rsid w:val="00224A74"/>
    <w:rsid w:val="00241A66"/>
    <w:rsid w:val="00241BA3"/>
    <w:rsid w:val="00250C75"/>
    <w:rsid w:val="00253B82"/>
    <w:rsid w:val="002637B6"/>
    <w:rsid w:val="002656B8"/>
    <w:rsid w:val="00265FCE"/>
    <w:rsid w:val="002A7985"/>
    <w:rsid w:val="002C2B57"/>
    <w:rsid w:val="002D40DC"/>
    <w:rsid w:val="002D42A0"/>
    <w:rsid w:val="0031729F"/>
    <w:rsid w:val="00324CA9"/>
    <w:rsid w:val="0034584A"/>
    <w:rsid w:val="00354FBB"/>
    <w:rsid w:val="00377E17"/>
    <w:rsid w:val="003810B5"/>
    <w:rsid w:val="00382ABD"/>
    <w:rsid w:val="003B30ED"/>
    <w:rsid w:val="003C06AB"/>
    <w:rsid w:val="003D49E8"/>
    <w:rsid w:val="003E1C94"/>
    <w:rsid w:val="003F7030"/>
    <w:rsid w:val="0041218E"/>
    <w:rsid w:val="004253C6"/>
    <w:rsid w:val="004266EE"/>
    <w:rsid w:val="0043264E"/>
    <w:rsid w:val="00433F95"/>
    <w:rsid w:val="00467569"/>
    <w:rsid w:val="00483F7A"/>
    <w:rsid w:val="00485077"/>
    <w:rsid w:val="0049292C"/>
    <w:rsid w:val="00493D5A"/>
    <w:rsid w:val="00496B8D"/>
    <w:rsid w:val="004B46D2"/>
    <w:rsid w:val="004D43A1"/>
    <w:rsid w:val="004E2ED6"/>
    <w:rsid w:val="004F0342"/>
    <w:rsid w:val="004F4FC3"/>
    <w:rsid w:val="005249EB"/>
    <w:rsid w:val="00527157"/>
    <w:rsid w:val="00532746"/>
    <w:rsid w:val="00540BB6"/>
    <w:rsid w:val="00553BF7"/>
    <w:rsid w:val="00567F59"/>
    <w:rsid w:val="00572436"/>
    <w:rsid w:val="005739DA"/>
    <w:rsid w:val="005766FE"/>
    <w:rsid w:val="005B3544"/>
    <w:rsid w:val="005C266C"/>
    <w:rsid w:val="005D2D8C"/>
    <w:rsid w:val="005E28B1"/>
    <w:rsid w:val="005E565C"/>
    <w:rsid w:val="005F4A4B"/>
    <w:rsid w:val="00600DE7"/>
    <w:rsid w:val="00602FB0"/>
    <w:rsid w:val="0061052C"/>
    <w:rsid w:val="00613037"/>
    <w:rsid w:val="0063176B"/>
    <w:rsid w:val="00643837"/>
    <w:rsid w:val="006502B4"/>
    <w:rsid w:val="006568E2"/>
    <w:rsid w:val="00657134"/>
    <w:rsid w:val="006851DD"/>
    <w:rsid w:val="00686136"/>
    <w:rsid w:val="00716603"/>
    <w:rsid w:val="00725D99"/>
    <w:rsid w:val="00727737"/>
    <w:rsid w:val="0074106A"/>
    <w:rsid w:val="007463CF"/>
    <w:rsid w:val="00760292"/>
    <w:rsid w:val="00773925"/>
    <w:rsid w:val="007A12C9"/>
    <w:rsid w:val="007A466D"/>
    <w:rsid w:val="007B424E"/>
    <w:rsid w:val="007D5147"/>
    <w:rsid w:val="007E1A8A"/>
    <w:rsid w:val="007F69D1"/>
    <w:rsid w:val="00803786"/>
    <w:rsid w:val="0081005A"/>
    <w:rsid w:val="0082186F"/>
    <w:rsid w:val="00835A16"/>
    <w:rsid w:val="00837510"/>
    <w:rsid w:val="008426B3"/>
    <w:rsid w:val="008443D9"/>
    <w:rsid w:val="008517BE"/>
    <w:rsid w:val="0086444B"/>
    <w:rsid w:val="0087208F"/>
    <w:rsid w:val="008857D2"/>
    <w:rsid w:val="00895E7E"/>
    <w:rsid w:val="008978D9"/>
    <w:rsid w:val="008B669D"/>
    <w:rsid w:val="008B7C3F"/>
    <w:rsid w:val="008C156C"/>
    <w:rsid w:val="008C22AB"/>
    <w:rsid w:val="008E0F0D"/>
    <w:rsid w:val="008E25BC"/>
    <w:rsid w:val="008E6464"/>
    <w:rsid w:val="00901064"/>
    <w:rsid w:val="009011D2"/>
    <w:rsid w:val="00915758"/>
    <w:rsid w:val="0092009D"/>
    <w:rsid w:val="0092096B"/>
    <w:rsid w:val="00952F77"/>
    <w:rsid w:val="00964015"/>
    <w:rsid w:val="0096471F"/>
    <w:rsid w:val="0097045B"/>
    <w:rsid w:val="00973AA9"/>
    <w:rsid w:val="009A5049"/>
    <w:rsid w:val="009A54E6"/>
    <w:rsid w:val="009A6DC6"/>
    <w:rsid w:val="009A7ADC"/>
    <w:rsid w:val="009B172E"/>
    <w:rsid w:val="009B1E07"/>
    <w:rsid w:val="009B449C"/>
    <w:rsid w:val="009C1DB2"/>
    <w:rsid w:val="009D0738"/>
    <w:rsid w:val="009E037B"/>
    <w:rsid w:val="00A06790"/>
    <w:rsid w:val="00A14D6D"/>
    <w:rsid w:val="00A1704E"/>
    <w:rsid w:val="00A421B6"/>
    <w:rsid w:val="00A75519"/>
    <w:rsid w:val="00A755EE"/>
    <w:rsid w:val="00A937B4"/>
    <w:rsid w:val="00A978E9"/>
    <w:rsid w:val="00AA0A86"/>
    <w:rsid w:val="00B03434"/>
    <w:rsid w:val="00B03B3E"/>
    <w:rsid w:val="00B112A9"/>
    <w:rsid w:val="00B15AFA"/>
    <w:rsid w:val="00B258E9"/>
    <w:rsid w:val="00B31506"/>
    <w:rsid w:val="00B45ABE"/>
    <w:rsid w:val="00B470E1"/>
    <w:rsid w:val="00B50B7D"/>
    <w:rsid w:val="00B84F39"/>
    <w:rsid w:val="00BA1851"/>
    <w:rsid w:val="00BA6287"/>
    <w:rsid w:val="00BA790C"/>
    <w:rsid w:val="00BB0EE2"/>
    <w:rsid w:val="00BB526A"/>
    <w:rsid w:val="00BB7B1A"/>
    <w:rsid w:val="00BD0D00"/>
    <w:rsid w:val="00BE1101"/>
    <w:rsid w:val="00BF016E"/>
    <w:rsid w:val="00BF0224"/>
    <w:rsid w:val="00BF38BF"/>
    <w:rsid w:val="00BF4024"/>
    <w:rsid w:val="00BF7575"/>
    <w:rsid w:val="00C121D0"/>
    <w:rsid w:val="00C16888"/>
    <w:rsid w:val="00C23612"/>
    <w:rsid w:val="00C242D3"/>
    <w:rsid w:val="00C251C0"/>
    <w:rsid w:val="00C274CC"/>
    <w:rsid w:val="00C430FE"/>
    <w:rsid w:val="00C535FE"/>
    <w:rsid w:val="00C57309"/>
    <w:rsid w:val="00C63010"/>
    <w:rsid w:val="00C652A9"/>
    <w:rsid w:val="00C656BC"/>
    <w:rsid w:val="00C92FD8"/>
    <w:rsid w:val="00C9356A"/>
    <w:rsid w:val="00CB6D71"/>
    <w:rsid w:val="00CD4459"/>
    <w:rsid w:val="00CE07D6"/>
    <w:rsid w:val="00CE6268"/>
    <w:rsid w:val="00CF1777"/>
    <w:rsid w:val="00D17FCE"/>
    <w:rsid w:val="00D305F7"/>
    <w:rsid w:val="00D33487"/>
    <w:rsid w:val="00D42531"/>
    <w:rsid w:val="00D6505D"/>
    <w:rsid w:val="00D735A8"/>
    <w:rsid w:val="00D77C1D"/>
    <w:rsid w:val="00D812AC"/>
    <w:rsid w:val="00D86E4D"/>
    <w:rsid w:val="00D87050"/>
    <w:rsid w:val="00D93125"/>
    <w:rsid w:val="00DA2DC7"/>
    <w:rsid w:val="00DA6DEF"/>
    <w:rsid w:val="00DD166D"/>
    <w:rsid w:val="00DE5EC0"/>
    <w:rsid w:val="00DE6350"/>
    <w:rsid w:val="00DF4E55"/>
    <w:rsid w:val="00E02BFA"/>
    <w:rsid w:val="00E11D82"/>
    <w:rsid w:val="00E313C1"/>
    <w:rsid w:val="00E31B87"/>
    <w:rsid w:val="00E47DD7"/>
    <w:rsid w:val="00E55791"/>
    <w:rsid w:val="00E56B1B"/>
    <w:rsid w:val="00E652EE"/>
    <w:rsid w:val="00E72EA7"/>
    <w:rsid w:val="00E750E0"/>
    <w:rsid w:val="00E84569"/>
    <w:rsid w:val="00E87EE5"/>
    <w:rsid w:val="00EA67CF"/>
    <w:rsid w:val="00EB2EF0"/>
    <w:rsid w:val="00EB6AFF"/>
    <w:rsid w:val="00EC419D"/>
    <w:rsid w:val="00EC5757"/>
    <w:rsid w:val="00ED3252"/>
    <w:rsid w:val="00ED5E20"/>
    <w:rsid w:val="00F254B7"/>
    <w:rsid w:val="00F56330"/>
    <w:rsid w:val="00F62639"/>
    <w:rsid w:val="00F7027A"/>
    <w:rsid w:val="00F80497"/>
    <w:rsid w:val="00F84058"/>
    <w:rsid w:val="00F87758"/>
    <w:rsid w:val="00F9276F"/>
    <w:rsid w:val="00F93FF7"/>
    <w:rsid w:val="00F977B5"/>
    <w:rsid w:val="00FA5677"/>
    <w:rsid w:val="00FE47AD"/>
    <w:rsid w:val="00FE514E"/>
    <w:rsid w:val="00FF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57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8A624F"/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qFormat/>
    <w:rsid w:val="0011240E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uiPriority w:val="99"/>
    <w:qFormat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qFormat/>
    <w:rsid w:val="00C7715D"/>
    <w:rPr>
      <w:color w:val="008000"/>
    </w:rPr>
  </w:style>
  <w:style w:type="character" w:customStyle="1" w:styleId="a7">
    <w:name w:val="Текст выноски Знак"/>
    <w:basedOn w:val="a0"/>
    <w:uiPriority w:val="99"/>
    <w:semiHidden/>
    <w:qFormat/>
    <w:rsid w:val="00D0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character" w:customStyle="1" w:styleId="21">
    <w:name w:val="Заголовок 2 Знак"/>
    <w:basedOn w:val="a0"/>
    <w:link w:val="20"/>
    <w:uiPriority w:val="9"/>
    <w:qFormat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qFormat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3"/>
    <w:qFormat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ConsPlusNormal">
    <w:name w:val="ConsPlusNormal Знак"/>
    <w:basedOn w:val="a0"/>
    <w:link w:val="ConsPlusNormal"/>
    <w:qFormat/>
    <w:locked/>
    <w:rsid w:val="007352D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b"/>
    <w:qFormat/>
    <w:rsid w:val="001E5F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1E5F09"/>
    <w:pPr>
      <w:spacing w:after="140" w:line="276" w:lineRule="auto"/>
    </w:pPr>
  </w:style>
  <w:style w:type="paragraph" w:styleId="ac">
    <w:name w:val="List"/>
    <w:basedOn w:val="ab"/>
    <w:rsid w:val="001E5F09"/>
    <w:rPr>
      <w:rFonts w:cs="Arial"/>
    </w:rPr>
  </w:style>
  <w:style w:type="paragraph" w:styleId="ad">
    <w:name w:val="caption"/>
    <w:basedOn w:val="a"/>
    <w:qFormat/>
    <w:rsid w:val="001E5F09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1E5F09"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A624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A624F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Верхний и нижний колонтитулы"/>
    <w:basedOn w:val="a"/>
    <w:qFormat/>
    <w:rsid w:val="001E5F09"/>
  </w:style>
  <w:style w:type="paragraph" w:styleId="af0">
    <w:name w:val="footer"/>
    <w:basedOn w:val="a"/>
    <w:uiPriority w:val="99"/>
    <w:rsid w:val="008A624F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8A624F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qFormat/>
    <w:rsid w:val="00121FB7"/>
    <w:rPr>
      <w:rFonts w:ascii="Arial" w:eastAsiaTheme="minorHAnsi" w:hAnsi="Arial" w:cs="Arial"/>
      <w:lang w:eastAsia="en-US"/>
    </w:rPr>
  </w:style>
  <w:style w:type="paragraph" w:customStyle="1" w:styleId="af3">
    <w:name w:val="Основное меню (преемственное)"/>
    <w:basedOn w:val="a"/>
    <w:next w:val="a"/>
    <w:uiPriority w:val="99"/>
    <w:qFormat/>
    <w:rsid w:val="00C5694D"/>
    <w:pPr>
      <w:widowControl w:val="0"/>
      <w:jc w:val="both"/>
    </w:pPr>
    <w:rPr>
      <w:rFonts w:ascii="Verdana" w:eastAsiaTheme="minorEastAsia" w:hAnsi="Verdana" w:cs="Verdana"/>
    </w:rPr>
  </w:style>
  <w:style w:type="paragraph" w:styleId="24">
    <w:name w:val="Body Text Indent 2"/>
    <w:basedOn w:val="a"/>
    <w:qFormat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paragraph" w:styleId="af4">
    <w:name w:val="Plain Text"/>
    <w:basedOn w:val="a"/>
    <w:uiPriority w:val="99"/>
    <w:qFormat/>
    <w:rsid w:val="000C10E4"/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08776E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uiPriority w:val="99"/>
    <w:semiHidden/>
    <w:unhideWhenUsed/>
    <w:qFormat/>
    <w:rsid w:val="00D019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853CF6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Page">
    <w:name w:val="ConsPlusTitlePage"/>
    <w:qFormat/>
    <w:rsid w:val="00164F7F"/>
    <w:rPr>
      <w:rFonts w:ascii="Tahoma" w:hAnsi="Tahoma" w:cs="Tahoma"/>
      <w:sz w:val="28"/>
      <w:szCs w:val="28"/>
    </w:rPr>
  </w:style>
  <w:style w:type="paragraph" w:styleId="af6">
    <w:name w:val="Normal (Web)"/>
    <w:basedOn w:val="a"/>
    <w:unhideWhenUsed/>
    <w:qFormat/>
    <w:rsid w:val="00A8604C"/>
    <w:pPr>
      <w:spacing w:before="150" w:afterAutospacing="1"/>
      <w:ind w:firstLine="150"/>
      <w:jc w:val="both"/>
    </w:pPr>
    <w:rPr>
      <w:sz w:val="21"/>
      <w:szCs w:val="21"/>
    </w:rPr>
  </w:style>
  <w:style w:type="paragraph" w:styleId="af7">
    <w:name w:val="header"/>
    <w:basedOn w:val="a"/>
    <w:uiPriority w:val="99"/>
    <w:unhideWhenUsed/>
    <w:rsid w:val="00132D88"/>
    <w:pPr>
      <w:tabs>
        <w:tab w:val="center" w:pos="4677"/>
        <w:tab w:val="right" w:pos="9355"/>
      </w:tabs>
    </w:pPr>
  </w:style>
  <w:style w:type="paragraph" w:styleId="af8">
    <w:name w:val="No Spacing"/>
    <w:uiPriority w:val="1"/>
    <w:qFormat/>
    <w:rsid w:val="003C4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qFormat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paragraph" w:customStyle="1" w:styleId="23">
    <w:name w:val="Основной текст (2)"/>
    <w:basedOn w:val="a"/>
    <w:link w:val="22"/>
    <w:qFormat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paragraph" w:customStyle="1" w:styleId="af9">
    <w:name w:val="Содержимое врезки"/>
    <w:basedOn w:val="a"/>
    <w:qFormat/>
    <w:rsid w:val="001E5F09"/>
  </w:style>
  <w:style w:type="table" w:styleId="afa">
    <w:name w:val="Table Grid"/>
    <w:basedOn w:val="a1"/>
    <w:uiPriority w:val="59"/>
    <w:rsid w:val="00CD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292C"/>
    <w:rPr>
      <w:color w:val="0000FF" w:themeColor="hyperlink"/>
      <w:u w:val="single"/>
    </w:rPr>
  </w:style>
  <w:style w:type="character" w:customStyle="1" w:styleId="7">
    <w:name w:val="Основной текст (7)_"/>
    <w:basedOn w:val="a0"/>
    <w:link w:val="70"/>
    <w:qFormat/>
    <w:rsid w:val="00265FC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0">
    <w:name w:val="Основной текст7"/>
    <w:basedOn w:val="a"/>
    <w:link w:val="7"/>
    <w:qFormat/>
    <w:rsid w:val="00265FCE"/>
    <w:pPr>
      <w:widowControl w:val="0"/>
      <w:shd w:val="clear" w:color="auto" w:fill="FFFFFF"/>
      <w:suppressAutoHyphens/>
      <w:spacing w:before="300" w:line="322" w:lineRule="exact"/>
      <w:jc w:val="center"/>
    </w:pPr>
    <w:rPr>
      <w:b/>
      <w:bCs/>
      <w:sz w:val="17"/>
      <w:szCs w:val="17"/>
      <w:lang w:eastAsia="en-US"/>
    </w:rPr>
  </w:style>
  <w:style w:type="table" w:customStyle="1" w:styleId="11">
    <w:name w:val="Сетка таблицы1"/>
    <w:basedOn w:val="a1"/>
    <w:next w:val="afa"/>
    <w:rsid w:val="00F254B7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a"/>
    <w:rsid w:val="00031FA6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a"/>
    <w:rsid w:val="00031FA6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4B02-8796-4675-A468-0E1E7C39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9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Александра Георгиевна</dc:creator>
  <dc:description/>
  <cp:lastModifiedBy>а</cp:lastModifiedBy>
  <cp:revision>54</cp:revision>
  <cp:lastPrinted>2023-08-03T05:14:00Z</cp:lastPrinted>
  <dcterms:created xsi:type="dcterms:W3CDTF">2021-08-12T16:36:00Z</dcterms:created>
  <dcterms:modified xsi:type="dcterms:W3CDTF">2024-02-01T22:14:00Z</dcterms:modified>
  <dc:language>ru-RU</dc:language>
</cp:coreProperties>
</file>