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C" w:rsidRDefault="0078558C" w:rsidP="0078558C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081A87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32"/>
          <w:szCs w:val="32"/>
        </w:rPr>
      </w:pPr>
      <w:r w:rsidRPr="00081A87">
        <w:rPr>
          <w:b/>
          <w:bCs/>
          <w:spacing w:val="-3"/>
          <w:sz w:val="32"/>
          <w:szCs w:val="32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081A87" w:rsidRDefault="00081A87" w:rsidP="00640131">
      <w:pPr>
        <w:ind w:hanging="180"/>
        <w:jc w:val="center"/>
        <w:rPr>
          <w:b/>
          <w:sz w:val="28"/>
          <w:szCs w:val="28"/>
        </w:rPr>
      </w:pPr>
      <w:r w:rsidRPr="00081A87">
        <w:rPr>
          <w:b/>
          <w:sz w:val="28"/>
          <w:szCs w:val="28"/>
        </w:rPr>
        <w:t>«О внесении изменений в Порядок формирования и использования дорожного фонда Корякского сельского поселения</w:t>
      </w:r>
      <w:r>
        <w:rPr>
          <w:b/>
          <w:sz w:val="28"/>
          <w:szCs w:val="28"/>
        </w:rPr>
        <w:t>»</w:t>
      </w:r>
    </w:p>
    <w:p w:rsidR="005F4496" w:rsidRPr="00A30E40" w:rsidRDefault="005F4496" w:rsidP="005F4496">
      <w:pPr>
        <w:ind w:right="1"/>
        <w:jc w:val="center"/>
        <w:rPr>
          <w:i/>
          <w:iCs/>
          <w:spacing w:val="-1"/>
        </w:rPr>
      </w:pPr>
      <w:r w:rsidRPr="00A30E40">
        <w:rPr>
          <w:i/>
          <w:iCs/>
          <w:spacing w:val="-1"/>
        </w:rPr>
        <w:t>Принято Собранием  депутатов Корякского сельского поселения</w:t>
      </w:r>
      <w:r w:rsidRPr="00A30E40">
        <w:rPr>
          <w:i/>
          <w:iCs/>
          <w:spacing w:val="-1"/>
        </w:rPr>
        <w:br/>
      </w:r>
      <w:r w:rsidRPr="00A30E40">
        <w:rPr>
          <w:i/>
          <w:iCs/>
        </w:rPr>
        <w:t xml:space="preserve">(решение  от </w:t>
      </w:r>
      <w:r>
        <w:rPr>
          <w:i/>
          <w:iCs/>
        </w:rPr>
        <w:t>24  июня</w:t>
      </w:r>
      <w:r w:rsidRPr="00A30E40">
        <w:rPr>
          <w:i/>
          <w:iCs/>
        </w:rPr>
        <w:t xml:space="preserve"> </w:t>
      </w:r>
      <w:r w:rsidRPr="00A30E40">
        <w:rPr>
          <w:i/>
        </w:rPr>
        <w:t xml:space="preserve"> 2019  года № </w:t>
      </w:r>
      <w:r w:rsidR="00B30E2B">
        <w:rPr>
          <w:i/>
        </w:rPr>
        <w:t>21</w:t>
      </w:r>
      <w:r w:rsidR="00421C11">
        <w:rPr>
          <w:i/>
        </w:rPr>
        <w:t>5</w:t>
      </w:r>
      <w:r w:rsidRPr="00A30E40">
        <w:rPr>
          <w:i/>
          <w:iCs/>
          <w:spacing w:val="-1"/>
        </w:rPr>
        <w:t>)</w:t>
      </w: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640131" w:rsidRDefault="00640131" w:rsidP="00111AAE">
      <w:pPr>
        <w:ind w:right="1"/>
        <w:jc w:val="both"/>
        <w:rPr>
          <w:i/>
          <w:iCs/>
          <w:spacing w:val="-1"/>
        </w:rPr>
      </w:pPr>
    </w:p>
    <w:p w:rsidR="00081A87" w:rsidRPr="00081A87" w:rsidRDefault="00081A87" w:rsidP="004D0B49">
      <w:pPr>
        <w:ind w:firstLine="708"/>
        <w:jc w:val="both"/>
        <w:rPr>
          <w:b/>
          <w:sz w:val="28"/>
          <w:szCs w:val="28"/>
        </w:rPr>
      </w:pPr>
      <w:r w:rsidRPr="00081A87">
        <w:rPr>
          <w:b/>
          <w:sz w:val="28"/>
          <w:szCs w:val="28"/>
        </w:rPr>
        <w:t>Статья 1</w:t>
      </w:r>
    </w:p>
    <w:p w:rsidR="00C101C8" w:rsidRDefault="0078558C" w:rsidP="004D0B49">
      <w:pPr>
        <w:ind w:firstLine="708"/>
        <w:jc w:val="both"/>
        <w:rPr>
          <w:bCs/>
          <w:sz w:val="28"/>
          <w:szCs w:val="28"/>
        </w:rPr>
      </w:pPr>
      <w:r w:rsidRPr="00640131">
        <w:rPr>
          <w:sz w:val="28"/>
          <w:szCs w:val="28"/>
        </w:rPr>
        <w:t xml:space="preserve">Внести в </w:t>
      </w:r>
      <w:r w:rsidR="00081A87" w:rsidRPr="004D0B49">
        <w:rPr>
          <w:sz w:val="28"/>
          <w:szCs w:val="28"/>
        </w:rPr>
        <w:t xml:space="preserve"> Порядок формирования и использования дорожного фонда Корякского сельского поселения, утвержденный</w:t>
      </w:r>
      <w:r w:rsidR="00081A87">
        <w:rPr>
          <w:sz w:val="28"/>
          <w:szCs w:val="28"/>
        </w:rPr>
        <w:t xml:space="preserve"> </w:t>
      </w:r>
      <w:r w:rsidR="00081A87" w:rsidRPr="004D0B49">
        <w:rPr>
          <w:sz w:val="28"/>
          <w:szCs w:val="28"/>
        </w:rPr>
        <w:t xml:space="preserve"> Решением </w:t>
      </w:r>
      <w:r w:rsidR="00081A87" w:rsidRPr="009C7FA5">
        <w:rPr>
          <w:sz w:val="28"/>
          <w:szCs w:val="28"/>
        </w:rPr>
        <w:t xml:space="preserve">Собрания депутатов Корякского сельского поселения </w:t>
      </w:r>
      <w:r w:rsidR="00081A87" w:rsidRPr="004D0B49">
        <w:rPr>
          <w:sz w:val="28"/>
          <w:szCs w:val="28"/>
        </w:rPr>
        <w:t xml:space="preserve">от 19.02.2014 № 36 «О создании муниципального дорожного фонда Корякского сельского </w:t>
      </w:r>
      <w:r w:rsidR="00D97BB4">
        <w:rPr>
          <w:sz w:val="28"/>
          <w:szCs w:val="28"/>
        </w:rPr>
        <w:t>поселения</w:t>
      </w:r>
      <w:r w:rsidR="00081A87" w:rsidRPr="004D0B49">
        <w:rPr>
          <w:sz w:val="28"/>
          <w:szCs w:val="28"/>
        </w:rPr>
        <w:t>»</w:t>
      </w:r>
      <w:r w:rsidR="004D0B49">
        <w:rPr>
          <w:bCs/>
          <w:sz w:val="28"/>
          <w:szCs w:val="28"/>
        </w:rPr>
        <w:t xml:space="preserve"> </w:t>
      </w:r>
      <w:r w:rsidRPr="000231E1">
        <w:rPr>
          <w:bCs/>
          <w:sz w:val="28"/>
          <w:szCs w:val="28"/>
        </w:rPr>
        <w:t>следующие изменения:</w:t>
      </w:r>
    </w:p>
    <w:p w:rsidR="00081A87" w:rsidRDefault="004C20A5" w:rsidP="00081A87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1A8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081A87">
        <w:rPr>
          <w:sz w:val="28"/>
          <w:szCs w:val="28"/>
        </w:rPr>
        <w:t xml:space="preserve"> 3</w:t>
      </w:r>
      <w:r w:rsidR="00641D33">
        <w:rPr>
          <w:sz w:val="28"/>
          <w:szCs w:val="28"/>
        </w:rPr>
        <w:t>:</w:t>
      </w:r>
    </w:p>
    <w:p w:rsidR="004D0B49" w:rsidRDefault="00081A87" w:rsidP="00081A8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="00641D3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8 </w:t>
      </w:r>
      <w:r w:rsidR="004C20A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  <w:r w:rsidRPr="00081A87">
        <w:rPr>
          <w:sz w:val="28"/>
          <w:szCs w:val="28"/>
        </w:rPr>
        <w:t xml:space="preserve"> </w:t>
      </w:r>
    </w:p>
    <w:p w:rsidR="004D0B49" w:rsidRPr="00524E9A" w:rsidRDefault="00081A87" w:rsidP="00081A87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641D33">
        <w:rPr>
          <w:sz w:val="28"/>
          <w:szCs w:val="28"/>
        </w:rPr>
        <w:t>8) п</w:t>
      </w:r>
      <w:r w:rsidR="004D0B49" w:rsidRPr="00524E9A">
        <w:rPr>
          <w:sz w:val="28"/>
          <w:szCs w:val="28"/>
        </w:rPr>
        <w:t>лат</w:t>
      </w:r>
      <w:r w:rsidR="00641D33">
        <w:rPr>
          <w:sz w:val="28"/>
          <w:szCs w:val="28"/>
        </w:rPr>
        <w:t>ы</w:t>
      </w:r>
      <w:r w:rsidR="004D0B49" w:rsidRPr="00524E9A">
        <w:rPr>
          <w:sz w:val="28"/>
          <w:szCs w:val="28"/>
        </w:rPr>
        <w:t xml:space="preserve"> в счет возмещения вреда, причиняемого автомобильным дорогам общего пользования местного значения транспортными средствами, осуществляющими перевозку тяжеловесных и (или) крупногабаритных грузов</w:t>
      </w:r>
      <w:proofErr w:type="gramStart"/>
      <w:r w:rsidR="004D0B49" w:rsidRPr="00524E9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41D33" w:rsidRDefault="00081A87" w:rsidP="004D0B49">
      <w:pPr>
        <w:ind w:right="-1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0A5">
        <w:rPr>
          <w:sz w:val="28"/>
          <w:szCs w:val="28"/>
        </w:rPr>
        <w:t xml:space="preserve"> </w:t>
      </w:r>
      <w:r w:rsidR="00641D33">
        <w:rPr>
          <w:sz w:val="28"/>
          <w:szCs w:val="28"/>
        </w:rPr>
        <w:t>б) дополнить подпунктом</w:t>
      </w:r>
      <w:r w:rsidR="004C20A5">
        <w:rPr>
          <w:sz w:val="28"/>
          <w:szCs w:val="28"/>
        </w:rPr>
        <w:t xml:space="preserve"> </w:t>
      </w:r>
      <w:r w:rsidR="00641D33">
        <w:rPr>
          <w:sz w:val="28"/>
          <w:szCs w:val="28"/>
        </w:rPr>
        <w:t xml:space="preserve"> 9 </w:t>
      </w:r>
      <w:r w:rsidR="004C20A5">
        <w:rPr>
          <w:sz w:val="28"/>
          <w:szCs w:val="28"/>
        </w:rPr>
        <w:t xml:space="preserve"> </w:t>
      </w:r>
      <w:r w:rsidR="00641D33">
        <w:rPr>
          <w:sz w:val="28"/>
          <w:szCs w:val="28"/>
        </w:rPr>
        <w:t>следующего содержания:</w:t>
      </w:r>
      <w:r w:rsidR="00641D33" w:rsidRPr="00081A87">
        <w:rPr>
          <w:sz w:val="28"/>
          <w:szCs w:val="28"/>
        </w:rPr>
        <w:t xml:space="preserve"> </w:t>
      </w:r>
    </w:p>
    <w:p w:rsidR="004D0B49" w:rsidRDefault="00641D33" w:rsidP="00641D33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2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D0B49" w:rsidRPr="00524E9A">
        <w:rPr>
          <w:sz w:val="28"/>
          <w:szCs w:val="28"/>
        </w:rPr>
        <w:t xml:space="preserve">9) </w:t>
      </w:r>
      <w:r>
        <w:rPr>
          <w:sz w:val="28"/>
          <w:szCs w:val="28"/>
        </w:rPr>
        <w:t>ш</w:t>
      </w:r>
      <w:r w:rsidR="004D0B49" w:rsidRPr="00524E9A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="004D0B49" w:rsidRPr="00524E9A">
        <w:rPr>
          <w:sz w:val="28"/>
          <w:szCs w:val="28"/>
        </w:rPr>
        <w:t xml:space="preserve"> за нарушение правил перевозки крупногабаритных и тяжеловесных грузов по автомобильным дорогам общего пользования местного значения</w:t>
      </w:r>
      <w:proofErr w:type="gramStart"/>
      <w:r w:rsidR="004D0B49" w:rsidRPr="00524E9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41D33" w:rsidRPr="00524E9A" w:rsidRDefault="004C20A5" w:rsidP="00641D33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дополнить подпунктом 10  следующего содержания:</w:t>
      </w:r>
    </w:p>
    <w:p w:rsidR="004D0B49" w:rsidRDefault="004C20A5" w:rsidP="004C20A5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«10) м</w:t>
      </w:r>
      <w:r w:rsidR="004D0B49" w:rsidRPr="00524E9A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="004D0B49" w:rsidRPr="00524E9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4D0B49" w:rsidRPr="00524E9A">
        <w:rPr>
          <w:sz w:val="28"/>
          <w:szCs w:val="28"/>
        </w:rPr>
        <w:t xml:space="preserve"> из бюджета </w:t>
      </w:r>
      <w:proofErr w:type="spellStart"/>
      <w:r w:rsidR="004D0B49" w:rsidRPr="00524E9A">
        <w:rPr>
          <w:sz w:val="28"/>
          <w:szCs w:val="28"/>
        </w:rPr>
        <w:t>Елизовского</w:t>
      </w:r>
      <w:proofErr w:type="spellEnd"/>
      <w:r w:rsidR="004D0B49" w:rsidRPr="00524E9A">
        <w:rPr>
          <w:sz w:val="28"/>
          <w:szCs w:val="28"/>
        </w:rPr>
        <w:t xml:space="preserve"> муниципального района на все виды деятельности в отношении дорог общего пользования местного значения Корякского сельского поселения</w:t>
      </w:r>
      <w:proofErr w:type="gramStart"/>
      <w:r w:rsidR="004D0B49" w:rsidRPr="00524E9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C20A5" w:rsidRPr="00524E9A" w:rsidRDefault="004C20A5" w:rsidP="004C20A5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дополнить пунктом 3.1.  следующего содержания:</w:t>
      </w:r>
    </w:p>
    <w:p w:rsidR="004D0B49" w:rsidRDefault="004C20A5" w:rsidP="004C20A5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«3.1.</w:t>
      </w:r>
      <w:r w:rsidR="004D0B49" w:rsidRPr="00524E9A">
        <w:rPr>
          <w:sz w:val="28"/>
          <w:szCs w:val="28"/>
        </w:rPr>
        <w:t xml:space="preserve"> </w:t>
      </w:r>
      <w:proofErr w:type="gramStart"/>
      <w:r w:rsidR="004D0B49" w:rsidRPr="00524E9A">
        <w:rPr>
          <w:sz w:val="28"/>
          <w:szCs w:val="28"/>
        </w:rPr>
        <w:t>При формировании бюджета на очередной финансовый год 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бюджета поселения, поступающих в очередном финансовом году</w:t>
      </w:r>
      <w:r w:rsidR="00D97BB4">
        <w:rPr>
          <w:sz w:val="28"/>
          <w:szCs w:val="28"/>
        </w:rPr>
        <w:t xml:space="preserve">, кроме указанных в пункте </w:t>
      </w:r>
      <w:r w:rsidR="004D0B49" w:rsidRPr="00524E9A">
        <w:rPr>
          <w:sz w:val="28"/>
          <w:szCs w:val="28"/>
        </w:rPr>
        <w:t>3 настоящего Порядка.</w:t>
      </w:r>
      <w:r w:rsidR="00A1169E">
        <w:rPr>
          <w:sz w:val="28"/>
          <w:szCs w:val="28"/>
        </w:rPr>
        <w:t>»;</w:t>
      </w:r>
      <w:proofErr w:type="gramEnd"/>
    </w:p>
    <w:p w:rsidR="004D0B49" w:rsidRPr="00524E9A" w:rsidRDefault="00A1169E" w:rsidP="00A1169E">
      <w:pPr>
        <w:ind w:right="-1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4D0B49" w:rsidRPr="00A1169E">
        <w:rPr>
          <w:sz w:val="28"/>
          <w:szCs w:val="28"/>
        </w:rPr>
        <w:t>Пункт 4 изложить  в следующей редакции:</w:t>
      </w:r>
    </w:p>
    <w:p w:rsidR="004D0B49" w:rsidRPr="00524E9A" w:rsidRDefault="00A1169E" w:rsidP="004D0B49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 </w:t>
      </w:r>
      <w:r w:rsidR="004D0B49" w:rsidRPr="00524E9A">
        <w:rPr>
          <w:sz w:val="28"/>
          <w:szCs w:val="28"/>
        </w:rPr>
        <w:t xml:space="preserve">Бюджетные ассигнования дорожного фонда Корякского сельского поселения направляются </w:t>
      </w:r>
      <w:proofErr w:type="gramStart"/>
      <w:r w:rsidR="004D0B49" w:rsidRPr="00524E9A">
        <w:rPr>
          <w:sz w:val="28"/>
          <w:szCs w:val="28"/>
        </w:rPr>
        <w:t>на</w:t>
      </w:r>
      <w:proofErr w:type="gramEnd"/>
      <w:r w:rsidR="004D0B49" w:rsidRPr="00524E9A">
        <w:rPr>
          <w:sz w:val="28"/>
          <w:szCs w:val="28"/>
        </w:rPr>
        <w:t>:</w:t>
      </w:r>
    </w:p>
    <w:p w:rsidR="004D0B49" w:rsidRPr="00524E9A" w:rsidRDefault="00A1169E" w:rsidP="004D0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0B49" w:rsidRPr="00524E9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D0B49" w:rsidRPr="00524E9A">
        <w:rPr>
          <w:sz w:val="28"/>
          <w:szCs w:val="28"/>
        </w:rPr>
        <w:t>Проектирование, строительство, реконструкцию автомобильных дорог общего пользования местного значения Корякского сельского поселения с твердым покрытием (включая разработку документации по планировке территории, разработка проектной документации, проведение необходимых экспертиз);</w:t>
      </w:r>
    </w:p>
    <w:p w:rsidR="004D0B49" w:rsidRPr="00524E9A" w:rsidRDefault="00A1169E" w:rsidP="004D0B49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D0B49" w:rsidRPr="00524E9A">
        <w:rPr>
          <w:sz w:val="28"/>
          <w:szCs w:val="28"/>
        </w:rPr>
        <w:t>2) Капитальный ремонт,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D0B49" w:rsidRPr="00524E9A" w:rsidRDefault="00A1169E" w:rsidP="004D0B49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B49" w:rsidRPr="00524E9A">
        <w:rPr>
          <w:sz w:val="28"/>
          <w:szCs w:val="28"/>
        </w:rPr>
        <w:t>3) Ремонт и содержание автомобильных дорог общего пользования местного значения Корякского сельского поселения;</w:t>
      </w:r>
    </w:p>
    <w:p w:rsidR="00FB25F7" w:rsidRDefault="00A1169E" w:rsidP="004D0B49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B49" w:rsidRPr="00524E9A">
        <w:rPr>
          <w:sz w:val="28"/>
          <w:szCs w:val="28"/>
        </w:rPr>
        <w:t>4) Приобретение и  установку дорожных  знаков, нанес</w:t>
      </w:r>
      <w:r w:rsidR="00FB25F7">
        <w:rPr>
          <w:sz w:val="28"/>
          <w:szCs w:val="28"/>
        </w:rPr>
        <w:t>ение разметки дорожного полотна;</w:t>
      </w:r>
    </w:p>
    <w:p w:rsidR="00FB25F7" w:rsidRPr="00524E9A" w:rsidRDefault="00FB25F7" w:rsidP="00FB25F7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Отсыпка дорог</w:t>
      </w:r>
      <w:r w:rsidRPr="00351313">
        <w:rPr>
          <w:sz w:val="28"/>
          <w:szCs w:val="28"/>
        </w:rPr>
        <w:t xml:space="preserve"> </w:t>
      </w:r>
      <w:r w:rsidRPr="00524E9A">
        <w:rPr>
          <w:sz w:val="28"/>
          <w:szCs w:val="28"/>
        </w:rPr>
        <w:t>общего пользования местного значения Корякского сельского поселения</w:t>
      </w:r>
      <w:proofErr w:type="gramStart"/>
      <w:r w:rsidRPr="00524E9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D0B49" w:rsidRPr="00524E9A" w:rsidRDefault="004D0B49" w:rsidP="004D0B49">
      <w:pPr>
        <w:ind w:right="-110"/>
        <w:jc w:val="both"/>
        <w:rPr>
          <w:sz w:val="28"/>
          <w:szCs w:val="28"/>
        </w:rPr>
      </w:pPr>
    </w:p>
    <w:p w:rsidR="004D0B49" w:rsidRPr="00A1169E" w:rsidRDefault="00A1169E" w:rsidP="00A230F4">
      <w:pPr>
        <w:ind w:firstLine="708"/>
        <w:jc w:val="both"/>
        <w:rPr>
          <w:b/>
          <w:sz w:val="28"/>
          <w:szCs w:val="28"/>
        </w:rPr>
      </w:pPr>
      <w:r w:rsidRPr="00A1169E">
        <w:rPr>
          <w:b/>
          <w:sz w:val="28"/>
          <w:szCs w:val="28"/>
        </w:rPr>
        <w:t>Статья 2</w:t>
      </w:r>
    </w:p>
    <w:p w:rsidR="005A19DC" w:rsidRPr="00A230F4" w:rsidRDefault="005A19DC" w:rsidP="00A230F4">
      <w:pPr>
        <w:ind w:firstLine="708"/>
        <w:jc w:val="both"/>
        <w:rPr>
          <w:sz w:val="28"/>
          <w:szCs w:val="28"/>
        </w:rPr>
      </w:pPr>
      <w:bookmarkStart w:id="1" w:name="sub_401"/>
      <w:r w:rsidRPr="00A230F4">
        <w:rPr>
          <w:sz w:val="28"/>
          <w:szCs w:val="28"/>
        </w:rPr>
        <w:t xml:space="preserve">Настоящее </w:t>
      </w:r>
      <w:r w:rsidR="000231E1" w:rsidRPr="00A230F4">
        <w:rPr>
          <w:sz w:val="28"/>
          <w:szCs w:val="28"/>
        </w:rPr>
        <w:t>Р</w:t>
      </w:r>
      <w:r w:rsidRPr="00A230F4">
        <w:rPr>
          <w:sz w:val="28"/>
          <w:szCs w:val="28"/>
        </w:rPr>
        <w:t>ешение вступает в силу после его официальног</w:t>
      </w:r>
      <w:r w:rsidR="00C17BBC" w:rsidRPr="00A230F4">
        <w:rPr>
          <w:sz w:val="28"/>
          <w:szCs w:val="28"/>
        </w:rPr>
        <w:t xml:space="preserve">о </w:t>
      </w:r>
      <w:r w:rsidR="000231E1" w:rsidRPr="00A230F4">
        <w:rPr>
          <w:sz w:val="28"/>
          <w:szCs w:val="28"/>
        </w:rPr>
        <w:t>опубликования (обнародования)</w:t>
      </w:r>
      <w:r w:rsidR="002824E3" w:rsidRPr="00A230F4">
        <w:rPr>
          <w:sz w:val="28"/>
          <w:szCs w:val="28"/>
        </w:rPr>
        <w:t xml:space="preserve"> и</w:t>
      </w:r>
      <w:r w:rsidR="000231E1" w:rsidRPr="00A230F4">
        <w:rPr>
          <w:sz w:val="28"/>
          <w:szCs w:val="28"/>
        </w:rPr>
        <w:t xml:space="preserve"> </w:t>
      </w:r>
      <w:r w:rsidR="002824E3" w:rsidRPr="00A230F4">
        <w:rPr>
          <w:sz w:val="28"/>
          <w:szCs w:val="28"/>
        </w:rPr>
        <w:t xml:space="preserve">распространяется на правоотношения, возникшие с </w:t>
      </w:r>
      <w:r w:rsidR="000231E1" w:rsidRPr="00A230F4">
        <w:rPr>
          <w:sz w:val="28"/>
          <w:szCs w:val="28"/>
        </w:rPr>
        <w:t xml:space="preserve"> 01.</w:t>
      </w:r>
      <w:r w:rsidR="00353F42" w:rsidRPr="00A230F4">
        <w:rPr>
          <w:sz w:val="28"/>
          <w:szCs w:val="28"/>
        </w:rPr>
        <w:t>01</w:t>
      </w:r>
      <w:r w:rsidR="000231E1" w:rsidRPr="00A230F4">
        <w:rPr>
          <w:sz w:val="28"/>
          <w:szCs w:val="28"/>
        </w:rPr>
        <w:t>.201</w:t>
      </w:r>
      <w:r w:rsidR="00A230F4">
        <w:rPr>
          <w:sz w:val="28"/>
          <w:szCs w:val="28"/>
        </w:rPr>
        <w:t>9</w:t>
      </w:r>
      <w:r w:rsidR="00C17BBC" w:rsidRPr="00A230F4">
        <w:rPr>
          <w:sz w:val="28"/>
          <w:szCs w:val="28"/>
        </w:rPr>
        <w:t xml:space="preserve"> года.</w:t>
      </w:r>
      <w:r w:rsidRPr="00A230F4">
        <w:rPr>
          <w:sz w:val="28"/>
          <w:szCs w:val="28"/>
        </w:rPr>
        <w:t xml:space="preserve"> </w:t>
      </w:r>
    </w:p>
    <w:p w:rsidR="00007ACA" w:rsidRPr="00640131" w:rsidRDefault="00007ACA" w:rsidP="005E4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353F42" w:rsidRDefault="00353F42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Pr="003752AE" w:rsidRDefault="00A842AC" w:rsidP="00A842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5F4496" w:rsidRPr="004145B8" w:rsidRDefault="005F4496" w:rsidP="005F4496">
      <w:pPr>
        <w:jc w:val="both"/>
        <w:rPr>
          <w:i/>
          <w:sz w:val="28"/>
          <w:szCs w:val="28"/>
        </w:rPr>
      </w:pPr>
      <w:r w:rsidRPr="004145B8">
        <w:rPr>
          <w:i/>
          <w:sz w:val="28"/>
          <w:szCs w:val="28"/>
        </w:rPr>
        <w:t xml:space="preserve">« </w:t>
      </w:r>
      <w:r>
        <w:rPr>
          <w:i/>
          <w:sz w:val="28"/>
          <w:szCs w:val="28"/>
        </w:rPr>
        <w:t xml:space="preserve">24 </w:t>
      </w:r>
      <w:r w:rsidRPr="004145B8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июня</w:t>
      </w:r>
      <w:r w:rsidRPr="004145B8">
        <w:rPr>
          <w:i/>
          <w:sz w:val="28"/>
          <w:szCs w:val="28"/>
        </w:rPr>
        <w:t xml:space="preserve">  201</w:t>
      </w:r>
      <w:r>
        <w:rPr>
          <w:i/>
          <w:sz w:val="28"/>
          <w:szCs w:val="28"/>
        </w:rPr>
        <w:t>9</w:t>
      </w:r>
      <w:r w:rsidRPr="004145B8">
        <w:rPr>
          <w:i/>
          <w:sz w:val="28"/>
          <w:szCs w:val="28"/>
        </w:rPr>
        <w:t xml:space="preserve"> г.  </w:t>
      </w:r>
    </w:p>
    <w:p w:rsidR="005F4496" w:rsidRDefault="005F4496" w:rsidP="005F4496">
      <w:pPr>
        <w:jc w:val="both"/>
        <w:rPr>
          <w:color w:val="FF6600"/>
          <w:spacing w:val="-2"/>
        </w:rPr>
      </w:pPr>
      <w:r w:rsidRPr="004145B8">
        <w:rPr>
          <w:i/>
          <w:sz w:val="28"/>
          <w:szCs w:val="28"/>
        </w:rPr>
        <w:t xml:space="preserve">№ </w:t>
      </w:r>
      <w:r w:rsidR="00B30E2B">
        <w:rPr>
          <w:i/>
          <w:sz w:val="28"/>
          <w:szCs w:val="28"/>
        </w:rPr>
        <w:t>182</w:t>
      </w: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663D6" w:rsidRDefault="00C663D6" w:rsidP="007C7A85">
      <w:pPr>
        <w:ind w:right="-110"/>
        <w:jc w:val="right"/>
      </w:pPr>
    </w:p>
    <w:p w:rsidR="00A230F4" w:rsidRDefault="00A230F4" w:rsidP="007C7A85">
      <w:pPr>
        <w:ind w:right="-110"/>
        <w:jc w:val="right"/>
      </w:pPr>
    </w:p>
    <w:p w:rsidR="00A230F4" w:rsidRDefault="00A230F4" w:rsidP="007C7A85">
      <w:pPr>
        <w:ind w:right="-110"/>
        <w:jc w:val="right"/>
      </w:pPr>
    </w:p>
    <w:p w:rsidR="00A230F4" w:rsidRDefault="00A230F4" w:rsidP="007C7A85">
      <w:pPr>
        <w:ind w:right="-110"/>
        <w:jc w:val="right"/>
      </w:pPr>
    </w:p>
    <w:p w:rsidR="00A230F4" w:rsidRDefault="00A230F4" w:rsidP="007C7A85">
      <w:pPr>
        <w:ind w:right="-110"/>
        <w:jc w:val="right"/>
      </w:pPr>
    </w:p>
    <w:p w:rsidR="00A230F4" w:rsidRDefault="00A230F4" w:rsidP="007C7A85">
      <w:pPr>
        <w:ind w:right="-110"/>
        <w:jc w:val="right"/>
      </w:pPr>
    </w:p>
    <w:sectPr w:rsidR="00A230F4" w:rsidSect="000A7BA2">
      <w:pgSz w:w="11906" w:h="16838"/>
      <w:pgMar w:top="992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D9"/>
    <w:multiLevelType w:val="hybridMultilevel"/>
    <w:tmpl w:val="2F58D254"/>
    <w:lvl w:ilvl="0" w:tplc="8356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541031"/>
    <w:multiLevelType w:val="hybridMultilevel"/>
    <w:tmpl w:val="86002A1A"/>
    <w:lvl w:ilvl="0" w:tplc="E1D8C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0F31A3A"/>
    <w:multiLevelType w:val="hybridMultilevel"/>
    <w:tmpl w:val="8A08E376"/>
    <w:lvl w:ilvl="0" w:tplc="30E0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F3C35"/>
    <w:multiLevelType w:val="hybridMultilevel"/>
    <w:tmpl w:val="5D2E0FE6"/>
    <w:lvl w:ilvl="0" w:tplc="477A7EF6">
      <w:start w:val="1"/>
      <w:numFmt w:val="decimal"/>
      <w:lvlText w:val="%1)"/>
      <w:lvlJc w:val="left"/>
      <w:pPr>
        <w:ind w:left="5886" w:hanging="13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23F29"/>
    <w:multiLevelType w:val="hybridMultilevel"/>
    <w:tmpl w:val="559CC148"/>
    <w:lvl w:ilvl="0" w:tplc="FBB86D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8578AD"/>
    <w:multiLevelType w:val="hybridMultilevel"/>
    <w:tmpl w:val="A1A25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73B58F4"/>
    <w:multiLevelType w:val="hybridMultilevel"/>
    <w:tmpl w:val="D46605F8"/>
    <w:lvl w:ilvl="0" w:tplc="93302408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19"/>
  </w:num>
  <w:num w:numId="11">
    <w:abstractNumId w:val="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4"/>
  </w:num>
  <w:num w:numId="17">
    <w:abstractNumId w:val="20"/>
  </w:num>
  <w:num w:numId="18">
    <w:abstractNumId w:val="9"/>
  </w:num>
  <w:num w:numId="19">
    <w:abstractNumId w:val="18"/>
  </w:num>
  <w:num w:numId="20">
    <w:abstractNumId w:val="11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4EBB"/>
    <w:rsid w:val="000055E2"/>
    <w:rsid w:val="00007ACA"/>
    <w:rsid w:val="0001775A"/>
    <w:rsid w:val="000177E4"/>
    <w:rsid w:val="0002203C"/>
    <w:rsid w:val="0002240F"/>
    <w:rsid w:val="00022887"/>
    <w:rsid w:val="000231E1"/>
    <w:rsid w:val="00024B8A"/>
    <w:rsid w:val="00027E15"/>
    <w:rsid w:val="000300B7"/>
    <w:rsid w:val="00044628"/>
    <w:rsid w:val="0005310F"/>
    <w:rsid w:val="0006605D"/>
    <w:rsid w:val="0007352C"/>
    <w:rsid w:val="00081A87"/>
    <w:rsid w:val="000906D5"/>
    <w:rsid w:val="000944D1"/>
    <w:rsid w:val="000A6DD8"/>
    <w:rsid w:val="000A7BA2"/>
    <w:rsid w:val="000B0FBB"/>
    <w:rsid w:val="000C1164"/>
    <w:rsid w:val="000C4E36"/>
    <w:rsid w:val="000D4EC2"/>
    <w:rsid w:val="000E0DF5"/>
    <w:rsid w:val="000E129D"/>
    <w:rsid w:val="000E3E89"/>
    <w:rsid w:val="000F7BD0"/>
    <w:rsid w:val="00107B69"/>
    <w:rsid w:val="00111AAE"/>
    <w:rsid w:val="00114FED"/>
    <w:rsid w:val="0012361D"/>
    <w:rsid w:val="00131CCA"/>
    <w:rsid w:val="001602EA"/>
    <w:rsid w:val="00180907"/>
    <w:rsid w:val="00185549"/>
    <w:rsid w:val="001A057B"/>
    <w:rsid w:val="001C52C7"/>
    <w:rsid w:val="001F3B59"/>
    <w:rsid w:val="0021173B"/>
    <w:rsid w:val="00213CA5"/>
    <w:rsid w:val="00214ECC"/>
    <w:rsid w:val="002174ED"/>
    <w:rsid w:val="002419F2"/>
    <w:rsid w:val="00246FAD"/>
    <w:rsid w:val="002649A8"/>
    <w:rsid w:val="00275F01"/>
    <w:rsid w:val="002824E3"/>
    <w:rsid w:val="0029098C"/>
    <w:rsid w:val="002B20ED"/>
    <w:rsid w:val="002C4C35"/>
    <w:rsid w:val="002C52B3"/>
    <w:rsid w:val="002C6622"/>
    <w:rsid w:val="002E08FA"/>
    <w:rsid w:val="002E2315"/>
    <w:rsid w:val="002E5C12"/>
    <w:rsid w:val="00343FF2"/>
    <w:rsid w:val="00353F42"/>
    <w:rsid w:val="003A3D2C"/>
    <w:rsid w:val="003A71B7"/>
    <w:rsid w:val="003A7DE9"/>
    <w:rsid w:val="003B7C08"/>
    <w:rsid w:val="003C2015"/>
    <w:rsid w:val="003E1820"/>
    <w:rsid w:val="00400239"/>
    <w:rsid w:val="00410F4C"/>
    <w:rsid w:val="00414DFB"/>
    <w:rsid w:val="0041737E"/>
    <w:rsid w:val="00421C11"/>
    <w:rsid w:val="004273F9"/>
    <w:rsid w:val="00433210"/>
    <w:rsid w:val="00461F35"/>
    <w:rsid w:val="004724B3"/>
    <w:rsid w:val="004B76F2"/>
    <w:rsid w:val="004C20A5"/>
    <w:rsid w:val="004C75D3"/>
    <w:rsid w:val="004D0B49"/>
    <w:rsid w:val="004F0208"/>
    <w:rsid w:val="004F315A"/>
    <w:rsid w:val="004F5B76"/>
    <w:rsid w:val="005058D0"/>
    <w:rsid w:val="00506C66"/>
    <w:rsid w:val="00524E9A"/>
    <w:rsid w:val="00526BCD"/>
    <w:rsid w:val="00537A3D"/>
    <w:rsid w:val="0055644F"/>
    <w:rsid w:val="00556908"/>
    <w:rsid w:val="0056645B"/>
    <w:rsid w:val="00566A03"/>
    <w:rsid w:val="00587C1A"/>
    <w:rsid w:val="00593844"/>
    <w:rsid w:val="005A19DC"/>
    <w:rsid w:val="005D124F"/>
    <w:rsid w:val="005D7677"/>
    <w:rsid w:val="005E4B88"/>
    <w:rsid w:val="005F2AD1"/>
    <w:rsid w:val="005F4496"/>
    <w:rsid w:val="00600FEA"/>
    <w:rsid w:val="00610550"/>
    <w:rsid w:val="00614697"/>
    <w:rsid w:val="0063547B"/>
    <w:rsid w:val="00640131"/>
    <w:rsid w:val="00641D33"/>
    <w:rsid w:val="00645C3B"/>
    <w:rsid w:val="00664E4D"/>
    <w:rsid w:val="006A227B"/>
    <w:rsid w:val="006A5D16"/>
    <w:rsid w:val="006C737A"/>
    <w:rsid w:val="006D4EBB"/>
    <w:rsid w:val="006E26B4"/>
    <w:rsid w:val="006E4712"/>
    <w:rsid w:val="006E76F9"/>
    <w:rsid w:val="006F43A5"/>
    <w:rsid w:val="007045C6"/>
    <w:rsid w:val="007351B2"/>
    <w:rsid w:val="0075385A"/>
    <w:rsid w:val="0078297B"/>
    <w:rsid w:val="0078494F"/>
    <w:rsid w:val="0078558C"/>
    <w:rsid w:val="007878D3"/>
    <w:rsid w:val="00796927"/>
    <w:rsid w:val="007A470F"/>
    <w:rsid w:val="007B5058"/>
    <w:rsid w:val="007B7DED"/>
    <w:rsid w:val="007C33A3"/>
    <w:rsid w:val="007C7A85"/>
    <w:rsid w:val="007D0F39"/>
    <w:rsid w:val="007D23DD"/>
    <w:rsid w:val="007D7E7A"/>
    <w:rsid w:val="00806066"/>
    <w:rsid w:val="00821EDC"/>
    <w:rsid w:val="00822BEF"/>
    <w:rsid w:val="008232C3"/>
    <w:rsid w:val="008378A8"/>
    <w:rsid w:val="0084538D"/>
    <w:rsid w:val="0087182A"/>
    <w:rsid w:val="008849E9"/>
    <w:rsid w:val="00886D19"/>
    <w:rsid w:val="00891912"/>
    <w:rsid w:val="00891ACF"/>
    <w:rsid w:val="008A4C10"/>
    <w:rsid w:val="008A71A1"/>
    <w:rsid w:val="008D594D"/>
    <w:rsid w:val="00900DA7"/>
    <w:rsid w:val="00911FDE"/>
    <w:rsid w:val="009149A3"/>
    <w:rsid w:val="00922DF6"/>
    <w:rsid w:val="00931C33"/>
    <w:rsid w:val="009375B2"/>
    <w:rsid w:val="0094369D"/>
    <w:rsid w:val="00945332"/>
    <w:rsid w:val="009B3662"/>
    <w:rsid w:val="009B64C3"/>
    <w:rsid w:val="009C4CCC"/>
    <w:rsid w:val="009C6FA1"/>
    <w:rsid w:val="009C78B9"/>
    <w:rsid w:val="009C7FA5"/>
    <w:rsid w:val="009D7762"/>
    <w:rsid w:val="009E067F"/>
    <w:rsid w:val="00A1116B"/>
    <w:rsid w:val="00A1169E"/>
    <w:rsid w:val="00A230F4"/>
    <w:rsid w:val="00A3600D"/>
    <w:rsid w:val="00A43322"/>
    <w:rsid w:val="00A54ACF"/>
    <w:rsid w:val="00A63B59"/>
    <w:rsid w:val="00A73811"/>
    <w:rsid w:val="00A842AC"/>
    <w:rsid w:val="00A8459E"/>
    <w:rsid w:val="00AA1890"/>
    <w:rsid w:val="00AA3A45"/>
    <w:rsid w:val="00AA65CD"/>
    <w:rsid w:val="00AC38F6"/>
    <w:rsid w:val="00AE09A8"/>
    <w:rsid w:val="00AF198E"/>
    <w:rsid w:val="00B033C1"/>
    <w:rsid w:val="00B056E1"/>
    <w:rsid w:val="00B30E2B"/>
    <w:rsid w:val="00B34795"/>
    <w:rsid w:val="00B36B49"/>
    <w:rsid w:val="00B529E6"/>
    <w:rsid w:val="00B820BD"/>
    <w:rsid w:val="00B9139C"/>
    <w:rsid w:val="00B950A3"/>
    <w:rsid w:val="00BA32C1"/>
    <w:rsid w:val="00BA7AD0"/>
    <w:rsid w:val="00BC2F30"/>
    <w:rsid w:val="00BD09BF"/>
    <w:rsid w:val="00BD1399"/>
    <w:rsid w:val="00BE6284"/>
    <w:rsid w:val="00BE68A8"/>
    <w:rsid w:val="00BF1320"/>
    <w:rsid w:val="00C07DB2"/>
    <w:rsid w:val="00C101C8"/>
    <w:rsid w:val="00C1421B"/>
    <w:rsid w:val="00C1665B"/>
    <w:rsid w:val="00C17BBC"/>
    <w:rsid w:val="00C23369"/>
    <w:rsid w:val="00C615D4"/>
    <w:rsid w:val="00C663D6"/>
    <w:rsid w:val="00C7136B"/>
    <w:rsid w:val="00C721EF"/>
    <w:rsid w:val="00C8376A"/>
    <w:rsid w:val="00C914CA"/>
    <w:rsid w:val="00C91BE3"/>
    <w:rsid w:val="00C94C7F"/>
    <w:rsid w:val="00CB5B9C"/>
    <w:rsid w:val="00CB66F3"/>
    <w:rsid w:val="00CC2AFE"/>
    <w:rsid w:val="00CD2C59"/>
    <w:rsid w:val="00CD510C"/>
    <w:rsid w:val="00CE3968"/>
    <w:rsid w:val="00CF4D8F"/>
    <w:rsid w:val="00D008BC"/>
    <w:rsid w:val="00D06457"/>
    <w:rsid w:val="00D07C90"/>
    <w:rsid w:val="00D10DFF"/>
    <w:rsid w:val="00D10E45"/>
    <w:rsid w:val="00D164AB"/>
    <w:rsid w:val="00D24C44"/>
    <w:rsid w:val="00D32D4E"/>
    <w:rsid w:val="00D66B1E"/>
    <w:rsid w:val="00D800C0"/>
    <w:rsid w:val="00D8188F"/>
    <w:rsid w:val="00D8242B"/>
    <w:rsid w:val="00D91029"/>
    <w:rsid w:val="00D97BB4"/>
    <w:rsid w:val="00DA6376"/>
    <w:rsid w:val="00DD071E"/>
    <w:rsid w:val="00E03504"/>
    <w:rsid w:val="00E04C5F"/>
    <w:rsid w:val="00E226C3"/>
    <w:rsid w:val="00E241D4"/>
    <w:rsid w:val="00E2462D"/>
    <w:rsid w:val="00E37794"/>
    <w:rsid w:val="00E55D0B"/>
    <w:rsid w:val="00E6701C"/>
    <w:rsid w:val="00E83B9B"/>
    <w:rsid w:val="00EA17AC"/>
    <w:rsid w:val="00EB45A8"/>
    <w:rsid w:val="00EB49F2"/>
    <w:rsid w:val="00ED0B4C"/>
    <w:rsid w:val="00ED0EBE"/>
    <w:rsid w:val="00ED315E"/>
    <w:rsid w:val="00EE1347"/>
    <w:rsid w:val="00EE58BF"/>
    <w:rsid w:val="00EE762E"/>
    <w:rsid w:val="00EF4646"/>
    <w:rsid w:val="00F00C24"/>
    <w:rsid w:val="00F0387A"/>
    <w:rsid w:val="00F12214"/>
    <w:rsid w:val="00F17BCF"/>
    <w:rsid w:val="00F27114"/>
    <w:rsid w:val="00F361F2"/>
    <w:rsid w:val="00F502AE"/>
    <w:rsid w:val="00F65B6A"/>
    <w:rsid w:val="00F732F0"/>
    <w:rsid w:val="00F841F5"/>
    <w:rsid w:val="00F844A3"/>
    <w:rsid w:val="00FA3EBE"/>
    <w:rsid w:val="00FA6ECD"/>
    <w:rsid w:val="00FB25F7"/>
    <w:rsid w:val="00FC14BC"/>
    <w:rsid w:val="00FD074D"/>
    <w:rsid w:val="00FE385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2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basedOn w:val="a0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basedOn w:val="a0"/>
    <w:uiPriority w:val="99"/>
    <w:unhideWhenUsed/>
    <w:rsid w:val="0078558C"/>
    <w:rPr>
      <w:color w:val="0000FF"/>
      <w:u w:val="single"/>
    </w:rPr>
  </w:style>
  <w:style w:type="paragraph" w:styleId="3">
    <w:name w:val="Body Text Indent 3"/>
    <w:basedOn w:val="a"/>
    <w:link w:val="30"/>
    <w:rsid w:val="00B056E1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6E1"/>
    <w:rPr>
      <w:sz w:val="16"/>
      <w:szCs w:val="16"/>
    </w:rPr>
  </w:style>
  <w:style w:type="paragraph" w:styleId="2">
    <w:name w:val="Body Text Indent 2"/>
    <w:basedOn w:val="a"/>
    <w:link w:val="20"/>
    <w:rsid w:val="00B056E1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56E1"/>
  </w:style>
  <w:style w:type="character" w:customStyle="1" w:styleId="a9">
    <w:name w:val="Цветовое выделение"/>
    <w:rsid w:val="00B056E1"/>
    <w:rPr>
      <w:b/>
      <w:color w:val="000080"/>
      <w:sz w:val="20"/>
    </w:rPr>
  </w:style>
  <w:style w:type="paragraph" w:customStyle="1" w:styleId="aa">
    <w:name w:val="Стиль"/>
    <w:rsid w:val="00B056E1"/>
    <w:pPr>
      <w:ind w:firstLine="720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97EB-7351-4247-A2BD-FFF7D116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Пользователь</cp:lastModifiedBy>
  <cp:revision>40</cp:revision>
  <cp:lastPrinted>2019-06-09T10:42:00Z</cp:lastPrinted>
  <dcterms:created xsi:type="dcterms:W3CDTF">2017-11-13T02:59:00Z</dcterms:created>
  <dcterms:modified xsi:type="dcterms:W3CDTF">2019-06-25T23:58:00Z</dcterms:modified>
</cp:coreProperties>
</file>