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A3" w:rsidRDefault="00446EA3" w:rsidP="00446EA3">
      <w:pPr>
        <w:overflowPunct w:val="0"/>
        <w:autoSpaceDE w:val="0"/>
        <w:jc w:val="center"/>
      </w:pPr>
      <w:r>
        <w:rPr>
          <w:rFonts w:eastAsia="SimSun"/>
          <w:b/>
          <w:sz w:val="28"/>
          <w:szCs w:val="28"/>
          <w:lang w:eastAsia="ru-RU"/>
        </w:rPr>
        <w:t>РОССИЙСКАЯ ФЕДЕРАЦИЯ</w:t>
      </w:r>
    </w:p>
    <w:p w:rsidR="00446EA3" w:rsidRDefault="00446EA3" w:rsidP="00446EA3">
      <w:pPr>
        <w:overflowPunct w:val="0"/>
        <w:autoSpaceDE w:val="0"/>
        <w:jc w:val="center"/>
      </w:pPr>
      <w:r>
        <w:rPr>
          <w:rFonts w:eastAsia="SimSun"/>
          <w:b/>
          <w:sz w:val="28"/>
          <w:szCs w:val="28"/>
          <w:lang w:eastAsia="ru-RU"/>
        </w:rPr>
        <w:t>КАМЧАТСКИЙ КРАЙ</w:t>
      </w:r>
    </w:p>
    <w:p w:rsidR="00446EA3" w:rsidRDefault="008F49E7" w:rsidP="00446EA3">
      <w:pPr>
        <w:overflowPunct w:val="0"/>
        <w:autoSpaceDE w:val="0"/>
        <w:jc w:val="center"/>
        <w:rPr>
          <w:rFonts w:eastAsia="SimSun"/>
          <w:b/>
          <w:sz w:val="28"/>
          <w:szCs w:val="28"/>
          <w:lang w:eastAsia="ru-RU"/>
        </w:rPr>
      </w:pPr>
      <w:r>
        <w:rPr>
          <w:rFonts w:eastAsia="SimSun"/>
          <w:b/>
          <w:sz w:val="28"/>
          <w:szCs w:val="28"/>
          <w:lang w:eastAsia="ru-RU"/>
        </w:rPr>
        <w:t>КОРЯКСКОЕ СЕЛЬСКОЕ ПОСЕЛЕНИЕ</w:t>
      </w:r>
    </w:p>
    <w:p w:rsidR="008F49E7" w:rsidRPr="008F49E7" w:rsidRDefault="008F49E7" w:rsidP="00446EA3">
      <w:pPr>
        <w:overflowPunct w:val="0"/>
        <w:autoSpaceDE w:val="0"/>
        <w:jc w:val="center"/>
      </w:pPr>
    </w:p>
    <w:p w:rsidR="00446EA3" w:rsidRDefault="00446EA3" w:rsidP="00446EA3">
      <w:pPr>
        <w:overflowPunct w:val="0"/>
        <w:autoSpaceDE w:val="0"/>
        <w:jc w:val="center"/>
      </w:pPr>
      <w:r>
        <w:rPr>
          <w:rFonts w:eastAsia="SimSun"/>
          <w:b/>
          <w:sz w:val="32"/>
          <w:szCs w:val="32"/>
          <w:lang w:eastAsia="ru-RU"/>
        </w:rPr>
        <w:t>РЕШЕНИЕ</w:t>
      </w:r>
    </w:p>
    <w:p w:rsidR="00446EA3" w:rsidRPr="007F4A24" w:rsidRDefault="008F49E7" w:rsidP="00446EA3">
      <w:pPr>
        <w:tabs>
          <w:tab w:val="right" w:pos="9072"/>
        </w:tabs>
        <w:rPr>
          <w:sz w:val="28"/>
          <w:szCs w:val="28"/>
          <w:lang w:eastAsia="ja-JP"/>
        </w:rPr>
      </w:pPr>
      <w:r>
        <w:rPr>
          <w:sz w:val="28"/>
          <w:szCs w:val="28"/>
        </w:rPr>
        <w:t>«</w:t>
      </w:r>
      <w:r w:rsidR="00265092">
        <w:rPr>
          <w:sz w:val="28"/>
          <w:szCs w:val="28"/>
        </w:rPr>
        <w:t>03</w:t>
      </w:r>
      <w:r>
        <w:rPr>
          <w:sz w:val="28"/>
          <w:szCs w:val="28"/>
        </w:rPr>
        <w:t xml:space="preserve">» </w:t>
      </w:r>
      <w:r w:rsidR="00265092">
        <w:rPr>
          <w:sz w:val="28"/>
          <w:szCs w:val="28"/>
        </w:rPr>
        <w:t>марта</w:t>
      </w:r>
      <w:r>
        <w:rPr>
          <w:sz w:val="28"/>
          <w:szCs w:val="28"/>
        </w:rPr>
        <w:t xml:space="preserve"> 2022</w:t>
      </w:r>
      <w:r w:rsidR="00446EA3" w:rsidRPr="007F4A24">
        <w:rPr>
          <w:sz w:val="28"/>
          <w:szCs w:val="28"/>
        </w:rPr>
        <w:t xml:space="preserve"> г. № </w:t>
      </w:r>
      <w:r w:rsidR="00265092">
        <w:rPr>
          <w:sz w:val="28"/>
          <w:szCs w:val="28"/>
        </w:rPr>
        <w:t>91</w:t>
      </w:r>
      <w:r w:rsidR="00446EA3" w:rsidRPr="007F4A24">
        <w:rPr>
          <w:sz w:val="28"/>
          <w:szCs w:val="28"/>
        </w:rPr>
        <w:tab/>
      </w:r>
    </w:p>
    <w:p w:rsidR="00446EA3" w:rsidRPr="007F4A24" w:rsidRDefault="00265092" w:rsidP="00446EA3">
      <w:pPr>
        <w:rPr>
          <w:sz w:val="28"/>
          <w:szCs w:val="28"/>
        </w:rPr>
      </w:pPr>
      <w:r>
        <w:rPr>
          <w:sz w:val="28"/>
          <w:szCs w:val="28"/>
        </w:rPr>
        <w:t>15</w:t>
      </w:r>
      <w:r w:rsidR="008F49E7">
        <w:rPr>
          <w:sz w:val="28"/>
          <w:szCs w:val="28"/>
        </w:rPr>
        <w:t xml:space="preserve">-я </w:t>
      </w:r>
      <w:r w:rsidR="00446EA3" w:rsidRPr="007F4A24">
        <w:rPr>
          <w:sz w:val="28"/>
          <w:szCs w:val="28"/>
        </w:rPr>
        <w:t xml:space="preserve"> сессия </w:t>
      </w:r>
      <w:r w:rsidR="008F49E7">
        <w:rPr>
          <w:sz w:val="28"/>
          <w:szCs w:val="28"/>
        </w:rPr>
        <w:t xml:space="preserve"> </w:t>
      </w:r>
      <w:r w:rsidR="001E2D8E">
        <w:rPr>
          <w:sz w:val="28"/>
          <w:szCs w:val="28"/>
        </w:rPr>
        <w:t>4</w:t>
      </w:r>
      <w:r w:rsidR="008F49E7">
        <w:rPr>
          <w:sz w:val="28"/>
          <w:szCs w:val="28"/>
        </w:rPr>
        <w:t xml:space="preserve"> созыва</w:t>
      </w:r>
    </w:p>
    <w:p w:rsidR="00446EA3" w:rsidRDefault="00446EA3" w:rsidP="00446EA3">
      <w:pPr>
        <w:jc w:val="both"/>
        <w:rPr>
          <w:sz w:val="27"/>
          <w:szCs w:val="27"/>
        </w:rPr>
      </w:pPr>
    </w:p>
    <w:p w:rsidR="00446EA3" w:rsidRPr="001E2D8E" w:rsidRDefault="00446EA3" w:rsidP="00446EA3">
      <w:pPr>
        <w:ind w:right="4089"/>
        <w:jc w:val="both"/>
        <w:rPr>
          <w:b/>
        </w:rPr>
      </w:pPr>
      <w:r w:rsidRPr="001E2D8E">
        <w:rPr>
          <w:b/>
          <w:sz w:val="28"/>
          <w:szCs w:val="28"/>
        </w:rPr>
        <w:t>«</w:t>
      </w:r>
      <w:r w:rsidR="00A31639" w:rsidRPr="001E2D8E">
        <w:rPr>
          <w:b/>
          <w:sz w:val="28"/>
          <w:szCs w:val="28"/>
        </w:rPr>
        <w:t xml:space="preserve">О </w:t>
      </w:r>
      <w:r w:rsidRPr="001E2D8E">
        <w:rPr>
          <w:b/>
          <w:sz w:val="28"/>
          <w:szCs w:val="28"/>
        </w:rPr>
        <w:t>Порядк</w:t>
      </w:r>
      <w:r w:rsidR="00A31639" w:rsidRPr="001E2D8E">
        <w:rPr>
          <w:b/>
          <w:sz w:val="28"/>
          <w:szCs w:val="28"/>
        </w:rPr>
        <w:t>е</w:t>
      </w:r>
      <w:r w:rsidRPr="001E2D8E">
        <w:rPr>
          <w:b/>
          <w:sz w:val="28"/>
          <w:szCs w:val="28"/>
        </w:rPr>
        <w:t xml:space="preserve"> назначения и выплаты ежемесячной доплаты к пенсии лицам, замещавшим муниципальные должности в </w:t>
      </w:r>
      <w:r w:rsidR="00A31639" w:rsidRPr="001E2D8E">
        <w:rPr>
          <w:b/>
          <w:sz w:val="28"/>
          <w:szCs w:val="28"/>
        </w:rPr>
        <w:t>Корякском сельском поселении,</w:t>
      </w:r>
      <w:r w:rsidRPr="001E2D8E">
        <w:rPr>
          <w:b/>
          <w:sz w:val="28"/>
          <w:szCs w:val="28"/>
        </w:rPr>
        <w:t xml:space="preserve"> и пенсии за выслугу лет лицам, замещавшим должности муниципальной службы в </w:t>
      </w:r>
      <w:r w:rsidR="00A31639" w:rsidRPr="001E2D8E">
        <w:rPr>
          <w:b/>
          <w:sz w:val="28"/>
          <w:szCs w:val="28"/>
        </w:rPr>
        <w:t>Корякском сельском поселении</w:t>
      </w:r>
      <w:r w:rsidRPr="001E2D8E">
        <w:rPr>
          <w:b/>
          <w:sz w:val="28"/>
          <w:szCs w:val="28"/>
        </w:rPr>
        <w:t xml:space="preserve">»  </w:t>
      </w:r>
    </w:p>
    <w:p w:rsidR="00446EA3" w:rsidRDefault="00446EA3" w:rsidP="00446EA3">
      <w:pPr>
        <w:ind w:right="4089"/>
        <w:jc w:val="both"/>
        <w:rPr>
          <w:sz w:val="28"/>
          <w:szCs w:val="28"/>
        </w:rPr>
      </w:pPr>
      <w:bookmarkStart w:id="0" w:name="_GoBack"/>
      <w:bookmarkEnd w:id="0"/>
    </w:p>
    <w:p w:rsidR="00446EA3" w:rsidRDefault="00A31639" w:rsidP="00446EA3">
      <w:pPr>
        <w:ind w:firstLine="709"/>
        <w:jc w:val="both"/>
        <w:rPr>
          <w:sz w:val="28"/>
          <w:szCs w:val="28"/>
        </w:rPr>
      </w:pPr>
      <w:r>
        <w:rPr>
          <w:sz w:val="28"/>
          <w:szCs w:val="28"/>
        </w:rPr>
        <w:t>Р</w:t>
      </w:r>
      <w:r w:rsidR="00446EA3">
        <w:rPr>
          <w:sz w:val="28"/>
          <w:szCs w:val="28"/>
        </w:rPr>
        <w:t>уководствуясь Федеральным законом от 06.10.2003 № 131-ФЗ «Об общих принципах организации местного самоуправления в Российской Федерации»,</w:t>
      </w:r>
      <w:r>
        <w:rPr>
          <w:sz w:val="28"/>
          <w:szCs w:val="28"/>
        </w:rPr>
        <w:t xml:space="preserve"> Федеральным законом от 02.03.2007 № 25-ФЗ «О  муниципальной службе в Российской Федерации», Бюджетным кодексом Российской Федерации, Законом Камчатского края  от 04.05.2008 № 58 «О муниципальной службе в Камчатском крае», Законом Камчатского края  от 04.05.2008 № 59 «О муниципальных должностях в Камчатском крае»,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w:t>
      </w:r>
    </w:p>
    <w:p w:rsidR="00A31639" w:rsidRDefault="00A31639" w:rsidP="00446EA3">
      <w:pPr>
        <w:ind w:firstLine="709"/>
        <w:jc w:val="both"/>
        <w:rPr>
          <w:sz w:val="28"/>
          <w:szCs w:val="28"/>
        </w:rPr>
      </w:pPr>
    </w:p>
    <w:p w:rsidR="00446EA3" w:rsidRDefault="00A31639" w:rsidP="00446EA3">
      <w:pPr>
        <w:jc w:val="center"/>
      </w:pPr>
      <w:r>
        <w:rPr>
          <w:b/>
          <w:sz w:val="28"/>
          <w:szCs w:val="28"/>
        </w:rPr>
        <w:t>Собрание депутатов Корякского сельского поселения</w:t>
      </w:r>
      <w:r w:rsidR="00446EA3">
        <w:rPr>
          <w:b/>
          <w:sz w:val="28"/>
          <w:szCs w:val="28"/>
        </w:rPr>
        <w:t xml:space="preserve"> </w:t>
      </w:r>
    </w:p>
    <w:p w:rsidR="00446EA3" w:rsidRDefault="00A31639" w:rsidP="00446EA3">
      <w:pPr>
        <w:jc w:val="center"/>
      </w:pPr>
      <w:r>
        <w:rPr>
          <w:b/>
          <w:sz w:val="28"/>
          <w:szCs w:val="28"/>
        </w:rPr>
        <w:t>РЕШИЛО</w:t>
      </w:r>
      <w:r w:rsidR="00446EA3">
        <w:rPr>
          <w:b/>
          <w:sz w:val="28"/>
          <w:szCs w:val="28"/>
        </w:rPr>
        <w:t>:</w:t>
      </w:r>
    </w:p>
    <w:p w:rsidR="00446EA3" w:rsidRDefault="00446EA3" w:rsidP="00446EA3">
      <w:pPr>
        <w:autoSpaceDE w:val="0"/>
        <w:ind w:firstLine="709"/>
        <w:jc w:val="both"/>
      </w:pPr>
      <w:r>
        <w:rPr>
          <w:sz w:val="28"/>
          <w:szCs w:val="28"/>
        </w:rPr>
        <w:t xml:space="preserve">1. Принять </w:t>
      </w:r>
      <w:r w:rsidR="00A31639">
        <w:rPr>
          <w:sz w:val="28"/>
          <w:szCs w:val="28"/>
        </w:rPr>
        <w:t>Решение</w:t>
      </w:r>
      <w:r>
        <w:rPr>
          <w:sz w:val="28"/>
          <w:szCs w:val="28"/>
        </w:rPr>
        <w:t xml:space="preserve"> «</w:t>
      </w:r>
      <w:r w:rsidR="00A31639">
        <w:rPr>
          <w:sz w:val="28"/>
          <w:szCs w:val="28"/>
        </w:rPr>
        <w:t xml:space="preserve">О </w:t>
      </w:r>
      <w:r>
        <w:rPr>
          <w:sz w:val="28"/>
          <w:szCs w:val="28"/>
        </w:rPr>
        <w:t>Порядк</w:t>
      </w:r>
      <w:r w:rsidR="00A31639">
        <w:rPr>
          <w:sz w:val="28"/>
          <w:szCs w:val="28"/>
        </w:rPr>
        <w:t>е</w:t>
      </w:r>
      <w:r>
        <w:rPr>
          <w:sz w:val="28"/>
          <w:szCs w:val="28"/>
        </w:rPr>
        <w:t xml:space="preserve"> назначения и выплаты ежемесячной доплаты к пенсии лицам, замещавшим муниципальные должности в </w:t>
      </w:r>
      <w:r w:rsidR="00F01608">
        <w:rPr>
          <w:sz w:val="28"/>
          <w:szCs w:val="28"/>
        </w:rPr>
        <w:t>Корякском сельском поселении</w:t>
      </w:r>
      <w:r>
        <w:rPr>
          <w:sz w:val="28"/>
          <w:szCs w:val="28"/>
        </w:rPr>
        <w:t xml:space="preserve">, и пенсии за выслугу лет лицам, замещавшим должности муниципальной службы в </w:t>
      </w:r>
      <w:r w:rsidR="00F01608" w:rsidRPr="00F01608">
        <w:rPr>
          <w:sz w:val="28"/>
          <w:szCs w:val="28"/>
        </w:rPr>
        <w:t xml:space="preserve"> </w:t>
      </w:r>
      <w:r w:rsidR="00F01608">
        <w:rPr>
          <w:sz w:val="28"/>
          <w:szCs w:val="28"/>
        </w:rPr>
        <w:t>Корякском сельском поселении</w:t>
      </w:r>
      <w:r>
        <w:rPr>
          <w:sz w:val="28"/>
          <w:szCs w:val="28"/>
        </w:rPr>
        <w:t>».</w:t>
      </w:r>
    </w:p>
    <w:p w:rsidR="00446EA3" w:rsidRDefault="00446EA3" w:rsidP="00446EA3">
      <w:pPr>
        <w:autoSpaceDE w:val="0"/>
        <w:ind w:firstLine="709"/>
        <w:jc w:val="both"/>
      </w:pPr>
      <w:r>
        <w:rPr>
          <w:sz w:val="28"/>
          <w:szCs w:val="28"/>
        </w:rPr>
        <w:t xml:space="preserve">2. Направить </w:t>
      </w:r>
      <w:r w:rsidR="00F01608">
        <w:rPr>
          <w:sz w:val="28"/>
          <w:szCs w:val="28"/>
        </w:rPr>
        <w:t>настоящее</w:t>
      </w:r>
      <w:r>
        <w:rPr>
          <w:sz w:val="28"/>
          <w:szCs w:val="28"/>
        </w:rPr>
        <w:t xml:space="preserve"> Решение Главе </w:t>
      </w:r>
      <w:r w:rsidR="00F01608">
        <w:rPr>
          <w:sz w:val="28"/>
          <w:szCs w:val="28"/>
        </w:rPr>
        <w:t xml:space="preserve">Корякского сельского поселения </w:t>
      </w:r>
      <w:r>
        <w:rPr>
          <w:sz w:val="28"/>
          <w:szCs w:val="28"/>
        </w:rPr>
        <w:t>для подписания и опубликования (обнародования).</w:t>
      </w:r>
    </w:p>
    <w:p w:rsidR="00446EA3" w:rsidRDefault="00446EA3" w:rsidP="00446EA3">
      <w:pPr>
        <w:autoSpaceDE w:val="0"/>
        <w:ind w:firstLine="709"/>
        <w:jc w:val="both"/>
        <w:rPr>
          <w:sz w:val="28"/>
          <w:szCs w:val="28"/>
        </w:rPr>
      </w:pPr>
      <w:r>
        <w:rPr>
          <w:sz w:val="28"/>
          <w:szCs w:val="28"/>
        </w:rPr>
        <w:t>3. Настоящее Решение вступает в силу с момента его принятия.</w:t>
      </w:r>
    </w:p>
    <w:p w:rsidR="00446EA3" w:rsidRDefault="00446EA3" w:rsidP="00446EA3">
      <w:pPr>
        <w:autoSpaceDE w:val="0"/>
        <w:ind w:firstLine="709"/>
        <w:jc w:val="both"/>
      </w:pPr>
    </w:p>
    <w:p w:rsidR="00F01608" w:rsidRDefault="00F01608" w:rsidP="00446EA3">
      <w:pPr>
        <w:autoSpaceDE w:val="0"/>
        <w:ind w:firstLine="709"/>
        <w:jc w:val="both"/>
      </w:pPr>
    </w:p>
    <w:p w:rsidR="009E2F7D" w:rsidRDefault="009E2F7D" w:rsidP="00446EA3">
      <w:pPr>
        <w:autoSpaceDE w:val="0"/>
        <w:ind w:firstLine="709"/>
        <w:jc w:val="both"/>
      </w:pPr>
    </w:p>
    <w:p w:rsidR="00F01608" w:rsidRDefault="00F01608" w:rsidP="00446EA3">
      <w:pPr>
        <w:autoSpaceDE w:val="0"/>
        <w:ind w:firstLine="709"/>
        <w:jc w:val="both"/>
      </w:pPr>
    </w:p>
    <w:p w:rsidR="00F01608" w:rsidRDefault="00F01608" w:rsidP="00446EA3">
      <w:pPr>
        <w:jc w:val="both"/>
        <w:rPr>
          <w:sz w:val="28"/>
          <w:szCs w:val="28"/>
        </w:rPr>
      </w:pPr>
      <w:r>
        <w:rPr>
          <w:sz w:val="28"/>
          <w:szCs w:val="28"/>
        </w:rPr>
        <w:t>Глава Корякского сельского поселения-</w:t>
      </w:r>
    </w:p>
    <w:p w:rsidR="00F01608" w:rsidRDefault="00F01608" w:rsidP="00446EA3">
      <w:pPr>
        <w:jc w:val="both"/>
        <w:rPr>
          <w:sz w:val="28"/>
          <w:szCs w:val="28"/>
        </w:rPr>
      </w:pPr>
      <w:r>
        <w:rPr>
          <w:sz w:val="28"/>
          <w:szCs w:val="28"/>
        </w:rPr>
        <w:t xml:space="preserve">Председатель Собрания депутатов </w:t>
      </w:r>
    </w:p>
    <w:p w:rsidR="00446EA3" w:rsidRDefault="00F01608" w:rsidP="00446EA3">
      <w:pPr>
        <w:jc w:val="both"/>
        <w:rPr>
          <w:sz w:val="28"/>
          <w:szCs w:val="28"/>
        </w:rPr>
      </w:pPr>
      <w:r>
        <w:rPr>
          <w:sz w:val="28"/>
          <w:szCs w:val="28"/>
        </w:rPr>
        <w:t xml:space="preserve">Корякского сельского поселения  </w:t>
      </w:r>
      <w:r w:rsidR="00446EA3">
        <w:rPr>
          <w:sz w:val="28"/>
          <w:szCs w:val="28"/>
        </w:rPr>
        <w:t xml:space="preserve">              </w:t>
      </w:r>
      <w:r w:rsidR="00446EA3">
        <w:rPr>
          <w:sz w:val="28"/>
          <w:szCs w:val="28"/>
        </w:rPr>
        <w:tab/>
      </w:r>
      <w:r w:rsidR="00446EA3">
        <w:rPr>
          <w:sz w:val="28"/>
          <w:szCs w:val="28"/>
        </w:rPr>
        <w:tab/>
        <w:t xml:space="preserve">                     </w:t>
      </w:r>
      <w:r>
        <w:rPr>
          <w:sz w:val="28"/>
          <w:szCs w:val="28"/>
        </w:rPr>
        <w:t>А.Ю. Липатов</w:t>
      </w:r>
    </w:p>
    <w:p w:rsidR="00F01608" w:rsidRDefault="00F01608" w:rsidP="00446EA3">
      <w:pPr>
        <w:jc w:val="both"/>
        <w:rPr>
          <w:sz w:val="28"/>
          <w:szCs w:val="28"/>
        </w:rPr>
      </w:pPr>
    </w:p>
    <w:p w:rsidR="00F01608" w:rsidRDefault="00F01608" w:rsidP="00446EA3">
      <w:pPr>
        <w:jc w:val="both"/>
        <w:rPr>
          <w:sz w:val="28"/>
          <w:szCs w:val="28"/>
        </w:rPr>
      </w:pPr>
    </w:p>
    <w:p w:rsidR="00265092" w:rsidRDefault="00265092" w:rsidP="00446EA3">
      <w:pPr>
        <w:jc w:val="center"/>
        <w:rPr>
          <w:rFonts w:eastAsia="Calibri"/>
          <w:b/>
          <w:bCs/>
          <w:sz w:val="28"/>
          <w:szCs w:val="28"/>
          <w:lang w:eastAsia="en-US"/>
        </w:rPr>
      </w:pPr>
    </w:p>
    <w:p w:rsidR="00265092" w:rsidRDefault="00265092" w:rsidP="00446EA3">
      <w:pPr>
        <w:jc w:val="center"/>
        <w:rPr>
          <w:rFonts w:eastAsia="Calibri"/>
          <w:b/>
          <w:bCs/>
          <w:sz w:val="28"/>
          <w:szCs w:val="28"/>
          <w:lang w:eastAsia="en-US"/>
        </w:rPr>
      </w:pPr>
    </w:p>
    <w:p w:rsidR="00265092" w:rsidRDefault="00265092" w:rsidP="00446EA3">
      <w:pPr>
        <w:jc w:val="center"/>
        <w:rPr>
          <w:rFonts w:eastAsia="Calibri"/>
          <w:b/>
          <w:bCs/>
          <w:sz w:val="28"/>
          <w:szCs w:val="28"/>
          <w:lang w:eastAsia="en-US"/>
        </w:rPr>
      </w:pPr>
    </w:p>
    <w:p w:rsidR="00446EA3" w:rsidRPr="00DD55CE" w:rsidRDefault="00446EA3" w:rsidP="00446EA3">
      <w:pPr>
        <w:jc w:val="center"/>
        <w:rPr>
          <w:rFonts w:ascii="Calibri" w:eastAsia="Calibri" w:hAnsi="Calibri" w:cs="Calibri"/>
          <w:sz w:val="28"/>
          <w:szCs w:val="28"/>
          <w:lang w:eastAsia="en-US"/>
        </w:rPr>
      </w:pPr>
      <w:r w:rsidRPr="00DD55CE">
        <w:rPr>
          <w:rFonts w:eastAsia="Calibri"/>
          <w:b/>
          <w:bCs/>
          <w:sz w:val="28"/>
          <w:szCs w:val="28"/>
          <w:lang w:eastAsia="en-US"/>
        </w:rPr>
        <w:lastRenderedPageBreak/>
        <w:t>РОССИЙСКАЯ ФЕДЕРАЦИЯ</w:t>
      </w:r>
    </w:p>
    <w:p w:rsidR="00446EA3" w:rsidRPr="00DD55CE" w:rsidRDefault="00446EA3" w:rsidP="00446EA3">
      <w:pPr>
        <w:jc w:val="center"/>
        <w:rPr>
          <w:rFonts w:ascii="Calibri" w:eastAsia="Calibri" w:hAnsi="Calibri" w:cs="Calibri"/>
          <w:sz w:val="28"/>
          <w:szCs w:val="28"/>
          <w:lang w:eastAsia="en-US"/>
        </w:rPr>
      </w:pPr>
      <w:r w:rsidRPr="00DD55CE">
        <w:rPr>
          <w:rFonts w:eastAsia="Calibri"/>
          <w:b/>
          <w:bCs/>
          <w:sz w:val="28"/>
          <w:szCs w:val="28"/>
          <w:lang w:eastAsia="en-US"/>
        </w:rPr>
        <w:t>КАМЧАТСКИЙ КРАЙ</w:t>
      </w:r>
    </w:p>
    <w:p w:rsidR="00F01608" w:rsidRDefault="00F01608" w:rsidP="00F01608">
      <w:pPr>
        <w:overflowPunct w:val="0"/>
        <w:autoSpaceDE w:val="0"/>
        <w:jc w:val="center"/>
        <w:rPr>
          <w:rFonts w:eastAsia="SimSun"/>
          <w:b/>
          <w:sz w:val="28"/>
          <w:szCs w:val="28"/>
          <w:lang w:eastAsia="ru-RU"/>
        </w:rPr>
      </w:pPr>
      <w:r>
        <w:rPr>
          <w:rFonts w:eastAsia="SimSun"/>
          <w:b/>
          <w:sz w:val="28"/>
          <w:szCs w:val="28"/>
          <w:lang w:eastAsia="ru-RU"/>
        </w:rPr>
        <w:t>КОРЯКСКОЕ СЕЛЬСКОЕ ПОСЕЛЕНИЕ</w:t>
      </w:r>
    </w:p>
    <w:p w:rsidR="00F01608" w:rsidRPr="008F49E7" w:rsidRDefault="00F01608" w:rsidP="00F01608">
      <w:pPr>
        <w:overflowPunct w:val="0"/>
        <w:autoSpaceDE w:val="0"/>
        <w:jc w:val="center"/>
      </w:pPr>
    </w:p>
    <w:p w:rsidR="00446EA3" w:rsidRPr="00DD55CE" w:rsidRDefault="00F01608" w:rsidP="00F01608">
      <w:pPr>
        <w:shd w:val="clear" w:color="auto" w:fill="FFFFFF"/>
        <w:tabs>
          <w:tab w:val="left" w:pos="7560"/>
        </w:tabs>
        <w:jc w:val="center"/>
        <w:rPr>
          <w:rFonts w:eastAsia="Calibri"/>
          <w:sz w:val="28"/>
          <w:szCs w:val="28"/>
          <w:lang w:eastAsia="en-US"/>
        </w:rPr>
      </w:pPr>
      <w:r>
        <w:rPr>
          <w:rFonts w:eastAsia="SimSun"/>
          <w:b/>
          <w:sz w:val="32"/>
          <w:szCs w:val="32"/>
          <w:lang w:eastAsia="ru-RU"/>
        </w:rPr>
        <w:t>РЕШЕНИЕ</w:t>
      </w:r>
    </w:p>
    <w:p w:rsidR="00446EA3" w:rsidRPr="00DD55CE" w:rsidRDefault="00446EA3" w:rsidP="00446EA3">
      <w:pPr>
        <w:jc w:val="both"/>
        <w:rPr>
          <w:rFonts w:eastAsia="Calibri"/>
          <w:sz w:val="28"/>
          <w:szCs w:val="28"/>
          <w:lang w:eastAsia="en-US"/>
        </w:rPr>
      </w:pPr>
    </w:p>
    <w:p w:rsidR="00446EA3" w:rsidRPr="00DD55CE" w:rsidRDefault="00F01608" w:rsidP="00446EA3">
      <w:pPr>
        <w:shd w:val="clear" w:color="auto" w:fill="FFFFFF"/>
        <w:tabs>
          <w:tab w:val="left" w:pos="7560"/>
        </w:tabs>
        <w:jc w:val="center"/>
        <w:rPr>
          <w:rFonts w:eastAsia="Calibri"/>
          <w:b/>
          <w:bCs/>
          <w:spacing w:val="-5"/>
          <w:sz w:val="28"/>
          <w:szCs w:val="28"/>
          <w:lang w:eastAsia="en-US"/>
        </w:rPr>
      </w:pPr>
      <w:r>
        <w:rPr>
          <w:rFonts w:eastAsia="Calibri"/>
          <w:b/>
          <w:bCs/>
          <w:spacing w:val="-5"/>
          <w:sz w:val="28"/>
          <w:szCs w:val="28"/>
          <w:lang w:eastAsia="en-US"/>
        </w:rPr>
        <w:t xml:space="preserve">О </w:t>
      </w:r>
      <w:r w:rsidR="00446EA3" w:rsidRPr="00DD55CE">
        <w:rPr>
          <w:rFonts w:eastAsia="Calibri"/>
          <w:b/>
          <w:bCs/>
          <w:spacing w:val="-5"/>
          <w:sz w:val="28"/>
          <w:szCs w:val="28"/>
          <w:lang w:eastAsia="en-US"/>
        </w:rPr>
        <w:t>ПОРЯДК</w:t>
      </w:r>
      <w:r>
        <w:rPr>
          <w:rFonts w:eastAsia="Calibri"/>
          <w:b/>
          <w:bCs/>
          <w:spacing w:val="-5"/>
          <w:sz w:val="28"/>
          <w:szCs w:val="28"/>
          <w:lang w:eastAsia="en-US"/>
        </w:rPr>
        <w:t>Е</w:t>
      </w:r>
      <w:r w:rsidR="00446EA3" w:rsidRPr="00DD55CE">
        <w:rPr>
          <w:rFonts w:eastAsia="Calibri"/>
          <w:b/>
          <w:bCs/>
          <w:spacing w:val="-5"/>
          <w:sz w:val="28"/>
          <w:szCs w:val="28"/>
          <w:lang w:eastAsia="en-US"/>
        </w:rPr>
        <w:t xml:space="preserve"> </w:t>
      </w:r>
    </w:p>
    <w:p w:rsidR="00446EA3" w:rsidRPr="00DD55CE" w:rsidRDefault="00446EA3" w:rsidP="00446EA3">
      <w:pPr>
        <w:shd w:val="clear" w:color="auto" w:fill="FFFFFF"/>
        <w:tabs>
          <w:tab w:val="left" w:pos="7560"/>
        </w:tabs>
        <w:jc w:val="center"/>
        <w:rPr>
          <w:rFonts w:eastAsia="Calibri"/>
          <w:b/>
          <w:bCs/>
          <w:spacing w:val="-5"/>
          <w:sz w:val="28"/>
          <w:szCs w:val="28"/>
          <w:lang w:eastAsia="en-US"/>
        </w:rPr>
      </w:pPr>
      <w:r w:rsidRPr="00DD55CE">
        <w:rPr>
          <w:rFonts w:eastAsia="Calibri"/>
          <w:b/>
          <w:bCs/>
          <w:spacing w:val="-5"/>
          <w:sz w:val="28"/>
          <w:szCs w:val="28"/>
          <w:lang w:eastAsia="en-US"/>
        </w:rPr>
        <w:t xml:space="preserve">НАЗНАЧЕНИЯ И ВЫПЛАТЫ ЕЖЕМЕСЯЧНОЙ ДОПЛАТЫ К ПЕНСИИ ЛИЦАМ, ЗАМЕЩАВШИМ МУНИЦИПАЛЬНЫЕ ДОЛЖНОСТИ В </w:t>
      </w:r>
      <w:r w:rsidR="00F01608">
        <w:rPr>
          <w:rFonts w:eastAsia="Calibri"/>
          <w:b/>
          <w:bCs/>
          <w:spacing w:val="-5"/>
          <w:sz w:val="28"/>
          <w:szCs w:val="28"/>
          <w:lang w:eastAsia="en-US"/>
        </w:rPr>
        <w:t>КОРЯКСКОМ СЕЛЬСКОМ ПОСЕЛЕНИИ</w:t>
      </w:r>
      <w:r w:rsidRPr="00DD55CE">
        <w:rPr>
          <w:rFonts w:eastAsia="Calibri"/>
          <w:b/>
          <w:bCs/>
          <w:spacing w:val="-5"/>
          <w:sz w:val="28"/>
          <w:szCs w:val="28"/>
          <w:lang w:eastAsia="en-US"/>
        </w:rPr>
        <w:t xml:space="preserve">, И ПЕНСИИ </w:t>
      </w:r>
      <w:r w:rsidRPr="00DD55CE">
        <w:rPr>
          <w:rFonts w:eastAsia="Calibri"/>
          <w:b/>
          <w:bCs/>
          <w:sz w:val="28"/>
          <w:szCs w:val="28"/>
          <w:lang w:eastAsia="en-US"/>
        </w:rPr>
        <w:t>ЗА ВЫСЛУГУ ЛЕТ ЛИЦАМ, ЗАМЕЩАВШИМ ДОЛЖНОСТИ МУНИЦИПАЛЬНОЙ</w:t>
      </w:r>
      <w:r w:rsidRPr="00DD55CE">
        <w:rPr>
          <w:rFonts w:eastAsia="Calibri"/>
          <w:lang w:eastAsia="en-US"/>
        </w:rPr>
        <w:t xml:space="preserve"> </w:t>
      </w:r>
      <w:r w:rsidRPr="00DD55CE">
        <w:rPr>
          <w:rFonts w:eastAsia="Calibri"/>
          <w:b/>
          <w:bCs/>
          <w:sz w:val="28"/>
          <w:szCs w:val="28"/>
          <w:lang w:eastAsia="en-US"/>
        </w:rPr>
        <w:t xml:space="preserve">СЛУЖБЫ В </w:t>
      </w:r>
      <w:r w:rsidR="00F01608">
        <w:rPr>
          <w:rFonts w:eastAsia="Calibri"/>
          <w:b/>
          <w:bCs/>
          <w:spacing w:val="-5"/>
          <w:sz w:val="28"/>
          <w:szCs w:val="28"/>
          <w:lang w:eastAsia="en-US"/>
        </w:rPr>
        <w:t>КОРЯКСКОМ СЕЛЬСКОМ ПОСЕЛЕНИИ</w:t>
      </w:r>
    </w:p>
    <w:p w:rsidR="00F01608" w:rsidRDefault="00446EA3" w:rsidP="00446EA3">
      <w:pPr>
        <w:jc w:val="center"/>
        <w:rPr>
          <w:rFonts w:eastAsia="Calibri"/>
          <w:i/>
          <w:iCs/>
          <w:lang w:eastAsia="en-US"/>
        </w:rPr>
      </w:pPr>
      <w:r w:rsidRPr="00DD55CE">
        <w:rPr>
          <w:rFonts w:eastAsia="Calibri"/>
          <w:i/>
          <w:iCs/>
          <w:lang w:eastAsia="en-US"/>
        </w:rPr>
        <w:t xml:space="preserve">Принят решением </w:t>
      </w:r>
      <w:r w:rsidR="00F01608">
        <w:rPr>
          <w:rFonts w:eastAsia="Calibri"/>
          <w:i/>
          <w:iCs/>
          <w:lang w:eastAsia="en-US"/>
        </w:rPr>
        <w:t>Собрания депутатов Корякского сельского поселения</w:t>
      </w:r>
    </w:p>
    <w:p w:rsidR="00446EA3" w:rsidRPr="00DD55CE" w:rsidRDefault="00F01608" w:rsidP="00446EA3">
      <w:pPr>
        <w:jc w:val="center"/>
        <w:rPr>
          <w:rFonts w:eastAsia="Calibri"/>
          <w:lang w:eastAsia="en-US"/>
        </w:rPr>
      </w:pPr>
      <w:r>
        <w:rPr>
          <w:rFonts w:eastAsia="Calibri"/>
          <w:i/>
          <w:iCs/>
          <w:lang w:eastAsia="en-US"/>
        </w:rPr>
        <w:t>(Решение</w:t>
      </w:r>
      <w:r w:rsidR="00446EA3" w:rsidRPr="00DD55CE">
        <w:rPr>
          <w:rFonts w:eastAsia="Calibri"/>
          <w:i/>
          <w:iCs/>
          <w:lang w:eastAsia="en-US"/>
        </w:rPr>
        <w:t xml:space="preserve"> от</w:t>
      </w:r>
      <w:r w:rsidR="009E2F7D">
        <w:rPr>
          <w:rFonts w:eastAsia="Calibri"/>
          <w:i/>
          <w:iCs/>
          <w:lang w:eastAsia="en-US"/>
        </w:rPr>
        <w:t xml:space="preserve"> </w:t>
      </w:r>
      <w:r w:rsidR="00265092">
        <w:rPr>
          <w:rFonts w:eastAsia="Calibri"/>
          <w:i/>
          <w:iCs/>
          <w:lang w:eastAsia="en-US"/>
        </w:rPr>
        <w:t>«03</w:t>
      </w:r>
      <w:r w:rsidR="001E2D8E">
        <w:rPr>
          <w:rFonts w:eastAsia="Calibri"/>
          <w:i/>
          <w:iCs/>
          <w:lang w:eastAsia="en-US"/>
        </w:rPr>
        <w:t>»</w:t>
      </w:r>
      <w:r w:rsidR="00265092">
        <w:rPr>
          <w:rFonts w:eastAsia="Calibri"/>
          <w:i/>
          <w:iCs/>
          <w:lang w:eastAsia="en-US"/>
        </w:rPr>
        <w:t xml:space="preserve"> марта </w:t>
      </w:r>
      <w:r w:rsidR="001E2D8E">
        <w:rPr>
          <w:rFonts w:eastAsia="Calibri"/>
          <w:i/>
          <w:iCs/>
          <w:lang w:eastAsia="en-US"/>
        </w:rPr>
        <w:t>2022</w:t>
      </w:r>
      <w:r w:rsidR="00446EA3" w:rsidRPr="00DD55CE">
        <w:rPr>
          <w:rFonts w:eastAsia="Calibri"/>
          <w:i/>
          <w:iCs/>
          <w:lang w:eastAsia="en-US"/>
        </w:rPr>
        <w:t xml:space="preserve"> г. № </w:t>
      </w:r>
      <w:r w:rsidR="00265092">
        <w:rPr>
          <w:rFonts w:eastAsia="Calibri"/>
          <w:i/>
          <w:iCs/>
          <w:lang w:eastAsia="en-US"/>
        </w:rPr>
        <w:t>91</w:t>
      </w:r>
      <w:r>
        <w:rPr>
          <w:rFonts w:eastAsia="Calibri"/>
          <w:i/>
          <w:iCs/>
          <w:lang w:eastAsia="en-US"/>
        </w:rPr>
        <w:t>)</w:t>
      </w:r>
    </w:p>
    <w:p w:rsidR="00446EA3" w:rsidRDefault="00446EA3" w:rsidP="00446EA3">
      <w:pPr>
        <w:ind w:firstLine="540"/>
        <w:jc w:val="both"/>
        <w:rPr>
          <w:rFonts w:ascii="Arial" w:eastAsia="Calibri" w:hAnsi="Arial" w:cs="Arial"/>
          <w:sz w:val="20"/>
          <w:szCs w:val="20"/>
          <w:lang w:eastAsia="en-US"/>
        </w:rPr>
      </w:pPr>
    </w:p>
    <w:p w:rsidR="00446EA3" w:rsidRPr="00DD55CE" w:rsidRDefault="00446EA3" w:rsidP="00446EA3">
      <w:pPr>
        <w:ind w:firstLine="540"/>
        <w:jc w:val="both"/>
        <w:rPr>
          <w:rFonts w:ascii="Arial" w:eastAsia="Calibri" w:hAnsi="Arial" w:cs="Arial"/>
          <w:sz w:val="20"/>
          <w:szCs w:val="20"/>
          <w:lang w:eastAsia="en-US"/>
        </w:rPr>
      </w:pPr>
    </w:p>
    <w:p w:rsidR="00446EA3" w:rsidRPr="00DD55CE" w:rsidRDefault="00446EA3" w:rsidP="00446EA3">
      <w:pPr>
        <w:ind w:firstLine="540"/>
        <w:jc w:val="center"/>
        <w:rPr>
          <w:rFonts w:eastAsia="Calibri"/>
          <w:lang w:eastAsia="en-US"/>
        </w:rPr>
      </w:pPr>
      <w:r w:rsidRPr="00DD55CE">
        <w:rPr>
          <w:rFonts w:eastAsia="Calibri"/>
          <w:b/>
          <w:bCs/>
          <w:color w:val="000000"/>
          <w:sz w:val="28"/>
          <w:szCs w:val="28"/>
          <w:lang w:eastAsia="en-US"/>
        </w:rPr>
        <w:t>Глава 1. Общие Положения</w:t>
      </w:r>
    </w:p>
    <w:p w:rsidR="00446EA3" w:rsidRPr="00DD55CE" w:rsidRDefault="00446EA3" w:rsidP="00446EA3">
      <w:pPr>
        <w:ind w:firstLine="539"/>
        <w:jc w:val="both"/>
        <w:rPr>
          <w:rFonts w:eastAsia="Calibri"/>
          <w:color w:val="000000"/>
          <w:sz w:val="28"/>
          <w:szCs w:val="28"/>
          <w:lang w:eastAsia="en-US"/>
        </w:rPr>
      </w:pP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 xml:space="preserve">1. Настоящий  </w:t>
      </w:r>
      <w:r w:rsidR="00F01608">
        <w:rPr>
          <w:rFonts w:eastAsia="Calibri"/>
          <w:color w:val="000000"/>
          <w:sz w:val="28"/>
          <w:szCs w:val="28"/>
          <w:lang w:eastAsia="en-US"/>
        </w:rPr>
        <w:t xml:space="preserve">Решение </w:t>
      </w:r>
      <w:r w:rsidR="00F01608">
        <w:rPr>
          <w:sz w:val="28"/>
          <w:szCs w:val="28"/>
        </w:rPr>
        <w:t xml:space="preserve">«О Порядке назначения и выплаты ежемесячной доплаты к пенсии лицам, замещавшим муниципальные должности в Корякском сельском поселении, и пенсии за выслугу лет лицам, замещавшим должности муниципальной службы в Корякском сельском поселении» (далее </w:t>
      </w:r>
      <w:r w:rsidRPr="00DD55CE">
        <w:rPr>
          <w:rFonts w:eastAsia="Calibri"/>
          <w:color w:val="000000"/>
          <w:sz w:val="28"/>
          <w:szCs w:val="28"/>
          <w:lang w:eastAsia="en-US"/>
        </w:rPr>
        <w:t>Порядок</w:t>
      </w:r>
      <w:r w:rsidR="00F01608">
        <w:rPr>
          <w:rFonts w:eastAsia="Calibri"/>
          <w:color w:val="000000"/>
          <w:sz w:val="28"/>
          <w:szCs w:val="28"/>
          <w:lang w:eastAsia="en-US"/>
        </w:rPr>
        <w:t>)</w:t>
      </w:r>
      <w:r w:rsidRPr="00DD55CE">
        <w:rPr>
          <w:rFonts w:eastAsia="Calibri"/>
          <w:color w:val="000000"/>
          <w:sz w:val="28"/>
          <w:szCs w:val="28"/>
          <w:lang w:eastAsia="en-US"/>
        </w:rPr>
        <w:t xml:space="preserve"> разработан</w:t>
      </w:r>
      <w:r w:rsidR="00F01608">
        <w:rPr>
          <w:rFonts w:eastAsia="Calibri"/>
          <w:color w:val="000000"/>
          <w:sz w:val="28"/>
          <w:szCs w:val="28"/>
          <w:lang w:eastAsia="en-US"/>
        </w:rPr>
        <w:t>о</w:t>
      </w:r>
      <w:r w:rsidRPr="00DD55CE">
        <w:rPr>
          <w:rFonts w:eastAsia="Calibri"/>
          <w:color w:val="000000"/>
          <w:sz w:val="28"/>
          <w:szCs w:val="28"/>
          <w:lang w:eastAsia="en-US"/>
        </w:rPr>
        <w:t xml:space="preserve"> в соответствии со статьей 24 Федерального закона от 02.03.2007 № 25-ФЗ «О муниципальной службе в Российской Федерации», статьей 22 Закона Камчатского края от 04</w:t>
      </w:r>
      <w:r w:rsidR="00F01608">
        <w:rPr>
          <w:rFonts w:eastAsia="Calibri"/>
          <w:color w:val="000000"/>
          <w:sz w:val="28"/>
          <w:szCs w:val="28"/>
          <w:lang w:eastAsia="en-US"/>
        </w:rPr>
        <w:t>.05.2008</w:t>
      </w:r>
      <w:r w:rsidRPr="00DD55CE">
        <w:rPr>
          <w:rFonts w:eastAsia="Calibri"/>
          <w:color w:val="000000"/>
          <w:sz w:val="28"/>
          <w:szCs w:val="28"/>
          <w:lang w:eastAsia="en-US"/>
        </w:rPr>
        <w:t xml:space="preserve"> № 58 «О</w:t>
      </w:r>
      <w:r w:rsidR="00F01608">
        <w:rPr>
          <w:rFonts w:eastAsia="Calibri"/>
          <w:color w:val="000000"/>
          <w:sz w:val="28"/>
          <w:szCs w:val="28"/>
          <w:lang w:eastAsia="en-US"/>
        </w:rPr>
        <w:t xml:space="preserve"> </w:t>
      </w:r>
      <w:r w:rsidRPr="00DD55CE">
        <w:rPr>
          <w:rFonts w:eastAsia="Calibri"/>
          <w:color w:val="000000"/>
          <w:sz w:val="28"/>
          <w:szCs w:val="28"/>
          <w:lang w:eastAsia="en-US"/>
        </w:rPr>
        <w:t>муниципальной службе в Камчатском крае»,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 от 10.12.2007 № 710).</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00000"/>
          <w:sz w:val="28"/>
          <w:szCs w:val="28"/>
          <w:lang w:eastAsia="en-US"/>
        </w:rPr>
        <w:t xml:space="preserve">2. </w:t>
      </w:r>
      <w:r w:rsidRPr="00DD55CE">
        <w:rPr>
          <w:rFonts w:eastAsia="Calibri"/>
          <w:color w:val="0D0D0D"/>
          <w:sz w:val="28"/>
          <w:szCs w:val="28"/>
          <w:lang w:eastAsia="en-US"/>
        </w:rPr>
        <w:t xml:space="preserve">Настоящий Порядок определяет процедуру обращения за назначением, </w:t>
      </w:r>
      <w:r w:rsidRPr="00DD55CE">
        <w:rPr>
          <w:rFonts w:eastAsia="Calibri"/>
          <w:color w:val="000000"/>
          <w:sz w:val="28"/>
          <w:szCs w:val="28"/>
          <w:lang w:eastAsia="en-US"/>
        </w:rPr>
        <w:t>назначения, установления размера, выплаты, перерасчета, приостановления, прекращения, возобновления и иные особенности выплаты:</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 xml:space="preserve">- ежемесячной доплаты к пенсии (далее - ежемесячная доплата к пенсии) лицам, замещавшим муниципальные должности в </w:t>
      </w:r>
      <w:r w:rsidR="00F01608">
        <w:rPr>
          <w:rFonts w:eastAsia="Calibri"/>
          <w:color w:val="0D0D0D"/>
          <w:sz w:val="28"/>
          <w:szCs w:val="28"/>
          <w:lang w:eastAsia="en-US"/>
        </w:rPr>
        <w:t xml:space="preserve">органах местного самоуправления Корякского сельского поселения </w:t>
      </w:r>
      <w:r w:rsidRPr="00DD55CE">
        <w:rPr>
          <w:rFonts w:eastAsia="Calibri"/>
          <w:color w:val="0D0D0D"/>
          <w:sz w:val="28"/>
          <w:szCs w:val="28"/>
          <w:lang w:eastAsia="en-US"/>
        </w:rPr>
        <w:t xml:space="preserve">(далее – муниципальные органы); </w:t>
      </w:r>
    </w:p>
    <w:p w:rsidR="00446EA3" w:rsidRPr="00DD55CE" w:rsidRDefault="00446EA3" w:rsidP="00446EA3">
      <w:pPr>
        <w:ind w:firstLine="539"/>
        <w:jc w:val="both"/>
        <w:rPr>
          <w:rFonts w:eastAsia="Calibri"/>
          <w:color w:val="0D0D0D"/>
          <w:sz w:val="28"/>
          <w:szCs w:val="28"/>
          <w:lang w:eastAsia="en-US"/>
        </w:rPr>
      </w:pPr>
      <w:r w:rsidRPr="00DD55CE">
        <w:rPr>
          <w:rFonts w:eastAsia="Calibri"/>
          <w:color w:val="0D0D0D"/>
          <w:sz w:val="28"/>
          <w:szCs w:val="28"/>
          <w:lang w:eastAsia="en-US"/>
        </w:rPr>
        <w:t>- пенсии за выслугу лет лицам, замещавшим должности муниципальной службы в муниципальных органах (далее - пенсия за выслугу лет).</w:t>
      </w:r>
    </w:p>
    <w:p w:rsidR="00446EA3" w:rsidRPr="00DD55CE" w:rsidRDefault="00446EA3" w:rsidP="00446EA3">
      <w:pPr>
        <w:ind w:firstLine="539"/>
        <w:jc w:val="both"/>
        <w:rPr>
          <w:rFonts w:ascii="Calibri" w:eastAsia="Calibri" w:hAnsi="Calibri" w:cs="Calibri"/>
          <w:sz w:val="28"/>
          <w:szCs w:val="28"/>
          <w:lang w:eastAsia="en-US"/>
        </w:rPr>
      </w:pPr>
      <w:r w:rsidRPr="00DD55CE">
        <w:rPr>
          <w:rFonts w:eastAsia="Calibri"/>
          <w:color w:val="000000"/>
          <w:sz w:val="28"/>
          <w:szCs w:val="28"/>
          <w:lang w:eastAsia="en-US"/>
        </w:rPr>
        <w:t xml:space="preserve">3. Выплата ежемесячной доплаты к пенсии и пенсии за выслугу лет осуществляется за счет и в пределах средств, утвержденных на эти цели в бюджете </w:t>
      </w:r>
      <w:r w:rsidR="00C019B9">
        <w:rPr>
          <w:rFonts w:eastAsia="Calibri"/>
          <w:color w:val="000000"/>
          <w:sz w:val="28"/>
          <w:szCs w:val="28"/>
          <w:lang w:eastAsia="en-US"/>
        </w:rPr>
        <w:t xml:space="preserve">Корякского сельского поселения </w:t>
      </w:r>
      <w:r w:rsidRPr="00DD55CE">
        <w:rPr>
          <w:rFonts w:eastAsia="Calibri"/>
          <w:color w:val="000000"/>
          <w:sz w:val="28"/>
          <w:szCs w:val="28"/>
          <w:lang w:eastAsia="en-US"/>
        </w:rPr>
        <w:t>на очередной финансовый год (очередной финансовый год и плановый период).</w:t>
      </w:r>
    </w:p>
    <w:p w:rsidR="00446EA3" w:rsidRPr="00DD55CE" w:rsidRDefault="00446EA3" w:rsidP="00446EA3">
      <w:pPr>
        <w:suppressAutoHyphens w:val="0"/>
        <w:ind w:firstLine="540"/>
        <w:jc w:val="both"/>
        <w:rPr>
          <w:rFonts w:ascii="Calibri" w:eastAsia="Calibri" w:hAnsi="Calibri" w:cs="Calibri"/>
          <w:sz w:val="22"/>
          <w:szCs w:val="22"/>
          <w:lang w:eastAsia="en-US"/>
        </w:rPr>
      </w:pPr>
      <w:r w:rsidRPr="00DD55CE">
        <w:rPr>
          <w:rFonts w:eastAsia="Calibri"/>
          <w:color w:val="000000"/>
          <w:sz w:val="28"/>
          <w:szCs w:val="28"/>
          <w:lang w:eastAsia="en-US"/>
        </w:rPr>
        <w:t xml:space="preserve">4. </w:t>
      </w:r>
      <w:r w:rsidRPr="00DD55CE">
        <w:rPr>
          <w:rFonts w:eastAsia="Calibri"/>
          <w:sz w:val="28"/>
          <w:szCs w:val="28"/>
          <w:lang w:eastAsia="en-US"/>
        </w:rPr>
        <w:t xml:space="preserve">Ежемесячная доплата к пенсии и пенсия за выслугу лет назначаются и выплачиваются лицам, указанным в пункте 2 главы 1 настоящего Порядка, при наличии условий для назначения ежемесячной доплаты к пенсии и пенсии за выслугу лет, установленных </w:t>
      </w:r>
      <w:hyperlink r:id="rId8">
        <w:r w:rsidRPr="00DD55CE">
          <w:rPr>
            <w:rFonts w:eastAsia="Calibri"/>
            <w:sz w:val="28"/>
            <w:szCs w:val="28"/>
            <w:lang w:eastAsia="en-US"/>
          </w:rPr>
          <w:t>Законом</w:t>
        </w:r>
      </w:hyperlink>
      <w:r w:rsidRPr="00DD55CE">
        <w:rPr>
          <w:rFonts w:eastAsia="Calibri"/>
          <w:sz w:val="28"/>
          <w:szCs w:val="28"/>
          <w:lang w:eastAsia="en-US"/>
        </w:rPr>
        <w:t xml:space="preserve"> Камчатского края от 10.12.2007 № 710.</w:t>
      </w:r>
    </w:p>
    <w:p w:rsidR="00446EA3" w:rsidRDefault="00446EA3" w:rsidP="00446EA3">
      <w:pPr>
        <w:suppressAutoHyphens w:val="0"/>
        <w:ind w:firstLine="540"/>
        <w:jc w:val="both"/>
        <w:rPr>
          <w:rFonts w:eastAsia="Calibri" w:cs="Calibri"/>
          <w:sz w:val="28"/>
          <w:szCs w:val="28"/>
          <w:lang w:eastAsia="en-US"/>
        </w:rPr>
      </w:pPr>
      <w:r w:rsidRPr="00DD55CE">
        <w:rPr>
          <w:rFonts w:eastAsia="Calibri"/>
          <w:sz w:val="28"/>
          <w:szCs w:val="28"/>
          <w:lang w:eastAsia="en-US"/>
        </w:rPr>
        <w:t xml:space="preserve"> Лица, указанные в абзаце третьем пункта 2 главы 1 настоящего Порядка, уволившиеся с  муниципальной службы до назначения страховой пенсии по </w:t>
      </w:r>
      <w:r w:rsidRPr="00DD55CE">
        <w:rPr>
          <w:rFonts w:eastAsia="Calibri"/>
          <w:sz w:val="28"/>
          <w:szCs w:val="28"/>
          <w:lang w:eastAsia="en-US"/>
        </w:rPr>
        <w:lastRenderedPageBreak/>
        <w:t xml:space="preserve">старости (инвалидности) по основанию, предусмотренному </w:t>
      </w:r>
      <w:r w:rsidRPr="00DD55CE">
        <w:rPr>
          <w:rFonts w:eastAsia="Calibri" w:cs="Calibri"/>
          <w:color w:val="000000"/>
          <w:sz w:val="28"/>
          <w:szCs w:val="28"/>
          <w:lang w:eastAsia="en-US"/>
        </w:rPr>
        <w:t xml:space="preserve">пунктом 3 части 1   статьи  6  </w:t>
      </w:r>
      <w:hyperlink r:id="rId9">
        <w:r w:rsidRPr="00DD55CE">
          <w:rPr>
            <w:rFonts w:eastAsia="Calibri"/>
            <w:color w:val="000000"/>
            <w:sz w:val="28"/>
            <w:szCs w:val="28"/>
            <w:lang w:eastAsia="en-US"/>
          </w:rPr>
          <w:t>Закон</w:t>
        </w:r>
      </w:hyperlink>
      <w:r w:rsidRPr="00DD55CE">
        <w:rPr>
          <w:rFonts w:eastAsia="Calibri"/>
          <w:color w:val="000000"/>
          <w:sz w:val="28"/>
          <w:szCs w:val="28"/>
          <w:lang w:eastAsia="en-US"/>
        </w:rPr>
        <w:t>а Камчатского  края  от 10.12.2007 № 710</w:t>
      </w:r>
      <w:r w:rsidRPr="00DD55CE">
        <w:rPr>
          <w:rFonts w:eastAsia="Calibri" w:cs="Calibri"/>
          <w:color w:val="000000"/>
          <w:sz w:val="28"/>
          <w:szCs w:val="28"/>
          <w:lang w:eastAsia="en-US"/>
        </w:rPr>
        <w:t>,  име</w:t>
      </w:r>
      <w:r w:rsidRPr="00DD55CE">
        <w:rPr>
          <w:rFonts w:eastAsia="Calibri" w:cs="Calibri"/>
          <w:sz w:val="28"/>
          <w:szCs w:val="28"/>
          <w:lang w:eastAsia="en-US"/>
        </w:rPr>
        <w:t xml:space="preserve">ют  право на пенсию за выслугу лет и на её ежемесячную выплату, если непосредственно перед увольнением они замещали должности  муниципальной  службы  в органах местного самоуправления </w:t>
      </w:r>
      <w:r w:rsidR="00C019B9">
        <w:rPr>
          <w:rFonts w:eastAsia="Calibri" w:cs="Calibri"/>
          <w:sz w:val="28"/>
          <w:szCs w:val="28"/>
          <w:lang w:eastAsia="en-US"/>
        </w:rPr>
        <w:t xml:space="preserve">Корякского сельского поселения </w:t>
      </w:r>
      <w:r w:rsidRPr="00DD55CE">
        <w:rPr>
          <w:rFonts w:eastAsia="Calibri" w:cs="Calibri"/>
          <w:sz w:val="28"/>
          <w:szCs w:val="28"/>
          <w:lang w:eastAsia="en-US"/>
        </w:rPr>
        <w:t xml:space="preserve"> не менее 7 лет и имеют стаж </w:t>
      </w:r>
      <w:r>
        <w:rPr>
          <w:rFonts w:eastAsia="Calibri" w:cs="Calibri"/>
          <w:sz w:val="28"/>
          <w:szCs w:val="28"/>
          <w:lang w:eastAsia="en-US"/>
        </w:rPr>
        <w:t>муниципальной</w:t>
      </w:r>
      <w:r w:rsidRPr="00DD55CE">
        <w:rPr>
          <w:rFonts w:eastAsia="Calibri" w:cs="Calibri"/>
          <w:sz w:val="28"/>
          <w:szCs w:val="28"/>
          <w:lang w:eastAsia="en-US"/>
        </w:rPr>
        <w:t xml:space="preserve"> службы не менее 20 лет.</w:t>
      </w:r>
    </w:p>
    <w:p w:rsidR="00446EA3" w:rsidRPr="009E2F7D" w:rsidRDefault="00446EA3" w:rsidP="00446EA3">
      <w:pPr>
        <w:jc w:val="both"/>
      </w:pPr>
      <w:r>
        <w:rPr>
          <w:color w:val="000000"/>
          <w:sz w:val="28"/>
          <w:szCs w:val="28"/>
        </w:rPr>
        <w:t xml:space="preserve">         Лицам, указанным в абзаце 2 настоящего пункта при наличии стажа муниципальной службы не менее стажа, продолжительность которого в соответствующем году определяется при соблюдении единых требований к  стажу для назначения  пенсии за выслугу лет государственным гражданским служащим, установленных Приложением 1  к </w:t>
      </w:r>
      <w:r>
        <w:rPr>
          <w:rStyle w:val="ListLabel2"/>
          <w:color w:val="000000"/>
        </w:rPr>
        <w:t xml:space="preserve">  Закону</w:t>
      </w:r>
      <w:r>
        <w:rPr>
          <w:color w:val="000000"/>
          <w:sz w:val="28"/>
          <w:szCs w:val="28"/>
        </w:rPr>
        <w:t xml:space="preserve"> Камчатского края от 10.12.2007 № 710, пенсия за выслугу лет назначается в размере 45 процентов среднемесячного содержания муниципального служащего, определенного в соответствии со статьей 7 (1) указанного Закона Камчатского края (далее - среднемесячное денежное содержание), </w:t>
      </w:r>
      <w:bookmarkStart w:id="1" w:name="_Hlk82087503"/>
      <w:r>
        <w:rPr>
          <w:color w:val="000000"/>
          <w:sz w:val="28"/>
          <w:szCs w:val="28"/>
        </w:rPr>
        <w:t xml:space="preserve">за вычетом двух с половиной  размеров установленной частью 1 статьи 16 Федерального закона «О страховых пенсиях» по состоянию на 1 февраля </w:t>
      </w:r>
      <w:r w:rsidRPr="009E2F7D">
        <w:rPr>
          <w:color w:val="000000"/>
          <w:sz w:val="28"/>
          <w:szCs w:val="28"/>
        </w:rPr>
        <w:t>2016 года фиксированной выплаты к страховой пенсии по старости.</w:t>
      </w:r>
      <w:bookmarkEnd w:id="1"/>
      <w:r w:rsidRPr="009E2F7D">
        <w:rPr>
          <w:color w:val="000000"/>
          <w:sz w:val="28"/>
          <w:szCs w:val="28"/>
        </w:rPr>
        <w:t xml:space="preserve"> </w:t>
      </w:r>
    </w:p>
    <w:p w:rsidR="00446EA3" w:rsidRPr="009E2F7D" w:rsidRDefault="00446EA3" w:rsidP="00446EA3">
      <w:pPr>
        <w:ind w:firstLine="708"/>
        <w:jc w:val="both"/>
      </w:pPr>
      <w:r w:rsidRPr="009E2F7D">
        <w:rPr>
          <w:rStyle w:val="a4"/>
          <w:color w:val="000000"/>
          <w:sz w:val="28"/>
          <w:szCs w:val="28"/>
          <w:u w:val="none"/>
        </w:rPr>
        <w:t>До назначения лицам, указанным в абзаце втором настоящего пункта, страховой пенсии по старости (инвалидности) пенсия за выслугу лет указанной категории лиц рассчитывается и выпла</w:t>
      </w:r>
      <w:r w:rsidR="00FD42AF">
        <w:rPr>
          <w:rStyle w:val="a4"/>
          <w:color w:val="000000"/>
          <w:sz w:val="28"/>
          <w:szCs w:val="28"/>
          <w:u w:val="none"/>
        </w:rPr>
        <w:t xml:space="preserve">чивается без применения вычета, установленного абзацем третьим настоящего </w:t>
      </w:r>
      <w:r w:rsidRPr="009E2F7D">
        <w:rPr>
          <w:rStyle w:val="a4"/>
          <w:color w:val="000000"/>
          <w:sz w:val="28"/>
          <w:szCs w:val="28"/>
          <w:u w:val="none"/>
        </w:rPr>
        <w:t xml:space="preserve">пункта.  </w:t>
      </w:r>
    </w:p>
    <w:p w:rsidR="00446EA3" w:rsidRPr="009E2F7D" w:rsidRDefault="00446EA3" w:rsidP="00446EA3">
      <w:pPr>
        <w:shd w:val="clear" w:color="auto" w:fill="FFFFFF"/>
        <w:ind w:firstLine="708"/>
        <w:jc w:val="both"/>
      </w:pPr>
      <w:r w:rsidRPr="009E2F7D">
        <w:rPr>
          <w:color w:val="000000"/>
          <w:sz w:val="28"/>
          <w:szCs w:val="28"/>
        </w:rPr>
        <w:t xml:space="preserve">Размер пенсии за выслугу лет </w:t>
      </w:r>
      <w:r w:rsidRPr="009E2F7D">
        <w:rPr>
          <w:rStyle w:val="a4"/>
          <w:color w:val="000000"/>
          <w:sz w:val="28"/>
          <w:szCs w:val="28"/>
          <w:u w:val="none"/>
        </w:rPr>
        <w:t>лицам, указанными в абзаце втором настоящего пункта</w:t>
      </w:r>
      <w:r w:rsidRPr="009E2F7D">
        <w:rPr>
          <w:color w:val="000000"/>
          <w:sz w:val="28"/>
          <w:szCs w:val="28"/>
        </w:rPr>
        <w:t xml:space="preserve"> увеличивается на 3 процента среднемесячного денежного содержания за каждый полный </w:t>
      </w:r>
      <w:r w:rsidR="00FD42AF">
        <w:rPr>
          <w:color w:val="000000"/>
          <w:sz w:val="28"/>
          <w:szCs w:val="28"/>
        </w:rPr>
        <w:t xml:space="preserve">год стажа муниципальной службы </w:t>
      </w:r>
      <w:r w:rsidRPr="009E2F7D">
        <w:rPr>
          <w:color w:val="000000"/>
          <w:sz w:val="28"/>
          <w:szCs w:val="28"/>
        </w:rPr>
        <w:t>сверх стажа, минимальная продолжительность которого для назначения пенсии за выслугу лет установлена в абзаце втором настоящего пункта.</w:t>
      </w:r>
    </w:p>
    <w:p w:rsidR="00446EA3" w:rsidRPr="009E2F7D" w:rsidRDefault="00446EA3" w:rsidP="00446EA3">
      <w:pPr>
        <w:shd w:val="clear" w:color="auto" w:fill="FFFFFF"/>
        <w:ind w:firstLine="708"/>
        <w:jc w:val="both"/>
      </w:pPr>
      <w:r w:rsidRPr="009E2F7D">
        <w:rPr>
          <w:rStyle w:val="a4"/>
          <w:color w:val="000000"/>
          <w:sz w:val="28"/>
          <w:szCs w:val="28"/>
          <w:u w:val="none"/>
        </w:rPr>
        <w:t xml:space="preserve">При этом общая сумма пенсии за выслугу лет муниципальному служащему не может превышать 75 процентов среднемесячного денежного содержания и </w:t>
      </w:r>
      <w:r w:rsidRPr="009E2F7D">
        <w:rPr>
          <w:sz w:val="28"/>
          <w:szCs w:val="28"/>
        </w:rPr>
        <w:t>максимальный размер пенсии за выслугу лет государственного служащего Камчатского края по соответствующей должности.</w:t>
      </w:r>
    </w:p>
    <w:p w:rsidR="00446EA3" w:rsidRDefault="00446EA3" w:rsidP="00446EA3">
      <w:pPr>
        <w:suppressAutoHyphens w:val="0"/>
        <w:ind w:firstLine="540"/>
        <w:jc w:val="both"/>
        <w:rPr>
          <w:color w:val="000000"/>
          <w:sz w:val="28"/>
          <w:szCs w:val="28"/>
        </w:rPr>
      </w:pPr>
      <w:r>
        <w:rPr>
          <w:color w:val="000000"/>
          <w:sz w:val="28"/>
          <w:szCs w:val="28"/>
        </w:rPr>
        <w:t xml:space="preserve">Лица, указанные в абзаце 2 настоящего пункта обязаны в десятидневный срок с даты назначения страховой пенсии по старости (инвалидности) в письменном виде уведомить </w:t>
      </w:r>
      <w:r w:rsidR="00FD42AF">
        <w:rPr>
          <w:color w:val="000000"/>
          <w:sz w:val="28"/>
          <w:szCs w:val="28"/>
        </w:rPr>
        <w:t xml:space="preserve">Администрацию </w:t>
      </w:r>
      <w:r w:rsidR="00C019B9">
        <w:rPr>
          <w:color w:val="000000"/>
          <w:sz w:val="28"/>
          <w:szCs w:val="28"/>
        </w:rPr>
        <w:t>Корякского сельского поселения (далее У</w:t>
      </w:r>
      <w:r>
        <w:rPr>
          <w:color w:val="000000"/>
          <w:sz w:val="28"/>
          <w:szCs w:val="28"/>
        </w:rPr>
        <w:t>полномоченный орган</w:t>
      </w:r>
      <w:r w:rsidR="00C019B9">
        <w:rPr>
          <w:color w:val="000000"/>
          <w:sz w:val="28"/>
          <w:szCs w:val="28"/>
        </w:rPr>
        <w:t xml:space="preserve">) </w:t>
      </w:r>
      <w:r>
        <w:rPr>
          <w:color w:val="000000"/>
          <w:sz w:val="28"/>
          <w:szCs w:val="28"/>
        </w:rPr>
        <w:t>о наступлении указанных обстоятельств.</w:t>
      </w:r>
    </w:p>
    <w:p w:rsidR="00C019B9" w:rsidRDefault="00446EA3" w:rsidP="00446EA3">
      <w:pPr>
        <w:suppressAutoHyphens w:val="0"/>
        <w:ind w:firstLine="540"/>
        <w:jc w:val="both"/>
        <w:rPr>
          <w:rFonts w:eastAsia="Calibri"/>
          <w:sz w:val="28"/>
          <w:szCs w:val="28"/>
          <w:lang w:eastAsia="en-US"/>
        </w:rPr>
      </w:pPr>
      <w:r w:rsidRPr="00DD55CE">
        <w:rPr>
          <w:rFonts w:eastAsia="Calibri"/>
          <w:sz w:val="28"/>
          <w:szCs w:val="28"/>
          <w:lang w:eastAsia="en-US"/>
        </w:rPr>
        <w:t>5. Назначение и выплата ежемесячной доплаты к пенсии и пенсии                                       за выслугу лет лицам, указанным в пункте 2 главы 1 настоящего Порядка, осуществляется Уполномоченным органом</w:t>
      </w:r>
      <w:r w:rsidR="00C019B9">
        <w:rPr>
          <w:rFonts w:eastAsia="Calibri"/>
          <w:sz w:val="28"/>
          <w:szCs w:val="28"/>
          <w:lang w:eastAsia="en-US"/>
        </w:rPr>
        <w:t xml:space="preserve">. </w:t>
      </w:r>
    </w:p>
    <w:p w:rsidR="00446EA3" w:rsidRPr="00DD55CE" w:rsidRDefault="00446EA3" w:rsidP="00446EA3">
      <w:pPr>
        <w:suppressAutoHyphens w:val="0"/>
        <w:ind w:firstLine="540"/>
        <w:jc w:val="both"/>
        <w:rPr>
          <w:rFonts w:eastAsia="Calibri"/>
          <w:sz w:val="28"/>
          <w:szCs w:val="28"/>
          <w:lang w:eastAsia="en-US"/>
        </w:rPr>
      </w:pPr>
      <w:r w:rsidRPr="00DD55CE">
        <w:rPr>
          <w:rFonts w:eastAsia="Calibri"/>
          <w:sz w:val="28"/>
          <w:szCs w:val="28"/>
          <w:lang w:eastAsia="en-US"/>
        </w:rPr>
        <w:t>6. Размер ежемесячной доплаты к пенсии и пенсии за выслугу лет определяется в соответствии с правовыми актами, указанными в пункте 1 главы 1 настоящего Порядка.</w:t>
      </w:r>
    </w:p>
    <w:p w:rsidR="00446EA3" w:rsidRPr="00DD55CE" w:rsidRDefault="00446EA3" w:rsidP="00446EA3">
      <w:pPr>
        <w:suppressAutoHyphens w:val="0"/>
        <w:ind w:firstLine="540"/>
        <w:jc w:val="both"/>
        <w:rPr>
          <w:rFonts w:eastAsia="Calibri"/>
          <w:sz w:val="28"/>
          <w:szCs w:val="28"/>
          <w:lang w:eastAsia="en-US"/>
        </w:rPr>
      </w:pPr>
      <w:r w:rsidRPr="00DD55CE">
        <w:rPr>
          <w:rFonts w:eastAsia="Calibri"/>
          <w:sz w:val="28"/>
          <w:szCs w:val="28"/>
          <w:lang w:eastAsia="en-US"/>
        </w:rPr>
        <w:t>7. Документы о назначении, выплате, перерасчете, приостановлении, прекращении, возобновлении и иных особенностях ежемесячной доплаты к пенсии и пенсии за выслугу лет формируются в пенсионное дело, которое хранится в Уполномоченном органе.</w:t>
      </w:r>
    </w:p>
    <w:p w:rsidR="001E2D8E" w:rsidRDefault="001E2D8E" w:rsidP="00446EA3">
      <w:pPr>
        <w:shd w:val="clear" w:color="auto" w:fill="FFFFFF"/>
        <w:tabs>
          <w:tab w:val="left" w:pos="7560"/>
        </w:tabs>
        <w:jc w:val="center"/>
        <w:rPr>
          <w:rFonts w:eastAsia="Calibri"/>
          <w:b/>
          <w:bCs/>
          <w:color w:val="000000"/>
          <w:spacing w:val="-5"/>
          <w:sz w:val="28"/>
          <w:szCs w:val="28"/>
          <w:lang w:eastAsia="en-US"/>
        </w:rPr>
      </w:pPr>
    </w:p>
    <w:p w:rsidR="001E2D8E" w:rsidRDefault="001E2D8E" w:rsidP="00446EA3">
      <w:pPr>
        <w:shd w:val="clear" w:color="auto" w:fill="FFFFFF"/>
        <w:tabs>
          <w:tab w:val="left" w:pos="7560"/>
        </w:tabs>
        <w:jc w:val="center"/>
        <w:rPr>
          <w:rFonts w:eastAsia="Calibri"/>
          <w:b/>
          <w:bCs/>
          <w:color w:val="000000"/>
          <w:spacing w:val="-5"/>
          <w:sz w:val="28"/>
          <w:szCs w:val="28"/>
          <w:lang w:eastAsia="en-US"/>
        </w:rPr>
      </w:pPr>
    </w:p>
    <w:p w:rsidR="00446EA3" w:rsidRPr="00DD55CE" w:rsidRDefault="00446EA3" w:rsidP="00446EA3">
      <w:pPr>
        <w:shd w:val="clear" w:color="auto" w:fill="FFFFFF"/>
        <w:tabs>
          <w:tab w:val="left" w:pos="7560"/>
        </w:tabs>
        <w:jc w:val="center"/>
        <w:rPr>
          <w:rFonts w:eastAsia="Calibri"/>
          <w:b/>
          <w:bCs/>
          <w:color w:val="000000"/>
          <w:spacing w:val="-5"/>
          <w:sz w:val="28"/>
          <w:szCs w:val="28"/>
          <w:lang w:eastAsia="en-US"/>
        </w:rPr>
      </w:pPr>
      <w:r w:rsidRPr="00DD55CE">
        <w:rPr>
          <w:rFonts w:eastAsia="Calibri"/>
          <w:b/>
          <w:bCs/>
          <w:color w:val="000000"/>
          <w:spacing w:val="-5"/>
          <w:sz w:val="28"/>
          <w:szCs w:val="28"/>
          <w:lang w:eastAsia="en-US"/>
        </w:rPr>
        <w:lastRenderedPageBreak/>
        <w:t xml:space="preserve">Глава 2. Порядок обращения </w:t>
      </w:r>
    </w:p>
    <w:p w:rsidR="00446EA3" w:rsidRPr="00DD55CE" w:rsidRDefault="00446EA3" w:rsidP="00446EA3">
      <w:pPr>
        <w:shd w:val="clear" w:color="auto" w:fill="FFFFFF"/>
        <w:tabs>
          <w:tab w:val="left" w:pos="7560"/>
        </w:tabs>
        <w:jc w:val="center"/>
        <w:rPr>
          <w:rFonts w:eastAsia="Calibri"/>
          <w:b/>
          <w:bCs/>
          <w:color w:val="000000"/>
          <w:spacing w:val="-5"/>
          <w:sz w:val="28"/>
          <w:szCs w:val="28"/>
          <w:lang w:eastAsia="en-US"/>
        </w:rPr>
      </w:pPr>
      <w:r w:rsidRPr="00DD55CE">
        <w:rPr>
          <w:rFonts w:eastAsia="Calibri"/>
          <w:b/>
          <w:bCs/>
          <w:color w:val="000000"/>
          <w:spacing w:val="-5"/>
          <w:sz w:val="28"/>
          <w:szCs w:val="28"/>
          <w:lang w:eastAsia="en-US"/>
        </w:rPr>
        <w:t>за назначением ежемесячной доплаты к пенсии и пенсии за выслугу лет</w:t>
      </w:r>
    </w:p>
    <w:p w:rsidR="00446EA3" w:rsidRPr="00DD55CE" w:rsidRDefault="00446EA3" w:rsidP="00446EA3">
      <w:pPr>
        <w:ind w:firstLine="540"/>
        <w:jc w:val="both"/>
        <w:rPr>
          <w:rFonts w:eastAsia="Calibri"/>
          <w:color w:val="000000"/>
          <w:sz w:val="28"/>
          <w:szCs w:val="28"/>
          <w:lang w:eastAsia="en-US"/>
        </w:rPr>
      </w:pP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1. Лицо, указанное в пункте 2 главы 1 настоящего Порядка, имеющее право на назначение ежемесячной доплаты к пенсии или пенсии за выслугу лет (далее - заявитель), направляет в Уполномоченный орган заявление о назначении ежемесячной доплаты к пенсии или пенсии за выслугу лет (далее - заявление) по форме согласно приложению № 1 к настоящему Порядку, а также следующие документы:</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1) заверенную копию паспорта гражданина Российской Федерации                                (при личном обращении копия сличается с подлинником и заверяется специалистом Уполномоченного органа; при направлении документов почтой - копия заверяется нотариально);</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00000"/>
          <w:sz w:val="28"/>
          <w:szCs w:val="28"/>
          <w:lang w:eastAsia="en-US"/>
        </w:rPr>
        <w:t xml:space="preserve">2) </w:t>
      </w:r>
      <w:r w:rsidRPr="00DD55CE">
        <w:rPr>
          <w:rFonts w:eastAsia="Calibri"/>
          <w:color w:val="0D0D0D"/>
          <w:sz w:val="28"/>
          <w:szCs w:val="28"/>
          <w:lang w:eastAsia="en-US"/>
        </w:rPr>
        <w:t>копию документа об освобождении от замещаемой муниципальной должности или об увольнении с муниципальной службы, заверенную органом, издавшим соответствующий локальный правовой акт;</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3) копию трудовой книжки, заверенную по последнему месту работы (службы), и (или) сведения о трудовой деятельности (в соответствии со статьей 66.1 Трудового кодекса Российской Федерации), а также другие документы, подтверждающие стаж работы (при личном обращении копия сличается с подлинником и заверяется специалистом Уполномоченного органа; при направлении документов почтой - копия заверяется нотариально);</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4) справку о размере среднемесячного денежного вознаграждения (содержания) по форме согласно приложению № 2 или № 3 к настоящему Порядку.</w:t>
      </w:r>
    </w:p>
    <w:p w:rsidR="00446EA3" w:rsidRPr="00DD55CE" w:rsidRDefault="00446EA3" w:rsidP="00446EA3">
      <w:pPr>
        <w:suppressAutoHyphens w:val="0"/>
        <w:ind w:firstLine="539"/>
        <w:jc w:val="both"/>
        <w:rPr>
          <w:rFonts w:eastAsia="Calibri"/>
          <w:color w:val="0D0D0D"/>
          <w:sz w:val="28"/>
          <w:szCs w:val="28"/>
          <w:lang w:eastAsia="en-US"/>
        </w:rPr>
      </w:pPr>
      <w:r w:rsidRPr="00DD55CE">
        <w:rPr>
          <w:rFonts w:eastAsia="Calibri"/>
          <w:sz w:val="28"/>
          <w:szCs w:val="28"/>
          <w:lang w:eastAsia="en-US"/>
        </w:rPr>
        <w:t>5) справку территориального органа Пенсионного фонда Российской Федерации о размере страховой пенсии по старости (инвалидности) (в случае, если заявитель не дал согласие на предоставление персональных данных Уполномоченному органу территориальными органами Пенсионного фонда Российской Федерации).</w:t>
      </w:r>
      <w:r w:rsidRPr="00DD55CE">
        <w:rPr>
          <w:rFonts w:eastAsia="Calibri"/>
          <w:color w:val="000000"/>
          <w:sz w:val="28"/>
          <w:szCs w:val="28"/>
          <w:lang w:eastAsia="en-US"/>
        </w:rPr>
        <w:t xml:space="preserve"> В случае назначения пенсии в соответствии с абзацем вторым части 2 статьи 6 Закона Камчатского края </w:t>
      </w:r>
      <w:r w:rsidRPr="00DD55CE">
        <w:rPr>
          <w:rFonts w:eastAsia="Calibri"/>
          <w:sz w:val="28"/>
          <w:szCs w:val="28"/>
          <w:lang w:eastAsia="en-US"/>
        </w:rPr>
        <w:t>от 10.12.2007 № 710</w:t>
      </w:r>
      <w:r w:rsidRPr="00DD55CE">
        <w:rPr>
          <w:rFonts w:eastAsia="Calibri"/>
          <w:color w:val="000000"/>
          <w:sz w:val="28"/>
          <w:szCs w:val="28"/>
          <w:lang w:eastAsia="en-US"/>
        </w:rPr>
        <w:t xml:space="preserve"> справка не предоставляется.</w:t>
      </w:r>
    </w:p>
    <w:p w:rsidR="00446EA3" w:rsidRPr="00DD55CE" w:rsidRDefault="00446EA3" w:rsidP="00446EA3">
      <w:pPr>
        <w:suppressAutoHyphens w:val="0"/>
        <w:ind w:firstLine="539"/>
        <w:jc w:val="both"/>
        <w:rPr>
          <w:rFonts w:eastAsia="Calibri"/>
          <w:color w:val="0D0D0D"/>
          <w:sz w:val="28"/>
          <w:szCs w:val="28"/>
          <w:lang w:eastAsia="en-US"/>
        </w:rPr>
      </w:pPr>
      <w:r w:rsidRPr="00DD55CE">
        <w:rPr>
          <w:rFonts w:eastAsia="Calibri"/>
          <w:color w:val="000000"/>
          <w:sz w:val="28"/>
          <w:szCs w:val="28"/>
          <w:lang w:eastAsia="en-US"/>
        </w:rPr>
        <w:t>2.</w:t>
      </w:r>
      <w:r w:rsidRPr="00DD55CE">
        <w:rPr>
          <w:rFonts w:eastAsia="Calibri"/>
          <w:color w:val="0D0D0D"/>
          <w:sz w:val="28"/>
          <w:szCs w:val="28"/>
          <w:lang w:eastAsia="en-US"/>
        </w:rPr>
        <w:t xml:space="preserve"> Уполномоченный орган в день поступления заявления: </w:t>
      </w:r>
    </w:p>
    <w:p w:rsidR="00446EA3" w:rsidRPr="00DD55CE" w:rsidRDefault="00446EA3" w:rsidP="00446EA3">
      <w:pPr>
        <w:suppressAutoHyphens w:val="0"/>
        <w:ind w:firstLine="539"/>
        <w:jc w:val="both"/>
        <w:rPr>
          <w:rFonts w:eastAsia="Calibri"/>
          <w:color w:val="0D0D0D"/>
          <w:sz w:val="28"/>
          <w:szCs w:val="28"/>
          <w:lang w:eastAsia="en-US"/>
        </w:rPr>
      </w:pPr>
      <w:r w:rsidRPr="00DD55CE">
        <w:rPr>
          <w:rFonts w:eastAsia="Calibri"/>
          <w:color w:val="0D0D0D"/>
          <w:sz w:val="28"/>
          <w:szCs w:val="28"/>
          <w:lang w:eastAsia="en-US"/>
        </w:rPr>
        <w:t xml:space="preserve">1)  регистрирует поступившее заявление; </w:t>
      </w:r>
    </w:p>
    <w:p w:rsidR="00446EA3" w:rsidRPr="00DD55CE" w:rsidRDefault="00446EA3" w:rsidP="00446EA3">
      <w:pPr>
        <w:suppressAutoHyphens w:val="0"/>
        <w:ind w:firstLine="539"/>
        <w:jc w:val="both"/>
        <w:rPr>
          <w:rFonts w:eastAsia="Calibri"/>
          <w:color w:val="0D0D0D"/>
          <w:sz w:val="28"/>
          <w:szCs w:val="28"/>
          <w:lang w:eastAsia="en-US"/>
        </w:rPr>
      </w:pPr>
      <w:r w:rsidRPr="00DD55CE">
        <w:rPr>
          <w:rFonts w:eastAsia="Calibri"/>
          <w:color w:val="0D0D0D"/>
          <w:sz w:val="28"/>
          <w:szCs w:val="28"/>
          <w:lang w:eastAsia="en-US"/>
        </w:rPr>
        <w:t>2) проверяет правильность его оформления и комплектность представленных документов;</w:t>
      </w:r>
    </w:p>
    <w:p w:rsidR="00446EA3" w:rsidRPr="00DD55CE" w:rsidRDefault="00446EA3" w:rsidP="00446EA3">
      <w:pPr>
        <w:suppressAutoHyphens w:val="0"/>
        <w:ind w:firstLine="539"/>
        <w:jc w:val="both"/>
        <w:rPr>
          <w:rFonts w:ascii="Calibri" w:eastAsia="Calibri" w:hAnsi="Calibri" w:cs="Calibri"/>
          <w:sz w:val="28"/>
          <w:szCs w:val="28"/>
          <w:lang w:eastAsia="en-US"/>
        </w:rPr>
      </w:pPr>
      <w:r w:rsidRPr="00DD55CE">
        <w:rPr>
          <w:rFonts w:eastAsia="Calibri"/>
          <w:color w:val="0D0D0D"/>
          <w:sz w:val="28"/>
          <w:szCs w:val="28"/>
          <w:lang w:eastAsia="en-US"/>
        </w:rPr>
        <w:t xml:space="preserve">3) запрашивает в территориальном органе Пенсионного фонда Российской Федерации сведения о размере страховой пенсии по старости (инвалидности) заявителя, давшего согласие на предоставление персональных данных Уполномоченному органу территориальными органами Пенсионного фонда Российской Федерации. </w:t>
      </w:r>
      <w:r w:rsidRPr="00DD55CE">
        <w:rPr>
          <w:rFonts w:eastAsia="Calibri"/>
          <w:color w:val="000000"/>
          <w:sz w:val="28"/>
          <w:szCs w:val="28"/>
          <w:lang w:eastAsia="en-US"/>
        </w:rPr>
        <w:t xml:space="preserve">В случае назначения пенсии в соответствии </w:t>
      </w:r>
      <w:bookmarkStart w:id="2" w:name="__DdeLink__2219_338888434"/>
      <w:r w:rsidRPr="00DD55CE">
        <w:rPr>
          <w:rFonts w:eastAsia="Calibri"/>
          <w:color w:val="000000"/>
          <w:sz w:val="28"/>
          <w:szCs w:val="28"/>
          <w:lang w:eastAsia="en-US"/>
        </w:rPr>
        <w:t>с абзацем вторым пункта 4 главы 1 настоящего Порядка</w:t>
      </w:r>
      <w:bookmarkEnd w:id="2"/>
      <w:r w:rsidRPr="00DD55CE">
        <w:rPr>
          <w:rFonts w:eastAsia="Calibri"/>
          <w:color w:val="000000"/>
          <w:sz w:val="28"/>
          <w:szCs w:val="28"/>
          <w:lang w:eastAsia="en-US"/>
        </w:rPr>
        <w:t xml:space="preserve"> сведения не запрашиваются.</w:t>
      </w:r>
    </w:p>
    <w:p w:rsidR="00446EA3" w:rsidRPr="00DD55CE" w:rsidRDefault="00446EA3" w:rsidP="00446EA3">
      <w:pPr>
        <w:suppressAutoHyphens w:val="0"/>
        <w:ind w:firstLine="539"/>
        <w:jc w:val="both"/>
        <w:rPr>
          <w:rFonts w:eastAsia="Calibri"/>
          <w:color w:val="0D0D0D"/>
          <w:sz w:val="28"/>
          <w:szCs w:val="28"/>
          <w:lang w:eastAsia="en-US"/>
        </w:rPr>
      </w:pPr>
      <w:r w:rsidRPr="00DD55CE">
        <w:rPr>
          <w:rFonts w:eastAsia="Calibri"/>
          <w:color w:val="0D0D0D"/>
          <w:sz w:val="28"/>
          <w:szCs w:val="28"/>
          <w:lang w:eastAsia="en-US"/>
        </w:rPr>
        <w:t>Заявитель вправе представить справку территориального органа Пенсионного фонда Российской Федерации о размере своей страховой пенсии по старости (инвалидности) по собственной инициативе.</w:t>
      </w:r>
    </w:p>
    <w:p w:rsidR="00446EA3" w:rsidRPr="00DD55CE" w:rsidRDefault="00446EA3" w:rsidP="00446EA3">
      <w:pPr>
        <w:suppressAutoHyphens w:val="0"/>
        <w:ind w:firstLine="539"/>
        <w:jc w:val="both"/>
        <w:rPr>
          <w:rFonts w:eastAsia="Calibri"/>
          <w:color w:val="000000"/>
          <w:sz w:val="28"/>
          <w:szCs w:val="28"/>
          <w:lang w:eastAsia="en-US"/>
        </w:rPr>
      </w:pPr>
      <w:r w:rsidRPr="00DD55CE">
        <w:rPr>
          <w:rFonts w:eastAsia="Calibri"/>
          <w:color w:val="0D0D0D"/>
          <w:sz w:val="28"/>
          <w:szCs w:val="28"/>
          <w:lang w:eastAsia="en-US"/>
        </w:rPr>
        <w:lastRenderedPageBreak/>
        <w:t>3.</w:t>
      </w:r>
      <w:r w:rsidRPr="00DD55CE">
        <w:rPr>
          <w:rFonts w:eastAsia="Calibri"/>
          <w:color w:val="000000"/>
          <w:sz w:val="28"/>
          <w:szCs w:val="28"/>
          <w:lang w:eastAsia="en-US"/>
        </w:rPr>
        <w:t xml:space="preserve"> Днем обращения за назначением ежемесячной доплаты к пенсии и пенсии за выслугу лет считается день регистрации соответствующего заявления в Уполномоченном органе.</w:t>
      </w:r>
    </w:p>
    <w:p w:rsidR="00446EA3" w:rsidRPr="00DD55CE" w:rsidRDefault="00446EA3" w:rsidP="00446EA3">
      <w:pPr>
        <w:ind w:firstLine="540"/>
        <w:jc w:val="center"/>
        <w:rPr>
          <w:rFonts w:eastAsia="Calibri"/>
          <w:b/>
          <w:bCs/>
          <w:color w:val="000000"/>
          <w:sz w:val="28"/>
          <w:szCs w:val="28"/>
          <w:lang w:eastAsia="en-US"/>
        </w:rPr>
      </w:pPr>
      <w:r w:rsidRPr="00DD55CE">
        <w:rPr>
          <w:rFonts w:eastAsia="Calibri"/>
          <w:b/>
          <w:bCs/>
          <w:color w:val="000000"/>
          <w:sz w:val="28"/>
          <w:szCs w:val="28"/>
          <w:lang w:eastAsia="en-US"/>
        </w:rPr>
        <w:t xml:space="preserve">Глава 3. Порядок назначения, </w:t>
      </w:r>
    </w:p>
    <w:p w:rsidR="00446EA3" w:rsidRPr="00DD55CE" w:rsidRDefault="00446EA3" w:rsidP="00446EA3">
      <w:pPr>
        <w:ind w:firstLine="540"/>
        <w:jc w:val="center"/>
        <w:rPr>
          <w:rFonts w:eastAsia="Calibri"/>
          <w:sz w:val="28"/>
          <w:szCs w:val="28"/>
          <w:lang w:eastAsia="en-US"/>
        </w:rPr>
      </w:pPr>
      <w:r w:rsidRPr="00DD55CE">
        <w:rPr>
          <w:rFonts w:eastAsia="Calibri"/>
          <w:b/>
          <w:bCs/>
          <w:color w:val="000000"/>
          <w:sz w:val="28"/>
          <w:szCs w:val="28"/>
          <w:lang w:eastAsia="en-US"/>
        </w:rPr>
        <w:t>выплаты ежемесячной доплаты к пенсии и пенсии за выслугу лет</w:t>
      </w:r>
    </w:p>
    <w:p w:rsidR="00446EA3" w:rsidRPr="00DD55CE" w:rsidRDefault="00446EA3" w:rsidP="00446EA3">
      <w:pPr>
        <w:ind w:firstLine="540"/>
        <w:jc w:val="both"/>
        <w:rPr>
          <w:rFonts w:eastAsia="Calibri"/>
          <w:color w:val="000000"/>
          <w:sz w:val="28"/>
          <w:szCs w:val="28"/>
          <w:lang w:eastAsia="en-US"/>
        </w:rPr>
      </w:pPr>
    </w:p>
    <w:p w:rsidR="00446EA3" w:rsidRDefault="00446EA3" w:rsidP="00446EA3">
      <w:pPr>
        <w:numPr>
          <w:ilvl w:val="0"/>
          <w:numId w:val="2"/>
        </w:numPr>
        <w:tabs>
          <w:tab w:val="left" w:pos="851"/>
        </w:tabs>
        <w:ind w:left="0" w:firstLine="539"/>
        <w:jc w:val="both"/>
        <w:rPr>
          <w:rFonts w:eastAsia="Calibri"/>
          <w:color w:val="000000"/>
          <w:sz w:val="28"/>
          <w:szCs w:val="28"/>
          <w:lang w:eastAsia="en-US"/>
        </w:rPr>
      </w:pPr>
      <w:r w:rsidRPr="00DD55CE">
        <w:rPr>
          <w:rFonts w:eastAsia="Calibri"/>
          <w:color w:val="000000"/>
          <w:sz w:val="28"/>
          <w:szCs w:val="28"/>
          <w:lang w:eastAsia="en-US"/>
        </w:rPr>
        <w:t xml:space="preserve">Уполномоченный орган рассматривает заявление о назначении ежемесячной доплаты к пенсии или пенсии за выслугу лет в течение 10 рабочих дней со дня его регистрации. </w:t>
      </w:r>
    </w:p>
    <w:p w:rsidR="00446EA3" w:rsidRDefault="00446EA3" w:rsidP="00446EA3">
      <w:pPr>
        <w:numPr>
          <w:ilvl w:val="0"/>
          <w:numId w:val="2"/>
        </w:numPr>
        <w:tabs>
          <w:tab w:val="left" w:pos="851"/>
        </w:tabs>
        <w:autoSpaceDE w:val="0"/>
        <w:autoSpaceDN w:val="0"/>
        <w:adjustRightInd w:val="0"/>
        <w:ind w:left="0" w:firstLine="539"/>
        <w:jc w:val="both"/>
        <w:outlineLvl w:val="1"/>
        <w:rPr>
          <w:color w:val="0D0D0D"/>
          <w:sz w:val="28"/>
          <w:szCs w:val="28"/>
        </w:rPr>
      </w:pPr>
      <w:r>
        <w:rPr>
          <w:color w:val="0D0D0D"/>
          <w:sz w:val="28"/>
          <w:szCs w:val="28"/>
        </w:rPr>
        <w:t xml:space="preserve">Уполномоченный орган не позднее </w:t>
      </w:r>
      <w:r w:rsidRPr="00E325F2">
        <w:rPr>
          <w:sz w:val="28"/>
          <w:szCs w:val="28"/>
        </w:rPr>
        <w:t>5-и</w:t>
      </w:r>
      <w:r>
        <w:rPr>
          <w:color w:val="0D0D0D"/>
          <w:sz w:val="28"/>
          <w:szCs w:val="28"/>
        </w:rPr>
        <w:t xml:space="preserve"> рабочих дней с момента получения от заявителя документов выдает заявителю (по его желанию) либо направляет ему по почте уведомление, в котором указывается дата приема документов, их перечень, а также имеющиеся замечания к порядку оформления документов и/или их комплектности (при их наличии) и разъяснения о порядке и сроках устранения имеющихся недостатков.</w:t>
      </w:r>
    </w:p>
    <w:p w:rsidR="00446EA3" w:rsidRPr="002A6DE4" w:rsidRDefault="00446EA3" w:rsidP="00446EA3">
      <w:pPr>
        <w:tabs>
          <w:tab w:val="left" w:pos="851"/>
        </w:tabs>
        <w:autoSpaceDE w:val="0"/>
        <w:autoSpaceDN w:val="0"/>
        <w:adjustRightInd w:val="0"/>
        <w:ind w:firstLine="539"/>
        <w:jc w:val="both"/>
        <w:outlineLvl w:val="1"/>
        <w:rPr>
          <w:color w:val="0D0D0D"/>
          <w:sz w:val="28"/>
          <w:szCs w:val="28"/>
        </w:rPr>
      </w:pPr>
      <w:r>
        <w:rPr>
          <w:color w:val="0D0D0D"/>
          <w:sz w:val="28"/>
          <w:szCs w:val="28"/>
        </w:rPr>
        <w:t xml:space="preserve">В случае представления документов заявителем лично, указанные разъяснения могут быть также даны заявителю устно при приеме документов.       </w:t>
      </w:r>
    </w:p>
    <w:p w:rsidR="00446EA3" w:rsidRPr="000809F9" w:rsidRDefault="00446EA3" w:rsidP="00446EA3">
      <w:pPr>
        <w:numPr>
          <w:ilvl w:val="0"/>
          <w:numId w:val="2"/>
        </w:numPr>
        <w:tabs>
          <w:tab w:val="left" w:pos="851"/>
        </w:tabs>
        <w:autoSpaceDE w:val="0"/>
        <w:autoSpaceDN w:val="0"/>
        <w:adjustRightInd w:val="0"/>
        <w:ind w:left="0" w:firstLine="539"/>
        <w:jc w:val="both"/>
        <w:outlineLvl w:val="1"/>
        <w:rPr>
          <w:color w:val="0D0D0D"/>
          <w:sz w:val="28"/>
          <w:szCs w:val="28"/>
        </w:rPr>
      </w:pPr>
      <w:r>
        <w:rPr>
          <w:color w:val="0D0D0D"/>
          <w:sz w:val="28"/>
          <w:szCs w:val="28"/>
        </w:rPr>
        <w:t>В случае устранения недостатков в указанный срок либо при их отсутствии, д</w:t>
      </w:r>
      <w:r w:rsidRPr="002A6DE4">
        <w:rPr>
          <w:color w:val="0D0D0D"/>
          <w:sz w:val="28"/>
          <w:szCs w:val="28"/>
        </w:rPr>
        <w:t xml:space="preserve">нем обращения за назначением </w:t>
      </w:r>
      <w:r>
        <w:rPr>
          <w:color w:val="0D0D0D"/>
          <w:sz w:val="28"/>
          <w:szCs w:val="28"/>
        </w:rPr>
        <w:t xml:space="preserve">ежемесячной доплаты к пенсии или </w:t>
      </w:r>
      <w:r w:rsidRPr="002A6DE4">
        <w:rPr>
          <w:color w:val="0D0D0D"/>
          <w:sz w:val="28"/>
          <w:szCs w:val="28"/>
        </w:rPr>
        <w:t xml:space="preserve">пенсии за выслугу лет считается день </w:t>
      </w:r>
      <w:r>
        <w:rPr>
          <w:color w:val="0D0D0D"/>
          <w:sz w:val="28"/>
          <w:szCs w:val="28"/>
        </w:rPr>
        <w:t>первоначального поступления</w:t>
      </w:r>
      <w:r w:rsidRPr="002A6DE4">
        <w:rPr>
          <w:color w:val="0D0D0D"/>
          <w:sz w:val="28"/>
          <w:szCs w:val="28"/>
        </w:rPr>
        <w:t xml:space="preserve"> заявления </w:t>
      </w:r>
      <w:r>
        <w:rPr>
          <w:color w:val="0D0D0D"/>
          <w:sz w:val="28"/>
          <w:szCs w:val="28"/>
        </w:rPr>
        <w:t>в Уполномоченный</w:t>
      </w:r>
      <w:r w:rsidRPr="002A6DE4">
        <w:rPr>
          <w:color w:val="0D0D0D"/>
          <w:sz w:val="28"/>
          <w:szCs w:val="28"/>
        </w:rPr>
        <w:t xml:space="preserve"> орган.</w:t>
      </w:r>
    </w:p>
    <w:p w:rsidR="00446EA3" w:rsidRPr="00DD55CE" w:rsidRDefault="00446EA3" w:rsidP="00446EA3">
      <w:pPr>
        <w:ind w:firstLine="539"/>
        <w:jc w:val="both"/>
        <w:rPr>
          <w:rFonts w:eastAsia="Calibri"/>
          <w:color w:val="000000"/>
          <w:sz w:val="28"/>
          <w:szCs w:val="28"/>
          <w:lang w:eastAsia="en-US"/>
        </w:rPr>
      </w:pPr>
      <w:r>
        <w:rPr>
          <w:rFonts w:eastAsia="Calibri"/>
          <w:color w:val="000000"/>
          <w:sz w:val="28"/>
          <w:szCs w:val="28"/>
          <w:lang w:eastAsia="en-US"/>
        </w:rPr>
        <w:t>4</w:t>
      </w:r>
      <w:r w:rsidRPr="00DD55CE">
        <w:rPr>
          <w:rFonts w:eastAsia="Calibri"/>
          <w:color w:val="000000"/>
          <w:sz w:val="28"/>
          <w:szCs w:val="28"/>
          <w:lang w:eastAsia="en-US"/>
        </w:rPr>
        <w:t>. По результатам рассмотрения заявления о назначении ежемесячной доплаты к пенсии или пенсии за выслугу лет Уполномоченный орган принимает решение о назначении соответствующей выплаты, либо об отказе в назначении соответствующей выплаты.</w:t>
      </w:r>
    </w:p>
    <w:p w:rsidR="00446EA3" w:rsidRPr="00DD55CE" w:rsidRDefault="00446EA3" w:rsidP="00446EA3">
      <w:pPr>
        <w:ind w:firstLine="539"/>
        <w:jc w:val="both"/>
        <w:rPr>
          <w:rFonts w:eastAsia="Calibri"/>
          <w:color w:val="000000"/>
          <w:sz w:val="28"/>
          <w:szCs w:val="28"/>
          <w:lang w:eastAsia="en-US"/>
        </w:rPr>
      </w:pPr>
      <w:r>
        <w:rPr>
          <w:rFonts w:eastAsia="Calibri"/>
          <w:color w:val="000000"/>
          <w:sz w:val="28"/>
          <w:szCs w:val="28"/>
          <w:lang w:eastAsia="en-US"/>
        </w:rPr>
        <w:t>5</w:t>
      </w:r>
      <w:r w:rsidRPr="00DD55CE">
        <w:rPr>
          <w:rFonts w:eastAsia="Calibri"/>
          <w:color w:val="000000"/>
          <w:sz w:val="28"/>
          <w:szCs w:val="28"/>
          <w:lang w:eastAsia="en-US"/>
        </w:rPr>
        <w:t>. Решение о назначении ежемесячной доплаты к пенсии и пенсии за выслугу лет оформляется локальным правовым актом Уполномоченного органа, в котором указываются:</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1) фамилия, имя, отчество заявителя;</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2) дата, с которой назначается соответствующая выплата;</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3) периоды трудовой деятельности, учтенные при исчислении стажа, дающего право на соответствующую выплату;</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4) иные сведения необходимые для принятия положительного решения.</w:t>
      </w:r>
    </w:p>
    <w:p w:rsidR="00446EA3" w:rsidRPr="00DD55CE" w:rsidRDefault="00446EA3" w:rsidP="00446EA3">
      <w:pPr>
        <w:ind w:firstLine="539"/>
        <w:jc w:val="both"/>
        <w:rPr>
          <w:rFonts w:eastAsia="Calibri"/>
          <w:color w:val="000000"/>
          <w:sz w:val="28"/>
          <w:szCs w:val="28"/>
          <w:lang w:eastAsia="en-US"/>
        </w:rPr>
      </w:pPr>
      <w:r>
        <w:rPr>
          <w:rFonts w:eastAsia="Calibri"/>
          <w:color w:val="000000"/>
          <w:sz w:val="28"/>
          <w:szCs w:val="28"/>
          <w:lang w:eastAsia="en-US"/>
        </w:rPr>
        <w:t>6</w:t>
      </w:r>
      <w:r w:rsidRPr="00DD55CE">
        <w:rPr>
          <w:rFonts w:eastAsia="Calibri"/>
          <w:color w:val="000000"/>
          <w:sz w:val="28"/>
          <w:szCs w:val="28"/>
          <w:lang w:eastAsia="en-US"/>
        </w:rPr>
        <w:t>. Уполномоченный орган письменно извещает заявителя о назначении ему ежемесячной доплаты к пенсии или пенсии за выслугу лет в течение 5 рабочих дней со дня издания соответствующего локального правового акта.</w:t>
      </w:r>
    </w:p>
    <w:p w:rsidR="00446EA3" w:rsidRPr="00DD55CE" w:rsidRDefault="00446EA3" w:rsidP="00446EA3">
      <w:pPr>
        <w:ind w:firstLine="539"/>
        <w:jc w:val="both"/>
        <w:rPr>
          <w:rFonts w:eastAsia="Calibri"/>
          <w:sz w:val="28"/>
          <w:szCs w:val="28"/>
          <w:lang w:eastAsia="en-US"/>
        </w:rPr>
      </w:pPr>
      <w:r>
        <w:rPr>
          <w:rFonts w:eastAsia="Calibri"/>
          <w:color w:val="000000"/>
          <w:sz w:val="28"/>
          <w:szCs w:val="28"/>
          <w:lang w:eastAsia="en-US"/>
        </w:rPr>
        <w:t>7</w:t>
      </w:r>
      <w:r w:rsidRPr="00DD55CE">
        <w:rPr>
          <w:rFonts w:eastAsia="Calibri"/>
          <w:color w:val="000000"/>
          <w:sz w:val="28"/>
          <w:szCs w:val="28"/>
          <w:lang w:eastAsia="en-US"/>
        </w:rPr>
        <w:t>. Решение об отказе в назначении ежемесячной доплаты к пенсии и пенсии за выслугу лет принимается в случаях:</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1) представления заявителем неполного пакета документов, указанных                               в пункте 1 главы 2 настоящего Порядка;</w:t>
      </w:r>
    </w:p>
    <w:p w:rsidR="00446EA3" w:rsidRPr="00DD55CE" w:rsidRDefault="00446EA3" w:rsidP="00446EA3">
      <w:pPr>
        <w:ind w:firstLine="539"/>
        <w:jc w:val="both"/>
        <w:rPr>
          <w:rFonts w:ascii="Calibri" w:eastAsia="Calibri" w:hAnsi="Calibri" w:cs="Calibri"/>
          <w:sz w:val="28"/>
          <w:szCs w:val="28"/>
          <w:lang w:eastAsia="en-US"/>
        </w:rPr>
      </w:pPr>
      <w:r w:rsidRPr="00DD55CE">
        <w:rPr>
          <w:rFonts w:eastAsia="Calibri"/>
          <w:color w:val="000000"/>
          <w:sz w:val="28"/>
          <w:szCs w:val="28"/>
          <w:lang w:eastAsia="en-US"/>
        </w:rPr>
        <w:t xml:space="preserve">2) отсутствия условий для назначения пенсии за выслугу лет, установленных Законом Камчатского края </w:t>
      </w:r>
      <w:r w:rsidRPr="00DD55CE">
        <w:rPr>
          <w:rFonts w:eastAsia="Calibri"/>
          <w:sz w:val="28"/>
          <w:szCs w:val="28"/>
          <w:lang w:eastAsia="en-US"/>
        </w:rPr>
        <w:t>от 10.12.2007 № 710 и (или) настоящим Порядком</w:t>
      </w:r>
      <w:r w:rsidRPr="00DD55CE">
        <w:rPr>
          <w:rFonts w:eastAsia="Calibri"/>
          <w:color w:val="000000"/>
          <w:sz w:val="28"/>
          <w:szCs w:val="28"/>
          <w:lang w:eastAsia="en-US"/>
        </w:rPr>
        <w:t>;</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3) представления заявителем недостоверных сведений.</w:t>
      </w:r>
    </w:p>
    <w:p w:rsidR="00446EA3" w:rsidRPr="00DD55CE" w:rsidRDefault="00446EA3" w:rsidP="00446EA3">
      <w:pPr>
        <w:ind w:firstLine="539"/>
        <w:jc w:val="both"/>
        <w:rPr>
          <w:rFonts w:eastAsia="Calibri"/>
          <w:color w:val="000000"/>
          <w:sz w:val="28"/>
          <w:szCs w:val="28"/>
          <w:lang w:eastAsia="en-US"/>
        </w:rPr>
      </w:pPr>
      <w:r>
        <w:rPr>
          <w:rFonts w:eastAsia="Calibri"/>
          <w:color w:val="000000"/>
          <w:sz w:val="28"/>
          <w:szCs w:val="28"/>
          <w:lang w:eastAsia="en-US"/>
        </w:rPr>
        <w:t>8</w:t>
      </w:r>
      <w:r w:rsidRPr="00DD55CE">
        <w:rPr>
          <w:rFonts w:eastAsia="Calibri"/>
          <w:color w:val="000000"/>
          <w:sz w:val="28"/>
          <w:szCs w:val="28"/>
          <w:lang w:eastAsia="en-US"/>
        </w:rPr>
        <w:t xml:space="preserve">. Решение об отказе в назначении пенсии за выслугу лет оформляется локальным правовым актом Уполномоченного органа, в котором указываются причины такого отказа. </w:t>
      </w:r>
    </w:p>
    <w:p w:rsidR="00446EA3" w:rsidRPr="00DD55CE" w:rsidRDefault="00446EA3" w:rsidP="00446EA3">
      <w:pPr>
        <w:ind w:firstLine="539"/>
        <w:jc w:val="both"/>
        <w:rPr>
          <w:rFonts w:eastAsia="Calibri"/>
          <w:sz w:val="28"/>
          <w:szCs w:val="28"/>
          <w:lang w:eastAsia="en-US"/>
        </w:rPr>
      </w:pPr>
      <w:r>
        <w:rPr>
          <w:rFonts w:eastAsia="Calibri"/>
          <w:color w:val="000000"/>
          <w:sz w:val="28"/>
          <w:szCs w:val="28"/>
          <w:lang w:eastAsia="en-US"/>
        </w:rPr>
        <w:lastRenderedPageBreak/>
        <w:t>9</w:t>
      </w:r>
      <w:r w:rsidRPr="00DD55CE">
        <w:rPr>
          <w:rFonts w:eastAsia="Calibri"/>
          <w:color w:val="000000"/>
          <w:sz w:val="28"/>
          <w:szCs w:val="28"/>
          <w:lang w:eastAsia="en-US"/>
        </w:rPr>
        <w:t>. Уполномоченный орган письменно извещает заявителя об отказе ему                                в назначении соответствующей выплаты не позднее 5 рабочих дней со дня принятия соответствующего локального правового акта.</w:t>
      </w:r>
    </w:p>
    <w:p w:rsidR="00446EA3" w:rsidRPr="00A231EE" w:rsidRDefault="00446EA3" w:rsidP="00446EA3">
      <w:pPr>
        <w:ind w:firstLine="539"/>
        <w:jc w:val="both"/>
        <w:rPr>
          <w:rFonts w:ascii="Calibri" w:eastAsia="Calibri" w:hAnsi="Calibri" w:cs="Calibri"/>
          <w:sz w:val="28"/>
          <w:szCs w:val="28"/>
          <w:lang w:eastAsia="en-US"/>
        </w:rPr>
      </w:pPr>
      <w:r w:rsidRPr="00A231EE">
        <w:rPr>
          <w:rFonts w:eastAsia="Calibri"/>
          <w:color w:val="000000"/>
          <w:sz w:val="28"/>
          <w:szCs w:val="28"/>
          <w:lang w:eastAsia="en-US"/>
        </w:rPr>
        <w:t xml:space="preserve">10. Размер ежемесячной доплаты к пенсии и пенсии за выслугу лет определяется Уполномоченным органом в соответствии с пунктом 6 главы 1 настоящего Порядка и устанавливается решением Уполномоченного органа в течение трёх рабочих дней со дня принятия локального правого акта о назначении ежемесячной доплаты к пенсии или пенсии за выслугу лет по форме согласно одному из приложений №№ 4 – 9 к настоящему Порядку. </w:t>
      </w:r>
    </w:p>
    <w:p w:rsidR="00446EA3" w:rsidRPr="00DD55CE" w:rsidRDefault="00446EA3" w:rsidP="00446EA3">
      <w:pPr>
        <w:ind w:firstLine="539"/>
        <w:jc w:val="both"/>
        <w:rPr>
          <w:rFonts w:eastAsia="Calibri"/>
          <w:sz w:val="28"/>
          <w:szCs w:val="28"/>
          <w:lang w:eastAsia="en-US"/>
        </w:rPr>
      </w:pPr>
      <w:r w:rsidRPr="00A231EE">
        <w:rPr>
          <w:rFonts w:eastAsia="Calibri"/>
          <w:color w:val="000000"/>
          <w:sz w:val="28"/>
          <w:szCs w:val="28"/>
          <w:lang w:eastAsia="en-US"/>
        </w:rPr>
        <w:t>11. Ежемесячная доплата к пенсии и пенсия за выслугу лет назначаются</w:t>
      </w:r>
      <w:r w:rsidRPr="00DD55CE">
        <w:rPr>
          <w:rFonts w:eastAsia="Calibri"/>
          <w:color w:val="000000"/>
          <w:sz w:val="28"/>
          <w:szCs w:val="28"/>
          <w:lang w:eastAsia="en-US"/>
        </w:rPr>
        <w:t xml:space="preserve">                                 и выплачиваются со дня регистрации заявления о назначении соответствующей выплаты в Уполномоченном органе, но не ранее дня прекращения полномочий по муниципальной должности или должности муниципальной службы.</w:t>
      </w:r>
    </w:p>
    <w:p w:rsidR="00446EA3" w:rsidRPr="00DD55CE" w:rsidRDefault="00446EA3" w:rsidP="00446EA3">
      <w:pPr>
        <w:ind w:firstLine="539"/>
        <w:jc w:val="both"/>
        <w:rPr>
          <w:rFonts w:eastAsia="Calibri"/>
          <w:sz w:val="28"/>
          <w:szCs w:val="28"/>
          <w:lang w:eastAsia="en-US"/>
        </w:rPr>
      </w:pPr>
      <w:r>
        <w:rPr>
          <w:rFonts w:eastAsia="Calibri"/>
          <w:color w:val="000000"/>
          <w:sz w:val="28"/>
          <w:szCs w:val="28"/>
          <w:lang w:eastAsia="en-US"/>
        </w:rPr>
        <w:t>12</w:t>
      </w:r>
      <w:r w:rsidRPr="00DD55CE">
        <w:rPr>
          <w:rFonts w:eastAsia="Calibri"/>
          <w:color w:val="000000"/>
          <w:sz w:val="28"/>
          <w:szCs w:val="28"/>
          <w:lang w:eastAsia="en-US"/>
        </w:rPr>
        <w:t>. Выплата ежемесячной доплаты к пенсии и пенсии за выслугу лет осуществляется Уполномоченным органом ежемесячно, путем безналичного перечисления денежных средств на счет, открытый получателем пенсии                                   в кредитной организации.</w:t>
      </w:r>
    </w:p>
    <w:p w:rsidR="00446EA3" w:rsidRPr="00C20F39" w:rsidRDefault="00446EA3" w:rsidP="00446EA3">
      <w:pPr>
        <w:tabs>
          <w:tab w:val="left" w:pos="851"/>
          <w:tab w:val="left" w:pos="993"/>
        </w:tabs>
        <w:suppressAutoHyphens w:val="0"/>
        <w:ind w:firstLine="540"/>
        <w:jc w:val="both"/>
        <w:rPr>
          <w:rFonts w:eastAsia="Calibri"/>
          <w:i/>
          <w:sz w:val="28"/>
          <w:szCs w:val="28"/>
          <w:lang w:eastAsia="en-US"/>
        </w:rPr>
      </w:pPr>
      <w:r>
        <w:rPr>
          <w:rFonts w:eastAsia="Calibri"/>
          <w:color w:val="000000"/>
          <w:sz w:val="28"/>
          <w:szCs w:val="28"/>
          <w:lang w:eastAsia="en-US"/>
        </w:rPr>
        <w:t xml:space="preserve">13. </w:t>
      </w:r>
      <w:r w:rsidRPr="00DD55CE">
        <w:rPr>
          <w:rFonts w:eastAsia="Calibri"/>
          <w:color w:val="000000"/>
          <w:sz w:val="28"/>
          <w:szCs w:val="28"/>
          <w:lang w:eastAsia="en-US"/>
        </w:rPr>
        <w:t>Уполномоченный орган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лиц, получателей ежемесячной доплаты к</w:t>
      </w:r>
      <w:r>
        <w:rPr>
          <w:rFonts w:eastAsia="Calibri"/>
          <w:color w:val="000000"/>
          <w:sz w:val="28"/>
          <w:szCs w:val="28"/>
          <w:lang w:eastAsia="en-US"/>
        </w:rPr>
        <w:t xml:space="preserve"> пенсии и пенсии за выслугу лет</w:t>
      </w:r>
      <w:r w:rsidRPr="00DD55CE">
        <w:rPr>
          <w:rFonts w:eastAsia="Calibri"/>
          <w:color w:val="000000"/>
          <w:sz w:val="28"/>
          <w:szCs w:val="28"/>
          <w:lang w:eastAsia="en-US"/>
        </w:rPr>
        <w:t>.</w:t>
      </w:r>
      <w:r>
        <w:rPr>
          <w:rFonts w:eastAsia="Calibri"/>
          <w:color w:val="000000"/>
          <w:sz w:val="28"/>
          <w:szCs w:val="28"/>
          <w:lang w:eastAsia="en-US"/>
        </w:rPr>
        <w:t xml:space="preserve"> </w:t>
      </w:r>
    </w:p>
    <w:p w:rsidR="00446EA3" w:rsidRPr="00DD55CE" w:rsidRDefault="00446EA3" w:rsidP="00446EA3">
      <w:pPr>
        <w:ind w:firstLine="540"/>
        <w:jc w:val="both"/>
        <w:rPr>
          <w:rFonts w:eastAsia="Calibri"/>
          <w:sz w:val="28"/>
          <w:szCs w:val="28"/>
          <w:lang w:eastAsia="en-US"/>
        </w:rPr>
      </w:pPr>
      <w:r w:rsidRPr="00DD55CE">
        <w:rPr>
          <w:rFonts w:eastAsia="Calibri"/>
          <w:color w:val="000000"/>
          <w:sz w:val="28"/>
          <w:szCs w:val="28"/>
          <w:lang w:eastAsia="en-US"/>
        </w:rPr>
        <w:t>Получатели пенсии за выслугу лет, не давшие согласия на предоставление персональных данных Уполномоченному органу территориальными органами Пенсионного фонда Российской Федерации, ежемесячно, не позднее 15 числа, представляют в Уполномоченный орган справку территориального органа Пенсионного фонда Российской Федерации о размере своей страховой пенсии по старости (инвалидности).</w:t>
      </w:r>
    </w:p>
    <w:p w:rsidR="00446EA3" w:rsidRPr="00DD55CE" w:rsidRDefault="00446EA3" w:rsidP="00446EA3">
      <w:pPr>
        <w:ind w:firstLine="540"/>
        <w:jc w:val="center"/>
        <w:rPr>
          <w:rFonts w:eastAsia="Calibri"/>
          <w:b/>
          <w:bCs/>
          <w:color w:val="000000"/>
          <w:sz w:val="28"/>
          <w:szCs w:val="28"/>
          <w:lang w:eastAsia="en-US"/>
        </w:rPr>
      </w:pPr>
      <w:r w:rsidRPr="00DD55CE">
        <w:rPr>
          <w:rFonts w:eastAsia="Calibri"/>
          <w:b/>
          <w:bCs/>
          <w:color w:val="000000"/>
          <w:sz w:val="28"/>
          <w:szCs w:val="28"/>
          <w:lang w:eastAsia="en-US"/>
        </w:rPr>
        <w:t>Глава 4. Порядок перерасчета размера</w:t>
      </w:r>
    </w:p>
    <w:p w:rsidR="00446EA3" w:rsidRPr="00DD55CE" w:rsidRDefault="00446EA3" w:rsidP="00446EA3">
      <w:pPr>
        <w:ind w:firstLine="540"/>
        <w:jc w:val="center"/>
        <w:rPr>
          <w:rFonts w:eastAsia="Calibri"/>
          <w:b/>
          <w:bCs/>
          <w:color w:val="000000"/>
          <w:sz w:val="28"/>
          <w:szCs w:val="28"/>
          <w:lang w:eastAsia="en-US"/>
        </w:rPr>
      </w:pPr>
      <w:r w:rsidRPr="00DD55CE">
        <w:rPr>
          <w:rFonts w:eastAsia="Calibri"/>
          <w:b/>
          <w:bCs/>
          <w:color w:val="000000"/>
          <w:sz w:val="28"/>
          <w:szCs w:val="28"/>
          <w:lang w:eastAsia="en-US"/>
        </w:rPr>
        <w:t>ежемесячной доплаты к пенсии и пенсии за выслугу лет</w:t>
      </w:r>
    </w:p>
    <w:p w:rsidR="00446EA3" w:rsidRPr="00DD55CE" w:rsidRDefault="00446EA3" w:rsidP="00446EA3">
      <w:pPr>
        <w:ind w:firstLine="540"/>
        <w:jc w:val="center"/>
        <w:rPr>
          <w:rFonts w:eastAsia="Calibri"/>
          <w:color w:val="000000"/>
          <w:sz w:val="28"/>
          <w:szCs w:val="28"/>
          <w:lang w:eastAsia="en-US"/>
        </w:rPr>
      </w:pP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1. Уполномоченный орган осуществляет перерасчет размера ежемесячной доплаты к пенсии и пенсии за выслугу лет в случаях:</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1) увеличения (индексации) размеров окладов денежного вознаграждения (содержания</w:t>
      </w:r>
      <w:r w:rsidRPr="00FD42AF">
        <w:rPr>
          <w:rFonts w:eastAsia="Calibri"/>
          <w:color w:val="000000"/>
          <w:sz w:val="28"/>
          <w:szCs w:val="28"/>
          <w:lang w:eastAsia="en-US"/>
        </w:rPr>
        <w:t xml:space="preserve">) в соответствии с муниципальными нормативными правовыми актами </w:t>
      </w:r>
      <w:r w:rsidR="003C43F1" w:rsidRPr="00FD42AF">
        <w:rPr>
          <w:rFonts w:eastAsia="Calibri"/>
          <w:color w:val="000000"/>
          <w:sz w:val="28"/>
          <w:szCs w:val="28"/>
          <w:lang w:eastAsia="en-US"/>
        </w:rPr>
        <w:t>Корякского сельского поселения</w:t>
      </w:r>
      <w:r w:rsidRPr="00FD42AF">
        <w:rPr>
          <w:rFonts w:eastAsia="Calibri"/>
          <w:color w:val="000000"/>
          <w:sz w:val="28"/>
          <w:szCs w:val="28"/>
          <w:lang w:eastAsia="en-US"/>
        </w:rPr>
        <w:t xml:space="preserve"> </w:t>
      </w:r>
      <w:r w:rsidRPr="00FD42AF">
        <w:rPr>
          <w:rFonts w:eastAsia="Calibri"/>
          <w:sz w:val="28"/>
          <w:szCs w:val="28"/>
          <w:lang w:eastAsia="en-US"/>
        </w:rPr>
        <w:t>об индексации</w:t>
      </w:r>
      <w:r w:rsidRPr="00DD55CE">
        <w:rPr>
          <w:rFonts w:eastAsia="Calibri"/>
          <w:sz w:val="28"/>
          <w:szCs w:val="28"/>
          <w:lang w:eastAsia="en-US"/>
        </w:rPr>
        <w:t xml:space="preserve"> и (или) ином изменении размеров окладов денежного содержания лиц, указанных в пункте 2 главы 1 настоящего Порядка</w:t>
      </w:r>
      <w:r w:rsidRPr="00DD55CE">
        <w:rPr>
          <w:rFonts w:eastAsia="Calibri"/>
          <w:color w:val="000000"/>
          <w:sz w:val="28"/>
          <w:szCs w:val="28"/>
          <w:lang w:eastAsia="en-US"/>
        </w:rPr>
        <w:t>;</w:t>
      </w:r>
    </w:p>
    <w:p w:rsidR="00446EA3" w:rsidRPr="00DD55CE" w:rsidRDefault="00446EA3" w:rsidP="00446EA3">
      <w:pPr>
        <w:ind w:firstLine="539"/>
        <w:jc w:val="both"/>
        <w:rPr>
          <w:rFonts w:ascii="Calibri" w:eastAsia="Calibri" w:hAnsi="Calibri" w:cs="Calibri"/>
          <w:sz w:val="28"/>
          <w:szCs w:val="28"/>
          <w:lang w:eastAsia="en-US"/>
        </w:rPr>
      </w:pPr>
      <w:r w:rsidRPr="00DD55CE">
        <w:rPr>
          <w:rFonts w:eastAsia="Calibri"/>
          <w:color w:val="000000"/>
          <w:sz w:val="28"/>
          <w:szCs w:val="28"/>
          <w:lang w:eastAsia="en-US"/>
        </w:rPr>
        <w:t xml:space="preserve">2) замещения муниципальной должности или должности муниципальной службы не менее 12 полных месяцев непрерывно в органах местного самоуправления </w:t>
      </w:r>
      <w:r w:rsidR="007B368B">
        <w:rPr>
          <w:rFonts w:eastAsia="Calibri"/>
          <w:color w:val="000000"/>
          <w:sz w:val="28"/>
          <w:szCs w:val="28"/>
          <w:lang w:eastAsia="en-US"/>
        </w:rPr>
        <w:t>Корякского сельского поселения</w:t>
      </w:r>
      <w:r w:rsidR="007B368B" w:rsidRPr="00DD55CE">
        <w:rPr>
          <w:rFonts w:eastAsia="Calibri"/>
          <w:color w:val="000000"/>
          <w:sz w:val="28"/>
          <w:szCs w:val="28"/>
          <w:lang w:eastAsia="en-US"/>
        </w:rPr>
        <w:t xml:space="preserve"> </w:t>
      </w:r>
      <w:r w:rsidRPr="00DD55CE">
        <w:rPr>
          <w:rFonts w:eastAsia="Calibri"/>
          <w:color w:val="000000"/>
          <w:sz w:val="28"/>
          <w:szCs w:val="28"/>
          <w:lang w:eastAsia="en-US"/>
        </w:rPr>
        <w:t>с более высоким должностным окладом после назначения ежемесячной доплаты к пенсии или пенсии за выслугу лет;</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 xml:space="preserve">3) последующего после назначения пенсии за выслугу лет увеличения продолжительности стажа муниципальной службы в органах местного самоуправления </w:t>
      </w:r>
      <w:r w:rsidR="007B368B">
        <w:rPr>
          <w:rFonts w:eastAsia="Calibri"/>
          <w:color w:val="000000"/>
          <w:sz w:val="28"/>
          <w:szCs w:val="28"/>
          <w:lang w:eastAsia="en-US"/>
        </w:rPr>
        <w:t>Корякского сельского поселения</w:t>
      </w:r>
      <w:r w:rsidRPr="00DD55CE">
        <w:rPr>
          <w:rFonts w:eastAsia="Calibri"/>
          <w:color w:val="000000"/>
          <w:sz w:val="28"/>
          <w:szCs w:val="28"/>
          <w:lang w:eastAsia="en-US"/>
        </w:rPr>
        <w:t>, с учетом которого определяется размер пенсии за выслугу лет;</w:t>
      </w:r>
    </w:p>
    <w:p w:rsidR="007B368B" w:rsidRDefault="00446EA3" w:rsidP="00446EA3">
      <w:pPr>
        <w:suppressAutoHyphens w:val="0"/>
        <w:ind w:firstLine="540"/>
        <w:jc w:val="both"/>
        <w:rPr>
          <w:rFonts w:eastAsia="Calibri"/>
          <w:sz w:val="28"/>
          <w:szCs w:val="28"/>
          <w:lang w:eastAsia="en-US"/>
        </w:rPr>
      </w:pPr>
      <w:r w:rsidRPr="00DD55CE">
        <w:rPr>
          <w:rFonts w:eastAsia="Calibri"/>
          <w:sz w:val="28"/>
          <w:szCs w:val="28"/>
          <w:lang w:eastAsia="en-US"/>
        </w:rPr>
        <w:lastRenderedPageBreak/>
        <w:t xml:space="preserve">4) при изменении величины фиксированного размера страховой части трудовой пенсии по старости; </w:t>
      </w:r>
    </w:p>
    <w:p w:rsidR="00446EA3" w:rsidRDefault="00446EA3" w:rsidP="00446EA3">
      <w:pPr>
        <w:suppressAutoHyphens w:val="0"/>
        <w:ind w:firstLine="540"/>
        <w:jc w:val="both"/>
        <w:rPr>
          <w:rFonts w:eastAsia="Calibri"/>
          <w:sz w:val="28"/>
          <w:szCs w:val="28"/>
          <w:lang w:eastAsia="en-US"/>
        </w:rPr>
      </w:pPr>
      <w:r w:rsidRPr="00DD55CE">
        <w:rPr>
          <w:rFonts w:eastAsia="Calibri"/>
          <w:sz w:val="28"/>
          <w:szCs w:val="28"/>
          <w:lang w:eastAsia="en-US"/>
        </w:rPr>
        <w:t>5) изменения величины ежемесячной доплаты к государственной пенсии или ежемесячного пожизненного содержания, а также дополнительного пожизненного ежемесячного материального об</w:t>
      </w:r>
      <w:r>
        <w:rPr>
          <w:rFonts w:eastAsia="Calibri"/>
          <w:sz w:val="28"/>
          <w:szCs w:val="28"/>
          <w:lang w:eastAsia="en-US"/>
        </w:rPr>
        <w:t>еспечения;</w:t>
      </w:r>
    </w:p>
    <w:p w:rsidR="00446EA3" w:rsidRPr="007B368B" w:rsidRDefault="00446EA3" w:rsidP="00446EA3">
      <w:pPr>
        <w:shd w:val="clear" w:color="auto" w:fill="FFFFFF"/>
        <w:ind w:firstLine="567"/>
        <w:jc w:val="both"/>
      </w:pPr>
      <w:r w:rsidRPr="007B368B">
        <w:rPr>
          <w:rStyle w:val="a4"/>
          <w:color w:val="000000"/>
          <w:sz w:val="28"/>
          <w:szCs w:val="28"/>
          <w:u w:val="none"/>
        </w:rPr>
        <w:t>6) при наличии оснований, предусмотренных пунктом 3 главы 6 настоящего Порядка;</w:t>
      </w:r>
    </w:p>
    <w:p w:rsidR="00446EA3" w:rsidRPr="007B368B" w:rsidRDefault="00446EA3" w:rsidP="00446EA3">
      <w:pPr>
        <w:suppressAutoHyphens w:val="0"/>
        <w:ind w:firstLine="540"/>
        <w:jc w:val="both"/>
        <w:rPr>
          <w:rStyle w:val="a4"/>
          <w:color w:val="000000"/>
          <w:sz w:val="28"/>
          <w:szCs w:val="28"/>
          <w:u w:val="none"/>
        </w:rPr>
      </w:pPr>
      <w:r w:rsidRPr="007B368B">
        <w:rPr>
          <w:rStyle w:val="a4"/>
          <w:color w:val="000000"/>
          <w:sz w:val="28"/>
          <w:szCs w:val="28"/>
          <w:u w:val="none"/>
        </w:rPr>
        <w:t>7) при наступлении обстоятельств, предусмотренных абзацем 4 пункта 4 главы 1 настоящего Порядка.</w:t>
      </w:r>
    </w:p>
    <w:p w:rsidR="00446EA3" w:rsidRPr="00DD55CE" w:rsidRDefault="00446EA3" w:rsidP="00446EA3">
      <w:pPr>
        <w:suppressAutoHyphens w:val="0"/>
        <w:ind w:firstLine="540"/>
        <w:jc w:val="both"/>
        <w:rPr>
          <w:rFonts w:eastAsia="Calibri"/>
          <w:i/>
          <w:iCs/>
          <w:sz w:val="28"/>
          <w:szCs w:val="28"/>
          <w:lang w:eastAsia="en-US"/>
        </w:rPr>
      </w:pPr>
      <w:r w:rsidRPr="00DD55CE">
        <w:rPr>
          <w:rFonts w:eastAsia="Calibri"/>
          <w:sz w:val="28"/>
          <w:szCs w:val="28"/>
          <w:lang w:eastAsia="en-US"/>
        </w:rPr>
        <w:t>2. Перерасчет ежемесячной доплаты к пенсии либо пенсии за выслугу лет в случае, предусмотренном подпунктом 1 пункта 1 настоящей главы, осуществляется Уполномоченным органом без представления заявления получателем соответствующей выплаты.</w:t>
      </w:r>
    </w:p>
    <w:p w:rsidR="00446EA3" w:rsidRDefault="00446EA3" w:rsidP="00446EA3">
      <w:pPr>
        <w:suppressAutoHyphens w:val="0"/>
        <w:ind w:firstLine="540"/>
        <w:jc w:val="both"/>
        <w:rPr>
          <w:rFonts w:eastAsia="Calibri"/>
          <w:sz w:val="28"/>
          <w:szCs w:val="28"/>
          <w:lang w:eastAsia="en-US"/>
        </w:rPr>
      </w:pPr>
      <w:r w:rsidRPr="00DD55CE">
        <w:rPr>
          <w:rFonts w:eastAsia="Calibri"/>
          <w:sz w:val="28"/>
          <w:szCs w:val="28"/>
          <w:lang w:eastAsia="en-US"/>
        </w:rPr>
        <w:t>Выплата ежемесячной доплаты к пенсии либо пенсии за выслугу лет                                   в размере, определенном по результатам перерасчета в соответствии                                              с подпунктом 1 пункта 1 настоящей главы, производится со дня индексации размеров окладов денежного содержания лиц, указанных в пункте 2 главы 1 настоящего Порядка.</w:t>
      </w:r>
    </w:p>
    <w:p w:rsidR="00446EA3" w:rsidRPr="007B368B" w:rsidRDefault="00446EA3" w:rsidP="00446EA3">
      <w:pPr>
        <w:shd w:val="clear" w:color="auto" w:fill="FFFFFF"/>
        <w:ind w:firstLine="567"/>
        <w:jc w:val="both"/>
        <w:rPr>
          <w:rStyle w:val="a4"/>
          <w:color w:val="000000"/>
          <w:sz w:val="28"/>
          <w:szCs w:val="28"/>
          <w:u w:val="none"/>
        </w:rPr>
      </w:pPr>
      <w:r w:rsidRPr="007B368B">
        <w:rPr>
          <w:rStyle w:val="a4"/>
          <w:color w:val="000000"/>
          <w:sz w:val="28"/>
          <w:szCs w:val="28"/>
          <w:u w:val="none"/>
        </w:rPr>
        <w:t>Перерасчет (расчет) ежемесячной доплаты к пенсии (пенсии за выслугу лет) в случае, предусмотренном подпунктом 6 пункта 1 настоящей главы, осуществляется Уполномоченным органом</w:t>
      </w:r>
      <w:r w:rsidR="003C43F1">
        <w:rPr>
          <w:rStyle w:val="a4"/>
          <w:color w:val="000000"/>
          <w:sz w:val="28"/>
          <w:szCs w:val="28"/>
          <w:u w:val="none"/>
        </w:rPr>
        <w:t>.</w:t>
      </w:r>
    </w:p>
    <w:p w:rsidR="00446EA3" w:rsidRPr="007B368B" w:rsidRDefault="00446EA3" w:rsidP="00446EA3">
      <w:pPr>
        <w:suppressAutoHyphens w:val="0"/>
        <w:ind w:firstLine="540"/>
        <w:jc w:val="both"/>
        <w:rPr>
          <w:sz w:val="28"/>
          <w:szCs w:val="28"/>
          <w:lang w:eastAsia="ru-RU"/>
        </w:rPr>
      </w:pPr>
      <w:r w:rsidRPr="007B368B">
        <w:rPr>
          <w:rStyle w:val="a4"/>
          <w:color w:val="000000"/>
          <w:sz w:val="28"/>
          <w:szCs w:val="28"/>
          <w:u w:val="none"/>
        </w:rPr>
        <w:t xml:space="preserve">Перерасчет размера пенсии за выслугу лет в случае, предусмотренном подпунктом 7 пункта 1 настоящей главы, осуществляется с даты фактического назначения </w:t>
      </w:r>
      <w:r w:rsidRPr="007B368B">
        <w:rPr>
          <w:sz w:val="28"/>
          <w:szCs w:val="28"/>
          <w:lang w:eastAsia="ru-RU"/>
        </w:rPr>
        <w:t>страховой пенсия по старости (инвалидности).</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3. Перерасчет размера пенсии за выслугу лет в случаях, предусмотренных подпунктами 2 и 3 пункта 1 главы 4 настоящего Порядка, производится Уполномоченным органом на основании:</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1) письменного заявления о перерасчете размера ежемесячной доплаты к пенсии или пенсии за выслугу лет;</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2) копии трудовой книжки и (или) других документов, подтверждающих стаж работы (муниципальной службы);</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3) справки о размере среднемесячного денежного содержания по форме согласно приложению № 2 или № 3 к настоящему Порядку.</w:t>
      </w:r>
    </w:p>
    <w:p w:rsidR="00446EA3" w:rsidRPr="00DD55CE" w:rsidRDefault="00FD42AF" w:rsidP="00446EA3">
      <w:pPr>
        <w:suppressAutoHyphens w:val="0"/>
        <w:ind w:firstLine="540"/>
        <w:jc w:val="both"/>
        <w:rPr>
          <w:rFonts w:eastAsia="Calibri"/>
          <w:sz w:val="28"/>
          <w:szCs w:val="28"/>
          <w:lang w:eastAsia="en-US"/>
        </w:rPr>
      </w:pPr>
      <w:r>
        <w:rPr>
          <w:rFonts w:eastAsia="Calibri"/>
          <w:color w:val="000000"/>
          <w:sz w:val="28"/>
          <w:szCs w:val="28"/>
          <w:lang w:eastAsia="en-US"/>
        </w:rPr>
        <w:t>4.</w:t>
      </w:r>
      <w:r w:rsidR="00446EA3" w:rsidRPr="00DD55CE">
        <w:rPr>
          <w:rFonts w:eastAsia="Calibri"/>
          <w:color w:val="000000"/>
          <w:sz w:val="28"/>
          <w:szCs w:val="28"/>
          <w:lang w:eastAsia="en-US"/>
        </w:rPr>
        <w:t xml:space="preserve"> </w:t>
      </w:r>
      <w:r w:rsidR="00446EA3" w:rsidRPr="00DD55CE">
        <w:rPr>
          <w:rFonts w:eastAsia="Calibri"/>
          <w:sz w:val="28"/>
          <w:szCs w:val="28"/>
          <w:lang w:eastAsia="en-US"/>
        </w:rPr>
        <w:t>Выплата ежемесячной доплаты к пенсии либо пенсии за выслугу лет в размере, определенном по результатам перерасчета в соответствии с подпунктами 2 и 3 пункта 1 настоящей главы, производится с 1 числа месяца, следующего за месяцем, в котором поступило заявление о перерасчете размера ежемесячной доплаты к пенсии или пенсии за выслугу лет.</w:t>
      </w:r>
    </w:p>
    <w:p w:rsidR="00446EA3" w:rsidRPr="00DD55CE" w:rsidRDefault="00FD42AF" w:rsidP="00446EA3">
      <w:pPr>
        <w:suppressAutoHyphens w:val="0"/>
        <w:ind w:firstLine="540"/>
        <w:jc w:val="both"/>
        <w:rPr>
          <w:rFonts w:ascii="Calibri" w:eastAsia="Calibri" w:hAnsi="Calibri" w:cs="Calibri"/>
          <w:sz w:val="22"/>
          <w:szCs w:val="22"/>
          <w:lang w:eastAsia="en-US"/>
        </w:rPr>
      </w:pPr>
      <w:r>
        <w:rPr>
          <w:rFonts w:eastAsia="Calibri"/>
          <w:color w:val="000000"/>
          <w:sz w:val="28"/>
          <w:szCs w:val="28"/>
          <w:lang w:eastAsia="en-US"/>
        </w:rPr>
        <w:t>5</w:t>
      </w:r>
      <w:r w:rsidR="00446EA3" w:rsidRPr="00DD55CE">
        <w:rPr>
          <w:rFonts w:eastAsia="Calibri"/>
          <w:color w:val="000000"/>
          <w:sz w:val="28"/>
          <w:szCs w:val="28"/>
          <w:lang w:eastAsia="en-US"/>
        </w:rPr>
        <w:t xml:space="preserve">. </w:t>
      </w:r>
      <w:r w:rsidR="00446EA3" w:rsidRPr="00DD55CE">
        <w:rPr>
          <w:rFonts w:eastAsia="Calibri"/>
          <w:sz w:val="28"/>
          <w:szCs w:val="28"/>
          <w:lang w:eastAsia="en-US"/>
        </w:rPr>
        <w:t xml:space="preserve">Перерасчет ежемесячной доплаты к пенсии либо пенсии за выслугу лет                         в случае, предусмотренном </w:t>
      </w:r>
      <w:hyperlink r:id="rId10">
        <w:r w:rsidR="00446EA3" w:rsidRPr="00DD55CE">
          <w:rPr>
            <w:rFonts w:eastAsia="Calibri"/>
            <w:sz w:val="28"/>
            <w:szCs w:val="28"/>
            <w:lang w:eastAsia="en-US"/>
          </w:rPr>
          <w:t>подпунктом 4 пункта</w:t>
        </w:r>
      </w:hyperlink>
      <w:r w:rsidR="00446EA3" w:rsidRPr="00DD55CE">
        <w:rPr>
          <w:rFonts w:eastAsia="Calibri"/>
          <w:sz w:val="28"/>
          <w:szCs w:val="28"/>
          <w:lang w:eastAsia="en-US"/>
        </w:rPr>
        <w:t xml:space="preserve"> 1 главы 4 настоящего Порядка, производится Уполномоченным органом на основании справок Пенсионного фонда Российской Федерации о размерах трудовых пенсий по старости (инвалидности), получаемых в порядке, предусмотренном пунктом 11 статьи 3 настоящего Порядка, без представления получателем соответствующей выплаты заявления о проведении перерасчета.</w:t>
      </w:r>
    </w:p>
    <w:p w:rsidR="007B368B" w:rsidRDefault="00446EA3" w:rsidP="00446EA3">
      <w:pPr>
        <w:suppressAutoHyphens w:val="0"/>
        <w:ind w:firstLine="540"/>
        <w:jc w:val="both"/>
        <w:rPr>
          <w:rFonts w:eastAsia="Calibri"/>
          <w:sz w:val="28"/>
          <w:szCs w:val="28"/>
          <w:lang w:eastAsia="en-US"/>
        </w:rPr>
      </w:pPr>
      <w:r w:rsidRPr="00DD55CE">
        <w:rPr>
          <w:rFonts w:eastAsia="Calibri"/>
          <w:sz w:val="28"/>
          <w:szCs w:val="28"/>
          <w:lang w:eastAsia="en-US"/>
        </w:rPr>
        <w:t xml:space="preserve">Изменение размера ежемесячной доплаты к пенсии либо пенсии                                    за выслугу лет в связи с изменением величины фиксированного базового размера </w:t>
      </w:r>
      <w:r w:rsidRPr="00DD55CE">
        <w:rPr>
          <w:rFonts w:eastAsia="Calibri"/>
          <w:sz w:val="28"/>
          <w:szCs w:val="28"/>
          <w:lang w:eastAsia="en-US"/>
        </w:rPr>
        <w:lastRenderedPageBreak/>
        <w:t>страховой части трудовой пенсии по старости (инвалидности) осуществляется с первого числа месяца, в котором произошли изменения величины фиксированного размера страховой части трудовой пенсии по старости (инвалидности).</w:t>
      </w:r>
      <w:r>
        <w:rPr>
          <w:rFonts w:eastAsia="Calibri"/>
          <w:sz w:val="28"/>
          <w:szCs w:val="28"/>
          <w:lang w:eastAsia="en-US"/>
        </w:rPr>
        <w:t xml:space="preserve"> </w:t>
      </w:r>
    </w:p>
    <w:p w:rsidR="00446EA3" w:rsidRPr="00DD55CE" w:rsidRDefault="00FD42AF" w:rsidP="00446EA3">
      <w:pPr>
        <w:suppressAutoHyphens w:val="0"/>
        <w:ind w:firstLine="540"/>
        <w:jc w:val="both"/>
        <w:rPr>
          <w:rFonts w:ascii="Calibri" w:eastAsia="Calibri" w:hAnsi="Calibri" w:cs="Calibri"/>
          <w:sz w:val="22"/>
          <w:szCs w:val="22"/>
          <w:lang w:eastAsia="en-US"/>
        </w:rPr>
      </w:pPr>
      <w:r>
        <w:rPr>
          <w:rFonts w:eastAsia="Calibri"/>
          <w:sz w:val="28"/>
          <w:szCs w:val="28"/>
          <w:lang w:eastAsia="en-US"/>
        </w:rPr>
        <w:t>6</w:t>
      </w:r>
      <w:r w:rsidR="00446EA3" w:rsidRPr="00DD55CE">
        <w:rPr>
          <w:rFonts w:eastAsia="Calibri"/>
          <w:sz w:val="28"/>
          <w:szCs w:val="28"/>
          <w:lang w:eastAsia="en-US"/>
        </w:rPr>
        <w:t xml:space="preserve">. Перерасчет ежемесячной доплаты к пенсии либо пенсии за выслугу лет  в случае, предусмотренном </w:t>
      </w:r>
      <w:hyperlink r:id="rId11">
        <w:r w:rsidR="00446EA3" w:rsidRPr="00DD55CE">
          <w:rPr>
            <w:rFonts w:eastAsia="Calibri"/>
            <w:sz w:val="28"/>
            <w:szCs w:val="28"/>
            <w:lang w:eastAsia="en-US"/>
          </w:rPr>
          <w:t>подпунктом 5 пункта</w:t>
        </w:r>
      </w:hyperlink>
      <w:r w:rsidR="00446EA3" w:rsidRPr="00DD55CE">
        <w:rPr>
          <w:rFonts w:eastAsia="Calibri"/>
          <w:sz w:val="28"/>
          <w:szCs w:val="28"/>
          <w:lang w:eastAsia="en-US"/>
        </w:rPr>
        <w:t xml:space="preserve"> 1 главы 4 настоящего Порядка, осуществляется Уполномоченным органом на основании справок о размере ежемесячной доплаты к государственной пенсии или ежемесячного пожизненного содержания, или дополнительного пожизненного ежемесячного материального обеспечения, представляемых получателями соответствующих выплат в Уполномоченный орган по собственной инициативе.</w:t>
      </w:r>
    </w:p>
    <w:p w:rsidR="00446EA3" w:rsidRPr="00DD55CE" w:rsidRDefault="00446EA3" w:rsidP="00446EA3">
      <w:pPr>
        <w:suppressAutoHyphens w:val="0"/>
        <w:ind w:firstLine="540"/>
        <w:jc w:val="both"/>
        <w:rPr>
          <w:rFonts w:eastAsia="Calibri"/>
          <w:sz w:val="28"/>
          <w:szCs w:val="28"/>
          <w:lang w:eastAsia="en-US"/>
        </w:rPr>
      </w:pPr>
      <w:r w:rsidRPr="00DD55CE">
        <w:rPr>
          <w:rFonts w:eastAsia="Calibri"/>
          <w:sz w:val="28"/>
          <w:szCs w:val="28"/>
          <w:lang w:eastAsia="en-US"/>
        </w:rPr>
        <w:t>Изменение размера ежемесячной доплаты к пенсии либо пенсии                                    за выслугу лет в связи с изменением размера ежемесячной доплаты                                                к государственной пенсии или ежемесячного пожизненного содержания,                                      или дополнительного пожизненного ежемесячного материального обеспечения, осуществляется с первого числа месяца, в котором произошли изменения размера ежемесячной доплаты к государственной пенсии или ежемесячного пожизненного содержания, либо дополнительного пожизненного ежемесячного материального обеспечения.</w:t>
      </w:r>
    </w:p>
    <w:p w:rsidR="00446EA3" w:rsidRPr="00583CE9" w:rsidRDefault="00FD42AF" w:rsidP="00446EA3">
      <w:pPr>
        <w:suppressAutoHyphens w:val="0"/>
        <w:ind w:firstLine="540"/>
        <w:jc w:val="both"/>
        <w:rPr>
          <w:rFonts w:ascii="Calibri" w:eastAsia="Calibri" w:hAnsi="Calibri" w:cs="Calibri"/>
          <w:i/>
          <w:sz w:val="28"/>
          <w:szCs w:val="28"/>
          <w:lang w:eastAsia="en-US"/>
        </w:rPr>
      </w:pPr>
      <w:r>
        <w:rPr>
          <w:rFonts w:eastAsia="Calibri"/>
          <w:sz w:val="28"/>
          <w:szCs w:val="28"/>
          <w:lang w:eastAsia="en-US"/>
        </w:rPr>
        <w:t>7</w:t>
      </w:r>
      <w:r w:rsidR="00446EA3" w:rsidRPr="00DD55CE">
        <w:rPr>
          <w:rFonts w:eastAsia="Calibri"/>
          <w:sz w:val="28"/>
          <w:szCs w:val="28"/>
          <w:lang w:eastAsia="en-US"/>
        </w:rPr>
        <w:t>. Ежемесячная доплата к пенсии либо пенсия за выслугу лет, излишне выплаченные получателю в связи с изменением размера величины фиксированного размера страховой части трудовой пенсии по старости (инвалидности), а также в связи с изменением размера ежемесячной доплаты к государственной пенсии или ежемесячного пожизненного содержания, либо дополнительного пожизненного ежемесячного материального обеспечения, засчитывается в счет выплаты ежемесячной доплаты к пенсии или пенсии за выслугу лет за последующие месяцы</w:t>
      </w:r>
      <w:r w:rsidR="00446EA3" w:rsidRPr="00583CE9">
        <w:rPr>
          <w:rFonts w:eastAsia="Calibri"/>
          <w:i/>
          <w:sz w:val="28"/>
          <w:szCs w:val="28"/>
          <w:lang w:eastAsia="en-US"/>
        </w:rPr>
        <w:t xml:space="preserve">. </w:t>
      </w:r>
    </w:p>
    <w:p w:rsidR="00446EA3" w:rsidRPr="00DD55CE" w:rsidRDefault="00FD42AF" w:rsidP="00446EA3">
      <w:pPr>
        <w:ind w:firstLine="539"/>
        <w:jc w:val="both"/>
        <w:rPr>
          <w:rFonts w:eastAsia="Calibri"/>
          <w:sz w:val="28"/>
          <w:szCs w:val="28"/>
          <w:lang w:eastAsia="en-US"/>
        </w:rPr>
      </w:pPr>
      <w:r>
        <w:rPr>
          <w:rFonts w:eastAsia="Calibri"/>
          <w:color w:val="000000"/>
          <w:sz w:val="28"/>
          <w:szCs w:val="28"/>
          <w:lang w:eastAsia="en-US"/>
        </w:rPr>
        <w:t>8</w:t>
      </w:r>
      <w:r w:rsidR="00446EA3" w:rsidRPr="00DD55CE">
        <w:rPr>
          <w:rFonts w:eastAsia="Calibri"/>
          <w:color w:val="000000"/>
          <w:sz w:val="28"/>
          <w:szCs w:val="28"/>
          <w:lang w:eastAsia="en-US"/>
        </w:rPr>
        <w:t>. Уполномоченный орган принимает решение о перерасчете размера ежемесячной доплаты к пенсии или пенсии за выслугу лет, предусмотренного подпунктами 2 и 3 пункта 1 главы 4 настоящего Порядка, в течение 10 рабочих дней со дня регистрации заявления о перерасчете и документов, представленных в соответствии с пунктами 3</w:t>
      </w:r>
      <w:r w:rsidR="00446EA3">
        <w:rPr>
          <w:rFonts w:eastAsia="Calibri"/>
          <w:color w:val="000000"/>
          <w:sz w:val="28"/>
          <w:szCs w:val="28"/>
          <w:lang w:eastAsia="en-US"/>
        </w:rPr>
        <w:t xml:space="preserve"> </w:t>
      </w:r>
      <w:r w:rsidR="00446EA3" w:rsidRPr="00DD55CE">
        <w:rPr>
          <w:rFonts w:eastAsia="Calibri"/>
          <w:color w:val="000000"/>
          <w:sz w:val="28"/>
          <w:szCs w:val="28"/>
          <w:lang w:eastAsia="en-US"/>
        </w:rPr>
        <w:t>-</w:t>
      </w:r>
      <w:r w:rsidR="00446EA3">
        <w:rPr>
          <w:rFonts w:eastAsia="Calibri"/>
          <w:color w:val="000000"/>
          <w:sz w:val="28"/>
          <w:szCs w:val="28"/>
          <w:lang w:eastAsia="en-US"/>
        </w:rPr>
        <w:t xml:space="preserve"> </w:t>
      </w:r>
      <w:r w:rsidR="00446EA3" w:rsidRPr="00DD55CE">
        <w:rPr>
          <w:rFonts w:eastAsia="Calibri"/>
          <w:color w:val="000000"/>
          <w:sz w:val="28"/>
          <w:szCs w:val="28"/>
          <w:lang w:eastAsia="en-US"/>
        </w:rPr>
        <w:t>5 главы 4 настоящего Порядка.</w:t>
      </w:r>
    </w:p>
    <w:p w:rsidR="00446EA3" w:rsidRPr="00DD55CE" w:rsidRDefault="00FD42AF" w:rsidP="00446EA3">
      <w:pPr>
        <w:ind w:firstLine="539"/>
        <w:jc w:val="both"/>
        <w:rPr>
          <w:rFonts w:eastAsia="Calibri"/>
          <w:sz w:val="28"/>
          <w:szCs w:val="28"/>
          <w:lang w:eastAsia="en-US"/>
        </w:rPr>
      </w:pPr>
      <w:r>
        <w:rPr>
          <w:rFonts w:eastAsia="Calibri"/>
          <w:color w:val="000000"/>
          <w:sz w:val="28"/>
          <w:szCs w:val="28"/>
          <w:lang w:eastAsia="en-US"/>
        </w:rPr>
        <w:t>9</w:t>
      </w:r>
      <w:r w:rsidR="00446EA3" w:rsidRPr="00A231EE">
        <w:rPr>
          <w:rFonts w:eastAsia="Calibri"/>
          <w:color w:val="000000"/>
          <w:sz w:val="28"/>
          <w:szCs w:val="28"/>
          <w:lang w:eastAsia="en-US"/>
        </w:rPr>
        <w:t>. Размер ежемесячной доплаты к пенсии и пенсии за выслугу лет                                          по результатам перерасчета оформляется решением Уполномоченного органа</w:t>
      </w:r>
      <w:r>
        <w:rPr>
          <w:rFonts w:eastAsia="Calibri"/>
          <w:color w:val="000000"/>
          <w:sz w:val="28"/>
          <w:szCs w:val="28"/>
          <w:lang w:eastAsia="en-US"/>
        </w:rPr>
        <w:t>.</w:t>
      </w:r>
      <w:r w:rsidR="00446EA3" w:rsidRPr="00A231EE">
        <w:rPr>
          <w:rFonts w:eastAsia="Calibri"/>
          <w:color w:val="000000"/>
          <w:sz w:val="28"/>
          <w:szCs w:val="28"/>
          <w:lang w:eastAsia="en-US"/>
        </w:rPr>
        <w:t xml:space="preserve"> </w:t>
      </w:r>
    </w:p>
    <w:p w:rsidR="00446EA3" w:rsidRPr="00DD55CE" w:rsidRDefault="00FD42AF" w:rsidP="00446EA3">
      <w:pPr>
        <w:ind w:firstLine="540"/>
        <w:jc w:val="both"/>
        <w:rPr>
          <w:rFonts w:eastAsia="Calibri"/>
          <w:sz w:val="28"/>
          <w:szCs w:val="28"/>
          <w:lang w:eastAsia="en-US"/>
        </w:rPr>
      </w:pPr>
      <w:r>
        <w:rPr>
          <w:rFonts w:eastAsia="Calibri"/>
          <w:color w:val="000000"/>
          <w:sz w:val="28"/>
          <w:szCs w:val="28"/>
          <w:lang w:eastAsia="en-US"/>
        </w:rPr>
        <w:t>10</w:t>
      </w:r>
      <w:r w:rsidR="00446EA3" w:rsidRPr="00DD55CE">
        <w:rPr>
          <w:rFonts w:eastAsia="Calibri"/>
          <w:color w:val="000000"/>
          <w:sz w:val="28"/>
          <w:szCs w:val="28"/>
          <w:lang w:eastAsia="en-US"/>
        </w:rPr>
        <w:t>. В случаях, предусмотренных подпунктами 2 и 3 пункта 1 настоящей главы, Уполномоченный орган в письменном виде извещает получателя соответствующей выплаты о размере ежемесячной доплаты к пении или пенсии за выслугу лет, установленном по результатам перерасчета, в течение 10 рабочих дней со дня принятия соответствующего решения.</w:t>
      </w:r>
    </w:p>
    <w:p w:rsidR="00446EA3" w:rsidRPr="00DD55CE" w:rsidRDefault="00446EA3" w:rsidP="00446EA3">
      <w:pPr>
        <w:jc w:val="both"/>
        <w:rPr>
          <w:rFonts w:eastAsia="Calibri"/>
          <w:color w:val="000000"/>
          <w:sz w:val="28"/>
          <w:szCs w:val="28"/>
          <w:lang w:eastAsia="en-US"/>
        </w:rPr>
      </w:pPr>
    </w:p>
    <w:p w:rsidR="00446EA3" w:rsidRPr="00DD55CE" w:rsidRDefault="00446EA3" w:rsidP="00446EA3">
      <w:pPr>
        <w:ind w:firstLine="540"/>
        <w:jc w:val="center"/>
        <w:rPr>
          <w:rFonts w:eastAsia="Calibri"/>
          <w:b/>
          <w:bCs/>
          <w:color w:val="000000"/>
          <w:sz w:val="28"/>
          <w:szCs w:val="28"/>
          <w:lang w:eastAsia="en-US"/>
        </w:rPr>
      </w:pPr>
      <w:r w:rsidRPr="00DD55CE">
        <w:rPr>
          <w:rFonts w:eastAsia="Calibri"/>
          <w:b/>
          <w:bCs/>
          <w:color w:val="000000"/>
          <w:sz w:val="28"/>
          <w:szCs w:val="28"/>
          <w:lang w:eastAsia="en-US"/>
        </w:rPr>
        <w:t>Глава 5. Приостановление, возобновление, прекращение,</w:t>
      </w:r>
    </w:p>
    <w:p w:rsidR="00446EA3" w:rsidRPr="00DD55CE" w:rsidRDefault="00446EA3" w:rsidP="00446EA3">
      <w:pPr>
        <w:ind w:firstLine="540"/>
        <w:jc w:val="center"/>
        <w:rPr>
          <w:rFonts w:eastAsia="Calibri"/>
          <w:b/>
          <w:bCs/>
          <w:color w:val="000000"/>
          <w:sz w:val="28"/>
          <w:szCs w:val="28"/>
          <w:lang w:eastAsia="en-US"/>
        </w:rPr>
      </w:pPr>
      <w:r w:rsidRPr="00DD55CE">
        <w:rPr>
          <w:rFonts w:eastAsia="Calibri"/>
          <w:b/>
          <w:bCs/>
          <w:color w:val="000000"/>
          <w:sz w:val="28"/>
          <w:szCs w:val="28"/>
          <w:lang w:eastAsia="en-US"/>
        </w:rPr>
        <w:t>и иные особенности выплаты</w:t>
      </w:r>
    </w:p>
    <w:p w:rsidR="00446EA3" w:rsidRPr="00DD55CE" w:rsidRDefault="00446EA3" w:rsidP="00446EA3">
      <w:pPr>
        <w:ind w:firstLine="540"/>
        <w:jc w:val="center"/>
        <w:rPr>
          <w:rFonts w:eastAsia="Calibri"/>
          <w:b/>
          <w:bCs/>
          <w:color w:val="000000"/>
          <w:sz w:val="28"/>
          <w:szCs w:val="28"/>
          <w:lang w:eastAsia="en-US"/>
        </w:rPr>
      </w:pPr>
      <w:r w:rsidRPr="00DD55CE">
        <w:rPr>
          <w:rFonts w:eastAsia="Calibri"/>
          <w:b/>
          <w:bCs/>
          <w:color w:val="000000"/>
          <w:sz w:val="28"/>
          <w:szCs w:val="28"/>
          <w:lang w:eastAsia="en-US"/>
        </w:rPr>
        <w:t>ежемесячной доплаты к пенсии и пенсии за выслугу лет</w:t>
      </w:r>
    </w:p>
    <w:p w:rsidR="00446EA3" w:rsidRPr="00DD55CE" w:rsidRDefault="00446EA3" w:rsidP="00446EA3">
      <w:pPr>
        <w:ind w:firstLine="540"/>
        <w:jc w:val="both"/>
        <w:rPr>
          <w:rFonts w:eastAsia="Calibri"/>
          <w:color w:val="000000"/>
          <w:sz w:val="28"/>
          <w:szCs w:val="28"/>
          <w:lang w:eastAsia="en-US"/>
        </w:rPr>
      </w:pP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00000"/>
          <w:sz w:val="28"/>
          <w:szCs w:val="28"/>
          <w:lang w:eastAsia="en-US"/>
        </w:rPr>
        <w:t xml:space="preserve">1. </w:t>
      </w:r>
      <w:r w:rsidRPr="00DD55CE">
        <w:rPr>
          <w:rFonts w:eastAsia="Calibri"/>
          <w:color w:val="0D0D0D"/>
          <w:sz w:val="28"/>
          <w:szCs w:val="28"/>
          <w:lang w:eastAsia="en-US"/>
        </w:rPr>
        <w:t xml:space="preserve">Приостановление, возобновление и прекращение выплаты ежемесячной доплаты к пенсии и пенсии за выслугу лет, назначенных в соответствии с настоящим Порядком, осуществляется при возникновении условий, </w:t>
      </w:r>
      <w:r w:rsidRPr="00DD55CE">
        <w:rPr>
          <w:rFonts w:eastAsia="Calibri"/>
          <w:color w:val="0D0D0D"/>
          <w:sz w:val="28"/>
          <w:szCs w:val="28"/>
          <w:lang w:eastAsia="en-US"/>
        </w:rPr>
        <w:lastRenderedPageBreak/>
        <w:t>предусмотренных Законом Камчатского края</w:t>
      </w:r>
      <w:r w:rsidRPr="00DD55CE">
        <w:rPr>
          <w:rFonts w:eastAsia="Calibri"/>
          <w:sz w:val="28"/>
          <w:szCs w:val="28"/>
          <w:lang w:eastAsia="en-US"/>
        </w:rPr>
        <w:t xml:space="preserve"> от 10.12.2007 № 710</w:t>
      </w:r>
      <w:r w:rsidRPr="00DD55CE">
        <w:rPr>
          <w:rFonts w:eastAsia="Calibri"/>
          <w:color w:val="0D0D0D"/>
          <w:sz w:val="28"/>
          <w:szCs w:val="28"/>
          <w:lang w:eastAsia="en-US"/>
        </w:rPr>
        <w:t xml:space="preserve"> для приостановления, возобновления и прекращения выплаты ежемесячной доплаты к пенсии и пенсии за выслугу лет. </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Приостановление выплаты ежемесячной доплаты к пенсии и пенсии за выслугу лет производится Уполномоченным органом также в случаях невозможности её осуществления, а именно:</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1) изменение реквизитов или закрытие счета, открытого в кредитной организации и указанного в заявлении получателя о назначении соответствующей выплаты;</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 xml:space="preserve">2) </w:t>
      </w:r>
      <w:proofErr w:type="gramStart"/>
      <w:r w:rsidR="001E2D8E" w:rsidRPr="00DD55CE">
        <w:rPr>
          <w:rFonts w:eastAsia="Calibri"/>
          <w:color w:val="0D0D0D"/>
          <w:sz w:val="28"/>
          <w:szCs w:val="28"/>
          <w:lang w:eastAsia="en-US"/>
        </w:rPr>
        <w:t>не поступление</w:t>
      </w:r>
      <w:proofErr w:type="gramEnd"/>
      <w:r w:rsidRPr="00DD55CE">
        <w:rPr>
          <w:rFonts w:eastAsia="Calibri"/>
          <w:color w:val="0D0D0D"/>
          <w:sz w:val="28"/>
          <w:szCs w:val="28"/>
          <w:lang w:eastAsia="en-US"/>
        </w:rPr>
        <w:t xml:space="preserve"> в адрес Уполномоченного органа ежемесячной справки                         о размере страховой пенсии по старости (инвалидности) в случае, предусмотренном пунктом 11 главы 3 настоящего Порядка.</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2. Получатели ежемесячной доплаты к пенсии и пенсии за выслугу лет обязаны в течение 10 рабочих дней со дня возникновения нижеуказанных обстоятельств представить в Уполномоченный орган письменное уведомление (с приложением подтверждающих документов):</w:t>
      </w:r>
    </w:p>
    <w:p w:rsidR="00446EA3" w:rsidRPr="00DD55CE" w:rsidRDefault="00446EA3" w:rsidP="00446EA3">
      <w:pPr>
        <w:ind w:firstLine="539"/>
        <w:jc w:val="both"/>
        <w:rPr>
          <w:rFonts w:ascii="Calibri" w:eastAsia="Calibri" w:hAnsi="Calibri" w:cs="Calibri"/>
          <w:sz w:val="28"/>
          <w:szCs w:val="28"/>
          <w:lang w:eastAsia="en-US"/>
        </w:rPr>
      </w:pPr>
      <w:r w:rsidRPr="00DD55CE">
        <w:rPr>
          <w:rFonts w:eastAsia="Calibri"/>
          <w:color w:val="000000"/>
          <w:sz w:val="28"/>
          <w:szCs w:val="28"/>
          <w:lang w:eastAsia="en-US"/>
        </w:rPr>
        <w:t>1) о приостановлении, возобновлении или прекращении выплаты страховой пенсии по старости (инвалидности) в соответствии с Федеральным законом от 28.12.2013 № 400-ФЗ «О страховых пенсиях» (за исключением случая назначения пенсии за выслугу лет в соответствии с абзацем вторым пункта 4 главы 1 настоящего Порядка);</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2) о замещении (занятии) получателем пенсии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бюджета Камчатского края и (или) бюджетов муниципальных образований в Камчатском крае, а также о прекращении замещения вышеуказанных должностей;</w:t>
      </w:r>
    </w:p>
    <w:p w:rsidR="00446EA3" w:rsidRPr="00DD55CE" w:rsidRDefault="00446EA3" w:rsidP="00446EA3">
      <w:pPr>
        <w:ind w:firstLine="539"/>
        <w:jc w:val="both"/>
        <w:rPr>
          <w:rFonts w:eastAsia="Calibri"/>
          <w:sz w:val="28"/>
          <w:szCs w:val="28"/>
          <w:lang w:eastAsia="en-US"/>
        </w:rPr>
      </w:pPr>
      <w:r w:rsidRPr="00DD55CE">
        <w:rPr>
          <w:rFonts w:eastAsia="Calibri"/>
          <w:sz w:val="28"/>
          <w:szCs w:val="28"/>
          <w:lang w:eastAsia="en-US"/>
        </w:rPr>
        <w:t>3) о назначении ежемесячной доплаты к пенсии или пенсии за выслугу лет в соответствии с законодательством Российской Федерации;</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4) об изменении постоянного места жительства;</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5) об изменении реквизитов либо закрытии счета, открытого в кредитной организации, указанного получателем в заявлении согласно приложению № 1   к настоящему Порядку;</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6) об изменении размера ежемесячного пожизненного содержания или дополнительного ежемесячного материального обеспечения (для получателей пенсии за выслугу лет,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3. Решение о приостановлении, возобновлении или прекращении выплаты ежемесячной доплаты к пенсии и пенсии за выслугу лет оформляется локальным правовым актом Уполномоченного органа, в котором указываются:</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1) фамилия, имя, отчество получателя соответствующей выплаты;</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2) дата, с которой приостанавливается, возобновляется или прекращается ежемесячная доплата к пенсии или пенсия за выслугу лет;</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lastRenderedPageBreak/>
        <w:t>3) основание, в соответствии с которым приостанавливается, возобновляется или прекращается ежемесячная доплата к пенсии или пенсия за выслугу лет.</w:t>
      </w:r>
    </w:p>
    <w:p w:rsidR="00446EA3" w:rsidRPr="00DD55CE" w:rsidRDefault="00446EA3" w:rsidP="00446EA3">
      <w:pPr>
        <w:suppressAutoHyphens w:val="0"/>
        <w:ind w:firstLine="540"/>
        <w:jc w:val="both"/>
        <w:rPr>
          <w:rFonts w:eastAsia="Calibri"/>
          <w:color w:val="0D0D0D"/>
          <w:sz w:val="28"/>
          <w:szCs w:val="28"/>
          <w:lang w:eastAsia="en-US"/>
        </w:rPr>
      </w:pPr>
      <w:r w:rsidRPr="00DD55CE">
        <w:rPr>
          <w:rFonts w:eastAsia="Calibri"/>
          <w:color w:val="0D0D0D"/>
          <w:sz w:val="28"/>
          <w:szCs w:val="28"/>
          <w:lang w:eastAsia="en-US"/>
        </w:rPr>
        <w:t xml:space="preserve">4. При возникновении обстоятельств, влекущих приостановление или прекращение выплаты ежемесячной доплаты к пенсии или пенсии за выслугу лет, Уполномоченный орган приостанавливает или прекращает соответствующие выплаты со дня возникновения обстоятельств, предусмотренных пунктами 1 и 2 главы 5 настоящего Порядка. </w:t>
      </w:r>
    </w:p>
    <w:p w:rsidR="00446EA3" w:rsidRPr="00DD55CE" w:rsidRDefault="00446EA3" w:rsidP="00446EA3">
      <w:pPr>
        <w:suppressAutoHyphens w:val="0"/>
        <w:ind w:firstLine="539"/>
        <w:jc w:val="both"/>
        <w:rPr>
          <w:rFonts w:eastAsia="Calibri"/>
          <w:color w:val="000000"/>
          <w:sz w:val="28"/>
          <w:szCs w:val="28"/>
          <w:lang w:eastAsia="en-US"/>
        </w:rPr>
      </w:pPr>
      <w:r w:rsidRPr="00DD55CE">
        <w:rPr>
          <w:rFonts w:eastAsia="Calibri"/>
          <w:color w:val="000000"/>
          <w:sz w:val="28"/>
          <w:szCs w:val="28"/>
          <w:lang w:eastAsia="en-US"/>
        </w:rPr>
        <w:t>5. При возникновении обстоятельств, предусмотренных подпунктом 1.1 пункта 1 настоящей главы, Уполномоченный орган фактически приостанавливает выплату ежемесячной доплаты к пенсии или пенсии за выслугу лет с 1 числа месяца, следующего за месяцем перечисления последней выплаты. Решение о приостановлении выплаты ежемесячной доплаты к пенсии или пенсии за выслугу лет оформляется Уполномоченным органом на третий месяц, следующий за месяцем возникновения обстоятельств, предусмотренных подпунктом 1.1 пункта 1 настоящей главы, и распространяет свое действие на правоотношения, возникшие с даты фактического приостановления выплаты ежемесячной доплаты к пенсии или пенсии за выслугу лет.</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 xml:space="preserve">6. Приостановленная или прекращенная выплата ежемесячной доплаты к пенсии или пенсии за выслугу лет возобновляется в случае устранения обстоятельств, предусмотренных </w:t>
      </w:r>
      <w:r w:rsidRPr="00DD55CE">
        <w:rPr>
          <w:rFonts w:eastAsia="Calibri"/>
          <w:color w:val="0D0D0D"/>
          <w:sz w:val="28"/>
          <w:szCs w:val="28"/>
          <w:lang w:eastAsia="en-US"/>
        </w:rPr>
        <w:t>пунктами 1 и 2 главы 5 настоящего Порядка,</w:t>
      </w:r>
      <w:r w:rsidRPr="00DD55CE">
        <w:rPr>
          <w:rFonts w:eastAsia="Calibri"/>
          <w:color w:val="000000"/>
          <w:sz w:val="28"/>
          <w:szCs w:val="28"/>
          <w:lang w:eastAsia="en-US"/>
        </w:rPr>
        <w:t xml:space="preserve"> со дня подачи письменного заявления получателя соответствующей выплаты                              (с приложением подтверждающих документов) в Уполномоченный орган.</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В случае несвоевременного представления получателем ежемесячной доплаты к пенсии или пенсии за выслугу лет письменного заявления о возникновении обстоятельств, влекущих возобновление соответствующей выплаты, суммы ежемесячной доплаты к пенсии и пенсии за выслугу лет, выплата которых была приостановлена или прекращена Уполномоченным органом, выплачиваются ему за прошедшее время, но не более чем за 12 месяцев, предшествующих дню подачи соответствующего заявления.</w:t>
      </w:r>
    </w:p>
    <w:p w:rsidR="00446EA3" w:rsidRPr="00DD55CE" w:rsidRDefault="00446EA3" w:rsidP="00446EA3">
      <w:pPr>
        <w:ind w:firstLine="539"/>
        <w:jc w:val="both"/>
        <w:rPr>
          <w:rFonts w:eastAsia="Calibri"/>
          <w:sz w:val="28"/>
          <w:szCs w:val="28"/>
          <w:lang w:eastAsia="en-US"/>
        </w:rPr>
      </w:pPr>
      <w:r w:rsidRPr="00DD55CE">
        <w:rPr>
          <w:rFonts w:eastAsia="Calibri"/>
          <w:color w:val="000000"/>
          <w:sz w:val="28"/>
          <w:szCs w:val="28"/>
          <w:lang w:eastAsia="en-US"/>
        </w:rPr>
        <w:t>7. В случае несвоевременного представления получателем ежемесячной доплаты к пенсии или пенсии за выслугу лет в Уполномоченный орган письменных уведомлений о возникновении обстоятельств, влекущих приостановление или прекращение соответствующих выплат, излишне перечисленные суммы ежемесячной доплаты к пенсии или пенсии за выслугу лет подлежат возврату на расчетный счет Уполномоченного органа.</w:t>
      </w:r>
    </w:p>
    <w:p w:rsidR="00446EA3" w:rsidRPr="00DD55CE" w:rsidRDefault="00446EA3" w:rsidP="00446EA3">
      <w:pPr>
        <w:ind w:firstLine="539"/>
        <w:jc w:val="both"/>
        <w:rPr>
          <w:rFonts w:eastAsia="Calibri"/>
          <w:color w:val="000000"/>
          <w:sz w:val="28"/>
          <w:szCs w:val="28"/>
          <w:lang w:eastAsia="en-US"/>
        </w:rPr>
      </w:pPr>
      <w:r w:rsidRPr="00DD55CE">
        <w:rPr>
          <w:rFonts w:eastAsia="Calibri"/>
          <w:color w:val="000000"/>
          <w:sz w:val="28"/>
          <w:szCs w:val="28"/>
          <w:lang w:eastAsia="en-US"/>
        </w:rPr>
        <w:t>8. В случае смерти получателя ежемесячной доплаты к пенсии или пенсии за выслугу лет Уполномоченный орган прекращает указанные выплаты с 1 числа месяца, следующего за месяцем, в котором наступила смерть получателя ежемесячной доплаты к пенсии или пенсии за выслугу лет.</w:t>
      </w:r>
    </w:p>
    <w:p w:rsidR="00446EA3" w:rsidRPr="00DD55CE" w:rsidRDefault="00446EA3" w:rsidP="00446EA3">
      <w:pPr>
        <w:ind w:firstLine="539"/>
        <w:jc w:val="both"/>
        <w:rPr>
          <w:rFonts w:eastAsia="Calibri"/>
          <w:sz w:val="28"/>
          <w:szCs w:val="28"/>
          <w:lang w:eastAsia="en-US"/>
        </w:rPr>
      </w:pPr>
      <w:r w:rsidRPr="00DD55CE">
        <w:rPr>
          <w:rFonts w:eastAsia="Calibri"/>
          <w:sz w:val="28"/>
          <w:szCs w:val="28"/>
          <w:lang w:eastAsia="en-US"/>
        </w:rPr>
        <w:t xml:space="preserve">9. В случае, предусмотренном пунктом 8 настоящей главы, </w:t>
      </w:r>
      <w:r w:rsidRPr="00DD55CE">
        <w:rPr>
          <w:rFonts w:eastAsia="Calibri"/>
          <w:color w:val="000000"/>
          <w:sz w:val="28"/>
          <w:szCs w:val="28"/>
          <w:lang w:eastAsia="en-US"/>
        </w:rPr>
        <w:t>излишне перечисленные суммы ежемесячной доплаты к пенсии или пенсии за выслугу лет подлежат возврату на расчетный счет Уполномоченного органа.</w:t>
      </w:r>
    </w:p>
    <w:p w:rsidR="00446EA3" w:rsidRPr="00DD55CE" w:rsidRDefault="00446EA3" w:rsidP="00446EA3">
      <w:pPr>
        <w:ind w:firstLine="540"/>
        <w:jc w:val="center"/>
        <w:rPr>
          <w:rFonts w:eastAsia="Calibri"/>
          <w:b/>
          <w:bCs/>
          <w:color w:val="000000"/>
          <w:sz w:val="28"/>
          <w:szCs w:val="28"/>
          <w:lang w:eastAsia="en-US"/>
        </w:rPr>
      </w:pPr>
    </w:p>
    <w:p w:rsidR="00446EA3" w:rsidRPr="00DD55CE" w:rsidRDefault="00446EA3" w:rsidP="00446EA3">
      <w:pPr>
        <w:ind w:firstLine="540"/>
        <w:jc w:val="center"/>
        <w:rPr>
          <w:rFonts w:eastAsia="Calibri"/>
          <w:sz w:val="28"/>
          <w:szCs w:val="28"/>
          <w:lang w:eastAsia="en-US"/>
        </w:rPr>
      </w:pPr>
      <w:r w:rsidRPr="00DD55CE">
        <w:rPr>
          <w:rFonts w:eastAsia="Calibri"/>
          <w:b/>
          <w:bCs/>
          <w:color w:val="000000"/>
          <w:sz w:val="28"/>
          <w:szCs w:val="28"/>
          <w:lang w:eastAsia="en-US"/>
        </w:rPr>
        <w:t xml:space="preserve">Глава 6. Особенности пенсионного обеспечения отдельных лиц, замещавших муниципальные должности или должности муниципальной службы в муниципальных органах </w:t>
      </w:r>
      <w:r w:rsidR="000B767B">
        <w:rPr>
          <w:rFonts w:eastAsia="Calibri"/>
          <w:b/>
          <w:bCs/>
          <w:color w:val="000000"/>
          <w:sz w:val="28"/>
          <w:szCs w:val="28"/>
          <w:lang w:eastAsia="en-US"/>
        </w:rPr>
        <w:t>Корякского сельского поселения</w:t>
      </w:r>
    </w:p>
    <w:p w:rsidR="00446EA3" w:rsidRPr="00DD55CE" w:rsidRDefault="00446EA3" w:rsidP="00446EA3">
      <w:pPr>
        <w:ind w:firstLine="540"/>
        <w:jc w:val="both"/>
        <w:rPr>
          <w:rFonts w:eastAsia="Calibri"/>
          <w:color w:val="000000"/>
          <w:sz w:val="28"/>
          <w:szCs w:val="28"/>
          <w:lang w:eastAsia="en-US"/>
        </w:rPr>
      </w:pPr>
    </w:p>
    <w:p w:rsidR="00446EA3" w:rsidRDefault="00FD42AF" w:rsidP="00446EA3">
      <w:pPr>
        <w:ind w:firstLine="720"/>
        <w:contextualSpacing/>
        <w:jc w:val="both"/>
        <w:rPr>
          <w:sz w:val="28"/>
          <w:szCs w:val="28"/>
        </w:rPr>
      </w:pPr>
      <w:r>
        <w:rPr>
          <w:rFonts w:eastAsia="Calibri"/>
          <w:sz w:val="28"/>
          <w:szCs w:val="28"/>
          <w:lang w:eastAsia="en-US"/>
        </w:rPr>
        <w:lastRenderedPageBreak/>
        <w:t>1</w:t>
      </w:r>
      <w:r w:rsidR="00446EA3" w:rsidRPr="00DD55CE">
        <w:rPr>
          <w:rFonts w:eastAsia="Calibri"/>
          <w:sz w:val="28"/>
          <w:szCs w:val="28"/>
          <w:lang w:eastAsia="en-US"/>
        </w:rPr>
        <w:t xml:space="preserve">. </w:t>
      </w:r>
      <w:r w:rsidR="00446EA3">
        <w:rPr>
          <w:sz w:val="28"/>
          <w:szCs w:val="28"/>
        </w:rPr>
        <w:t xml:space="preserve">В целях обеспечения гарантий на пенсионное обеспечение лицам, замещавшим муниципальные должности </w:t>
      </w:r>
      <w:r w:rsidR="000B767B" w:rsidRPr="00FD42AF">
        <w:rPr>
          <w:sz w:val="28"/>
          <w:szCs w:val="28"/>
          <w:lang w:eastAsia="ru-RU"/>
        </w:rPr>
        <w:t>в органах местного самоуправления Корякского сельского поселения,</w:t>
      </w:r>
      <w:r w:rsidR="00446EA3" w:rsidRPr="00FD42AF">
        <w:rPr>
          <w:sz w:val="28"/>
          <w:szCs w:val="28"/>
        </w:rPr>
        <w:t xml:space="preserve"> к должнос</w:t>
      </w:r>
      <w:r w:rsidR="00446EA3">
        <w:rPr>
          <w:sz w:val="28"/>
          <w:szCs w:val="28"/>
        </w:rPr>
        <w:t>тным окладам для исчисления размера ежемесячной доплаты к пенсии применяются следующие коэффициенты:</w:t>
      </w:r>
    </w:p>
    <w:p w:rsidR="00446EA3" w:rsidRDefault="00446EA3" w:rsidP="00446EA3">
      <w:pPr>
        <w:ind w:firstLine="720"/>
        <w:contextualSpacing/>
        <w:jc w:val="both"/>
      </w:pPr>
    </w:p>
    <w:tbl>
      <w:tblPr>
        <w:tblW w:w="0" w:type="auto"/>
        <w:tblInd w:w="-188" w:type="dxa"/>
        <w:tblLayout w:type="fixed"/>
        <w:tblLook w:val="0000" w:firstRow="0" w:lastRow="0" w:firstColumn="0" w:lastColumn="0" w:noHBand="0" w:noVBand="0"/>
      </w:tblPr>
      <w:tblGrid>
        <w:gridCol w:w="5777"/>
        <w:gridCol w:w="4226"/>
      </w:tblGrid>
      <w:tr w:rsidR="00446EA3" w:rsidTr="00CC6F3B">
        <w:tc>
          <w:tcPr>
            <w:tcW w:w="5777" w:type="dxa"/>
            <w:tcBorders>
              <w:top w:val="single" w:sz="4" w:space="0" w:color="000000"/>
              <w:left w:val="single" w:sz="4" w:space="0" w:color="000000"/>
              <w:bottom w:val="single" w:sz="4" w:space="0" w:color="000000"/>
            </w:tcBorders>
            <w:shd w:val="clear" w:color="auto" w:fill="auto"/>
          </w:tcPr>
          <w:p w:rsidR="00446EA3" w:rsidRDefault="00446EA3" w:rsidP="00CC6F3B">
            <w:pPr>
              <w:jc w:val="center"/>
            </w:pPr>
            <w:r>
              <w:rPr>
                <w:sz w:val="28"/>
                <w:szCs w:val="28"/>
              </w:rPr>
              <w:t>Муниципальные должности</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446EA3" w:rsidRDefault="00446EA3" w:rsidP="00CC6F3B">
            <w:pPr>
              <w:jc w:val="both"/>
            </w:pPr>
            <w:r>
              <w:rPr>
                <w:sz w:val="28"/>
                <w:szCs w:val="28"/>
              </w:rPr>
              <w:t>Коэффициент, применяемый                         к должностному окладу для исчисления размера ежемесячной доплаты к пенсии</w:t>
            </w:r>
          </w:p>
        </w:tc>
      </w:tr>
      <w:tr w:rsidR="003C43F1" w:rsidTr="00CC6F3B">
        <w:tc>
          <w:tcPr>
            <w:tcW w:w="5777" w:type="dxa"/>
            <w:tcBorders>
              <w:top w:val="single" w:sz="4" w:space="0" w:color="000000"/>
              <w:left w:val="single" w:sz="4" w:space="0" w:color="000000"/>
              <w:bottom w:val="single" w:sz="4" w:space="0" w:color="000000"/>
            </w:tcBorders>
            <w:shd w:val="clear" w:color="auto" w:fill="auto"/>
          </w:tcPr>
          <w:p w:rsidR="003C43F1" w:rsidRDefault="003C43F1" w:rsidP="00CC6F3B">
            <w:pPr>
              <w:jc w:val="center"/>
              <w:rPr>
                <w:sz w:val="28"/>
                <w:szCs w:val="28"/>
              </w:rPr>
            </w:pPr>
            <w:r w:rsidRPr="003C43F1">
              <w:rPr>
                <w:sz w:val="28"/>
                <w:szCs w:val="28"/>
              </w:rPr>
              <w:t>Глава Корякского сельского поселения</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C43F1" w:rsidRDefault="003C43F1" w:rsidP="003C43F1">
            <w:pPr>
              <w:jc w:val="center"/>
              <w:rPr>
                <w:sz w:val="28"/>
                <w:szCs w:val="28"/>
              </w:rPr>
            </w:pPr>
            <w:r>
              <w:rPr>
                <w:sz w:val="28"/>
                <w:szCs w:val="28"/>
              </w:rPr>
              <w:t>1,8</w:t>
            </w:r>
          </w:p>
        </w:tc>
      </w:tr>
      <w:tr w:rsidR="00446EA3" w:rsidRPr="00FD42AF" w:rsidTr="00CC6F3B">
        <w:tc>
          <w:tcPr>
            <w:tcW w:w="5777" w:type="dxa"/>
            <w:tcBorders>
              <w:top w:val="single" w:sz="4" w:space="0" w:color="000000"/>
              <w:left w:val="single" w:sz="4" w:space="0" w:color="000000"/>
              <w:bottom w:val="single" w:sz="4" w:space="0" w:color="000000"/>
            </w:tcBorders>
            <w:shd w:val="clear" w:color="auto" w:fill="auto"/>
          </w:tcPr>
          <w:p w:rsidR="00446EA3" w:rsidRPr="00FD42AF" w:rsidRDefault="003C43F1" w:rsidP="003C43F1">
            <w:pPr>
              <w:jc w:val="center"/>
            </w:pPr>
            <w:r w:rsidRPr="00FD42AF">
              <w:rPr>
                <w:sz w:val="28"/>
                <w:szCs w:val="28"/>
              </w:rPr>
              <w:t>Председатель Собрания депутатов Корякского сельского поселения</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446EA3" w:rsidRPr="00FD42AF" w:rsidRDefault="00446EA3" w:rsidP="00CC6F3B">
            <w:pPr>
              <w:snapToGrid w:val="0"/>
              <w:jc w:val="center"/>
            </w:pPr>
            <w:r w:rsidRPr="00FD42AF">
              <w:rPr>
                <w:sz w:val="28"/>
                <w:szCs w:val="28"/>
                <w:lang w:val="en-US"/>
              </w:rPr>
              <w:t>1</w:t>
            </w:r>
            <w:r w:rsidRPr="00FD42AF">
              <w:rPr>
                <w:sz w:val="28"/>
                <w:szCs w:val="28"/>
              </w:rPr>
              <w:t>,8</w:t>
            </w:r>
          </w:p>
          <w:p w:rsidR="00446EA3" w:rsidRPr="00FD42AF" w:rsidRDefault="00446EA3" w:rsidP="00CC6F3B">
            <w:pPr>
              <w:jc w:val="center"/>
            </w:pPr>
          </w:p>
        </w:tc>
      </w:tr>
      <w:tr w:rsidR="003C43F1" w:rsidTr="00CC6F3B">
        <w:tc>
          <w:tcPr>
            <w:tcW w:w="5777" w:type="dxa"/>
            <w:tcBorders>
              <w:top w:val="single" w:sz="4" w:space="0" w:color="000000"/>
              <w:left w:val="single" w:sz="4" w:space="0" w:color="000000"/>
              <w:bottom w:val="single" w:sz="4" w:space="0" w:color="000000"/>
            </w:tcBorders>
            <w:shd w:val="clear" w:color="auto" w:fill="auto"/>
          </w:tcPr>
          <w:p w:rsidR="003C43F1" w:rsidRPr="00FD42AF" w:rsidRDefault="003C43F1" w:rsidP="003C43F1">
            <w:pPr>
              <w:jc w:val="center"/>
              <w:rPr>
                <w:sz w:val="28"/>
                <w:szCs w:val="28"/>
              </w:rPr>
            </w:pPr>
            <w:r w:rsidRPr="00FD42AF">
              <w:rPr>
                <w:sz w:val="28"/>
                <w:szCs w:val="28"/>
              </w:rPr>
              <w:t>Глава Корякского сельского поселения - Председатель Собрания депутатов Корякского сельского поселения</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C43F1" w:rsidRPr="003C43F1" w:rsidRDefault="003C43F1" w:rsidP="00CC6F3B">
            <w:pPr>
              <w:snapToGrid w:val="0"/>
              <w:jc w:val="center"/>
              <w:rPr>
                <w:sz w:val="28"/>
                <w:szCs w:val="28"/>
              </w:rPr>
            </w:pPr>
            <w:r w:rsidRPr="00FD42AF">
              <w:rPr>
                <w:sz w:val="28"/>
                <w:szCs w:val="28"/>
              </w:rPr>
              <w:t>1,8</w:t>
            </w:r>
          </w:p>
        </w:tc>
      </w:tr>
    </w:tbl>
    <w:p w:rsidR="00446EA3" w:rsidRDefault="00446EA3" w:rsidP="00446EA3">
      <w:pPr>
        <w:pStyle w:val="a8"/>
        <w:ind w:left="0" w:firstLine="720"/>
        <w:jc w:val="both"/>
        <w:rPr>
          <w:sz w:val="28"/>
          <w:szCs w:val="28"/>
        </w:rPr>
      </w:pPr>
    </w:p>
    <w:p w:rsidR="00446EA3" w:rsidRPr="00FD42AF" w:rsidRDefault="00446EA3" w:rsidP="00FD42AF">
      <w:pPr>
        <w:pStyle w:val="a8"/>
        <w:numPr>
          <w:ilvl w:val="0"/>
          <w:numId w:val="5"/>
        </w:numPr>
        <w:shd w:val="clear" w:color="auto" w:fill="FFFFFF"/>
        <w:ind w:left="0" w:firstLine="709"/>
        <w:jc w:val="both"/>
        <w:rPr>
          <w:rFonts w:eastAsia="Calibri"/>
          <w:sz w:val="28"/>
          <w:szCs w:val="28"/>
          <w:lang w:eastAsia="en-US"/>
        </w:rPr>
      </w:pPr>
      <w:r w:rsidRPr="00FD42AF">
        <w:rPr>
          <w:rFonts w:eastAsia="Calibri"/>
          <w:sz w:val="28"/>
          <w:szCs w:val="28"/>
          <w:lang w:eastAsia="en-US"/>
        </w:rPr>
        <w:t xml:space="preserve">В целях обеспечения гарантий на пенсионное обеспечение лицам, замещавшим должности муниципальной службы </w:t>
      </w:r>
      <w:r w:rsidR="000B767B" w:rsidRPr="00FD42AF">
        <w:rPr>
          <w:sz w:val="28"/>
          <w:szCs w:val="28"/>
          <w:lang w:eastAsia="ru-RU"/>
        </w:rPr>
        <w:t>в органах местного самоуправления Корякского сельского поселения</w:t>
      </w:r>
      <w:r w:rsidRPr="00FD42AF">
        <w:rPr>
          <w:rFonts w:eastAsia="Calibri"/>
          <w:sz w:val="28"/>
          <w:szCs w:val="28"/>
          <w:lang w:eastAsia="en-US"/>
        </w:rPr>
        <w:t>, к должностным окладам для исчисления размера пенсии за выслугу лет применяются следующие коэффициенты:</w:t>
      </w:r>
    </w:p>
    <w:p w:rsidR="00446EA3" w:rsidRPr="000809F9" w:rsidRDefault="00446EA3" w:rsidP="00446EA3">
      <w:pPr>
        <w:suppressAutoHyphens w:val="0"/>
        <w:ind w:left="1019"/>
        <w:contextualSpacing/>
        <w:jc w:val="both"/>
        <w:rPr>
          <w:rFonts w:eastAsia="Calibri"/>
          <w:sz w:val="28"/>
          <w:szCs w:val="28"/>
          <w:lang w:eastAsia="en-US"/>
        </w:rPr>
      </w:pPr>
    </w:p>
    <w:tbl>
      <w:tblPr>
        <w:tblW w:w="9843" w:type="dxa"/>
        <w:tblInd w:w="10" w:type="dxa"/>
        <w:tblCellMar>
          <w:left w:w="10" w:type="dxa"/>
          <w:right w:w="10" w:type="dxa"/>
        </w:tblCellMar>
        <w:tblLook w:val="0000" w:firstRow="0" w:lastRow="0" w:firstColumn="0" w:lastColumn="0" w:noHBand="0" w:noVBand="0"/>
      </w:tblPr>
      <w:tblGrid>
        <w:gridCol w:w="5783"/>
        <w:gridCol w:w="4060"/>
      </w:tblGrid>
      <w:tr w:rsidR="00446EA3" w:rsidRPr="00DD55CE" w:rsidTr="00CC6F3B">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jc w:val="center"/>
              <w:rPr>
                <w:rFonts w:eastAsia="Calibri"/>
                <w:sz w:val="28"/>
                <w:szCs w:val="28"/>
                <w:lang w:eastAsia="en-US"/>
              </w:rPr>
            </w:pPr>
            <w:r w:rsidRPr="00DD55CE">
              <w:rPr>
                <w:rFonts w:eastAsia="Calibri"/>
                <w:sz w:val="28"/>
                <w:szCs w:val="28"/>
                <w:lang w:eastAsia="en-US"/>
              </w:rPr>
              <w:t xml:space="preserve">Группа должностей муниципальной службы </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jc w:val="center"/>
              <w:rPr>
                <w:rFonts w:eastAsia="Calibri"/>
                <w:sz w:val="28"/>
                <w:szCs w:val="28"/>
                <w:lang w:eastAsia="en-US"/>
              </w:rPr>
            </w:pPr>
            <w:r w:rsidRPr="00DD55CE">
              <w:rPr>
                <w:rFonts w:eastAsia="Calibri"/>
                <w:sz w:val="28"/>
                <w:szCs w:val="28"/>
                <w:lang w:eastAsia="en-US"/>
              </w:rPr>
              <w:t>Коэффициент, применяемый к должностному окладу муниципального служащего для исчисления размера пенсии за выслугу лет</w:t>
            </w:r>
          </w:p>
        </w:tc>
      </w:tr>
      <w:tr w:rsidR="00446EA3" w:rsidRPr="00DD55CE" w:rsidTr="00CC6F3B">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suppressAutoHyphens w:val="0"/>
              <w:rPr>
                <w:rFonts w:eastAsia="Calibri"/>
                <w:sz w:val="28"/>
                <w:szCs w:val="28"/>
                <w:lang w:eastAsia="en-US"/>
              </w:rPr>
            </w:pPr>
            <w:r w:rsidRPr="00DD55CE">
              <w:rPr>
                <w:rFonts w:eastAsia="Calibri"/>
                <w:sz w:val="28"/>
                <w:szCs w:val="28"/>
                <w:lang w:eastAsia="en-US"/>
              </w:rPr>
              <w:t>Высшая группа должностей</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jc w:val="center"/>
              <w:rPr>
                <w:rFonts w:eastAsia="Calibri"/>
                <w:sz w:val="28"/>
                <w:szCs w:val="28"/>
                <w:lang w:eastAsia="en-US"/>
              </w:rPr>
            </w:pPr>
            <w:r w:rsidRPr="00DD55CE">
              <w:rPr>
                <w:rFonts w:eastAsia="Calibri"/>
                <w:sz w:val="28"/>
                <w:szCs w:val="28"/>
                <w:lang w:eastAsia="en-US"/>
              </w:rPr>
              <w:t>1,5</w:t>
            </w:r>
          </w:p>
        </w:tc>
      </w:tr>
      <w:tr w:rsidR="00446EA3" w:rsidRPr="00DD55CE" w:rsidTr="00CC6F3B">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suppressAutoHyphens w:val="0"/>
              <w:rPr>
                <w:rFonts w:eastAsia="Calibri"/>
                <w:sz w:val="28"/>
                <w:szCs w:val="28"/>
                <w:lang w:eastAsia="en-US"/>
              </w:rPr>
            </w:pPr>
            <w:r w:rsidRPr="00DD55CE">
              <w:rPr>
                <w:rFonts w:eastAsia="Calibri"/>
                <w:sz w:val="28"/>
                <w:szCs w:val="28"/>
                <w:lang w:eastAsia="en-US"/>
              </w:rPr>
              <w:t>Главная группа должностей</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jc w:val="center"/>
              <w:rPr>
                <w:rFonts w:eastAsia="Calibri"/>
                <w:sz w:val="28"/>
                <w:szCs w:val="28"/>
                <w:lang w:eastAsia="en-US"/>
              </w:rPr>
            </w:pPr>
            <w:r w:rsidRPr="00DD55CE">
              <w:rPr>
                <w:rFonts w:eastAsia="Calibri"/>
                <w:sz w:val="28"/>
                <w:szCs w:val="28"/>
                <w:lang w:eastAsia="en-US"/>
              </w:rPr>
              <w:t>1,4</w:t>
            </w:r>
          </w:p>
        </w:tc>
      </w:tr>
      <w:tr w:rsidR="00446EA3" w:rsidRPr="00DD55CE" w:rsidTr="00CC6F3B">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suppressAutoHyphens w:val="0"/>
              <w:rPr>
                <w:rFonts w:eastAsia="Calibri"/>
                <w:sz w:val="28"/>
                <w:szCs w:val="28"/>
                <w:lang w:eastAsia="en-US"/>
              </w:rPr>
            </w:pPr>
            <w:r w:rsidRPr="00DD55CE">
              <w:rPr>
                <w:rFonts w:eastAsia="Calibri"/>
                <w:sz w:val="28"/>
                <w:szCs w:val="28"/>
                <w:lang w:eastAsia="en-US"/>
              </w:rPr>
              <w:t>Ведущая группа должностей</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jc w:val="center"/>
              <w:rPr>
                <w:rFonts w:eastAsia="Calibri"/>
                <w:sz w:val="28"/>
                <w:szCs w:val="28"/>
                <w:lang w:eastAsia="en-US"/>
              </w:rPr>
            </w:pPr>
            <w:r w:rsidRPr="00DD55CE">
              <w:rPr>
                <w:rFonts w:eastAsia="Calibri"/>
                <w:sz w:val="28"/>
                <w:szCs w:val="28"/>
                <w:lang w:eastAsia="en-US"/>
              </w:rPr>
              <w:t>1,3</w:t>
            </w:r>
          </w:p>
        </w:tc>
      </w:tr>
      <w:tr w:rsidR="00446EA3" w:rsidRPr="00DD55CE" w:rsidTr="00CC6F3B">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suppressAutoHyphens w:val="0"/>
              <w:rPr>
                <w:rFonts w:eastAsia="Calibri"/>
                <w:sz w:val="28"/>
                <w:szCs w:val="28"/>
                <w:lang w:eastAsia="en-US"/>
              </w:rPr>
            </w:pPr>
            <w:r w:rsidRPr="00DD55CE">
              <w:rPr>
                <w:rFonts w:eastAsia="Calibri"/>
                <w:sz w:val="28"/>
                <w:szCs w:val="28"/>
                <w:lang w:eastAsia="en-US"/>
              </w:rPr>
              <w:t>Старшая группа должностей</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jc w:val="center"/>
              <w:rPr>
                <w:rFonts w:eastAsia="Calibri"/>
                <w:sz w:val="28"/>
                <w:szCs w:val="28"/>
                <w:lang w:eastAsia="en-US"/>
              </w:rPr>
            </w:pPr>
            <w:r w:rsidRPr="00DD55CE">
              <w:rPr>
                <w:rFonts w:eastAsia="Calibri"/>
                <w:sz w:val="28"/>
                <w:szCs w:val="28"/>
                <w:lang w:eastAsia="en-US"/>
              </w:rPr>
              <w:t>1,2</w:t>
            </w:r>
          </w:p>
        </w:tc>
      </w:tr>
      <w:tr w:rsidR="00446EA3" w:rsidRPr="00DD55CE" w:rsidTr="00CC6F3B">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suppressAutoHyphens w:val="0"/>
              <w:rPr>
                <w:rFonts w:eastAsia="Calibri"/>
                <w:sz w:val="28"/>
                <w:szCs w:val="28"/>
                <w:lang w:eastAsia="en-US"/>
              </w:rPr>
            </w:pPr>
            <w:r w:rsidRPr="00DD55CE">
              <w:rPr>
                <w:rFonts w:eastAsia="Calibri"/>
                <w:sz w:val="28"/>
                <w:szCs w:val="28"/>
                <w:lang w:eastAsia="en-US"/>
              </w:rPr>
              <w:t>Младшая группа должностей</w:t>
            </w:r>
          </w:p>
        </w:tc>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jc w:val="center"/>
              <w:rPr>
                <w:rFonts w:eastAsia="Calibri"/>
                <w:sz w:val="28"/>
                <w:szCs w:val="28"/>
                <w:lang w:eastAsia="en-US"/>
              </w:rPr>
            </w:pPr>
            <w:r w:rsidRPr="00DD55CE">
              <w:rPr>
                <w:rFonts w:eastAsia="Calibri"/>
                <w:sz w:val="28"/>
                <w:szCs w:val="28"/>
                <w:lang w:eastAsia="en-US"/>
              </w:rPr>
              <w:t>1,1</w:t>
            </w:r>
          </w:p>
        </w:tc>
      </w:tr>
    </w:tbl>
    <w:p w:rsidR="00446EA3" w:rsidRPr="00DD55CE" w:rsidRDefault="00446EA3" w:rsidP="00446EA3">
      <w:pPr>
        <w:jc w:val="both"/>
        <w:rPr>
          <w:rFonts w:eastAsia="Calibri"/>
          <w:color w:val="000000"/>
          <w:sz w:val="28"/>
          <w:szCs w:val="28"/>
          <w:lang w:eastAsia="en-US"/>
        </w:rPr>
      </w:pPr>
    </w:p>
    <w:p w:rsidR="00446EA3" w:rsidRPr="00DD55CE" w:rsidRDefault="00446EA3" w:rsidP="00446EA3">
      <w:pPr>
        <w:ind w:firstLine="540"/>
        <w:jc w:val="center"/>
        <w:rPr>
          <w:rFonts w:eastAsia="Calibri"/>
          <w:sz w:val="28"/>
          <w:szCs w:val="28"/>
          <w:lang w:eastAsia="en-US"/>
        </w:rPr>
      </w:pPr>
      <w:r>
        <w:rPr>
          <w:rFonts w:eastAsia="Calibri"/>
          <w:b/>
          <w:bCs/>
          <w:color w:val="000000"/>
          <w:sz w:val="28"/>
          <w:szCs w:val="28"/>
          <w:lang w:eastAsia="en-US"/>
        </w:rPr>
        <w:t>Глава</w:t>
      </w:r>
      <w:r w:rsidRPr="00DD55CE">
        <w:rPr>
          <w:rFonts w:eastAsia="Calibri"/>
          <w:b/>
          <w:bCs/>
          <w:color w:val="000000"/>
          <w:sz w:val="28"/>
          <w:szCs w:val="28"/>
          <w:lang w:eastAsia="en-US"/>
        </w:rPr>
        <w:t xml:space="preserve"> 7. Заключительные положения</w:t>
      </w:r>
    </w:p>
    <w:p w:rsidR="00446EA3" w:rsidRPr="00DD55CE" w:rsidRDefault="00446EA3" w:rsidP="00446EA3">
      <w:pPr>
        <w:ind w:firstLine="540"/>
        <w:jc w:val="both"/>
        <w:rPr>
          <w:rFonts w:eastAsia="Calibri"/>
          <w:color w:val="000000"/>
          <w:sz w:val="28"/>
          <w:szCs w:val="28"/>
          <w:lang w:eastAsia="en-US"/>
        </w:rPr>
      </w:pPr>
    </w:p>
    <w:p w:rsidR="00446EA3" w:rsidRPr="00DD55CE" w:rsidRDefault="000B767B" w:rsidP="00446EA3">
      <w:pPr>
        <w:ind w:firstLine="539"/>
        <w:jc w:val="both"/>
        <w:rPr>
          <w:rFonts w:eastAsia="Calibri"/>
          <w:sz w:val="28"/>
          <w:szCs w:val="28"/>
          <w:lang w:eastAsia="en-US"/>
        </w:rPr>
      </w:pPr>
      <w:r>
        <w:rPr>
          <w:rFonts w:eastAsia="Calibri"/>
          <w:color w:val="000000"/>
          <w:sz w:val="28"/>
          <w:szCs w:val="28"/>
          <w:lang w:eastAsia="en-US"/>
        </w:rPr>
        <w:t>1. Настоящее Решение</w:t>
      </w:r>
      <w:r w:rsidR="00446EA3" w:rsidRPr="00DD55CE">
        <w:rPr>
          <w:rFonts w:eastAsia="Calibri"/>
          <w:color w:val="000000"/>
          <w:sz w:val="28"/>
          <w:szCs w:val="28"/>
          <w:lang w:eastAsia="en-US"/>
        </w:rPr>
        <w:t xml:space="preserve"> вступает в силу после дня его официального опубликования. </w:t>
      </w:r>
    </w:p>
    <w:p w:rsidR="006E1E19" w:rsidRDefault="003C43F1" w:rsidP="00446EA3">
      <w:pPr>
        <w:ind w:firstLine="539"/>
        <w:jc w:val="both"/>
        <w:rPr>
          <w:sz w:val="28"/>
          <w:szCs w:val="28"/>
        </w:rPr>
      </w:pPr>
      <w:r>
        <w:rPr>
          <w:rFonts w:eastAsia="Calibri"/>
          <w:color w:val="000000"/>
          <w:sz w:val="28"/>
          <w:szCs w:val="28"/>
          <w:lang w:eastAsia="en-US"/>
        </w:rPr>
        <w:t>2.</w:t>
      </w:r>
      <w:r w:rsidR="00446EA3" w:rsidRPr="00DD55CE">
        <w:rPr>
          <w:rFonts w:eastAsia="Calibri"/>
          <w:color w:val="000000"/>
          <w:sz w:val="28"/>
          <w:szCs w:val="28"/>
          <w:lang w:eastAsia="en-US"/>
        </w:rPr>
        <w:t xml:space="preserve"> С момента вступления в силу настоящего Порядка признать утратившим силу</w:t>
      </w:r>
      <w:r w:rsidR="00446EA3">
        <w:rPr>
          <w:rFonts w:eastAsia="Calibri"/>
          <w:color w:val="000000"/>
          <w:sz w:val="28"/>
          <w:szCs w:val="28"/>
          <w:lang w:eastAsia="en-US"/>
        </w:rPr>
        <w:t xml:space="preserve"> </w:t>
      </w:r>
      <w:r w:rsidR="006E1E19">
        <w:rPr>
          <w:rFonts w:eastAsia="Calibri"/>
          <w:color w:val="000000"/>
          <w:sz w:val="28"/>
          <w:szCs w:val="28"/>
          <w:lang w:eastAsia="en-US"/>
        </w:rPr>
        <w:t xml:space="preserve">Решение Собрания депутатов Корякского сельского поселения от 07.03.2017 № 79 «О порядке </w:t>
      </w:r>
      <w:r w:rsidR="006E1E19">
        <w:rPr>
          <w:sz w:val="28"/>
          <w:szCs w:val="28"/>
        </w:rPr>
        <w:t>назначения и выплаты ежемесячной доплаты к пенсии лицам, замещавшим муниципальные должности в Корякском сельском поселении, и пенсии за выслугу лет лицам, замещавшим должности муниципальной службы в Корякском сельском поселении».</w:t>
      </w:r>
    </w:p>
    <w:p w:rsidR="001E2D8E" w:rsidRDefault="001E2D8E" w:rsidP="006E1E19">
      <w:pPr>
        <w:jc w:val="both"/>
        <w:rPr>
          <w:rFonts w:eastAsia="Calibri"/>
          <w:color w:val="000000"/>
          <w:sz w:val="28"/>
          <w:szCs w:val="28"/>
          <w:lang w:eastAsia="en-US"/>
        </w:rPr>
      </w:pPr>
    </w:p>
    <w:p w:rsidR="006E1E19" w:rsidRDefault="00446EA3" w:rsidP="006E1E19">
      <w:pPr>
        <w:jc w:val="both"/>
        <w:rPr>
          <w:sz w:val="28"/>
          <w:szCs w:val="28"/>
        </w:rPr>
      </w:pPr>
      <w:r w:rsidRPr="00DD55CE">
        <w:rPr>
          <w:rFonts w:eastAsia="Calibri"/>
          <w:color w:val="000000"/>
          <w:sz w:val="28"/>
          <w:szCs w:val="28"/>
          <w:lang w:eastAsia="en-US"/>
        </w:rPr>
        <w:t xml:space="preserve">Глава </w:t>
      </w:r>
      <w:r w:rsidR="006E1E19">
        <w:rPr>
          <w:rFonts w:eastAsia="Calibri"/>
          <w:color w:val="000000"/>
          <w:sz w:val="28"/>
          <w:szCs w:val="28"/>
          <w:lang w:eastAsia="en-US"/>
        </w:rPr>
        <w:t xml:space="preserve">Корякского </w:t>
      </w:r>
      <w:r w:rsidRPr="00DD55CE">
        <w:rPr>
          <w:rFonts w:eastAsia="Calibri"/>
          <w:color w:val="000000"/>
          <w:sz w:val="28"/>
          <w:szCs w:val="28"/>
          <w:lang w:eastAsia="en-US"/>
        </w:rPr>
        <w:t xml:space="preserve"> </w:t>
      </w:r>
      <w:r w:rsidR="006E1E19">
        <w:rPr>
          <w:sz w:val="28"/>
          <w:szCs w:val="28"/>
        </w:rPr>
        <w:t xml:space="preserve">сельского поселения     </w:t>
      </w:r>
      <w:r w:rsidR="006E1E19">
        <w:rPr>
          <w:sz w:val="28"/>
          <w:szCs w:val="28"/>
        </w:rPr>
        <w:tab/>
      </w:r>
      <w:r w:rsidR="006E1E19">
        <w:rPr>
          <w:sz w:val="28"/>
          <w:szCs w:val="28"/>
        </w:rPr>
        <w:tab/>
        <w:t xml:space="preserve">                     А.Ю. Липатов</w:t>
      </w:r>
    </w:p>
    <w:p w:rsidR="001E2D8E" w:rsidRPr="006E1E19" w:rsidRDefault="00265092" w:rsidP="001E2D8E">
      <w:pPr>
        <w:jc w:val="both"/>
        <w:rPr>
          <w:rFonts w:eastAsia="Calibri"/>
          <w:i/>
          <w:sz w:val="28"/>
          <w:szCs w:val="28"/>
          <w:lang w:eastAsia="en-US"/>
        </w:rPr>
      </w:pPr>
      <w:r>
        <w:rPr>
          <w:rFonts w:eastAsia="Calibri"/>
          <w:i/>
          <w:sz w:val="28"/>
          <w:szCs w:val="28"/>
          <w:lang w:eastAsia="en-US"/>
        </w:rPr>
        <w:t>«03</w:t>
      </w:r>
      <w:r w:rsidR="001E2D8E">
        <w:rPr>
          <w:rFonts w:eastAsia="Calibri"/>
          <w:i/>
          <w:sz w:val="28"/>
          <w:szCs w:val="28"/>
          <w:lang w:eastAsia="en-US"/>
        </w:rPr>
        <w:t>»</w:t>
      </w:r>
      <w:r>
        <w:rPr>
          <w:rFonts w:eastAsia="Calibri"/>
          <w:i/>
          <w:sz w:val="28"/>
          <w:szCs w:val="28"/>
          <w:lang w:eastAsia="en-US"/>
        </w:rPr>
        <w:t xml:space="preserve"> марта</w:t>
      </w:r>
      <w:r w:rsidR="001E2D8E">
        <w:rPr>
          <w:rFonts w:eastAsia="Calibri"/>
          <w:i/>
          <w:sz w:val="28"/>
          <w:szCs w:val="28"/>
          <w:lang w:eastAsia="en-US"/>
        </w:rPr>
        <w:t xml:space="preserve"> </w:t>
      </w:r>
      <w:r w:rsidR="001E2D8E" w:rsidRPr="006E1E19">
        <w:rPr>
          <w:rFonts w:eastAsia="Calibri"/>
          <w:i/>
          <w:sz w:val="28"/>
          <w:szCs w:val="28"/>
          <w:lang w:eastAsia="en-US"/>
        </w:rPr>
        <w:t>202</w:t>
      </w:r>
      <w:r w:rsidR="001E2D8E">
        <w:rPr>
          <w:rFonts w:eastAsia="Calibri"/>
          <w:i/>
          <w:sz w:val="28"/>
          <w:szCs w:val="28"/>
          <w:lang w:eastAsia="en-US"/>
        </w:rPr>
        <w:t>2 г.</w:t>
      </w:r>
    </w:p>
    <w:p w:rsidR="001E2D8E" w:rsidRPr="006E1E19" w:rsidRDefault="001E2D8E" w:rsidP="001E2D8E">
      <w:pPr>
        <w:jc w:val="both"/>
        <w:rPr>
          <w:rFonts w:eastAsia="Calibri"/>
          <w:i/>
          <w:sz w:val="28"/>
          <w:szCs w:val="28"/>
          <w:lang w:eastAsia="en-US"/>
        </w:rPr>
      </w:pPr>
      <w:r w:rsidRPr="006E1E19">
        <w:rPr>
          <w:rFonts w:eastAsia="Calibri"/>
          <w:i/>
          <w:sz w:val="28"/>
          <w:szCs w:val="28"/>
          <w:lang w:eastAsia="en-US"/>
        </w:rPr>
        <w:t xml:space="preserve">№ </w:t>
      </w:r>
      <w:r w:rsidR="00265092">
        <w:rPr>
          <w:rFonts w:eastAsia="Calibri"/>
          <w:i/>
          <w:sz w:val="28"/>
          <w:szCs w:val="28"/>
          <w:lang w:eastAsia="en-US"/>
        </w:rPr>
        <w:t>43</w:t>
      </w:r>
    </w:p>
    <w:p w:rsidR="00446EA3" w:rsidRPr="00DD55CE" w:rsidRDefault="00446EA3" w:rsidP="001E2D8E">
      <w:pPr>
        <w:rPr>
          <w:rFonts w:ascii="Calibri" w:eastAsia="Calibri" w:hAnsi="Calibri" w:cs="Calibri"/>
          <w:sz w:val="22"/>
          <w:szCs w:val="22"/>
          <w:lang w:eastAsia="en-US"/>
        </w:rPr>
      </w:pPr>
      <w:r w:rsidRPr="00DD55CE">
        <w:rPr>
          <w:rFonts w:eastAsia="Calibri"/>
          <w:color w:val="000000"/>
          <w:sz w:val="28"/>
          <w:szCs w:val="28"/>
          <w:lang w:eastAsia="en-US"/>
        </w:rPr>
        <w:lastRenderedPageBreak/>
        <w:t xml:space="preserve">                </w:t>
      </w:r>
      <w:r w:rsidR="00FD42AF">
        <w:rPr>
          <w:rFonts w:eastAsia="Calibri"/>
          <w:color w:val="0D0D0D"/>
          <w:lang w:eastAsia="en-US"/>
        </w:rPr>
        <w:t xml:space="preserve">                               </w:t>
      </w:r>
      <w:r w:rsidR="001E2D8E">
        <w:rPr>
          <w:rFonts w:eastAsia="Calibri"/>
          <w:color w:val="0D0D0D"/>
          <w:lang w:eastAsia="en-US"/>
        </w:rPr>
        <w:t xml:space="preserve">                                        </w:t>
      </w:r>
      <w:r w:rsidRPr="00DD55CE">
        <w:rPr>
          <w:rFonts w:eastAsia="Calibri"/>
          <w:color w:val="0D0D0D"/>
          <w:lang w:eastAsia="en-US"/>
        </w:rPr>
        <w:t>Приложение № 1</w:t>
      </w:r>
    </w:p>
    <w:tbl>
      <w:tblPr>
        <w:tblW w:w="4643" w:type="dxa"/>
        <w:jc w:val="right"/>
        <w:tblLook w:val="0000" w:firstRow="0" w:lastRow="0" w:firstColumn="0" w:lastColumn="0" w:noHBand="0" w:noVBand="0"/>
      </w:tblPr>
      <w:tblGrid>
        <w:gridCol w:w="4643"/>
      </w:tblGrid>
      <w:tr w:rsidR="00446EA3" w:rsidRPr="00DD55CE" w:rsidTr="00CC6F3B">
        <w:trPr>
          <w:trHeight w:val="2377"/>
          <w:jc w:val="right"/>
        </w:trPr>
        <w:tc>
          <w:tcPr>
            <w:tcW w:w="4643" w:type="dxa"/>
            <w:shd w:val="clear" w:color="auto" w:fill="auto"/>
          </w:tcPr>
          <w:p w:rsidR="00446EA3" w:rsidRPr="00DD55CE" w:rsidRDefault="00446EA3" w:rsidP="00CC6F3B">
            <w:pPr>
              <w:suppressAutoHyphens w:val="0"/>
              <w:jc w:val="both"/>
              <w:rPr>
                <w:rFonts w:eastAsia="Calibri"/>
                <w:color w:val="0D0D0D"/>
                <w:lang w:eastAsia="en-US"/>
              </w:rPr>
            </w:pPr>
            <w:r w:rsidRPr="00DD55CE">
              <w:rPr>
                <w:rFonts w:eastAsia="Calibri"/>
                <w:color w:val="0D0D0D"/>
                <w:lang w:eastAsia="en-US"/>
              </w:rPr>
              <w:t xml:space="preserve">к </w:t>
            </w:r>
            <w:r w:rsidR="006E1E19">
              <w:rPr>
                <w:rFonts w:eastAsia="Calibri"/>
                <w:color w:val="0D0D0D"/>
                <w:lang w:eastAsia="en-US"/>
              </w:rPr>
              <w:t xml:space="preserve">Решению Собрания депутатов Корякского сельского поселения </w:t>
            </w:r>
            <w:r w:rsidRPr="00DD55CE">
              <w:rPr>
                <w:rFonts w:eastAsia="Calibri"/>
                <w:color w:val="0D0D0D"/>
                <w:lang w:eastAsia="en-US"/>
              </w:rPr>
              <w:t xml:space="preserve"> от </w:t>
            </w:r>
            <w:r w:rsidR="00265092">
              <w:rPr>
                <w:rFonts w:eastAsia="Calibri"/>
                <w:color w:val="0D0D0D"/>
                <w:lang w:eastAsia="en-US"/>
              </w:rPr>
              <w:t>03 марта</w:t>
            </w:r>
            <w:r w:rsidRPr="00DD55CE">
              <w:rPr>
                <w:rFonts w:eastAsia="Calibri"/>
                <w:color w:val="0D0D0D"/>
                <w:lang w:eastAsia="en-US"/>
              </w:rPr>
              <w:t xml:space="preserve"> года № </w:t>
            </w:r>
            <w:r w:rsidR="00265092">
              <w:rPr>
                <w:rFonts w:eastAsia="Calibri"/>
                <w:color w:val="0D0D0D"/>
                <w:lang w:eastAsia="en-US"/>
              </w:rPr>
              <w:t>91</w:t>
            </w:r>
            <w:r w:rsidRPr="00DD55CE">
              <w:rPr>
                <w:rFonts w:eastAsia="Calibri"/>
                <w:color w:val="0D0D0D"/>
                <w:lang w:eastAsia="en-US"/>
              </w:rPr>
              <w:t xml:space="preserve"> «</w:t>
            </w:r>
            <w:r w:rsidR="006E1E19">
              <w:rPr>
                <w:rFonts w:eastAsia="Calibri"/>
                <w:color w:val="0D0D0D"/>
                <w:lang w:eastAsia="en-US"/>
              </w:rPr>
              <w:t xml:space="preserve">О </w:t>
            </w:r>
            <w:r w:rsidRPr="00DD55CE">
              <w:rPr>
                <w:rFonts w:eastAsia="Calibri"/>
                <w:color w:val="0D0D0D"/>
                <w:lang w:eastAsia="en-US"/>
              </w:rPr>
              <w:t>Поряд</w:t>
            </w:r>
            <w:r w:rsidR="006E1E19">
              <w:rPr>
                <w:rFonts w:eastAsia="Calibri"/>
                <w:color w:val="0D0D0D"/>
                <w:lang w:eastAsia="en-US"/>
              </w:rPr>
              <w:t>ке</w:t>
            </w:r>
            <w:r w:rsidRPr="00DD55CE">
              <w:rPr>
                <w:rFonts w:eastAsia="Calibri"/>
                <w:color w:val="0D0D0D"/>
                <w:lang w:eastAsia="en-US"/>
              </w:rPr>
              <w:t xml:space="preserve"> назначения и  выплаты ежемесячной доплаты к пенсии лицам, замещавшим муниципальные должности </w:t>
            </w:r>
            <w:r w:rsidR="006E1E19">
              <w:rPr>
                <w:rFonts w:eastAsia="Calibri"/>
                <w:color w:val="0D0D0D"/>
                <w:lang w:eastAsia="en-US"/>
              </w:rPr>
              <w:t>Корякском сельском поселении</w:t>
            </w:r>
            <w:r w:rsidRPr="00DD55CE">
              <w:rPr>
                <w:rFonts w:eastAsia="Calibri"/>
                <w:color w:val="0D0D0D"/>
                <w:lang w:eastAsia="en-US"/>
              </w:rPr>
              <w:t xml:space="preserve">,  и пенсии  за выслугу лет лицам, замещавшим должности муниципальной службы в </w:t>
            </w:r>
            <w:r w:rsidR="006E1E19">
              <w:rPr>
                <w:rFonts w:eastAsia="Calibri"/>
                <w:color w:val="0D0D0D"/>
                <w:lang w:eastAsia="en-US"/>
              </w:rPr>
              <w:t>Корякском сельском поселении</w:t>
            </w:r>
            <w:r w:rsidRPr="00DD55CE">
              <w:rPr>
                <w:rFonts w:eastAsia="Calibri"/>
                <w:color w:val="0D0D0D"/>
                <w:lang w:eastAsia="en-US"/>
              </w:rPr>
              <w:t xml:space="preserve">»  </w:t>
            </w:r>
          </w:p>
          <w:p w:rsidR="00446EA3" w:rsidRPr="00DD55CE" w:rsidRDefault="00446EA3" w:rsidP="00CC6F3B">
            <w:pPr>
              <w:suppressAutoHyphens w:val="0"/>
              <w:jc w:val="both"/>
              <w:rPr>
                <w:rFonts w:eastAsia="Calibri"/>
                <w:color w:val="0D0D0D"/>
                <w:lang w:eastAsia="en-US"/>
              </w:rPr>
            </w:pPr>
          </w:p>
        </w:tc>
      </w:tr>
    </w:tbl>
    <w:p w:rsidR="00446EA3" w:rsidRPr="00DD55CE" w:rsidRDefault="00446EA3" w:rsidP="00446EA3">
      <w:pPr>
        <w:suppressAutoHyphens w:val="0"/>
        <w:rPr>
          <w:rFonts w:ascii="Courier New" w:eastAsia="Calibri" w:hAnsi="Courier New" w:cs="Courier New"/>
          <w:color w:val="0D0D0D"/>
          <w:sz w:val="20"/>
          <w:szCs w:val="20"/>
          <w:lang w:eastAsia="en-US"/>
        </w:rPr>
      </w:pPr>
    </w:p>
    <w:tbl>
      <w:tblPr>
        <w:tblW w:w="9854" w:type="dxa"/>
        <w:tblInd w:w="-108" w:type="dxa"/>
        <w:tblLook w:val="0000" w:firstRow="0" w:lastRow="0" w:firstColumn="0" w:lastColumn="0" w:noHBand="0" w:noVBand="0"/>
      </w:tblPr>
      <w:tblGrid>
        <w:gridCol w:w="4236"/>
        <w:gridCol w:w="5618"/>
      </w:tblGrid>
      <w:tr w:rsidR="00446EA3" w:rsidRPr="00DD55CE" w:rsidTr="00CC6F3B">
        <w:tc>
          <w:tcPr>
            <w:tcW w:w="4236" w:type="dxa"/>
            <w:shd w:val="clear" w:color="auto" w:fill="auto"/>
          </w:tcPr>
          <w:p w:rsidR="00446EA3" w:rsidRPr="00DD55CE" w:rsidRDefault="00446EA3" w:rsidP="00CC6F3B">
            <w:pPr>
              <w:suppressAutoHyphens w:val="0"/>
              <w:rPr>
                <w:rFonts w:eastAsia="Calibri"/>
                <w:color w:val="0D0D0D"/>
                <w:sz w:val="22"/>
                <w:szCs w:val="22"/>
                <w:lang w:eastAsia="en-US"/>
              </w:rPr>
            </w:pPr>
          </w:p>
        </w:tc>
        <w:tc>
          <w:tcPr>
            <w:tcW w:w="5617" w:type="dxa"/>
            <w:shd w:val="clear" w:color="auto" w:fill="auto"/>
          </w:tcPr>
          <w:p w:rsidR="00446EA3" w:rsidRPr="00DD55CE" w:rsidRDefault="00446EA3" w:rsidP="00CC6F3B">
            <w:pPr>
              <w:suppressAutoHyphens w:val="0"/>
              <w:rPr>
                <w:rFonts w:eastAsia="Calibri"/>
                <w:color w:val="0D0D0D"/>
                <w:sz w:val="20"/>
                <w:szCs w:val="20"/>
                <w:lang w:eastAsia="en-US"/>
              </w:rPr>
            </w:pPr>
            <w:r w:rsidRPr="00DD55CE">
              <w:rPr>
                <w:rFonts w:eastAsia="Calibri"/>
                <w:color w:val="0D0D0D"/>
                <w:sz w:val="22"/>
                <w:szCs w:val="22"/>
                <w:lang w:eastAsia="en-US"/>
              </w:rPr>
              <w:t>Уполномоченному органу</w:t>
            </w:r>
            <w:r w:rsidRPr="00DD55CE">
              <w:rPr>
                <w:rFonts w:eastAsia="Calibri"/>
                <w:color w:val="0D0D0D"/>
                <w:sz w:val="20"/>
                <w:szCs w:val="20"/>
                <w:lang w:eastAsia="en-US"/>
              </w:rPr>
              <w:t xml:space="preserve">                                                                       </w:t>
            </w:r>
          </w:p>
          <w:p w:rsidR="00446EA3" w:rsidRPr="00DD55CE" w:rsidRDefault="00446EA3" w:rsidP="00CC6F3B">
            <w:pPr>
              <w:suppressAutoHyphens w:val="0"/>
              <w:rPr>
                <w:rFonts w:eastAsia="Calibri"/>
                <w:color w:val="0D0D0D"/>
                <w:sz w:val="20"/>
                <w:szCs w:val="20"/>
                <w:lang w:eastAsia="en-US"/>
              </w:rPr>
            </w:pPr>
            <w:r w:rsidRPr="00DD55CE">
              <w:rPr>
                <w:rFonts w:eastAsia="Calibri"/>
                <w:color w:val="0D0D0D"/>
                <w:sz w:val="22"/>
                <w:szCs w:val="22"/>
                <w:lang w:eastAsia="en-US"/>
              </w:rPr>
              <w:t xml:space="preserve">от </w:t>
            </w:r>
            <w:r w:rsidRPr="00DD55CE">
              <w:rPr>
                <w:rFonts w:eastAsia="Calibri"/>
                <w:color w:val="0D0D0D"/>
                <w:sz w:val="20"/>
                <w:szCs w:val="20"/>
                <w:lang w:eastAsia="en-US"/>
              </w:rPr>
              <w:t xml:space="preserve">___________________________________________________                                                                                                </w:t>
            </w:r>
          </w:p>
          <w:p w:rsidR="00446EA3" w:rsidRPr="00DD55CE" w:rsidRDefault="00446EA3" w:rsidP="00CC6F3B">
            <w:pPr>
              <w:suppressAutoHyphens w:val="0"/>
              <w:jc w:val="center"/>
              <w:rPr>
                <w:rFonts w:eastAsia="Calibri"/>
                <w:color w:val="0D0D0D"/>
                <w:sz w:val="22"/>
                <w:szCs w:val="22"/>
                <w:lang w:eastAsia="en-US"/>
              </w:rPr>
            </w:pPr>
            <w:r w:rsidRPr="00DD55CE">
              <w:rPr>
                <w:rFonts w:eastAsia="Calibri"/>
                <w:color w:val="0D0D0D"/>
                <w:sz w:val="20"/>
                <w:szCs w:val="20"/>
                <w:lang w:eastAsia="en-US"/>
              </w:rPr>
              <w:t>(фамилия, имя, отчество заявителя)</w:t>
            </w:r>
          </w:p>
          <w:p w:rsidR="00446EA3" w:rsidRPr="00DD55CE" w:rsidRDefault="00446EA3" w:rsidP="00CC6F3B">
            <w:pPr>
              <w:suppressAutoHyphens w:val="0"/>
              <w:rPr>
                <w:rFonts w:eastAsia="Calibri"/>
                <w:color w:val="0D0D0D"/>
                <w:sz w:val="22"/>
                <w:szCs w:val="22"/>
                <w:lang w:eastAsia="en-US"/>
              </w:rPr>
            </w:pPr>
            <w:r w:rsidRPr="00DD55CE">
              <w:rPr>
                <w:rFonts w:eastAsia="Calibri"/>
                <w:color w:val="0D0D0D"/>
                <w:sz w:val="20"/>
                <w:szCs w:val="20"/>
                <w:lang w:eastAsia="en-US"/>
              </w:rPr>
              <w:t xml:space="preserve">                                                                      </w:t>
            </w:r>
            <w:r w:rsidRPr="00DD55CE">
              <w:rPr>
                <w:rFonts w:eastAsia="Calibri"/>
                <w:color w:val="0D0D0D"/>
                <w:lang w:eastAsia="en-US"/>
              </w:rPr>
              <w:t>«______» ___________  _______ года</w:t>
            </w:r>
            <w:r w:rsidRPr="00DD55CE">
              <w:rPr>
                <w:rFonts w:eastAsia="Calibri"/>
                <w:color w:val="0D0D0D"/>
                <w:sz w:val="22"/>
                <w:szCs w:val="22"/>
                <w:lang w:eastAsia="en-US"/>
              </w:rPr>
              <w:t xml:space="preserve"> рождения </w:t>
            </w:r>
          </w:p>
          <w:p w:rsidR="00446EA3" w:rsidRPr="00DD55CE" w:rsidRDefault="00446EA3" w:rsidP="00CC6F3B">
            <w:pPr>
              <w:suppressAutoHyphens w:val="0"/>
              <w:jc w:val="center"/>
              <w:rPr>
                <w:rFonts w:eastAsia="Calibri"/>
                <w:color w:val="0D0D0D"/>
                <w:sz w:val="20"/>
                <w:szCs w:val="20"/>
                <w:lang w:eastAsia="en-US"/>
              </w:rPr>
            </w:pPr>
          </w:p>
          <w:p w:rsidR="00446EA3" w:rsidRPr="00DD55CE" w:rsidRDefault="00446EA3" w:rsidP="00CC6F3B">
            <w:pPr>
              <w:suppressAutoHyphens w:val="0"/>
              <w:jc w:val="center"/>
              <w:rPr>
                <w:rFonts w:eastAsia="Calibri"/>
                <w:color w:val="0D0D0D"/>
                <w:sz w:val="20"/>
                <w:szCs w:val="20"/>
                <w:lang w:eastAsia="en-US"/>
              </w:rPr>
            </w:pPr>
            <w:r w:rsidRPr="00DD55CE">
              <w:rPr>
                <w:rFonts w:eastAsia="Calibri"/>
                <w:color w:val="0D0D0D"/>
                <w:sz w:val="20"/>
                <w:szCs w:val="20"/>
                <w:lang w:eastAsia="en-US"/>
              </w:rPr>
              <w:t>______________________________________________________                                                                                      (должность заявителя на момент увольнения)</w:t>
            </w:r>
          </w:p>
          <w:p w:rsidR="00446EA3" w:rsidRPr="00DD55CE" w:rsidRDefault="00446EA3" w:rsidP="00CC6F3B">
            <w:pPr>
              <w:suppressAutoHyphens w:val="0"/>
              <w:rPr>
                <w:rFonts w:eastAsia="Calibri"/>
                <w:color w:val="0D0D0D"/>
                <w:sz w:val="20"/>
                <w:szCs w:val="20"/>
                <w:lang w:eastAsia="en-US"/>
              </w:rPr>
            </w:pPr>
            <w:r w:rsidRPr="00DD55CE">
              <w:rPr>
                <w:rFonts w:eastAsia="Calibri"/>
                <w:color w:val="0D0D0D"/>
                <w:sz w:val="20"/>
                <w:szCs w:val="20"/>
                <w:lang w:eastAsia="en-US"/>
              </w:rPr>
              <w:t xml:space="preserve">______________________________________________________                                                                   </w:t>
            </w:r>
          </w:p>
          <w:p w:rsidR="00446EA3" w:rsidRPr="00DD55CE" w:rsidRDefault="00446EA3" w:rsidP="00CC6F3B">
            <w:pPr>
              <w:suppressAutoHyphens w:val="0"/>
              <w:rPr>
                <w:rFonts w:eastAsia="Calibri"/>
                <w:color w:val="0D0D0D"/>
                <w:sz w:val="20"/>
                <w:szCs w:val="20"/>
                <w:lang w:eastAsia="en-US"/>
              </w:rPr>
            </w:pPr>
          </w:p>
          <w:p w:rsidR="00446EA3" w:rsidRPr="00DD55CE" w:rsidRDefault="00446EA3" w:rsidP="00CC6F3B">
            <w:pPr>
              <w:suppressAutoHyphens w:val="0"/>
              <w:jc w:val="center"/>
              <w:rPr>
                <w:rFonts w:eastAsia="Calibri"/>
                <w:color w:val="0D0D0D"/>
                <w:sz w:val="20"/>
                <w:szCs w:val="20"/>
                <w:lang w:eastAsia="en-US"/>
              </w:rPr>
            </w:pPr>
            <w:r w:rsidRPr="00DD55CE">
              <w:rPr>
                <w:rFonts w:eastAsia="Calibri"/>
                <w:color w:val="0D0D0D"/>
                <w:sz w:val="20"/>
                <w:szCs w:val="20"/>
                <w:lang w:eastAsia="en-US"/>
              </w:rPr>
              <w:t>______________________________________________________                                                                                       (домашний адрес, телефон)</w:t>
            </w:r>
          </w:p>
          <w:p w:rsidR="00446EA3" w:rsidRPr="00DD55CE" w:rsidRDefault="00446EA3" w:rsidP="00CC6F3B">
            <w:pPr>
              <w:suppressAutoHyphens w:val="0"/>
              <w:rPr>
                <w:rFonts w:eastAsia="Calibri"/>
                <w:color w:val="0D0D0D"/>
                <w:sz w:val="22"/>
                <w:szCs w:val="22"/>
                <w:lang w:eastAsia="en-US"/>
              </w:rPr>
            </w:pPr>
            <w:r w:rsidRPr="00DD55CE">
              <w:rPr>
                <w:rFonts w:eastAsia="Calibri"/>
                <w:color w:val="0D0D0D"/>
                <w:sz w:val="22"/>
                <w:szCs w:val="22"/>
                <w:lang w:eastAsia="en-US"/>
              </w:rPr>
              <w:t>_________________________________________________</w:t>
            </w:r>
          </w:p>
          <w:p w:rsidR="00446EA3" w:rsidRPr="00DD55CE" w:rsidRDefault="00446EA3" w:rsidP="00CC6F3B">
            <w:pPr>
              <w:suppressAutoHyphens w:val="0"/>
              <w:rPr>
                <w:rFonts w:eastAsia="Calibri"/>
                <w:color w:val="0D0D0D"/>
                <w:sz w:val="22"/>
                <w:szCs w:val="22"/>
                <w:lang w:eastAsia="en-US"/>
              </w:rPr>
            </w:pPr>
            <w:r w:rsidRPr="00DD55CE">
              <w:rPr>
                <w:rFonts w:eastAsia="Calibri"/>
                <w:color w:val="0D0D0D"/>
                <w:sz w:val="22"/>
                <w:szCs w:val="22"/>
                <w:lang w:eastAsia="en-US"/>
              </w:rPr>
              <w:t>_________________________________________________</w:t>
            </w:r>
          </w:p>
          <w:p w:rsidR="00446EA3" w:rsidRPr="00DD55CE" w:rsidRDefault="00446EA3" w:rsidP="00CC6F3B">
            <w:pPr>
              <w:suppressAutoHyphens w:val="0"/>
              <w:rPr>
                <w:rFonts w:eastAsia="Calibri"/>
                <w:color w:val="0D0D0D"/>
                <w:sz w:val="22"/>
                <w:szCs w:val="22"/>
                <w:lang w:eastAsia="en-US"/>
              </w:rPr>
            </w:pPr>
            <w:r w:rsidRPr="00DD55CE">
              <w:rPr>
                <w:rFonts w:eastAsia="Calibri"/>
                <w:color w:val="0D0D0D"/>
                <w:sz w:val="22"/>
                <w:szCs w:val="22"/>
                <w:lang w:eastAsia="en-US"/>
              </w:rPr>
              <w:t>_________________________________________________</w:t>
            </w:r>
          </w:p>
          <w:p w:rsidR="00446EA3" w:rsidRPr="00DD55CE" w:rsidRDefault="00446EA3" w:rsidP="00CC6F3B">
            <w:pPr>
              <w:suppressAutoHyphens w:val="0"/>
              <w:rPr>
                <w:rFonts w:eastAsia="Calibri"/>
                <w:color w:val="0D0D0D"/>
                <w:sz w:val="22"/>
                <w:szCs w:val="22"/>
                <w:lang w:eastAsia="en-US"/>
              </w:rPr>
            </w:pPr>
            <w:r w:rsidRPr="00DD55CE">
              <w:rPr>
                <w:rFonts w:eastAsia="Calibri"/>
                <w:color w:val="0D0D0D"/>
                <w:sz w:val="22"/>
                <w:szCs w:val="22"/>
                <w:lang w:eastAsia="en-US"/>
              </w:rPr>
              <w:t>_________________________________________________</w:t>
            </w:r>
          </w:p>
        </w:tc>
      </w:tr>
    </w:tbl>
    <w:p w:rsidR="00446EA3" w:rsidRDefault="00446EA3" w:rsidP="00446EA3">
      <w:pPr>
        <w:suppressAutoHyphens w:val="0"/>
        <w:jc w:val="center"/>
        <w:rPr>
          <w:rFonts w:eastAsia="Calibri"/>
          <w:b/>
          <w:bCs/>
          <w:color w:val="0D0D0D"/>
          <w:lang w:eastAsia="en-US"/>
        </w:rPr>
      </w:pPr>
    </w:p>
    <w:p w:rsidR="00446EA3" w:rsidRPr="00DD55CE" w:rsidRDefault="00446EA3" w:rsidP="00446EA3">
      <w:pPr>
        <w:suppressAutoHyphens w:val="0"/>
        <w:jc w:val="center"/>
        <w:rPr>
          <w:rFonts w:eastAsia="Calibri"/>
          <w:b/>
          <w:bCs/>
          <w:color w:val="0D0D0D"/>
          <w:lang w:eastAsia="en-US"/>
        </w:rPr>
      </w:pPr>
      <w:r w:rsidRPr="00DD55CE">
        <w:rPr>
          <w:rFonts w:eastAsia="Calibri"/>
          <w:b/>
          <w:bCs/>
          <w:color w:val="0D0D0D"/>
          <w:lang w:eastAsia="en-US"/>
        </w:rPr>
        <w:t>ЗАЯВЛЕНИЕ</w:t>
      </w:r>
    </w:p>
    <w:p w:rsidR="00446EA3" w:rsidRPr="00DD55CE" w:rsidRDefault="00446EA3" w:rsidP="00446EA3">
      <w:pPr>
        <w:suppressAutoHyphens w:val="0"/>
        <w:jc w:val="both"/>
        <w:rPr>
          <w:rFonts w:eastAsia="Calibri"/>
          <w:color w:val="0D0D0D"/>
          <w:lang w:eastAsia="en-US"/>
        </w:rPr>
      </w:pPr>
    </w:p>
    <w:p w:rsidR="00446EA3" w:rsidRPr="00DD55CE" w:rsidRDefault="00446EA3" w:rsidP="00446EA3">
      <w:pPr>
        <w:suppressAutoHyphens w:val="0"/>
        <w:jc w:val="both"/>
        <w:rPr>
          <w:rFonts w:eastAsia="Calibri"/>
          <w:color w:val="0D0D0D"/>
          <w:lang w:eastAsia="en-US"/>
        </w:rPr>
      </w:pPr>
      <w:r w:rsidRPr="00DD55CE">
        <w:rPr>
          <w:rFonts w:eastAsia="Calibri"/>
          <w:color w:val="0D0D0D"/>
          <w:sz w:val="28"/>
          <w:szCs w:val="28"/>
          <w:lang w:eastAsia="en-US"/>
        </w:rPr>
        <w:t xml:space="preserve">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Порядком назначения и выплаты ежемесячной доплаты к пенсии лицам, замещавшим муниципальные должности в </w:t>
      </w:r>
      <w:r w:rsidR="009E2F7D">
        <w:rPr>
          <w:sz w:val="28"/>
          <w:szCs w:val="28"/>
        </w:rPr>
        <w:t xml:space="preserve"> Корякском сельском поселении</w:t>
      </w:r>
      <w:r w:rsidRPr="00DD55CE">
        <w:rPr>
          <w:rFonts w:eastAsia="Calibri"/>
          <w:color w:val="0D0D0D"/>
          <w:sz w:val="28"/>
          <w:szCs w:val="28"/>
          <w:lang w:eastAsia="en-US"/>
        </w:rPr>
        <w:t xml:space="preserve">, и пенсии за выслугу лет лицам, замещавшим должности муниципальной службы в </w:t>
      </w:r>
      <w:r w:rsidR="00081C88">
        <w:rPr>
          <w:sz w:val="28"/>
          <w:szCs w:val="28"/>
        </w:rPr>
        <w:t xml:space="preserve"> Корякском сельском поселении</w:t>
      </w:r>
      <w:r w:rsidRPr="00DD55CE">
        <w:rPr>
          <w:rFonts w:eastAsia="Calibri"/>
          <w:color w:val="0D0D0D"/>
          <w:sz w:val="28"/>
          <w:szCs w:val="28"/>
          <w:lang w:eastAsia="en-US"/>
        </w:rPr>
        <w:t xml:space="preserve">, утвержденным решением </w:t>
      </w:r>
      <w:r w:rsidR="00081C88">
        <w:rPr>
          <w:rFonts w:eastAsia="Calibri"/>
          <w:color w:val="0D0D0D"/>
          <w:sz w:val="28"/>
          <w:szCs w:val="28"/>
          <w:lang w:eastAsia="en-US"/>
        </w:rPr>
        <w:t>Собрания депутатов  Корякского сельского поселе</w:t>
      </w:r>
      <w:r w:rsidR="00530CE3">
        <w:rPr>
          <w:rFonts w:eastAsia="Calibri"/>
          <w:color w:val="0D0D0D"/>
          <w:sz w:val="28"/>
          <w:szCs w:val="28"/>
          <w:lang w:eastAsia="en-US"/>
        </w:rPr>
        <w:t>н</w:t>
      </w:r>
      <w:r w:rsidR="00081C88">
        <w:rPr>
          <w:rFonts w:eastAsia="Calibri"/>
          <w:color w:val="0D0D0D"/>
          <w:sz w:val="28"/>
          <w:szCs w:val="28"/>
          <w:lang w:eastAsia="en-US"/>
        </w:rPr>
        <w:t>ия</w:t>
      </w:r>
      <w:r w:rsidRPr="00DD55CE">
        <w:rPr>
          <w:rFonts w:eastAsia="Calibri"/>
          <w:color w:val="0D0D0D"/>
          <w:sz w:val="28"/>
          <w:szCs w:val="28"/>
          <w:lang w:eastAsia="en-US"/>
        </w:rPr>
        <w:t xml:space="preserve"> от _____ № _____, прошу  назначить  ежемесячную  доплату  к  пенсии  (пенсию за выслугу лет), как лицу, замещавшему муниципальную должность (должность муниципальной службы) в </w:t>
      </w:r>
      <w:r w:rsidR="00081C88">
        <w:rPr>
          <w:sz w:val="28"/>
          <w:szCs w:val="28"/>
        </w:rPr>
        <w:t>Корякском сельском поселении</w:t>
      </w:r>
      <w:r w:rsidR="00081C88" w:rsidRPr="00DD55CE">
        <w:rPr>
          <w:rFonts w:eastAsia="Calibri"/>
          <w:color w:val="0D0D0D"/>
          <w:lang w:eastAsia="en-US"/>
        </w:rPr>
        <w:t xml:space="preserve"> </w:t>
      </w:r>
      <w:r w:rsidRPr="00DD55CE">
        <w:rPr>
          <w:rFonts w:eastAsia="Calibri"/>
          <w:color w:val="0D0D0D"/>
          <w:lang w:eastAsia="en-US"/>
        </w:rPr>
        <w:t>____________________________________________________________________________,</w:t>
      </w:r>
    </w:p>
    <w:p w:rsidR="00446EA3" w:rsidRPr="00DD55CE" w:rsidRDefault="00446EA3" w:rsidP="00446EA3">
      <w:pPr>
        <w:suppressAutoHyphens w:val="0"/>
        <w:jc w:val="both"/>
        <w:rPr>
          <w:rFonts w:eastAsia="Calibri"/>
          <w:color w:val="0D0D0D"/>
          <w:sz w:val="20"/>
          <w:szCs w:val="20"/>
          <w:lang w:eastAsia="en-US"/>
        </w:rPr>
      </w:pPr>
      <w:r w:rsidRPr="00DD55CE">
        <w:rPr>
          <w:rFonts w:eastAsia="Calibri"/>
          <w:color w:val="0D0D0D"/>
          <w:sz w:val="20"/>
          <w:szCs w:val="20"/>
          <w:lang w:eastAsia="en-US"/>
        </w:rPr>
        <w:t xml:space="preserve">     (наименование должности из которой рассчитывается среднемесячное вознаграждение (содержание)</w:t>
      </w:r>
    </w:p>
    <w:p w:rsidR="00446EA3" w:rsidRPr="00DD55CE" w:rsidRDefault="00446EA3" w:rsidP="00446EA3">
      <w:pPr>
        <w:suppressAutoHyphens w:val="0"/>
        <w:jc w:val="both"/>
        <w:rPr>
          <w:rFonts w:eastAsia="Calibri"/>
          <w:color w:val="0D0D0D"/>
          <w:lang w:eastAsia="en-US"/>
        </w:rPr>
      </w:pPr>
      <w:r w:rsidRPr="00DD55CE">
        <w:rPr>
          <w:rFonts w:eastAsia="Calibri"/>
          <w:color w:val="0D0D0D"/>
          <w:lang w:eastAsia="en-US"/>
        </w:rPr>
        <w:t>с______________________.</w:t>
      </w:r>
    </w:p>
    <w:p w:rsidR="00446EA3" w:rsidRPr="00DD55CE" w:rsidRDefault="00446EA3" w:rsidP="00446EA3">
      <w:pPr>
        <w:suppressAutoHyphens w:val="0"/>
        <w:ind w:firstLine="708"/>
        <w:jc w:val="both"/>
        <w:rPr>
          <w:rFonts w:eastAsia="Calibri"/>
          <w:color w:val="0D0D0D"/>
          <w:lang w:eastAsia="en-US"/>
        </w:rPr>
      </w:pPr>
      <w:r w:rsidRPr="00DD55CE">
        <w:rPr>
          <w:rFonts w:eastAsia="Calibri"/>
          <w:color w:val="0D0D0D"/>
          <w:lang w:eastAsia="en-US"/>
        </w:rPr>
        <w:t>(указать дату)</w:t>
      </w:r>
    </w:p>
    <w:p w:rsidR="00446EA3" w:rsidRPr="00DD55CE" w:rsidRDefault="00446EA3" w:rsidP="00446EA3">
      <w:pPr>
        <w:ind w:firstLine="426"/>
        <w:rPr>
          <w:rFonts w:eastAsia="Calibri"/>
          <w:lang w:eastAsia="en-US"/>
        </w:rPr>
      </w:pPr>
    </w:p>
    <w:p w:rsidR="00446EA3" w:rsidRPr="00DD55CE" w:rsidRDefault="00446EA3" w:rsidP="00446EA3">
      <w:pPr>
        <w:ind w:firstLine="426"/>
        <w:rPr>
          <w:rFonts w:eastAsia="Calibri"/>
          <w:sz w:val="28"/>
          <w:szCs w:val="28"/>
          <w:lang w:eastAsia="en-US"/>
        </w:rPr>
      </w:pPr>
      <w:r w:rsidRPr="00DD55CE">
        <w:rPr>
          <w:rFonts w:eastAsia="Calibri"/>
          <w:sz w:val="28"/>
          <w:szCs w:val="28"/>
          <w:lang w:eastAsia="en-US"/>
        </w:rPr>
        <w:t>Страховую пенсию по старости (инвалидности) получаю в ⃰_______________</w:t>
      </w:r>
    </w:p>
    <w:p w:rsidR="00446EA3" w:rsidRPr="00DD55CE" w:rsidRDefault="00446EA3" w:rsidP="00446EA3">
      <w:pPr>
        <w:rPr>
          <w:rFonts w:eastAsia="Calibri"/>
          <w:sz w:val="22"/>
          <w:szCs w:val="22"/>
          <w:lang w:eastAsia="en-US"/>
        </w:rPr>
      </w:pPr>
      <w:r w:rsidRPr="00DD55CE">
        <w:rPr>
          <w:rFonts w:eastAsia="Calibri"/>
          <w:sz w:val="22"/>
          <w:szCs w:val="22"/>
          <w:lang w:eastAsia="en-US"/>
        </w:rPr>
        <w:tab/>
      </w:r>
      <w:r w:rsidRPr="00DD55CE">
        <w:rPr>
          <w:rFonts w:eastAsia="Calibri"/>
          <w:sz w:val="22"/>
          <w:szCs w:val="22"/>
          <w:lang w:eastAsia="en-US"/>
        </w:rPr>
        <w:tab/>
      </w:r>
      <w:r w:rsidRPr="00DD55CE">
        <w:rPr>
          <w:rFonts w:eastAsia="Calibri"/>
          <w:sz w:val="22"/>
          <w:szCs w:val="22"/>
          <w:lang w:eastAsia="en-US"/>
        </w:rPr>
        <w:tab/>
        <w:t xml:space="preserve">   </w:t>
      </w:r>
      <w:r w:rsidRPr="00DD55CE">
        <w:rPr>
          <w:rFonts w:eastAsia="Calibri"/>
          <w:sz w:val="22"/>
          <w:szCs w:val="22"/>
          <w:lang w:eastAsia="en-US"/>
        </w:rPr>
        <w:tab/>
      </w:r>
      <w:r w:rsidRPr="00DD55CE">
        <w:rPr>
          <w:rFonts w:eastAsia="Calibri"/>
          <w:sz w:val="20"/>
          <w:szCs w:val="20"/>
          <w:lang w:eastAsia="en-US"/>
        </w:rPr>
        <w:t xml:space="preserve">                              (наименование и адрес территориального органа </w:t>
      </w:r>
      <w:r w:rsidRPr="00DD55CE">
        <w:rPr>
          <w:rFonts w:eastAsia="Calibri"/>
          <w:sz w:val="22"/>
          <w:szCs w:val="22"/>
          <w:lang w:eastAsia="en-US"/>
        </w:rPr>
        <w:t>________________________________________________________________________________________</w:t>
      </w:r>
    </w:p>
    <w:p w:rsidR="00446EA3" w:rsidRPr="00DD55CE" w:rsidRDefault="00446EA3" w:rsidP="00446EA3">
      <w:pPr>
        <w:jc w:val="center"/>
        <w:rPr>
          <w:rFonts w:eastAsia="Calibri"/>
          <w:sz w:val="20"/>
          <w:szCs w:val="20"/>
          <w:lang w:eastAsia="en-US"/>
        </w:rPr>
      </w:pPr>
      <w:r w:rsidRPr="00DD55CE">
        <w:rPr>
          <w:rFonts w:eastAsia="Calibri"/>
          <w:sz w:val="20"/>
          <w:szCs w:val="20"/>
          <w:lang w:eastAsia="en-US"/>
        </w:rPr>
        <w:t>Пенсионного фонда Российской Федерации)</w:t>
      </w:r>
      <w:r w:rsidRPr="00DD55CE">
        <w:rPr>
          <w:rFonts w:ascii="Courier New" w:eastAsia="Calibri" w:hAnsi="Courier New" w:cs="Courier New"/>
          <w:sz w:val="20"/>
          <w:szCs w:val="20"/>
          <w:lang w:eastAsia="en-US"/>
        </w:rPr>
        <w:t>.</w:t>
      </w:r>
    </w:p>
    <w:p w:rsidR="00446EA3" w:rsidRPr="00DD55CE" w:rsidRDefault="00446EA3" w:rsidP="00446EA3">
      <w:pPr>
        <w:suppressAutoHyphens w:val="0"/>
        <w:jc w:val="both"/>
        <w:rPr>
          <w:rFonts w:eastAsia="Calibri"/>
          <w:color w:val="0D0D0D"/>
          <w:sz w:val="20"/>
          <w:szCs w:val="20"/>
          <w:lang w:eastAsia="en-US"/>
        </w:rPr>
      </w:pPr>
      <w:r w:rsidRPr="00DD55CE">
        <w:rPr>
          <w:rFonts w:eastAsia="Calibri"/>
          <w:color w:val="0D0D0D"/>
          <w:sz w:val="28"/>
          <w:szCs w:val="28"/>
          <w:lang w:eastAsia="en-US"/>
        </w:rPr>
        <w:t xml:space="preserve">       Доплату к пенсии (пенсию за выслугу лет) прошу перечислять на мой счёт №</w:t>
      </w:r>
      <w:r w:rsidRPr="00DD55CE">
        <w:rPr>
          <w:rFonts w:eastAsia="Calibri"/>
          <w:color w:val="0D0D0D"/>
          <w:lang w:eastAsia="en-US"/>
        </w:rPr>
        <w:t xml:space="preserve"> </w:t>
      </w:r>
      <w:r w:rsidRPr="00DD55CE">
        <w:rPr>
          <w:rFonts w:eastAsia="Calibri"/>
          <w:color w:val="0D0D0D"/>
          <w:sz w:val="20"/>
          <w:szCs w:val="20"/>
          <w:lang w:eastAsia="en-US"/>
        </w:rPr>
        <w:t>______________________________________________________________________________________  ⃰  ⃰</w:t>
      </w:r>
    </w:p>
    <w:p w:rsidR="00446EA3" w:rsidRPr="00DD55CE" w:rsidRDefault="00446EA3" w:rsidP="00446EA3">
      <w:pPr>
        <w:suppressAutoHyphens w:val="0"/>
        <w:ind w:firstLine="708"/>
        <w:rPr>
          <w:rFonts w:eastAsia="Calibri"/>
          <w:color w:val="0D0D0D"/>
          <w:sz w:val="20"/>
          <w:szCs w:val="20"/>
          <w:lang w:eastAsia="en-US"/>
        </w:rPr>
      </w:pPr>
      <w:r w:rsidRPr="00DD55CE">
        <w:rPr>
          <w:rFonts w:eastAsia="Calibri"/>
          <w:color w:val="0D0D0D"/>
          <w:sz w:val="20"/>
          <w:szCs w:val="20"/>
          <w:lang w:eastAsia="en-US"/>
        </w:rPr>
        <w:t xml:space="preserve">                       (наименование банка, ИНН, КПП, БИК, </w:t>
      </w:r>
      <w:proofErr w:type="spellStart"/>
      <w:r w:rsidRPr="00DD55CE">
        <w:rPr>
          <w:rFonts w:eastAsia="Calibri"/>
          <w:color w:val="0D0D0D"/>
          <w:sz w:val="20"/>
          <w:szCs w:val="20"/>
          <w:lang w:eastAsia="en-US"/>
        </w:rPr>
        <w:t>кор</w:t>
      </w:r>
      <w:proofErr w:type="spellEnd"/>
      <w:r w:rsidRPr="00DD55CE">
        <w:rPr>
          <w:rFonts w:eastAsia="Calibri"/>
          <w:color w:val="0D0D0D"/>
          <w:sz w:val="20"/>
          <w:szCs w:val="20"/>
          <w:lang w:eastAsia="en-US"/>
        </w:rPr>
        <w:t>. счет)</w:t>
      </w:r>
    </w:p>
    <w:p w:rsidR="00446EA3" w:rsidRPr="00DD55CE" w:rsidRDefault="00446EA3" w:rsidP="00446EA3">
      <w:pPr>
        <w:jc w:val="both"/>
        <w:rPr>
          <w:rFonts w:eastAsia="Calibri"/>
          <w:lang w:eastAsia="en-US"/>
        </w:rPr>
      </w:pPr>
      <w:r w:rsidRPr="00DD55CE">
        <w:rPr>
          <w:rFonts w:ascii="Courier New" w:eastAsia="Calibri" w:hAnsi="Courier New" w:cs="Courier New"/>
          <w:sz w:val="20"/>
          <w:szCs w:val="20"/>
          <w:lang w:eastAsia="en-US"/>
        </w:rPr>
        <w:lastRenderedPageBreak/>
        <w:t xml:space="preserve">    </w:t>
      </w:r>
      <w:r w:rsidRPr="00DD55CE">
        <w:rPr>
          <w:rFonts w:eastAsia="Calibri"/>
          <w:sz w:val="20"/>
          <w:szCs w:val="20"/>
          <w:lang w:eastAsia="en-US"/>
        </w:rPr>
        <w:t>Обязуюсь  сообщить  в  Уполномоченный  орган в течение 10 рабочих дней о</w:t>
      </w:r>
      <w:r w:rsidRPr="00DD55CE">
        <w:rPr>
          <w:rFonts w:eastAsia="Calibri"/>
          <w:lang w:eastAsia="en-US"/>
        </w:rPr>
        <w:t xml:space="preserve"> </w:t>
      </w:r>
      <w:r w:rsidRPr="00DD55CE">
        <w:rPr>
          <w:rFonts w:eastAsia="Calibri"/>
          <w:sz w:val="20"/>
          <w:szCs w:val="20"/>
          <w:lang w:eastAsia="en-US"/>
        </w:rPr>
        <w:t>возникновении следующих обстоятельств:</w:t>
      </w:r>
    </w:p>
    <w:p w:rsidR="00446EA3" w:rsidRPr="00DD55CE" w:rsidRDefault="00446EA3" w:rsidP="00446EA3">
      <w:pPr>
        <w:tabs>
          <w:tab w:val="left" w:pos="284"/>
        </w:tabs>
        <w:jc w:val="both"/>
        <w:rPr>
          <w:rFonts w:eastAsia="Calibri"/>
          <w:lang w:eastAsia="en-US"/>
        </w:rPr>
      </w:pPr>
      <w:r w:rsidRPr="00DD55CE">
        <w:rPr>
          <w:rFonts w:eastAsia="Calibri"/>
          <w:sz w:val="20"/>
          <w:szCs w:val="20"/>
          <w:lang w:eastAsia="en-US"/>
        </w:rPr>
        <w:t xml:space="preserve">    -   замещении/освобождении  от  замещаемой  государственной  должности</w:t>
      </w:r>
      <w:r w:rsidRPr="00DD55CE">
        <w:rPr>
          <w:rFonts w:eastAsia="Calibri"/>
          <w:lang w:eastAsia="en-US"/>
        </w:rPr>
        <w:t xml:space="preserve"> </w:t>
      </w:r>
      <w:r w:rsidRPr="00DD55CE">
        <w:rPr>
          <w:rFonts w:eastAsia="Calibri"/>
          <w:sz w:val="20"/>
          <w:szCs w:val="20"/>
          <w:lang w:eastAsia="en-US"/>
        </w:rPr>
        <w:t>Российской   Федерации,   государственной   должности  субъекта  Российской</w:t>
      </w:r>
      <w:r w:rsidRPr="00DD55CE">
        <w:rPr>
          <w:rFonts w:eastAsia="Calibri"/>
          <w:lang w:eastAsia="en-US"/>
        </w:rPr>
        <w:t xml:space="preserve"> </w:t>
      </w:r>
      <w:r w:rsidRPr="00DD55CE">
        <w:rPr>
          <w:rFonts w:eastAsia="Calibri"/>
          <w:sz w:val="20"/>
          <w:szCs w:val="20"/>
          <w:lang w:eastAsia="en-US"/>
        </w:rPr>
        <w:t>Федерации,   должности   федеральной  государственной  гражданской  службы,</w:t>
      </w:r>
      <w:r w:rsidRPr="00DD55CE">
        <w:rPr>
          <w:rFonts w:eastAsia="Calibri"/>
          <w:lang w:eastAsia="en-US"/>
        </w:rPr>
        <w:t xml:space="preserve"> </w:t>
      </w:r>
      <w:r w:rsidRPr="00DD55CE">
        <w:rPr>
          <w:rFonts w:eastAsia="Calibri"/>
          <w:sz w:val="20"/>
          <w:szCs w:val="20"/>
          <w:lang w:eastAsia="en-US"/>
        </w:rPr>
        <w:t>должности государственной гражданской службы субъекта Российской Федерации,</w:t>
      </w:r>
      <w:r w:rsidRPr="00DD55CE">
        <w:rPr>
          <w:rFonts w:eastAsia="Calibri"/>
          <w:lang w:eastAsia="en-US"/>
        </w:rPr>
        <w:t xml:space="preserve"> </w:t>
      </w:r>
      <w:r w:rsidRPr="00DD55CE">
        <w:rPr>
          <w:rFonts w:eastAsia="Calibri"/>
          <w:sz w:val="20"/>
          <w:szCs w:val="20"/>
          <w:lang w:eastAsia="en-US"/>
        </w:rPr>
        <w:t>муниципальной  должности  или  должности  муниципальной службы, должности в</w:t>
      </w:r>
      <w:r w:rsidRPr="00DD55CE">
        <w:rPr>
          <w:rFonts w:eastAsia="Calibri"/>
          <w:lang w:eastAsia="en-US"/>
        </w:rPr>
        <w:t xml:space="preserve"> </w:t>
      </w:r>
      <w:r w:rsidRPr="00DD55CE">
        <w:rPr>
          <w:rFonts w:eastAsia="Calibri"/>
          <w:sz w:val="20"/>
          <w:szCs w:val="20"/>
          <w:lang w:eastAsia="en-US"/>
        </w:rPr>
        <w:t>организациях,  финансируемых  за  счет  средств  краевого  бюджета  и (или)</w:t>
      </w:r>
      <w:r w:rsidRPr="00DD55CE">
        <w:rPr>
          <w:rFonts w:eastAsia="Calibri"/>
          <w:lang w:eastAsia="en-US"/>
        </w:rPr>
        <w:t xml:space="preserve"> </w:t>
      </w:r>
      <w:r w:rsidRPr="00DD55CE">
        <w:rPr>
          <w:rFonts w:eastAsia="Calibri"/>
          <w:sz w:val="20"/>
          <w:szCs w:val="20"/>
          <w:lang w:eastAsia="en-US"/>
        </w:rPr>
        <w:t>бюджетов муниципальных образований в Камчатском крае;</w:t>
      </w:r>
    </w:p>
    <w:p w:rsidR="00446EA3" w:rsidRPr="00DD55CE" w:rsidRDefault="00446EA3" w:rsidP="00446EA3">
      <w:pPr>
        <w:jc w:val="both"/>
        <w:rPr>
          <w:rFonts w:eastAsia="Calibri"/>
          <w:lang w:eastAsia="en-US"/>
        </w:rPr>
      </w:pPr>
      <w:r w:rsidRPr="00DD55CE">
        <w:rPr>
          <w:rFonts w:eastAsia="Calibri"/>
          <w:sz w:val="20"/>
          <w:szCs w:val="20"/>
          <w:lang w:eastAsia="en-US"/>
        </w:rPr>
        <w:t xml:space="preserve">    - об изменении постоянного места жительства;</w:t>
      </w:r>
    </w:p>
    <w:p w:rsidR="00446EA3" w:rsidRPr="00DD55CE" w:rsidRDefault="00446EA3" w:rsidP="00446EA3">
      <w:pPr>
        <w:jc w:val="both"/>
        <w:rPr>
          <w:rFonts w:eastAsia="Calibri"/>
          <w:lang w:eastAsia="en-US"/>
        </w:rPr>
      </w:pPr>
      <w:r w:rsidRPr="00DD55CE">
        <w:rPr>
          <w:rFonts w:eastAsia="Calibri"/>
          <w:sz w:val="20"/>
          <w:szCs w:val="20"/>
          <w:lang w:eastAsia="en-US"/>
        </w:rPr>
        <w:t xml:space="preserve">    -  об  изменении  реквизитов либо закрытии счета, открытого в кредитной</w:t>
      </w:r>
      <w:r w:rsidRPr="00DD55CE">
        <w:rPr>
          <w:rFonts w:eastAsia="Calibri"/>
          <w:lang w:eastAsia="en-US"/>
        </w:rPr>
        <w:t xml:space="preserve"> </w:t>
      </w:r>
      <w:r w:rsidRPr="00DD55CE">
        <w:rPr>
          <w:rFonts w:eastAsia="Calibri"/>
          <w:sz w:val="20"/>
          <w:szCs w:val="20"/>
          <w:lang w:eastAsia="en-US"/>
        </w:rPr>
        <w:t>организации либо филиале кредитной организации;</w:t>
      </w:r>
    </w:p>
    <w:p w:rsidR="00446EA3" w:rsidRPr="00DD55CE" w:rsidRDefault="00446EA3" w:rsidP="00446EA3">
      <w:pPr>
        <w:jc w:val="both"/>
        <w:rPr>
          <w:rFonts w:eastAsia="Calibri"/>
          <w:lang w:eastAsia="en-US"/>
        </w:rPr>
      </w:pPr>
      <w:r w:rsidRPr="00DD55CE">
        <w:rPr>
          <w:rFonts w:eastAsia="Calibri"/>
          <w:sz w:val="20"/>
          <w:szCs w:val="20"/>
          <w:lang w:eastAsia="en-US"/>
        </w:rPr>
        <w:t xml:space="preserve">    - о назначении пенсии за выслугу лет в соответствии с законодательством</w:t>
      </w:r>
      <w:r w:rsidRPr="00DD55CE">
        <w:rPr>
          <w:rFonts w:eastAsia="Calibri"/>
          <w:lang w:eastAsia="en-US"/>
        </w:rPr>
        <w:t xml:space="preserve"> </w:t>
      </w:r>
      <w:r w:rsidRPr="00DD55CE">
        <w:rPr>
          <w:rFonts w:eastAsia="Calibri"/>
          <w:sz w:val="20"/>
          <w:szCs w:val="20"/>
          <w:lang w:eastAsia="en-US"/>
        </w:rPr>
        <w:t>Российской Федерации;</w:t>
      </w:r>
    </w:p>
    <w:p w:rsidR="00446EA3" w:rsidRPr="00DD55CE" w:rsidRDefault="00446EA3" w:rsidP="00446EA3">
      <w:pPr>
        <w:jc w:val="both"/>
        <w:rPr>
          <w:rFonts w:eastAsia="Calibri"/>
          <w:lang w:eastAsia="en-US"/>
        </w:rPr>
      </w:pPr>
      <w:r w:rsidRPr="00DD55CE">
        <w:rPr>
          <w:rFonts w:eastAsia="Calibri"/>
          <w:sz w:val="20"/>
          <w:szCs w:val="20"/>
          <w:lang w:eastAsia="en-US"/>
        </w:rPr>
        <w:t xml:space="preserve">    -  о  выезде  на  постоянное  место  жительства  за  пределы Российской</w:t>
      </w:r>
      <w:r w:rsidRPr="00DD55CE">
        <w:rPr>
          <w:rFonts w:eastAsia="Calibri"/>
          <w:lang w:eastAsia="en-US"/>
        </w:rPr>
        <w:t xml:space="preserve"> </w:t>
      </w:r>
      <w:r w:rsidRPr="00DD55CE">
        <w:rPr>
          <w:rFonts w:eastAsia="Calibri"/>
          <w:sz w:val="20"/>
          <w:szCs w:val="20"/>
          <w:lang w:eastAsia="en-US"/>
        </w:rPr>
        <w:t>Федерации;</w:t>
      </w:r>
    </w:p>
    <w:p w:rsidR="00446EA3" w:rsidRPr="00DD55CE" w:rsidRDefault="00446EA3" w:rsidP="00446EA3">
      <w:pPr>
        <w:jc w:val="both"/>
        <w:rPr>
          <w:rFonts w:eastAsia="Calibri"/>
          <w:lang w:eastAsia="en-US"/>
        </w:rPr>
      </w:pPr>
      <w:r w:rsidRPr="00DD55CE">
        <w:rPr>
          <w:rFonts w:eastAsia="Calibri"/>
          <w:sz w:val="20"/>
          <w:szCs w:val="20"/>
          <w:lang w:eastAsia="en-US"/>
        </w:rPr>
        <w:t xml:space="preserve">    -  о  прекращении/ возобновлении  выплаты  страховой пенсии по старости</w:t>
      </w:r>
      <w:r w:rsidRPr="00DD55CE">
        <w:rPr>
          <w:rFonts w:eastAsia="Calibri"/>
          <w:lang w:eastAsia="en-US"/>
        </w:rPr>
        <w:t xml:space="preserve"> </w:t>
      </w:r>
      <w:r w:rsidRPr="00DD55CE">
        <w:rPr>
          <w:rFonts w:eastAsia="Calibri"/>
          <w:sz w:val="20"/>
          <w:szCs w:val="20"/>
          <w:lang w:eastAsia="en-US"/>
        </w:rPr>
        <w:t>(инвалидности);</w:t>
      </w:r>
    </w:p>
    <w:p w:rsidR="00446EA3" w:rsidRPr="00DD55CE" w:rsidRDefault="00446EA3" w:rsidP="00446EA3">
      <w:pPr>
        <w:jc w:val="both"/>
        <w:rPr>
          <w:rFonts w:eastAsia="Calibri"/>
          <w:lang w:eastAsia="en-US"/>
        </w:rPr>
      </w:pPr>
      <w:r w:rsidRPr="00DD55CE">
        <w:rPr>
          <w:rFonts w:eastAsia="Calibri"/>
          <w:sz w:val="20"/>
          <w:szCs w:val="20"/>
          <w:lang w:eastAsia="en-US"/>
        </w:rPr>
        <w:t xml:space="preserve">    -   об  изменении  размера  ежемесячного  пожизненного  содержания  или</w:t>
      </w:r>
      <w:r w:rsidRPr="00DD55CE">
        <w:rPr>
          <w:rFonts w:eastAsia="Calibri"/>
          <w:lang w:eastAsia="en-US"/>
        </w:rPr>
        <w:t xml:space="preserve"> </w:t>
      </w:r>
      <w:r w:rsidRPr="00DD55CE">
        <w:rPr>
          <w:rFonts w:eastAsia="Calibri"/>
          <w:sz w:val="20"/>
          <w:szCs w:val="20"/>
          <w:lang w:eastAsia="en-US"/>
        </w:rPr>
        <w:t>дополнительного пожизненного ежемесячного материального обеспечения.</w:t>
      </w:r>
    </w:p>
    <w:p w:rsidR="00446EA3" w:rsidRPr="00DD55CE" w:rsidRDefault="00446EA3" w:rsidP="00446EA3">
      <w:pPr>
        <w:jc w:val="both"/>
        <w:rPr>
          <w:rFonts w:eastAsia="Calibri"/>
          <w:sz w:val="20"/>
          <w:szCs w:val="20"/>
          <w:lang w:eastAsia="en-US"/>
        </w:rPr>
      </w:pPr>
      <w:r w:rsidRPr="00DD55CE">
        <w:rPr>
          <w:rFonts w:ascii="Courier New" w:eastAsia="Calibri" w:hAnsi="Courier New" w:cs="Courier New"/>
          <w:sz w:val="20"/>
          <w:szCs w:val="20"/>
          <w:lang w:eastAsia="en-US"/>
        </w:rPr>
        <w:t xml:space="preserve">    </w:t>
      </w:r>
      <w:r w:rsidRPr="00DD55CE">
        <w:rPr>
          <w:rFonts w:ascii="Segoe UI Symbol" w:eastAsia="Calibri" w:hAnsi="Segoe UI Symbol" w:cs="Segoe UI Symbol"/>
          <w:sz w:val="20"/>
          <w:szCs w:val="20"/>
          <w:lang w:eastAsia="en-US"/>
        </w:rPr>
        <w:t>□</w:t>
      </w:r>
      <w:r w:rsidRPr="00DD55CE">
        <w:rPr>
          <w:rFonts w:ascii="Courier New" w:eastAsia="Calibri" w:hAnsi="Courier New" w:cs="Courier New"/>
          <w:sz w:val="20"/>
          <w:szCs w:val="20"/>
          <w:lang w:eastAsia="en-US"/>
        </w:rPr>
        <w:t xml:space="preserve"> </w:t>
      </w:r>
      <w:r w:rsidRPr="00DD55CE">
        <w:rPr>
          <w:rFonts w:eastAsia="Calibri"/>
          <w:sz w:val="20"/>
          <w:szCs w:val="20"/>
          <w:lang w:eastAsia="en-US"/>
        </w:rPr>
        <w:t>Выражаю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принятия решений, связанных с назначением и выплатой мне ежемесячной доплаты к пенсии.</w:t>
      </w:r>
    </w:p>
    <w:p w:rsidR="00446EA3" w:rsidRPr="00DD55CE" w:rsidRDefault="00446EA3" w:rsidP="00446EA3">
      <w:pPr>
        <w:jc w:val="both"/>
        <w:rPr>
          <w:rFonts w:eastAsia="Calibri"/>
          <w:sz w:val="20"/>
          <w:szCs w:val="20"/>
          <w:lang w:eastAsia="en-US"/>
        </w:rPr>
      </w:pPr>
    </w:p>
    <w:p w:rsidR="00446EA3" w:rsidRPr="00DD55CE" w:rsidRDefault="00446EA3" w:rsidP="00446EA3">
      <w:pPr>
        <w:suppressAutoHyphens w:val="0"/>
        <w:ind w:firstLine="720"/>
        <w:jc w:val="both"/>
        <w:rPr>
          <w:rFonts w:eastAsia="Calibri"/>
          <w:color w:val="0D0D0D"/>
          <w:sz w:val="28"/>
          <w:szCs w:val="28"/>
          <w:lang w:eastAsia="en-US"/>
        </w:rPr>
      </w:pPr>
      <w:r w:rsidRPr="00DD55CE">
        <w:rPr>
          <w:rFonts w:eastAsia="Calibri"/>
          <w:color w:val="0D0D0D"/>
          <w:sz w:val="28"/>
          <w:szCs w:val="28"/>
          <w:lang w:eastAsia="en-US"/>
        </w:rPr>
        <w:t xml:space="preserve">К заявлению прилагаю </w:t>
      </w:r>
      <w:r w:rsidRPr="00DD55CE">
        <w:rPr>
          <w:rFonts w:eastAsia="Calibri"/>
          <w:color w:val="0D0D0D"/>
          <w:lang w:eastAsia="en-US"/>
        </w:rPr>
        <w:t>(не представляемые документы необходимо вычеркнуть)</w:t>
      </w:r>
      <w:r w:rsidRPr="00DD55CE">
        <w:rPr>
          <w:rFonts w:eastAsia="Calibri"/>
          <w:color w:val="0D0D0D"/>
          <w:sz w:val="28"/>
          <w:szCs w:val="28"/>
          <w:lang w:eastAsia="en-US"/>
        </w:rPr>
        <w:t>:</w:t>
      </w:r>
    </w:p>
    <w:p w:rsidR="00446EA3" w:rsidRPr="00DD55CE" w:rsidRDefault="00446EA3" w:rsidP="00446EA3">
      <w:pPr>
        <w:suppressAutoHyphens w:val="0"/>
        <w:ind w:firstLine="720"/>
        <w:jc w:val="both"/>
        <w:rPr>
          <w:rFonts w:eastAsia="Calibri"/>
          <w:color w:val="0D0D0D"/>
          <w:sz w:val="28"/>
          <w:szCs w:val="28"/>
          <w:lang w:eastAsia="en-US"/>
        </w:rPr>
      </w:pPr>
      <w:r w:rsidRPr="00DD55CE">
        <w:rPr>
          <w:rFonts w:eastAsia="Calibri"/>
          <w:color w:val="0D0D0D"/>
          <w:sz w:val="28"/>
          <w:szCs w:val="28"/>
          <w:lang w:eastAsia="en-US"/>
        </w:rPr>
        <w:t>1. копия паспорта гражданина РФ;</w:t>
      </w:r>
    </w:p>
    <w:p w:rsidR="00446EA3" w:rsidRPr="00DD55CE" w:rsidRDefault="00446EA3" w:rsidP="00446EA3">
      <w:pPr>
        <w:suppressAutoHyphens w:val="0"/>
        <w:ind w:firstLine="720"/>
        <w:jc w:val="both"/>
        <w:rPr>
          <w:rFonts w:eastAsia="Calibri"/>
          <w:color w:val="0D0D0D"/>
          <w:sz w:val="28"/>
          <w:szCs w:val="28"/>
          <w:lang w:eastAsia="en-US"/>
        </w:rPr>
      </w:pPr>
      <w:r w:rsidRPr="00DD55CE">
        <w:rPr>
          <w:rFonts w:eastAsia="Calibri"/>
          <w:color w:val="0D0D0D"/>
          <w:sz w:val="28"/>
          <w:szCs w:val="28"/>
          <w:lang w:eastAsia="en-US"/>
        </w:rPr>
        <w:t>2. копия документа об освобождении от муниципальной должности или об увольнении с муниципальной службы, заверенную органом, издавшим указанный локальный акт;</w:t>
      </w:r>
    </w:p>
    <w:p w:rsidR="00446EA3" w:rsidRPr="00DD55CE" w:rsidRDefault="00446EA3" w:rsidP="00446EA3">
      <w:pPr>
        <w:suppressAutoHyphens w:val="0"/>
        <w:ind w:firstLine="720"/>
        <w:jc w:val="both"/>
        <w:rPr>
          <w:rFonts w:eastAsia="Calibri"/>
          <w:color w:val="0D0D0D"/>
          <w:sz w:val="28"/>
          <w:szCs w:val="28"/>
          <w:lang w:eastAsia="en-US"/>
        </w:rPr>
      </w:pPr>
      <w:r w:rsidRPr="00DD55CE">
        <w:rPr>
          <w:rFonts w:eastAsia="Calibri"/>
          <w:color w:val="0D0D0D"/>
          <w:sz w:val="28"/>
          <w:szCs w:val="28"/>
          <w:lang w:eastAsia="en-US"/>
        </w:rPr>
        <w:t>3. копия трудовой книжки и документы, подтверждающие стаж трудовой деятельности, учитываемый при исчислении стажа, дающего право на соответствующую выплату;</w:t>
      </w:r>
    </w:p>
    <w:p w:rsidR="00446EA3" w:rsidRPr="00DD55CE" w:rsidRDefault="00446EA3" w:rsidP="00446EA3">
      <w:pPr>
        <w:suppressAutoHyphens w:val="0"/>
        <w:ind w:firstLine="720"/>
        <w:jc w:val="both"/>
        <w:rPr>
          <w:rFonts w:eastAsia="Calibri"/>
          <w:color w:val="0D0D0D"/>
          <w:sz w:val="28"/>
          <w:szCs w:val="28"/>
          <w:lang w:eastAsia="en-US"/>
        </w:rPr>
      </w:pPr>
      <w:r w:rsidRPr="00DD55CE">
        <w:rPr>
          <w:rFonts w:eastAsia="Calibri"/>
          <w:color w:val="0D0D0D"/>
          <w:sz w:val="28"/>
          <w:szCs w:val="28"/>
          <w:lang w:eastAsia="en-US"/>
        </w:rPr>
        <w:t>4. справка о размере среднемесячного денежного вознаграждения или среднемесячного денежного содержания;</w:t>
      </w:r>
    </w:p>
    <w:p w:rsidR="00446EA3" w:rsidRPr="00DD55CE" w:rsidRDefault="00446EA3" w:rsidP="00446EA3">
      <w:pPr>
        <w:suppressAutoHyphens w:val="0"/>
        <w:ind w:firstLine="720"/>
        <w:jc w:val="both"/>
        <w:rPr>
          <w:rFonts w:eastAsia="Calibri"/>
          <w:color w:val="0D0D0D"/>
          <w:sz w:val="28"/>
          <w:szCs w:val="28"/>
          <w:lang w:eastAsia="en-US"/>
        </w:rPr>
      </w:pPr>
      <w:r w:rsidRPr="00DD55CE">
        <w:rPr>
          <w:rFonts w:eastAsia="Calibri"/>
          <w:color w:val="0D0D0D"/>
          <w:sz w:val="28"/>
          <w:szCs w:val="28"/>
          <w:lang w:eastAsia="en-US"/>
        </w:rPr>
        <w:t>5. справка территориального органа Пенсионного фонда Российской Федерации о ежемесячном размере трудовой пенсии по старости (инвалидности) ⃰.</w:t>
      </w:r>
    </w:p>
    <w:p w:rsidR="00446EA3" w:rsidRPr="00DD55CE" w:rsidRDefault="00446EA3" w:rsidP="00446EA3">
      <w:pPr>
        <w:suppressAutoHyphens w:val="0"/>
        <w:ind w:firstLine="720"/>
        <w:jc w:val="both"/>
        <w:rPr>
          <w:rFonts w:eastAsia="Calibri"/>
          <w:color w:val="0D0D0D"/>
          <w:sz w:val="28"/>
          <w:szCs w:val="28"/>
          <w:lang w:eastAsia="en-US"/>
        </w:rPr>
      </w:pPr>
      <w:r w:rsidRPr="00DD55CE">
        <w:rPr>
          <w:rFonts w:ascii="Segoe UI Symbol" w:eastAsia="Calibri" w:hAnsi="Segoe UI Symbol" w:cs="Segoe UI Symbol"/>
          <w:color w:val="0D0D0D"/>
          <w:sz w:val="28"/>
          <w:szCs w:val="28"/>
          <w:lang w:eastAsia="en-US"/>
        </w:rPr>
        <w:t>□</w:t>
      </w:r>
      <w:r w:rsidRPr="00DD55CE">
        <w:rPr>
          <w:rFonts w:eastAsia="Calibri"/>
          <w:color w:val="0D0D0D"/>
          <w:sz w:val="28"/>
          <w:szCs w:val="28"/>
          <w:lang w:eastAsia="en-US"/>
        </w:rPr>
        <w:t xml:space="preserve"> Не возражаю против проверки представленных сведений.</w:t>
      </w:r>
    </w:p>
    <w:p w:rsidR="00446EA3" w:rsidRPr="00DD55CE" w:rsidRDefault="00446EA3" w:rsidP="00446EA3">
      <w:pPr>
        <w:suppressAutoHyphens w:val="0"/>
        <w:ind w:firstLine="720"/>
        <w:jc w:val="both"/>
        <w:rPr>
          <w:rFonts w:eastAsia="Calibri"/>
          <w:color w:val="0D0D0D"/>
          <w:sz w:val="28"/>
          <w:szCs w:val="28"/>
          <w:lang w:eastAsia="en-US"/>
        </w:rPr>
      </w:pPr>
      <w:r w:rsidRPr="00DD55CE">
        <w:rPr>
          <w:rFonts w:ascii="Segoe UI Symbol" w:eastAsia="Calibri" w:hAnsi="Segoe UI Symbol" w:cs="Segoe UI Symbol"/>
          <w:color w:val="0D0D0D"/>
          <w:sz w:val="28"/>
          <w:szCs w:val="28"/>
          <w:lang w:eastAsia="en-US"/>
        </w:rPr>
        <w:t>□</w:t>
      </w:r>
      <w:r w:rsidRPr="00DD55CE">
        <w:rPr>
          <w:rFonts w:eastAsia="Calibri"/>
          <w:color w:val="0D0D0D"/>
          <w:sz w:val="28"/>
          <w:szCs w:val="28"/>
          <w:lang w:eastAsia="en-US"/>
        </w:rPr>
        <w:t xml:space="preserve"> Не возражаю против возврата излишне выплаченных сумм.</w:t>
      </w:r>
    </w:p>
    <w:p w:rsidR="00446EA3" w:rsidRPr="00DD55CE" w:rsidRDefault="00446EA3" w:rsidP="00446EA3">
      <w:pPr>
        <w:suppressAutoHyphens w:val="0"/>
        <w:jc w:val="both"/>
        <w:rPr>
          <w:rFonts w:ascii="Calibri" w:eastAsia="Calibri" w:hAnsi="Calibri" w:cs="Calibri"/>
          <w:sz w:val="22"/>
          <w:szCs w:val="22"/>
          <w:lang w:eastAsia="en-US"/>
        </w:rPr>
      </w:pPr>
      <w:r w:rsidRPr="00DD55CE">
        <w:rPr>
          <w:rFonts w:eastAsia="Calibri"/>
          <w:color w:val="0D0D0D"/>
          <w:sz w:val="20"/>
          <w:szCs w:val="20"/>
          <w:lang w:eastAsia="en-US"/>
        </w:rPr>
        <w:t>"______" ________________ года</w:t>
      </w:r>
      <w:proofErr w:type="gramStart"/>
      <w:r w:rsidRPr="00DD55CE">
        <w:rPr>
          <w:rFonts w:eastAsia="Calibri"/>
          <w:color w:val="0D0D0D"/>
          <w:sz w:val="20"/>
          <w:szCs w:val="20"/>
          <w:lang w:eastAsia="en-US"/>
        </w:rPr>
        <w:t xml:space="preserve">                     __________________    (____________________________)</w:t>
      </w:r>
      <w:proofErr w:type="gramEnd"/>
    </w:p>
    <w:p w:rsidR="00446EA3" w:rsidRPr="00DD55CE" w:rsidRDefault="00446EA3" w:rsidP="00446EA3">
      <w:pPr>
        <w:suppressAutoHyphens w:val="0"/>
        <w:jc w:val="both"/>
        <w:rPr>
          <w:rFonts w:eastAsia="Calibri"/>
          <w:color w:val="0D0D0D"/>
          <w:sz w:val="20"/>
          <w:szCs w:val="20"/>
          <w:lang w:eastAsia="en-US"/>
        </w:rPr>
      </w:pPr>
      <w:r w:rsidRPr="00DD55CE">
        <w:rPr>
          <w:rFonts w:eastAsia="Calibri"/>
          <w:color w:val="0D0D0D"/>
          <w:sz w:val="20"/>
          <w:szCs w:val="20"/>
          <w:lang w:eastAsia="en-US"/>
        </w:rPr>
        <w:t xml:space="preserve">                                                               подпись заявителя         расшифровка подписи                                                                                  </w:t>
      </w:r>
    </w:p>
    <w:p w:rsidR="00446EA3" w:rsidRPr="00DD55CE" w:rsidRDefault="00446EA3" w:rsidP="00446EA3">
      <w:pPr>
        <w:suppressAutoHyphens w:val="0"/>
        <w:jc w:val="both"/>
        <w:rPr>
          <w:rFonts w:eastAsia="Calibri"/>
          <w:color w:val="0D0D0D"/>
          <w:sz w:val="28"/>
          <w:szCs w:val="28"/>
          <w:lang w:eastAsia="en-US"/>
        </w:rPr>
      </w:pPr>
      <w:r w:rsidRPr="00DD55CE">
        <w:rPr>
          <w:rFonts w:eastAsia="Calibri"/>
          <w:color w:val="0D0D0D"/>
          <w:sz w:val="28"/>
          <w:szCs w:val="28"/>
          <w:lang w:eastAsia="en-US"/>
        </w:rPr>
        <w:t>Документы принял: «___» _______20__г.</w:t>
      </w:r>
    </w:p>
    <w:p w:rsidR="00446EA3" w:rsidRPr="00DD55CE" w:rsidRDefault="00446EA3" w:rsidP="00446EA3">
      <w:pPr>
        <w:suppressAutoHyphens w:val="0"/>
        <w:jc w:val="both"/>
        <w:rPr>
          <w:rFonts w:eastAsia="Calibri"/>
          <w:color w:val="0D0D0D"/>
          <w:lang w:eastAsia="en-US"/>
        </w:rPr>
      </w:pPr>
      <w:r w:rsidRPr="00DD55CE">
        <w:rPr>
          <w:rFonts w:eastAsia="Calibri"/>
          <w:color w:val="0D0D0D"/>
          <w:lang w:eastAsia="en-US"/>
        </w:rPr>
        <w:t>__________________________________________________________________________</w:t>
      </w:r>
    </w:p>
    <w:p w:rsidR="00446EA3" w:rsidRPr="00DD55CE" w:rsidRDefault="00446EA3" w:rsidP="00446EA3">
      <w:pPr>
        <w:suppressAutoHyphens w:val="0"/>
        <w:jc w:val="center"/>
        <w:rPr>
          <w:rFonts w:eastAsia="Calibri"/>
          <w:color w:val="0D0D0D"/>
          <w:sz w:val="20"/>
          <w:szCs w:val="20"/>
          <w:lang w:eastAsia="en-US"/>
        </w:rPr>
      </w:pPr>
      <w:r w:rsidRPr="00DD55CE">
        <w:rPr>
          <w:rFonts w:eastAsia="Calibri"/>
          <w:color w:val="0D0D0D"/>
          <w:sz w:val="20"/>
          <w:szCs w:val="20"/>
          <w:lang w:eastAsia="en-US"/>
        </w:rPr>
        <w:t>(подпись,  фамилия,  имя,  отчество и должность работника Уполномоченного органа)</w:t>
      </w:r>
    </w:p>
    <w:p w:rsidR="00446EA3" w:rsidRPr="00DD55CE" w:rsidRDefault="00446EA3" w:rsidP="00446EA3">
      <w:pPr>
        <w:suppressAutoHyphens w:val="0"/>
        <w:ind w:firstLine="540"/>
        <w:jc w:val="both"/>
        <w:rPr>
          <w:rFonts w:eastAsia="Calibri"/>
          <w:color w:val="0D0D0D"/>
          <w:lang w:eastAsia="en-US"/>
        </w:rPr>
      </w:pPr>
    </w:p>
    <w:p w:rsidR="00446EA3" w:rsidRPr="00DD55CE" w:rsidRDefault="00446EA3" w:rsidP="00446EA3">
      <w:pPr>
        <w:jc w:val="both"/>
        <w:rPr>
          <w:rFonts w:ascii="Calibri" w:eastAsia="Calibri" w:hAnsi="Calibri" w:cs="Calibri"/>
          <w:sz w:val="22"/>
          <w:szCs w:val="22"/>
          <w:lang w:eastAsia="en-US"/>
        </w:rPr>
      </w:pPr>
      <w:r w:rsidRPr="00DD55CE">
        <w:rPr>
          <w:rFonts w:eastAsia="Calibri"/>
          <w:lang w:eastAsia="en-US"/>
        </w:rPr>
        <w:t>⃰</w:t>
      </w:r>
      <w:r w:rsidRPr="00DD55CE">
        <w:rPr>
          <w:rFonts w:eastAsia="Calibri"/>
          <w:sz w:val="20"/>
          <w:szCs w:val="20"/>
          <w:lang w:eastAsia="en-US"/>
        </w:rPr>
        <w:t xml:space="preserve"> Не заполняется в случае </w:t>
      </w:r>
      <w:r w:rsidRPr="00DD55CE">
        <w:rPr>
          <w:rFonts w:eastAsia="Calibri"/>
          <w:color w:val="000000"/>
          <w:sz w:val="28"/>
          <w:szCs w:val="28"/>
          <w:lang w:eastAsia="en-US"/>
        </w:rPr>
        <w:t xml:space="preserve"> </w:t>
      </w:r>
      <w:r w:rsidRPr="00DD55CE">
        <w:rPr>
          <w:rFonts w:eastAsia="Calibri"/>
          <w:color w:val="000000"/>
          <w:sz w:val="20"/>
          <w:szCs w:val="20"/>
          <w:lang w:eastAsia="en-US"/>
        </w:rPr>
        <w:t>назначения пенсии в соответствии с абзацем вторым  пункта 4 главы 1 Порядка</w:t>
      </w:r>
    </w:p>
    <w:p w:rsidR="00446EA3" w:rsidRPr="00DD55CE" w:rsidRDefault="00446EA3" w:rsidP="00446EA3">
      <w:pPr>
        <w:jc w:val="both"/>
        <w:rPr>
          <w:rFonts w:eastAsia="Calibri"/>
          <w:color w:val="0D0D0D"/>
          <w:sz w:val="20"/>
          <w:szCs w:val="20"/>
          <w:lang w:eastAsia="en-US"/>
        </w:rPr>
      </w:pPr>
      <w:r w:rsidRPr="00DD55CE">
        <w:rPr>
          <w:rFonts w:eastAsia="Calibri"/>
          <w:color w:val="0D0D0D"/>
          <w:sz w:val="20"/>
          <w:szCs w:val="20"/>
          <w:lang w:eastAsia="en-US"/>
        </w:rPr>
        <w:t xml:space="preserve">  ⃰  ⃰ Возможно приложение реквизитов счета к заявлению</w:t>
      </w:r>
    </w:p>
    <w:p w:rsidR="00446EA3" w:rsidRPr="00DD55CE" w:rsidRDefault="00446EA3" w:rsidP="00446EA3">
      <w:pPr>
        <w:jc w:val="both"/>
        <w:rPr>
          <w:rFonts w:eastAsia="Calibri"/>
          <w:color w:val="0D0D0D"/>
          <w:sz w:val="20"/>
          <w:szCs w:val="20"/>
          <w:lang w:eastAsia="en-US"/>
        </w:rPr>
      </w:pPr>
    </w:p>
    <w:p w:rsidR="00446EA3" w:rsidRDefault="00446EA3" w:rsidP="00446EA3">
      <w:pPr>
        <w:suppressAutoHyphens w:val="0"/>
        <w:jc w:val="right"/>
        <w:rPr>
          <w:rFonts w:eastAsia="Calibri"/>
          <w:color w:val="0D0D0D"/>
          <w:sz w:val="22"/>
          <w:szCs w:val="22"/>
          <w:lang w:eastAsia="en-US"/>
        </w:rPr>
      </w:pPr>
      <w:r w:rsidRPr="00DD55CE">
        <w:rPr>
          <w:rFonts w:eastAsia="Calibri"/>
          <w:color w:val="0D0D0D"/>
          <w:sz w:val="22"/>
          <w:szCs w:val="22"/>
          <w:lang w:eastAsia="en-US"/>
        </w:rPr>
        <w:t xml:space="preserve">       </w:t>
      </w:r>
    </w:p>
    <w:p w:rsidR="00446EA3" w:rsidRDefault="00446EA3"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081C88" w:rsidRDefault="00081C88" w:rsidP="00446EA3">
      <w:pPr>
        <w:suppressAutoHyphens w:val="0"/>
        <w:jc w:val="right"/>
        <w:rPr>
          <w:rFonts w:eastAsia="Calibri"/>
          <w:color w:val="0D0D0D"/>
          <w:sz w:val="22"/>
          <w:szCs w:val="22"/>
          <w:lang w:eastAsia="en-US"/>
        </w:rPr>
      </w:pPr>
    </w:p>
    <w:p w:rsidR="00081C88" w:rsidRDefault="00081C88" w:rsidP="00446EA3">
      <w:pPr>
        <w:suppressAutoHyphens w:val="0"/>
        <w:jc w:val="right"/>
        <w:rPr>
          <w:rFonts w:eastAsia="Calibri"/>
          <w:color w:val="0D0D0D"/>
          <w:sz w:val="22"/>
          <w:szCs w:val="22"/>
          <w:lang w:eastAsia="en-US"/>
        </w:rPr>
      </w:pPr>
    </w:p>
    <w:p w:rsidR="00081C88" w:rsidRDefault="00081C88" w:rsidP="00446EA3">
      <w:pPr>
        <w:suppressAutoHyphens w:val="0"/>
        <w:jc w:val="right"/>
        <w:rPr>
          <w:rFonts w:eastAsia="Calibri"/>
          <w:color w:val="0D0D0D"/>
          <w:sz w:val="22"/>
          <w:szCs w:val="22"/>
          <w:lang w:eastAsia="en-US"/>
        </w:rPr>
      </w:pPr>
    </w:p>
    <w:p w:rsidR="00081C88" w:rsidRDefault="00081C88"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446EA3" w:rsidRDefault="00446EA3" w:rsidP="00446EA3">
      <w:pPr>
        <w:suppressAutoHyphens w:val="0"/>
        <w:jc w:val="right"/>
        <w:rPr>
          <w:rFonts w:eastAsia="Calibri"/>
          <w:color w:val="0D0D0D"/>
          <w:sz w:val="22"/>
          <w:szCs w:val="22"/>
          <w:lang w:eastAsia="en-US"/>
        </w:rPr>
      </w:pPr>
    </w:p>
    <w:p w:rsidR="00446EA3" w:rsidRPr="00DD55CE" w:rsidRDefault="00446EA3" w:rsidP="00446EA3">
      <w:pPr>
        <w:suppressAutoHyphens w:val="0"/>
        <w:jc w:val="right"/>
        <w:rPr>
          <w:rFonts w:eastAsia="Calibri"/>
          <w:color w:val="0D0D0D"/>
          <w:sz w:val="22"/>
          <w:szCs w:val="22"/>
          <w:lang w:eastAsia="en-US"/>
        </w:rPr>
      </w:pPr>
      <w:r w:rsidRPr="00DD55CE">
        <w:rPr>
          <w:rFonts w:eastAsia="Calibri"/>
          <w:color w:val="0D0D0D"/>
          <w:sz w:val="22"/>
          <w:szCs w:val="22"/>
          <w:lang w:eastAsia="en-US"/>
        </w:rPr>
        <w:t>Приложение № 2</w:t>
      </w:r>
    </w:p>
    <w:tbl>
      <w:tblPr>
        <w:tblW w:w="4643" w:type="dxa"/>
        <w:jc w:val="right"/>
        <w:tblLook w:val="0000" w:firstRow="0" w:lastRow="0" w:firstColumn="0" w:lastColumn="0" w:noHBand="0" w:noVBand="0"/>
      </w:tblPr>
      <w:tblGrid>
        <w:gridCol w:w="4643"/>
      </w:tblGrid>
      <w:tr w:rsidR="00446EA3" w:rsidRPr="00DD55CE" w:rsidTr="00CC6F3B">
        <w:trPr>
          <w:trHeight w:val="2377"/>
          <w:jc w:val="right"/>
        </w:trPr>
        <w:tc>
          <w:tcPr>
            <w:tcW w:w="4643" w:type="dxa"/>
            <w:shd w:val="clear" w:color="auto" w:fill="auto"/>
          </w:tcPr>
          <w:p w:rsidR="00446EA3" w:rsidRPr="00DD55CE" w:rsidRDefault="00446EA3" w:rsidP="00CC6F3B">
            <w:pPr>
              <w:suppressAutoHyphens w:val="0"/>
              <w:jc w:val="both"/>
              <w:rPr>
                <w:rFonts w:eastAsia="Calibri"/>
                <w:color w:val="0D0D0D"/>
                <w:lang w:eastAsia="en-US"/>
              </w:rPr>
            </w:pPr>
            <w:r w:rsidRPr="00DD55CE">
              <w:rPr>
                <w:rFonts w:eastAsia="Calibri"/>
                <w:color w:val="0D0D0D"/>
                <w:lang w:eastAsia="en-US"/>
              </w:rPr>
              <w:t xml:space="preserve">к </w:t>
            </w:r>
            <w:r w:rsidR="00081C88">
              <w:rPr>
                <w:rFonts w:eastAsia="Calibri"/>
                <w:color w:val="0D0D0D"/>
                <w:lang w:eastAsia="en-US"/>
              </w:rPr>
              <w:t>Решению</w:t>
            </w:r>
            <w:r w:rsidRPr="00DD55CE">
              <w:rPr>
                <w:rFonts w:eastAsia="Calibri"/>
                <w:color w:val="0D0D0D"/>
                <w:lang w:eastAsia="en-US"/>
              </w:rPr>
              <w:t xml:space="preserve"> от </w:t>
            </w:r>
            <w:r w:rsidR="00265092">
              <w:rPr>
                <w:rFonts w:eastAsia="Calibri"/>
                <w:color w:val="0D0D0D"/>
                <w:lang w:eastAsia="en-US"/>
              </w:rPr>
              <w:t xml:space="preserve">03 марта 2022 </w:t>
            </w:r>
            <w:r w:rsidRPr="00DD55CE">
              <w:rPr>
                <w:rFonts w:eastAsia="Calibri"/>
                <w:color w:val="0D0D0D"/>
                <w:lang w:eastAsia="en-US"/>
              </w:rPr>
              <w:t xml:space="preserve">года № </w:t>
            </w:r>
            <w:r w:rsidR="00265092">
              <w:rPr>
                <w:rFonts w:eastAsia="Calibri"/>
                <w:color w:val="0D0D0D"/>
                <w:lang w:eastAsia="en-US"/>
              </w:rPr>
              <w:t>91</w:t>
            </w:r>
            <w:r w:rsidRPr="00DD55CE">
              <w:rPr>
                <w:rFonts w:eastAsia="Calibri"/>
                <w:color w:val="0D0D0D"/>
                <w:lang w:eastAsia="en-US"/>
              </w:rPr>
              <w:t xml:space="preserve"> «</w:t>
            </w:r>
            <w:r w:rsidR="00081C88">
              <w:rPr>
                <w:rFonts w:eastAsia="Calibri"/>
                <w:color w:val="0D0D0D"/>
                <w:lang w:eastAsia="en-US"/>
              </w:rPr>
              <w:t xml:space="preserve">О </w:t>
            </w:r>
            <w:r w:rsidRPr="00DD55CE">
              <w:rPr>
                <w:rFonts w:eastAsia="Calibri"/>
                <w:color w:val="0D0D0D"/>
                <w:lang w:eastAsia="en-US"/>
              </w:rPr>
              <w:t>Поряд</w:t>
            </w:r>
            <w:r w:rsidR="00081C88">
              <w:rPr>
                <w:rFonts w:eastAsia="Calibri"/>
                <w:color w:val="0D0D0D"/>
                <w:lang w:eastAsia="en-US"/>
              </w:rPr>
              <w:t>ке</w:t>
            </w:r>
            <w:r w:rsidRPr="00DD55CE">
              <w:rPr>
                <w:rFonts w:eastAsia="Calibri"/>
                <w:color w:val="0D0D0D"/>
                <w:lang w:eastAsia="en-US"/>
              </w:rPr>
              <w:t xml:space="preserve"> назначения и выплаты ежемесячной доплаты к пенсии лицам, заме</w:t>
            </w:r>
            <w:r w:rsidR="00081C88">
              <w:rPr>
                <w:rFonts w:eastAsia="Calibri"/>
                <w:color w:val="0D0D0D"/>
                <w:lang w:eastAsia="en-US"/>
              </w:rPr>
              <w:t xml:space="preserve">щавшим муниципальные </w:t>
            </w:r>
            <w:r w:rsidR="00081C88" w:rsidRPr="00081C88">
              <w:rPr>
                <w:rFonts w:eastAsia="Calibri"/>
                <w:color w:val="0D0D0D"/>
                <w:lang w:eastAsia="en-US"/>
              </w:rPr>
              <w:t xml:space="preserve">должности </w:t>
            </w:r>
            <w:r w:rsidRPr="00081C88">
              <w:rPr>
                <w:rFonts w:eastAsia="Calibri"/>
                <w:color w:val="0D0D0D"/>
                <w:lang w:eastAsia="en-US"/>
              </w:rPr>
              <w:t xml:space="preserve"> </w:t>
            </w:r>
            <w:r w:rsidR="00081C88" w:rsidRPr="00081C88">
              <w:t>в Корякском сельском поселении</w:t>
            </w:r>
            <w:r w:rsidRPr="00081C88">
              <w:rPr>
                <w:rFonts w:eastAsia="Calibri"/>
                <w:color w:val="0D0D0D"/>
                <w:lang w:eastAsia="en-US"/>
              </w:rPr>
              <w:t>,</w:t>
            </w:r>
            <w:r w:rsidRPr="00DD55CE">
              <w:rPr>
                <w:rFonts w:eastAsia="Calibri"/>
                <w:color w:val="0D0D0D"/>
                <w:lang w:eastAsia="en-US"/>
              </w:rPr>
              <w:t xml:space="preserve">  и пенсии  за выслугу лет лицам, замещавшим должности муниципальной службы </w:t>
            </w:r>
            <w:r w:rsidR="00081C88" w:rsidRPr="00081C88">
              <w:t>в Корякском сельском поселении</w:t>
            </w:r>
            <w:r w:rsidRPr="00DD55CE">
              <w:rPr>
                <w:rFonts w:eastAsia="Calibri"/>
                <w:color w:val="0D0D0D"/>
                <w:lang w:eastAsia="en-US"/>
              </w:rPr>
              <w:t xml:space="preserve">»  </w:t>
            </w:r>
          </w:p>
          <w:p w:rsidR="00446EA3" w:rsidRPr="00DD55CE" w:rsidRDefault="00446EA3" w:rsidP="00CC6F3B">
            <w:pPr>
              <w:suppressAutoHyphens w:val="0"/>
              <w:jc w:val="both"/>
              <w:rPr>
                <w:rFonts w:eastAsia="Calibri"/>
                <w:color w:val="0D0D0D"/>
                <w:lang w:eastAsia="en-US"/>
              </w:rPr>
            </w:pPr>
          </w:p>
        </w:tc>
      </w:tr>
    </w:tbl>
    <w:p w:rsidR="00446EA3" w:rsidRPr="00DD55CE" w:rsidRDefault="00446EA3" w:rsidP="00446EA3">
      <w:pPr>
        <w:suppressAutoHyphens w:val="0"/>
        <w:jc w:val="center"/>
        <w:rPr>
          <w:rFonts w:eastAsia="Calibri"/>
          <w:b/>
          <w:bCs/>
          <w:color w:val="0D0D0D"/>
          <w:sz w:val="28"/>
          <w:szCs w:val="28"/>
          <w:lang w:eastAsia="en-US"/>
        </w:rPr>
      </w:pPr>
      <w:r w:rsidRPr="00DD55CE">
        <w:rPr>
          <w:rFonts w:eastAsia="Calibri"/>
          <w:b/>
          <w:bCs/>
          <w:color w:val="0D0D0D"/>
          <w:sz w:val="28"/>
          <w:szCs w:val="28"/>
          <w:lang w:eastAsia="en-US"/>
        </w:rPr>
        <w:t>Справка</w:t>
      </w:r>
    </w:p>
    <w:p w:rsidR="00446EA3" w:rsidRPr="00DD55CE" w:rsidRDefault="00446EA3" w:rsidP="00446EA3">
      <w:pPr>
        <w:suppressAutoHyphens w:val="0"/>
        <w:jc w:val="center"/>
        <w:rPr>
          <w:rFonts w:eastAsia="Calibri"/>
          <w:b/>
          <w:bCs/>
          <w:color w:val="0D0D0D"/>
          <w:sz w:val="28"/>
          <w:szCs w:val="28"/>
          <w:lang w:eastAsia="en-US"/>
        </w:rPr>
      </w:pPr>
      <w:r w:rsidRPr="00DD55CE">
        <w:rPr>
          <w:rFonts w:eastAsia="Calibri"/>
          <w:b/>
          <w:bCs/>
          <w:color w:val="0D0D0D"/>
          <w:sz w:val="28"/>
          <w:szCs w:val="28"/>
          <w:lang w:eastAsia="en-US"/>
        </w:rPr>
        <w:t>о размере среднемесячного денежного вознаграждения лица,</w:t>
      </w:r>
    </w:p>
    <w:p w:rsidR="00446EA3" w:rsidRPr="00DD55CE" w:rsidRDefault="00446EA3" w:rsidP="00446EA3">
      <w:pPr>
        <w:suppressAutoHyphens w:val="0"/>
        <w:jc w:val="center"/>
        <w:rPr>
          <w:rFonts w:eastAsia="Calibri"/>
          <w:b/>
          <w:bCs/>
          <w:color w:val="0D0D0D"/>
          <w:sz w:val="28"/>
          <w:szCs w:val="28"/>
          <w:lang w:eastAsia="en-US"/>
        </w:rPr>
      </w:pPr>
      <w:r w:rsidRPr="00DD55CE">
        <w:rPr>
          <w:rFonts w:eastAsia="Calibri"/>
          <w:b/>
          <w:bCs/>
          <w:color w:val="0D0D0D"/>
          <w:sz w:val="28"/>
          <w:szCs w:val="28"/>
          <w:lang w:eastAsia="en-US"/>
        </w:rPr>
        <w:t>замещавшего муниципальную должность, для установления</w:t>
      </w:r>
    </w:p>
    <w:p w:rsidR="00446EA3" w:rsidRPr="00DD55CE" w:rsidRDefault="00446EA3" w:rsidP="00446EA3">
      <w:pPr>
        <w:suppressAutoHyphens w:val="0"/>
        <w:jc w:val="center"/>
        <w:rPr>
          <w:rFonts w:eastAsia="Calibri"/>
          <w:b/>
          <w:bCs/>
          <w:color w:val="0D0D0D"/>
          <w:sz w:val="28"/>
          <w:szCs w:val="28"/>
          <w:lang w:eastAsia="en-US"/>
        </w:rPr>
      </w:pPr>
      <w:r w:rsidRPr="00DD55CE">
        <w:rPr>
          <w:rFonts w:eastAsia="Calibri"/>
          <w:b/>
          <w:bCs/>
          <w:color w:val="0D0D0D"/>
          <w:sz w:val="28"/>
          <w:szCs w:val="28"/>
          <w:lang w:eastAsia="en-US"/>
        </w:rPr>
        <w:t>ежемесячной доплаты к пенсии</w:t>
      </w:r>
    </w:p>
    <w:p w:rsidR="00446EA3" w:rsidRPr="00DD55CE" w:rsidRDefault="00446EA3" w:rsidP="00446EA3">
      <w:pPr>
        <w:suppressAutoHyphens w:val="0"/>
        <w:jc w:val="center"/>
        <w:rPr>
          <w:rFonts w:eastAsia="Calibri"/>
          <w:b/>
          <w:bCs/>
          <w:color w:val="0D0D0D"/>
          <w:sz w:val="28"/>
          <w:szCs w:val="28"/>
          <w:lang w:eastAsia="en-US"/>
        </w:rPr>
      </w:pP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Среднемесячное денежное вознаграждение</w:t>
      </w:r>
      <w:r w:rsidRPr="00DD55CE">
        <w:rPr>
          <w:rFonts w:eastAsia="Calibri"/>
          <w:color w:val="0D0D0D"/>
          <w:sz w:val="20"/>
          <w:szCs w:val="20"/>
          <w:lang w:eastAsia="en-US"/>
        </w:rPr>
        <w:t xml:space="preserve"> ____________________________________________                                                                                                                                               </w:t>
      </w:r>
    </w:p>
    <w:p w:rsidR="00446EA3" w:rsidRPr="00DD55CE" w:rsidRDefault="00446EA3" w:rsidP="00446EA3">
      <w:pPr>
        <w:suppressAutoHyphens w:val="0"/>
        <w:ind w:firstLine="720"/>
        <w:rPr>
          <w:rFonts w:eastAsia="Calibri"/>
          <w:color w:val="0D0D0D"/>
          <w:sz w:val="16"/>
          <w:szCs w:val="16"/>
          <w:lang w:eastAsia="en-US"/>
        </w:rPr>
      </w:pPr>
      <w:r w:rsidRPr="00DD55CE">
        <w:rPr>
          <w:rFonts w:eastAsia="Calibri"/>
          <w:color w:val="0D0D0D"/>
          <w:sz w:val="16"/>
          <w:szCs w:val="16"/>
          <w:lang w:eastAsia="en-US"/>
        </w:rPr>
        <w:t>(фамилия, имя, отчество)</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_______________________________________________________________________________________________,</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замещавшего муниципальную должность</w:t>
      </w:r>
      <w:r w:rsidRPr="00DD55CE">
        <w:rPr>
          <w:rFonts w:eastAsia="Calibri"/>
          <w:color w:val="0D0D0D"/>
          <w:sz w:val="20"/>
          <w:szCs w:val="20"/>
          <w:lang w:eastAsia="en-US"/>
        </w:rPr>
        <w:t xml:space="preserve"> ______________________________________________</w:t>
      </w:r>
    </w:p>
    <w:p w:rsidR="00446EA3" w:rsidRPr="00DD55CE" w:rsidRDefault="00446EA3" w:rsidP="00446EA3">
      <w:pPr>
        <w:suppressAutoHyphens w:val="0"/>
        <w:rPr>
          <w:rFonts w:eastAsia="Calibri"/>
          <w:color w:val="0D0D0D"/>
          <w:sz w:val="16"/>
          <w:szCs w:val="16"/>
          <w:lang w:eastAsia="en-US"/>
        </w:rPr>
      </w:pPr>
      <w:r w:rsidRPr="00DD55CE">
        <w:rPr>
          <w:rFonts w:eastAsia="Calibri"/>
          <w:color w:val="0D0D0D"/>
          <w:sz w:val="20"/>
          <w:szCs w:val="20"/>
          <w:lang w:eastAsia="en-US"/>
        </w:rPr>
        <w:t xml:space="preserve">  </w:t>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16"/>
          <w:szCs w:val="16"/>
          <w:lang w:eastAsia="en-US"/>
        </w:rPr>
        <w:t>(наименование должности)</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________________________________________________________________________________________________                                                                                                              </w:t>
      </w:r>
    </w:p>
    <w:p w:rsidR="00446EA3" w:rsidRPr="00DD55CE" w:rsidRDefault="00446EA3" w:rsidP="00446EA3">
      <w:pPr>
        <w:suppressAutoHyphens w:val="0"/>
        <w:rPr>
          <w:rFonts w:eastAsia="Calibri"/>
          <w:color w:val="0D0D0D"/>
          <w:sz w:val="28"/>
          <w:szCs w:val="28"/>
          <w:lang w:eastAsia="en-US"/>
        </w:rPr>
      </w:pPr>
      <w:r w:rsidRPr="00DD55CE">
        <w:rPr>
          <w:rFonts w:eastAsia="Calibri"/>
          <w:color w:val="0D0D0D"/>
          <w:sz w:val="28"/>
          <w:szCs w:val="28"/>
          <w:lang w:eastAsia="en-US"/>
        </w:rPr>
        <w:t xml:space="preserve">за период с «___» ________ _____ года по «___» _______ _____ года составило:                    </w:t>
      </w:r>
    </w:p>
    <w:p w:rsidR="00446EA3" w:rsidRPr="00DD55CE" w:rsidRDefault="00446EA3" w:rsidP="00446EA3">
      <w:pPr>
        <w:suppressAutoHyphens w:val="0"/>
        <w:rPr>
          <w:rFonts w:ascii="Courier New" w:eastAsia="Calibri" w:hAnsi="Courier New" w:cs="Courier New"/>
          <w:color w:val="0D0D0D"/>
          <w:sz w:val="20"/>
          <w:szCs w:val="20"/>
          <w:lang w:eastAsia="en-US"/>
        </w:rPr>
      </w:pPr>
      <w:r w:rsidRPr="00DD55CE">
        <w:rPr>
          <w:rFonts w:eastAsia="Calibri"/>
          <w:color w:val="0D0D0D"/>
          <w:sz w:val="20"/>
          <w:szCs w:val="20"/>
          <w:lang w:eastAsia="en-US"/>
        </w:rPr>
        <w:t xml:space="preserve">                (указываются 12 полным месяцев, предшествующих дате прекращения полномочий)</w:t>
      </w:r>
    </w:p>
    <w:tbl>
      <w:tblPr>
        <w:tblW w:w="10286" w:type="dxa"/>
        <w:tblInd w:w="-113" w:type="dxa"/>
        <w:tblLook w:val="0000" w:firstRow="0" w:lastRow="0" w:firstColumn="0" w:lastColumn="0" w:noHBand="0" w:noVBand="0"/>
      </w:tblPr>
      <w:tblGrid>
        <w:gridCol w:w="5705"/>
        <w:gridCol w:w="1297"/>
        <w:gridCol w:w="1724"/>
        <w:gridCol w:w="1560"/>
      </w:tblGrid>
      <w:tr w:rsidR="00446EA3" w:rsidRPr="00DD55CE" w:rsidTr="00CC6F3B">
        <w:trPr>
          <w:trHeight w:val="630"/>
        </w:trPr>
        <w:tc>
          <w:tcPr>
            <w:tcW w:w="5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p>
          <w:p w:rsidR="00446EA3" w:rsidRPr="00DD55CE" w:rsidRDefault="00446EA3" w:rsidP="00CC6F3B">
            <w:pPr>
              <w:widowControl w:val="0"/>
              <w:suppressAutoHyphens w:val="0"/>
              <w:jc w:val="center"/>
              <w:rPr>
                <w:rFonts w:eastAsia="Calibri"/>
                <w:lang w:eastAsia="en-US"/>
              </w:rPr>
            </w:pPr>
          </w:p>
          <w:p w:rsidR="00446EA3" w:rsidRPr="00DD55CE" w:rsidRDefault="00446EA3" w:rsidP="00CC6F3B">
            <w:pPr>
              <w:widowControl w:val="0"/>
              <w:suppressAutoHyphens w:val="0"/>
              <w:jc w:val="center"/>
              <w:rPr>
                <w:rFonts w:eastAsia="Calibri"/>
                <w:lang w:eastAsia="en-US"/>
              </w:rPr>
            </w:pPr>
            <w:r w:rsidRPr="00DD55CE">
              <w:rPr>
                <w:rFonts w:eastAsia="Calibri"/>
                <w:color w:val="0D0D0D"/>
                <w:lang w:eastAsia="en-US"/>
              </w:rPr>
              <w:t>Среднемесячное денежное вознаграждение</w:t>
            </w:r>
          </w:p>
          <w:p w:rsidR="00446EA3" w:rsidRPr="00DD55CE" w:rsidRDefault="00446EA3" w:rsidP="00CC6F3B">
            <w:pPr>
              <w:widowControl w:val="0"/>
              <w:suppressAutoHyphens w:val="0"/>
              <w:jc w:val="center"/>
              <w:rPr>
                <w:rFonts w:eastAsia="Calibri"/>
                <w:lang w:eastAsia="en-US"/>
              </w:rPr>
            </w:pPr>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r w:rsidRPr="00DD55CE">
              <w:rPr>
                <w:rFonts w:eastAsia="Calibri"/>
                <w:lang w:eastAsia="en-US"/>
              </w:rPr>
              <w:t xml:space="preserve">За 12 последних месяцев, </w:t>
            </w:r>
          </w:p>
          <w:p w:rsidR="00446EA3" w:rsidRPr="00DD55CE" w:rsidRDefault="00446EA3" w:rsidP="00CC6F3B">
            <w:pPr>
              <w:widowControl w:val="0"/>
              <w:suppressAutoHyphens w:val="0"/>
              <w:jc w:val="center"/>
              <w:rPr>
                <w:rFonts w:eastAsia="Calibri"/>
                <w:lang w:eastAsia="en-US"/>
              </w:rPr>
            </w:pPr>
            <w:r w:rsidRPr="00DD55CE">
              <w:rPr>
                <w:rFonts w:eastAsia="Calibri"/>
                <w:lang w:eastAsia="en-US"/>
              </w:rPr>
              <w:t>(рублей)</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r w:rsidRPr="00DD55CE">
              <w:rPr>
                <w:rFonts w:eastAsia="Calibri"/>
                <w:lang w:eastAsia="en-US"/>
              </w:rPr>
              <w:t xml:space="preserve">В месяц </w:t>
            </w:r>
          </w:p>
        </w:tc>
      </w:tr>
      <w:tr w:rsidR="00446EA3" w:rsidRPr="00DD55CE" w:rsidTr="00CC6F3B">
        <w:trPr>
          <w:trHeight w:val="707"/>
        </w:trPr>
        <w:tc>
          <w:tcPr>
            <w:tcW w:w="5705" w:type="dxa"/>
            <w:vMerge/>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eastAsia="Calibri"/>
                <w:lang w:eastAsia="en-US"/>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r w:rsidRPr="00DD55CE">
              <w:rPr>
                <w:rFonts w:eastAsia="Calibri"/>
                <w:lang w:eastAsia="en-US"/>
              </w:rPr>
              <w:t>процентов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r w:rsidRPr="00DD55CE">
              <w:rPr>
                <w:rFonts w:eastAsia="Calibri"/>
                <w:lang w:eastAsia="en-US"/>
              </w:rPr>
              <w:t>Рублей</w:t>
            </w:r>
          </w:p>
        </w:tc>
      </w:tr>
      <w:tr w:rsidR="00446EA3" w:rsidRPr="00DD55CE" w:rsidTr="00CC6F3B">
        <w:trPr>
          <w:trHeight w:val="621"/>
        </w:trPr>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1. Должностной оклад с учетом индексации</w:t>
            </w:r>
            <w:r>
              <w:rPr>
                <w:rFonts w:eastAsia="Calibri"/>
                <w:color w:val="0D0D0D"/>
                <w:sz w:val="22"/>
                <w:szCs w:val="22"/>
                <w:lang w:eastAsia="en-US"/>
              </w:rPr>
              <w:t xml:space="preserve"> </w:t>
            </w:r>
            <w:r w:rsidRPr="00DD55CE">
              <w:rPr>
                <w:rFonts w:eastAsia="Calibri"/>
                <w:color w:val="0D0D0D"/>
                <w:sz w:val="22"/>
                <w:szCs w:val="22"/>
                <w:lang w:eastAsia="en-US"/>
              </w:rPr>
              <w:t>(на день окончания полномочий)</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2. Ежемесячная надбавка к должностному</w:t>
            </w:r>
            <w:r>
              <w:rPr>
                <w:rFonts w:eastAsia="Calibri"/>
                <w:color w:val="0D0D0D"/>
                <w:sz w:val="22"/>
                <w:szCs w:val="22"/>
                <w:lang w:eastAsia="en-US"/>
              </w:rPr>
              <w:t xml:space="preserve"> </w:t>
            </w:r>
            <w:r w:rsidRPr="00DD55CE">
              <w:rPr>
                <w:rFonts w:eastAsia="Calibri"/>
                <w:color w:val="0D0D0D"/>
                <w:sz w:val="22"/>
                <w:szCs w:val="22"/>
                <w:lang w:eastAsia="en-US"/>
              </w:rPr>
              <w:t xml:space="preserve">окладу за выслугу лет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3. Ежемесячная надбавка к должностному окладу за особые условия муниципал</w:t>
            </w:r>
            <w:r>
              <w:rPr>
                <w:rFonts w:eastAsia="Calibri"/>
                <w:color w:val="0D0D0D"/>
                <w:sz w:val="22"/>
                <w:szCs w:val="22"/>
                <w:lang w:eastAsia="en-US"/>
              </w:rPr>
              <w:t>ьной работы</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4.Ежемесячная процентная надбавка к должностному окладу за работу со сведениями, составляющими государственную тайну</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5. Премия за выполнение особо важных и сложны</w:t>
            </w:r>
            <w:r>
              <w:rPr>
                <w:rFonts w:eastAsia="Calibri"/>
                <w:color w:val="0D0D0D"/>
                <w:sz w:val="22"/>
                <w:szCs w:val="22"/>
                <w:lang w:eastAsia="en-US"/>
              </w:rPr>
              <w:t xml:space="preserve">х задач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rPr>
          <w:trHeight w:val="336"/>
        </w:trPr>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446EA3">
            <w:pPr>
              <w:widowControl w:val="0"/>
              <w:numPr>
                <w:ilvl w:val="0"/>
                <w:numId w:val="3"/>
              </w:numPr>
              <w:tabs>
                <w:tab w:val="left" w:pos="255"/>
              </w:tabs>
              <w:suppressAutoHyphens w:val="0"/>
              <w:ind w:left="-29" w:firstLine="0"/>
              <w:rPr>
                <w:rFonts w:eastAsia="Calibri"/>
                <w:sz w:val="22"/>
                <w:szCs w:val="22"/>
                <w:lang w:eastAsia="en-US"/>
              </w:rPr>
            </w:pPr>
            <w:r w:rsidRPr="00DD55CE">
              <w:rPr>
                <w:rFonts w:eastAsia="Calibri"/>
                <w:color w:val="0D0D0D"/>
                <w:sz w:val="22"/>
                <w:szCs w:val="22"/>
                <w:lang w:eastAsia="en-US"/>
              </w:rPr>
              <w:t xml:space="preserve">Ежемесячное денежное поощрение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rPr>
          <w:trHeight w:val="246"/>
        </w:trPr>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446EA3">
            <w:pPr>
              <w:widowControl w:val="0"/>
              <w:numPr>
                <w:ilvl w:val="0"/>
                <w:numId w:val="3"/>
              </w:numPr>
              <w:tabs>
                <w:tab w:val="left" w:pos="255"/>
              </w:tabs>
              <w:suppressAutoHyphens w:val="0"/>
              <w:ind w:left="-29" w:firstLine="0"/>
              <w:rPr>
                <w:rFonts w:eastAsia="Calibri"/>
                <w:sz w:val="22"/>
                <w:szCs w:val="22"/>
                <w:lang w:eastAsia="en-US"/>
              </w:rPr>
            </w:pPr>
            <w:r w:rsidRPr="00DD55CE">
              <w:rPr>
                <w:rFonts w:eastAsia="Calibri"/>
                <w:color w:val="0D0D0D"/>
                <w:sz w:val="22"/>
                <w:szCs w:val="22"/>
                <w:lang w:eastAsia="en-US"/>
              </w:rPr>
              <w:t>Материальная помощь</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8. Единовременная выплата при</w:t>
            </w:r>
            <w:r>
              <w:rPr>
                <w:rFonts w:eastAsia="Calibri"/>
                <w:color w:val="0D0D0D"/>
                <w:sz w:val="22"/>
                <w:szCs w:val="22"/>
                <w:lang w:eastAsia="en-US"/>
              </w:rPr>
              <w:t xml:space="preserve"> </w:t>
            </w:r>
            <w:r w:rsidRPr="00DD55CE">
              <w:rPr>
                <w:rFonts w:eastAsia="Calibri"/>
                <w:color w:val="0D0D0D"/>
                <w:sz w:val="22"/>
                <w:szCs w:val="22"/>
                <w:lang w:eastAsia="en-US"/>
              </w:rPr>
              <w:t>предоставлении ежегодного оплачиваемого</w:t>
            </w:r>
            <w:r>
              <w:rPr>
                <w:rFonts w:eastAsia="Calibri"/>
                <w:color w:val="0D0D0D"/>
                <w:sz w:val="22"/>
                <w:szCs w:val="22"/>
                <w:lang w:eastAsia="en-US"/>
              </w:rPr>
              <w:t xml:space="preserve"> </w:t>
            </w:r>
            <w:r w:rsidRPr="00DD55CE">
              <w:rPr>
                <w:rFonts w:eastAsia="Calibri"/>
                <w:color w:val="0D0D0D"/>
                <w:sz w:val="22"/>
                <w:szCs w:val="22"/>
                <w:lang w:eastAsia="en-US"/>
              </w:rPr>
              <w:t>отпуска</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rPr>
                <w:rFonts w:eastAsia="Calibri"/>
                <w:color w:val="0D0D0D"/>
                <w:sz w:val="22"/>
                <w:szCs w:val="22"/>
                <w:lang w:eastAsia="en-US"/>
              </w:rPr>
            </w:pPr>
            <w:r w:rsidRPr="00DD55CE">
              <w:rPr>
                <w:rFonts w:eastAsia="Calibri"/>
                <w:color w:val="0D0D0D"/>
                <w:sz w:val="22"/>
                <w:szCs w:val="22"/>
                <w:lang w:eastAsia="en-US"/>
              </w:rPr>
              <w:t>Итого:</w:t>
            </w:r>
          </w:p>
          <w:p w:rsidR="00446EA3" w:rsidRPr="00DD55CE" w:rsidRDefault="00446EA3" w:rsidP="00CC6F3B">
            <w:pPr>
              <w:widowControl w:val="0"/>
              <w:suppressAutoHyphens w:val="0"/>
              <w:rPr>
                <w:rFonts w:eastAsia="Calibri"/>
                <w:sz w:val="22"/>
                <w:szCs w:val="22"/>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bl>
    <w:p w:rsidR="00446EA3" w:rsidRPr="00DD55CE" w:rsidRDefault="00446EA3" w:rsidP="00446EA3">
      <w:pPr>
        <w:suppressAutoHyphens w:val="0"/>
        <w:jc w:val="both"/>
        <w:rPr>
          <w:rFonts w:ascii="Courier New" w:eastAsia="Calibri" w:hAnsi="Courier New" w:cs="Courier New"/>
          <w:color w:val="0D0D0D"/>
          <w:sz w:val="20"/>
          <w:szCs w:val="20"/>
          <w:lang w:eastAsia="en-US"/>
        </w:rPr>
      </w:pP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 xml:space="preserve">Руководитель: </w:t>
      </w:r>
      <w:r w:rsidRPr="00DD55CE">
        <w:rPr>
          <w:rFonts w:eastAsia="Calibri"/>
          <w:color w:val="0D0D0D"/>
          <w:sz w:val="20"/>
          <w:szCs w:val="20"/>
          <w:lang w:eastAsia="en-US"/>
        </w:rPr>
        <w:t>_______________________________________</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                          (подпись, фамилия, имя, отчество)</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Главный бухгалтер:</w:t>
      </w:r>
      <w:r w:rsidRPr="00DD55CE">
        <w:rPr>
          <w:rFonts w:eastAsia="Calibri"/>
          <w:color w:val="0D0D0D"/>
          <w:sz w:val="20"/>
          <w:szCs w:val="20"/>
          <w:lang w:eastAsia="en-US"/>
        </w:rPr>
        <w:t xml:space="preserve"> _________________________________</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                               (подпись, фамилия, имя, отчество)</w:t>
      </w:r>
    </w:p>
    <w:p w:rsidR="00446EA3"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    Место печати                   </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   </w:t>
      </w:r>
    </w:p>
    <w:p w:rsidR="00446EA3" w:rsidRPr="004571F0" w:rsidRDefault="00446EA3" w:rsidP="00446EA3">
      <w:pPr>
        <w:suppressAutoHyphens w:val="0"/>
        <w:rPr>
          <w:rFonts w:eastAsia="Calibri"/>
          <w:color w:val="0D0D0D"/>
          <w:sz w:val="20"/>
          <w:szCs w:val="20"/>
          <w:lang w:val="en-US" w:eastAsia="en-US"/>
        </w:rPr>
      </w:pPr>
      <w:r w:rsidRPr="00DD55CE">
        <w:rPr>
          <w:rFonts w:eastAsia="Calibri"/>
          <w:color w:val="0D0D0D"/>
          <w:sz w:val="28"/>
          <w:szCs w:val="28"/>
          <w:lang w:eastAsia="en-US"/>
        </w:rPr>
        <w:t>Дата выдачи:</w:t>
      </w:r>
      <w:r w:rsidRPr="00DD55CE">
        <w:rPr>
          <w:rFonts w:eastAsia="Calibri"/>
          <w:color w:val="0D0D0D"/>
          <w:sz w:val="20"/>
          <w:szCs w:val="20"/>
          <w:lang w:eastAsia="en-US"/>
        </w:rPr>
        <w:t xml:space="preserve"> _______________________________________</w:t>
      </w:r>
      <w:r w:rsidR="004571F0">
        <w:rPr>
          <w:rFonts w:eastAsia="Calibri"/>
          <w:color w:val="0D0D0D"/>
          <w:sz w:val="20"/>
          <w:szCs w:val="20"/>
          <w:lang w:eastAsia="en-US"/>
        </w:rPr>
        <w:t xml:space="preserve"> </w:t>
      </w:r>
    </w:p>
    <w:p w:rsidR="004571F0" w:rsidRDefault="004571F0" w:rsidP="00446EA3">
      <w:pPr>
        <w:suppressAutoHyphens w:val="0"/>
        <w:jc w:val="right"/>
        <w:rPr>
          <w:rFonts w:eastAsia="Calibri"/>
          <w:color w:val="0D0D0D"/>
          <w:lang w:eastAsia="en-US"/>
        </w:rPr>
      </w:pPr>
    </w:p>
    <w:p w:rsidR="00081C88" w:rsidRDefault="00081C88" w:rsidP="00446EA3">
      <w:pPr>
        <w:suppressAutoHyphens w:val="0"/>
        <w:jc w:val="right"/>
        <w:rPr>
          <w:rFonts w:eastAsia="Calibri"/>
          <w:color w:val="0D0D0D"/>
          <w:lang w:eastAsia="en-US"/>
        </w:rPr>
      </w:pPr>
    </w:p>
    <w:p w:rsidR="00081C88" w:rsidRDefault="00081C88" w:rsidP="00446EA3">
      <w:pPr>
        <w:suppressAutoHyphens w:val="0"/>
        <w:jc w:val="right"/>
        <w:rPr>
          <w:rFonts w:eastAsia="Calibri"/>
          <w:color w:val="0D0D0D"/>
          <w:lang w:eastAsia="en-US"/>
        </w:rPr>
      </w:pPr>
    </w:p>
    <w:p w:rsidR="00446EA3" w:rsidRPr="00DD55CE" w:rsidRDefault="00446EA3" w:rsidP="00446EA3">
      <w:pPr>
        <w:suppressAutoHyphens w:val="0"/>
        <w:jc w:val="right"/>
        <w:rPr>
          <w:rFonts w:eastAsia="Calibri"/>
          <w:color w:val="0D0D0D"/>
          <w:lang w:eastAsia="en-US"/>
        </w:rPr>
      </w:pPr>
      <w:r w:rsidRPr="00DD55CE">
        <w:rPr>
          <w:rFonts w:eastAsia="Calibri"/>
          <w:color w:val="0D0D0D"/>
          <w:lang w:eastAsia="en-US"/>
        </w:rPr>
        <w:lastRenderedPageBreak/>
        <w:t>Приложение № 3</w:t>
      </w:r>
    </w:p>
    <w:tbl>
      <w:tblPr>
        <w:tblW w:w="4643" w:type="dxa"/>
        <w:jc w:val="right"/>
        <w:tblLook w:val="0000" w:firstRow="0" w:lastRow="0" w:firstColumn="0" w:lastColumn="0" w:noHBand="0" w:noVBand="0"/>
      </w:tblPr>
      <w:tblGrid>
        <w:gridCol w:w="4643"/>
      </w:tblGrid>
      <w:tr w:rsidR="00446EA3" w:rsidRPr="00DD55CE" w:rsidTr="00CC6F3B">
        <w:trPr>
          <w:trHeight w:val="2377"/>
          <w:jc w:val="right"/>
        </w:trPr>
        <w:tc>
          <w:tcPr>
            <w:tcW w:w="4643" w:type="dxa"/>
            <w:shd w:val="clear" w:color="auto" w:fill="auto"/>
          </w:tcPr>
          <w:p w:rsidR="00446EA3" w:rsidRPr="00DD55CE" w:rsidRDefault="00446EA3" w:rsidP="00265092">
            <w:pPr>
              <w:suppressAutoHyphens w:val="0"/>
              <w:jc w:val="both"/>
              <w:rPr>
                <w:rFonts w:eastAsia="Calibri"/>
                <w:color w:val="0D0D0D"/>
                <w:lang w:eastAsia="en-US"/>
              </w:rPr>
            </w:pPr>
            <w:r w:rsidRPr="00DD55CE">
              <w:rPr>
                <w:rFonts w:eastAsia="Calibri"/>
                <w:color w:val="0D0D0D"/>
                <w:lang w:eastAsia="en-US"/>
              </w:rPr>
              <w:t xml:space="preserve">к </w:t>
            </w:r>
            <w:r w:rsidR="00081C88">
              <w:rPr>
                <w:rFonts w:eastAsia="Calibri"/>
                <w:color w:val="0D0D0D"/>
                <w:lang w:eastAsia="en-US"/>
              </w:rPr>
              <w:t>Решению</w:t>
            </w:r>
            <w:r w:rsidRPr="00DD55CE">
              <w:rPr>
                <w:rFonts w:eastAsia="Calibri"/>
                <w:color w:val="0D0D0D"/>
                <w:lang w:eastAsia="en-US"/>
              </w:rPr>
              <w:t xml:space="preserve"> от </w:t>
            </w:r>
            <w:r w:rsidR="00265092">
              <w:rPr>
                <w:rFonts w:eastAsia="Calibri"/>
                <w:color w:val="0D0D0D"/>
                <w:lang w:eastAsia="en-US"/>
              </w:rPr>
              <w:t>03 марта 2022</w:t>
            </w:r>
            <w:r w:rsidRPr="00DD55CE">
              <w:rPr>
                <w:rFonts w:eastAsia="Calibri"/>
                <w:color w:val="0D0D0D"/>
                <w:lang w:eastAsia="en-US"/>
              </w:rPr>
              <w:t xml:space="preserve">года № </w:t>
            </w:r>
            <w:r w:rsidR="00265092">
              <w:rPr>
                <w:rFonts w:eastAsia="Calibri"/>
                <w:color w:val="0D0D0D"/>
                <w:lang w:eastAsia="en-US"/>
              </w:rPr>
              <w:t>90</w:t>
            </w:r>
            <w:r w:rsidR="00081C88">
              <w:rPr>
                <w:rFonts w:eastAsia="Calibri"/>
                <w:color w:val="0D0D0D"/>
                <w:lang w:eastAsia="en-US"/>
              </w:rPr>
              <w:t xml:space="preserve">  </w:t>
            </w:r>
            <w:r w:rsidRPr="00DD55CE">
              <w:rPr>
                <w:rFonts w:eastAsia="Calibri"/>
                <w:color w:val="0D0D0D"/>
                <w:lang w:eastAsia="en-US"/>
              </w:rPr>
              <w:t>«</w:t>
            </w:r>
            <w:r w:rsidR="00081C88">
              <w:rPr>
                <w:rFonts w:eastAsia="Calibri"/>
                <w:color w:val="0D0D0D"/>
                <w:lang w:eastAsia="en-US"/>
              </w:rPr>
              <w:t xml:space="preserve"> О </w:t>
            </w:r>
            <w:r w:rsidRPr="00DD55CE">
              <w:rPr>
                <w:rFonts w:eastAsia="Calibri"/>
                <w:color w:val="0D0D0D"/>
                <w:lang w:eastAsia="en-US"/>
              </w:rPr>
              <w:t>Поряд</w:t>
            </w:r>
            <w:r w:rsidR="00081C88">
              <w:rPr>
                <w:rFonts w:eastAsia="Calibri"/>
                <w:color w:val="0D0D0D"/>
                <w:lang w:eastAsia="en-US"/>
              </w:rPr>
              <w:t>ке</w:t>
            </w:r>
            <w:r w:rsidRPr="00DD55CE">
              <w:rPr>
                <w:rFonts w:eastAsia="Calibri"/>
                <w:color w:val="0D0D0D"/>
                <w:lang w:eastAsia="en-US"/>
              </w:rPr>
              <w:t xml:space="preserve"> назначения и  выплаты ежемесячной доплаты к пенсии лицам, замещавшим муниципальные должности </w:t>
            </w:r>
            <w:r w:rsidR="00081C88" w:rsidRPr="00081C88">
              <w:t>в Корякском сельском поселении</w:t>
            </w:r>
            <w:r w:rsidRPr="00DD55CE">
              <w:rPr>
                <w:rFonts w:eastAsia="Calibri"/>
                <w:color w:val="0D0D0D"/>
                <w:lang w:eastAsia="en-US"/>
              </w:rPr>
              <w:t xml:space="preserve">,  и пенсии  за выслугу лет лицам, замещавшим должности муниципальной службы </w:t>
            </w:r>
            <w:r w:rsidR="00081C88" w:rsidRPr="00081C88">
              <w:t>в Корякском сельском поселении</w:t>
            </w:r>
            <w:r w:rsidRPr="00DD55CE">
              <w:rPr>
                <w:rFonts w:eastAsia="Calibri"/>
                <w:color w:val="0D0D0D"/>
                <w:lang w:eastAsia="en-US"/>
              </w:rPr>
              <w:t xml:space="preserve">»  </w:t>
            </w:r>
          </w:p>
        </w:tc>
      </w:tr>
    </w:tbl>
    <w:p w:rsidR="00446EA3" w:rsidRPr="00DD55CE" w:rsidRDefault="00446EA3" w:rsidP="00446EA3">
      <w:pPr>
        <w:suppressAutoHyphens w:val="0"/>
        <w:rPr>
          <w:rFonts w:eastAsia="Calibri"/>
          <w:b/>
          <w:bCs/>
          <w:color w:val="0D0D0D"/>
          <w:sz w:val="28"/>
          <w:szCs w:val="28"/>
          <w:lang w:eastAsia="en-US"/>
        </w:rPr>
      </w:pPr>
    </w:p>
    <w:p w:rsidR="00446EA3" w:rsidRPr="00DD55CE" w:rsidRDefault="00446EA3" w:rsidP="00446EA3">
      <w:pPr>
        <w:suppressAutoHyphens w:val="0"/>
        <w:jc w:val="center"/>
        <w:rPr>
          <w:rFonts w:eastAsia="Calibri"/>
          <w:b/>
          <w:bCs/>
          <w:color w:val="0D0D0D"/>
          <w:sz w:val="28"/>
          <w:szCs w:val="28"/>
          <w:lang w:eastAsia="en-US"/>
        </w:rPr>
      </w:pPr>
      <w:r w:rsidRPr="00DD55CE">
        <w:rPr>
          <w:rFonts w:eastAsia="Calibri"/>
          <w:b/>
          <w:bCs/>
          <w:color w:val="0D0D0D"/>
          <w:sz w:val="28"/>
          <w:szCs w:val="28"/>
          <w:lang w:eastAsia="en-US"/>
        </w:rPr>
        <w:t>Справка</w:t>
      </w:r>
    </w:p>
    <w:p w:rsidR="00446EA3" w:rsidRPr="00DD55CE" w:rsidRDefault="00446EA3" w:rsidP="00446EA3">
      <w:pPr>
        <w:suppressAutoHyphens w:val="0"/>
        <w:jc w:val="center"/>
        <w:rPr>
          <w:rFonts w:eastAsia="Calibri"/>
          <w:b/>
          <w:bCs/>
          <w:color w:val="0D0D0D"/>
          <w:sz w:val="28"/>
          <w:szCs w:val="28"/>
          <w:lang w:eastAsia="en-US"/>
        </w:rPr>
      </w:pPr>
      <w:r w:rsidRPr="00DD55CE">
        <w:rPr>
          <w:rFonts w:eastAsia="Calibri"/>
          <w:b/>
          <w:bCs/>
          <w:color w:val="0D0D0D"/>
          <w:sz w:val="28"/>
          <w:szCs w:val="28"/>
          <w:lang w:eastAsia="en-US"/>
        </w:rPr>
        <w:t>о размере среднемесячного денежного содержания лица,</w:t>
      </w:r>
    </w:p>
    <w:p w:rsidR="00446EA3" w:rsidRPr="00DD55CE" w:rsidRDefault="00446EA3" w:rsidP="00446EA3">
      <w:pPr>
        <w:suppressAutoHyphens w:val="0"/>
        <w:jc w:val="center"/>
        <w:rPr>
          <w:rFonts w:eastAsia="Calibri"/>
          <w:b/>
          <w:bCs/>
          <w:color w:val="0D0D0D"/>
          <w:sz w:val="28"/>
          <w:szCs w:val="28"/>
          <w:lang w:eastAsia="en-US"/>
        </w:rPr>
      </w:pPr>
      <w:r w:rsidRPr="00DD55CE">
        <w:rPr>
          <w:rFonts w:eastAsia="Calibri"/>
          <w:b/>
          <w:bCs/>
          <w:color w:val="0D0D0D"/>
          <w:sz w:val="28"/>
          <w:szCs w:val="28"/>
          <w:lang w:eastAsia="en-US"/>
        </w:rPr>
        <w:t>замещавшего должность муниципальной службы,</w:t>
      </w:r>
    </w:p>
    <w:p w:rsidR="00446EA3" w:rsidRPr="00DD55CE" w:rsidRDefault="00446EA3" w:rsidP="00446EA3">
      <w:pPr>
        <w:suppressAutoHyphens w:val="0"/>
        <w:jc w:val="center"/>
        <w:rPr>
          <w:rFonts w:eastAsia="Calibri"/>
          <w:b/>
          <w:bCs/>
          <w:color w:val="0D0D0D"/>
          <w:sz w:val="28"/>
          <w:szCs w:val="28"/>
          <w:lang w:eastAsia="en-US"/>
        </w:rPr>
      </w:pPr>
      <w:r w:rsidRPr="00DD55CE">
        <w:rPr>
          <w:rFonts w:eastAsia="Calibri"/>
          <w:b/>
          <w:bCs/>
          <w:color w:val="0D0D0D"/>
          <w:sz w:val="28"/>
          <w:szCs w:val="28"/>
          <w:lang w:eastAsia="en-US"/>
        </w:rPr>
        <w:t>для установления пенсии за выслугу лет</w:t>
      </w:r>
    </w:p>
    <w:p w:rsidR="00446EA3" w:rsidRPr="00DD55CE" w:rsidRDefault="00446EA3" w:rsidP="00446EA3">
      <w:pPr>
        <w:suppressAutoHyphens w:val="0"/>
        <w:rPr>
          <w:rFonts w:eastAsia="Calibri"/>
          <w:color w:val="0D0D0D"/>
          <w:sz w:val="20"/>
          <w:szCs w:val="20"/>
          <w:lang w:eastAsia="en-US"/>
        </w:rPr>
      </w:pP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 xml:space="preserve">Среднемесячное денежное содержание </w:t>
      </w:r>
      <w:r w:rsidRPr="00DD55CE">
        <w:rPr>
          <w:rFonts w:eastAsia="Calibri"/>
          <w:color w:val="0D0D0D"/>
          <w:sz w:val="20"/>
          <w:szCs w:val="20"/>
          <w:lang w:eastAsia="en-US"/>
        </w:rPr>
        <w:t xml:space="preserve"> _______________________________________________                                                                                                                                               </w:t>
      </w:r>
    </w:p>
    <w:p w:rsidR="00446EA3" w:rsidRPr="00DD55CE" w:rsidRDefault="00446EA3" w:rsidP="00446EA3">
      <w:pPr>
        <w:suppressAutoHyphens w:val="0"/>
        <w:ind w:firstLine="720"/>
        <w:rPr>
          <w:rFonts w:eastAsia="Calibri"/>
          <w:color w:val="0D0D0D"/>
          <w:sz w:val="16"/>
          <w:szCs w:val="16"/>
          <w:lang w:eastAsia="en-US"/>
        </w:rPr>
      </w:pPr>
      <w:r w:rsidRPr="00DD55CE">
        <w:rPr>
          <w:rFonts w:eastAsia="Calibri"/>
          <w:color w:val="0D0D0D"/>
          <w:sz w:val="16"/>
          <w:szCs w:val="16"/>
          <w:lang w:eastAsia="en-US"/>
        </w:rPr>
        <w:t>(фамилия, имя, отчество)</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_______________________________________________________________________________________________,</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Замещавшего должность муниципальной службы</w:t>
      </w:r>
      <w:r w:rsidRPr="00DD55CE">
        <w:rPr>
          <w:rFonts w:eastAsia="Calibri"/>
          <w:color w:val="0D0D0D"/>
          <w:sz w:val="20"/>
          <w:szCs w:val="20"/>
          <w:lang w:eastAsia="en-US"/>
        </w:rPr>
        <w:t xml:space="preserve"> ____________________________________</w:t>
      </w:r>
    </w:p>
    <w:p w:rsidR="00446EA3" w:rsidRPr="00DD55CE" w:rsidRDefault="00446EA3" w:rsidP="00446EA3">
      <w:pPr>
        <w:suppressAutoHyphens w:val="0"/>
        <w:rPr>
          <w:rFonts w:eastAsia="Calibri"/>
          <w:color w:val="0D0D0D"/>
          <w:sz w:val="16"/>
          <w:szCs w:val="16"/>
          <w:lang w:eastAsia="en-US"/>
        </w:rPr>
      </w:pPr>
      <w:r w:rsidRPr="00DD55CE">
        <w:rPr>
          <w:rFonts w:eastAsia="Calibri"/>
          <w:color w:val="0D0D0D"/>
          <w:sz w:val="20"/>
          <w:szCs w:val="20"/>
          <w:lang w:eastAsia="en-US"/>
        </w:rPr>
        <w:t xml:space="preserve">  </w:t>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20"/>
          <w:szCs w:val="20"/>
          <w:lang w:eastAsia="en-US"/>
        </w:rPr>
        <w:tab/>
      </w:r>
      <w:r w:rsidRPr="00DD55CE">
        <w:rPr>
          <w:rFonts w:eastAsia="Calibri"/>
          <w:color w:val="0D0D0D"/>
          <w:sz w:val="16"/>
          <w:szCs w:val="16"/>
          <w:lang w:eastAsia="en-US"/>
        </w:rPr>
        <w:t>(наименование должности)</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________________________________________________________________________________________________                                                                                                              </w:t>
      </w:r>
    </w:p>
    <w:p w:rsidR="00446EA3" w:rsidRPr="00DD55CE" w:rsidRDefault="00446EA3" w:rsidP="00446EA3">
      <w:pPr>
        <w:suppressAutoHyphens w:val="0"/>
        <w:rPr>
          <w:rFonts w:eastAsia="Calibri"/>
          <w:color w:val="0D0D0D"/>
          <w:sz w:val="28"/>
          <w:szCs w:val="28"/>
          <w:lang w:eastAsia="en-US"/>
        </w:rPr>
      </w:pPr>
      <w:r w:rsidRPr="00DD55CE">
        <w:rPr>
          <w:rFonts w:eastAsia="Calibri"/>
          <w:color w:val="0D0D0D"/>
          <w:sz w:val="28"/>
          <w:szCs w:val="28"/>
          <w:lang w:eastAsia="en-US"/>
        </w:rPr>
        <w:t xml:space="preserve">за период с «___» ________ _____ года по «___» _______ _____ года составило:                    </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                    (указываются 12 полным месяцев, предшествующих дате увольнения)</w:t>
      </w:r>
    </w:p>
    <w:p w:rsidR="00446EA3" w:rsidRPr="00DD55CE" w:rsidRDefault="00446EA3" w:rsidP="00446EA3">
      <w:pPr>
        <w:suppressAutoHyphens w:val="0"/>
        <w:rPr>
          <w:rFonts w:eastAsia="Calibri"/>
          <w:color w:val="0D0D0D"/>
          <w:sz w:val="20"/>
          <w:szCs w:val="20"/>
          <w:lang w:eastAsia="en-US"/>
        </w:rPr>
      </w:pPr>
    </w:p>
    <w:tbl>
      <w:tblPr>
        <w:tblW w:w="10321" w:type="dxa"/>
        <w:tblInd w:w="-113" w:type="dxa"/>
        <w:tblLook w:val="0000" w:firstRow="0" w:lastRow="0" w:firstColumn="0" w:lastColumn="0" w:noHBand="0" w:noVBand="0"/>
      </w:tblPr>
      <w:tblGrid>
        <w:gridCol w:w="5891"/>
        <w:gridCol w:w="1701"/>
        <w:gridCol w:w="1287"/>
        <w:gridCol w:w="1442"/>
      </w:tblGrid>
      <w:tr w:rsidR="00446EA3" w:rsidRPr="00DD55CE" w:rsidTr="00CC6F3B">
        <w:trPr>
          <w:trHeight w:val="630"/>
        </w:trPr>
        <w:tc>
          <w:tcPr>
            <w:tcW w:w="58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p>
          <w:p w:rsidR="00446EA3" w:rsidRPr="00DD55CE" w:rsidRDefault="00446EA3" w:rsidP="00CC6F3B">
            <w:pPr>
              <w:widowControl w:val="0"/>
              <w:suppressAutoHyphens w:val="0"/>
              <w:jc w:val="center"/>
              <w:rPr>
                <w:rFonts w:eastAsia="Calibri"/>
                <w:lang w:eastAsia="en-US"/>
              </w:rPr>
            </w:pPr>
          </w:p>
          <w:p w:rsidR="00446EA3" w:rsidRPr="00DD55CE" w:rsidRDefault="00446EA3" w:rsidP="00CC6F3B">
            <w:pPr>
              <w:widowControl w:val="0"/>
              <w:suppressAutoHyphens w:val="0"/>
              <w:jc w:val="center"/>
              <w:rPr>
                <w:rFonts w:eastAsia="Calibri"/>
                <w:lang w:eastAsia="en-US"/>
              </w:rPr>
            </w:pPr>
            <w:r w:rsidRPr="00DD55CE">
              <w:rPr>
                <w:rFonts w:eastAsia="Calibri"/>
                <w:color w:val="0D0D0D"/>
                <w:lang w:eastAsia="en-US"/>
              </w:rPr>
              <w:t>Среднемесячное денежное вознаграждение</w:t>
            </w:r>
          </w:p>
          <w:p w:rsidR="00446EA3" w:rsidRPr="00DD55CE" w:rsidRDefault="00446EA3" w:rsidP="00CC6F3B">
            <w:pPr>
              <w:widowControl w:val="0"/>
              <w:suppressAutoHyphens w:val="0"/>
              <w:jc w:val="center"/>
              <w:rPr>
                <w:rFonts w:eastAsia="Calibri"/>
                <w:lang w:eastAsia="en-US"/>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r w:rsidRPr="00DD55CE">
              <w:rPr>
                <w:rFonts w:eastAsia="Calibri"/>
                <w:lang w:eastAsia="en-US"/>
              </w:rPr>
              <w:t xml:space="preserve">За 12 последних месяцев, </w:t>
            </w:r>
          </w:p>
          <w:p w:rsidR="00446EA3" w:rsidRPr="00DD55CE" w:rsidRDefault="00446EA3" w:rsidP="00CC6F3B">
            <w:pPr>
              <w:widowControl w:val="0"/>
              <w:suppressAutoHyphens w:val="0"/>
              <w:jc w:val="center"/>
              <w:rPr>
                <w:rFonts w:eastAsia="Calibri"/>
                <w:lang w:eastAsia="en-US"/>
              </w:rPr>
            </w:pPr>
            <w:r w:rsidRPr="00DD55CE">
              <w:rPr>
                <w:rFonts w:eastAsia="Calibri"/>
                <w:lang w:eastAsia="en-US"/>
              </w:rPr>
              <w:t>(рублей)</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r w:rsidRPr="00DD55CE">
              <w:rPr>
                <w:rFonts w:eastAsia="Calibri"/>
                <w:lang w:eastAsia="en-US"/>
              </w:rPr>
              <w:t xml:space="preserve">В месяц </w:t>
            </w:r>
          </w:p>
        </w:tc>
      </w:tr>
      <w:tr w:rsidR="00446EA3" w:rsidRPr="00DD55CE" w:rsidTr="00CC6F3B">
        <w:trPr>
          <w:trHeight w:val="707"/>
        </w:trPr>
        <w:tc>
          <w:tcPr>
            <w:tcW w:w="5891" w:type="dxa"/>
            <w:vMerge/>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eastAsia="Calibri"/>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r w:rsidRPr="00DD55CE">
              <w:rPr>
                <w:rFonts w:eastAsia="Calibri"/>
                <w:lang w:eastAsia="en-US"/>
              </w:rPr>
              <w:t>процентов</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jc w:val="center"/>
              <w:rPr>
                <w:rFonts w:eastAsia="Calibri"/>
                <w:lang w:eastAsia="en-US"/>
              </w:rPr>
            </w:pPr>
            <w:r w:rsidRPr="00DD55CE">
              <w:rPr>
                <w:rFonts w:eastAsia="Calibri"/>
                <w:lang w:eastAsia="en-US"/>
              </w:rPr>
              <w:t>Рублей</w:t>
            </w:r>
          </w:p>
        </w:tc>
      </w:tr>
      <w:tr w:rsidR="00446EA3" w:rsidRPr="00DD55CE" w:rsidTr="00CC6F3B">
        <w:trPr>
          <w:trHeight w:val="621"/>
        </w:trPr>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1. Должностной оклад с учетом индексации</w:t>
            </w:r>
            <w:r>
              <w:rPr>
                <w:rFonts w:eastAsia="Calibri"/>
                <w:color w:val="0D0D0D"/>
                <w:sz w:val="22"/>
                <w:szCs w:val="22"/>
                <w:lang w:eastAsia="en-US"/>
              </w:rPr>
              <w:t xml:space="preserve"> </w:t>
            </w:r>
            <w:r w:rsidRPr="00DD55CE">
              <w:rPr>
                <w:rFonts w:eastAsia="Calibri"/>
                <w:color w:val="0D0D0D"/>
                <w:sz w:val="22"/>
                <w:szCs w:val="22"/>
                <w:lang w:eastAsia="en-US"/>
              </w:rPr>
              <w:t>(на день увольнения)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2. Ежемесячная надбавка к должностному</w:t>
            </w:r>
            <w:r>
              <w:rPr>
                <w:rFonts w:eastAsia="Calibri"/>
                <w:color w:val="0D0D0D"/>
                <w:sz w:val="22"/>
                <w:szCs w:val="22"/>
                <w:lang w:eastAsia="en-US"/>
              </w:rPr>
              <w:t xml:space="preserve"> </w:t>
            </w:r>
            <w:r w:rsidRPr="00DD55CE">
              <w:rPr>
                <w:rFonts w:eastAsia="Calibri"/>
                <w:color w:val="0D0D0D"/>
                <w:sz w:val="22"/>
                <w:szCs w:val="22"/>
                <w:lang w:eastAsia="en-US"/>
              </w:rPr>
              <w:t>окладу за</w:t>
            </w:r>
            <w:r>
              <w:rPr>
                <w:rFonts w:eastAsia="Calibri"/>
                <w:color w:val="0D0D0D"/>
                <w:sz w:val="22"/>
                <w:szCs w:val="22"/>
                <w:lang w:eastAsia="en-US"/>
              </w:rPr>
              <w:t xml:space="preserve"> выслугу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9644ED" w:rsidRDefault="00446EA3" w:rsidP="00CC6F3B">
            <w:pPr>
              <w:suppressAutoHyphens w:val="0"/>
              <w:rPr>
                <w:rFonts w:eastAsia="Calibri"/>
                <w:color w:val="0D0D0D"/>
                <w:sz w:val="22"/>
                <w:szCs w:val="22"/>
                <w:lang w:eastAsia="en-US"/>
              </w:rPr>
            </w:pPr>
            <w:r w:rsidRPr="00DD55CE">
              <w:rPr>
                <w:rFonts w:eastAsia="Calibri"/>
                <w:color w:val="0D0D0D"/>
                <w:sz w:val="22"/>
                <w:szCs w:val="22"/>
                <w:lang w:eastAsia="en-US"/>
              </w:rPr>
              <w:t>3. Ежемесячная над</w:t>
            </w:r>
            <w:r>
              <w:rPr>
                <w:rFonts w:eastAsia="Calibri"/>
                <w:color w:val="0D0D0D"/>
                <w:sz w:val="22"/>
                <w:szCs w:val="22"/>
                <w:lang w:eastAsia="en-US"/>
              </w:rPr>
              <w:t xml:space="preserve">бавка к должностному </w:t>
            </w:r>
            <w:r w:rsidRPr="00DD55CE">
              <w:rPr>
                <w:rFonts w:eastAsia="Calibri"/>
                <w:color w:val="0D0D0D"/>
                <w:sz w:val="22"/>
                <w:szCs w:val="22"/>
                <w:lang w:eastAsia="en-US"/>
              </w:rPr>
              <w:t>окладу за особые усл</w:t>
            </w:r>
            <w:r>
              <w:rPr>
                <w:rFonts w:eastAsia="Calibri"/>
                <w:color w:val="0D0D0D"/>
                <w:sz w:val="22"/>
                <w:szCs w:val="22"/>
                <w:lang w:eastAsia="en-US"/>
              </w:rPr>
              <w:t>овия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4. Ежемесячная процентная надбавка к должностному окладу</w:t>
            </w:r>
            <w:r>
              <w:rPr>
                <w:rFonts w:eastAsia="Calibri"/>
                <w:color w:val="0D0D0D"/>
                <w:sz w:val="22"/>
                <w:szCs w:val="22"/>
                <w:lang w:eastAsia="en-US"/>
              </w:rPr>
              <w:t xml:space="preserve"> за работу со </w:t>
            </w:r>
            <w:r w:rsidRPr="00DD55CE">
              <w:rPr>
                <w:rFonts w:eastAsia="Calibri"/>
                <w:color w:val="0D0D0D"/>
                <w:sz w:val="22"/>
                <w:szCs w:val="22"/>
                <w:lang w:eastAsia="en-US"/>
              </w:rPr>
              <w:t>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5. Премия за выполнение особо важных и сложны</w:t>
            </w:r>
            <w:r>
              <w:rPr>
                <w:rFonts w:eastAsia="Calibri"/>
                <w:color w:val="0D0D0D"/>
                <w:sz w:val="22"/>
                <w:szCs w:val="22"/>
                <w:lang w:eastAsia="en-US"/>
              </w:rPr>
              <w:t>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rPr>
          <w:trHeight w:val="336"/>
        </w:trPr>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rPr>
                <w:rFonts w:eastAsia="Calibri"/>
                <w:sz w:val="22"/>
                <w:szCs w:val="22"/>
                <w:lang w:eastAsia="en-US"/>
              </w:rPr>
            </w:pPr>
            <w:r w:rsidRPr="00DD55CE">
              <w:rPr>
                <w:rFonts w:eastAsia="Calibri"/>
                <w:color w:val="0D0D0D"/>
                <w:sz w:val="22"/>
                <w:szCs w:val="22"/>
                <w:lang w:eastAsia="en-US"/>
              </w:rPr>
              <w:t>6. Ежемесячное денежное поощрение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rPr>
                <w:rFonts w:eastAsia="Calibri"/>
                <w:sz w:val="22"/>
                <w:szCs w:val="22"/>
                <w:lang w:eastAsia="en-US"/>
              </w:rPr>
            </w:pPr>
            <w:r w:rsidRPr="00DD55CE">
              <w:rPr>
                <w:rFonts w:eastAsia="Calibri"/>
                <w:color w:val="0D0D0D"/>
                <w:sz w:val="22"/>
                <w:szCs w:val="22"/>
                <w:lang w:eastAsia="en-US"/>
              </w:rPr>
              <w:t>7. Материальная помощь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suppressAutoHyphens w:val="0"/>
              <w:rPr>
                <w:rFonts w:eastAsia="Calibri"/>
                <w:sz w:val="22"/>
                <w:szCs w:val="22"/>
                <w:lang w:eastAsia="en-US"/>
              </w:rPr>
            </w:pPr>
            <w:r w:rsidRPr="00DD55CE">
              <w:rPr>
                <w:rFonts w:eastAsia="Calibri"/>
                <w:color w:val="0D0D0D"/>
                <w:sz w:val="22"/>
                <w:szCs w:val="22"/>
                <w:lang w:eastAsia="en-US"/>
              </w:rPr>
              <w:t>8. Единовременная выплата при</w:t>
            </w:r>
            <w:r>
              <w:rPr>
                <w:rFonts w:eastAsia="Calibri"/>
                <w:color w:val="0D0D0D"/>
                <w:sz w:val="22"/>
                <w:szCs w:val="22"/>
                <w:lang w:eastAsia="en-US"/>
              </w:rPr>
              <w:t xml:space="preserve"> </w:t>
            </w:r>
            <w:r w:rsidRPr="00DD55CE">
              <w:rPr>
                <w:rFonts w:eastAsia="Calibri"/>
                <w:color w:val="0D0D0D"/>
                <w:sz w:val="22"/>
                <w:szCs w:val="22"/>
                <w:lang w:eastAsia="en-US"/>
              </w:rPr>
              <w:t>предоставлении ежегодного оплачиваемого</w:t>
            </w:r>
            <w:r>
              <w:rPr>
                <w:rFonts w:eastAsia="Calibri"/>
                <w:color w:val="0D0D0D"/>
                <w:sz w:val="22"/>
                <w:szCs w:val="22"/>
                <w:lang w:eastAsia="en-US"/>
              </w:rPr>
              <w:t xml:space="preserve"> </w:t>
            </w:r>
            <w:r w:rsidRPr="00DD55CE">
              <w:rPr>
                <w:rFonts w:eastAsia="Calibri"/>
                <w:color w:val="0D0D0D"/>
                <w:sz w:val="22"/>
                <w:szCs w:val="22"/>
                <w:lang w:eastAsia="en-US"/>
              </w:rPr>
              <w:t>отпуска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r w:rsidR="00446EA3" w:rsidRPr="00DD55CE" w:rsidTr="00CC6F3B">
        <w:tc>
          <w:tcPr>
            <w:tcW w:w="5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EA3" w:rsidRPr="00DD55CE" w:rsidRDefault="00446EA3" w:rsidP="00CC6F3B">
            <w:pPr>
              <w:widowControl w:val="0"/>
              <w:suppressAutoHyphens w:val="0"/>
              <w:rPr>
                <w:rFonts w:eastAsia="Calibri"/>
                <w:sz w:val="22"/>
                <w:szCs w:val="22"/>
                <w:lang w:eastAsia="en-US"/>
              </w:rPr>
            </w:pPr>
            <w:r w:rsidRPr="00DD55CE">
              <w:rPr>
                <w:rFonts w:eastAsia="Calibri"/>
                <w:color w:val="0D0D0D"/>
                <w:sz w:val="22"/>
                <w:szCs w:val="22"/>
                <w:lang w:eastAsia="en-US"/>
              </w:rPr>
              <w:t>Итого:</w:t>
            </w:r>
            <w:r>
              <w:rPr>
                <w:rFonts w:eastAsia="Calibri"/>
                <w:color w:val="0D0D0D"/>
                <w:sz w:val="22"/>
                <w:szCs w:val="22"/>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446EA3" w:rsidRPr="00DD55CE" w:rsidRDefault="00446EA3" w:rsidP="00CC6F3B">
            <w:pPr>
              <w:widowControl w:val="0"/>
              <w:suppressAutoHyphens w:val="0"/>
              <w:rPr>
                <w:rFonts w:ascii="Courier New" w:eastAsia="Calibri" w:hAnsi="Courier New" w:cs="Courier New"/>
                <w:sz w:val="22"/>
                <w:szCs w:val="22"/>
                <w:lang w:eastAsia="en-US"/>
              </w:rPr>
            </w:pPr>
          </w:p>
        </w:tc>
      </w:tr>
    </w:tbl>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 xml:space="preserve">Руководитель: </w:t>
      </w:r>
      <w:r w:rsidRPr="00DD55CE">
        <w:rPr>
          <w:rFonts w:eastAsia="Calibri"/>
          <w:color w:val="0D0D0D"/>
          <w:sz w:val="20"/>
          <w:szCs w:val="20"/>
          <w:lang w:eastAsia="en-US"/>
        </w:rPr>
        <w:t>_______________________________________</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                          (подпись, фамилия, имя, отчество)</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Главный бухгалтер:</w:t>
      </w:r>
      <w:r w:rsidRPr="00DD55CE">
        <w:rPr>
          <w:rFonts w:eastAsia="Calibri"/>
          <w:color w:val="0D0D0D"/>
          <w:sz w:val="20"/>
          <w:szCs w:val="20"/>
          <w:lang w:eastAsia="en-US"/>
        </w:rPr>
        <w:t xml:space="preserve"> _________________________________</w:t>
      </w:r>
    </w:p>
    <w:p w:rsidR="00446EA3" w:rsidRPr="00DD55CE"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                               (подпись, фамилия, имя, отчество)</w:t>
      </w:r>
    </w:p>
    <w:p w:rsidR="00446EA3" w:rsidRDefault="00446EA3" w:rsidP="00446EA3">
      <w:pPr>
        <w:suppressAutoHyphens w:val="0"/>
        <w:rPr>
          <w:rFonts w:eastAsia="Calibri"/>
          <w:color w:val="0D0D0D"/>
          <w:sz w:val="20"/>
          <w:szCs w:val="20"/>
          <w:lang w:eastAsia="en-US"/>
        </w:rPr>
      </w:pPr>
      <w:r w:rsidRPr="00DD55CE">
        <w:rPr>
          <w:rFonts w:eastAsia="Calibri"/>
          <w:color w:val="0D0D0D"/>
          <w:sz w:val="20"/>
          <w:szCs w:val="20"/>
          <w:lang w:eastAsia="en-US"/>
        </w:rPr>
        <w:t xml:space="preserve">    Место печати     </w:t>
      </w:r>
    </w:p>
    <w:p w:rsidR="00446EA3" w:rsidRDefault="00446EA3" w:rsidP="00446EA3">
      <w:pPr>
        <w:suppressAutoHyphens w:val="0"/>
        <w:rPr>
          <w:rFonts w:eastAsia="Calibri"/>
          <w:color w:val="0D0D0D"/>
          <w:sz w:val="20"/>
          <w:szCs w:val="20"/>
          <w:lang w:eastAsia="en-US"/>
        </w:rPr>
      </w:pPr>
      <w:r w:rsidRPr="00DD55CE">
        <w:rPr>
          <w:rFonts w:eastAsia="Calibri"/>
          <w:color w:val="0D0D0D"/>
          <w:sz w:val="28"/>
          <w:szCs w:val="28"/>
          <w:lang w:eastAsia="en-US"/>
        </w:rPr>
        <w:t>Дата выдачи:</w:t>
      </w:r>
      <w:r w:rsidRPr="00DD55CE">
        <w:rPr>
          <w:rFonts w:eastAsia="Calibri"/>
          <w:color w:val="0D0D0D"/>
          <w:sz w:val="20"/>
          <w:szCs w:val="20"/>
          <w:lang w:eastAsia="en-US"/>
        </w:rPr>
        <w:t xml:space="preserve"> _________________</w:t>
      </w:r>
      <w:r>
        <w:rPr>
          <w:rFonts w:eastAsia="Calibri"/>
          <w:color w:val="0D0D0D"/>
          <w:sz w:val="20"/>
          <w:szCs w:val="20"/>
          <w:lang w:eastAsia="en-US"/>
        </w:rPr>
        <w:t>__</w:t>
      </w:r>
      <w:r w:rsidRPr="00DD55CE">
        <w:rPr>
          <w:rFonts w:eastAsia="Calibri"/>
          <w:color w:val="0D0D0D"/>
          <w:sz w:val="20"/>
          <w:szCs w:val="20"/>
          <w:lang w:eastAsia="en-US"/>
        </w:rPr>
        <w:t>______________________</w:t>
      </w:r>
    </w:p>
    <w:p w:rsidR="009055A3" w:rsidRDefault="009055A3" w:rsidP="00446EA3">
      <w:pPr>
        <w:suppressAutoHyphens w:val="0"/>
        <w:rPr>
          <w:rFonts w:eastAsia="Calibri"/>
          <w:color w:val="0D0D0D"/>
          <w:sz w:val="20"/>
          <w:szCs w:val="20"/>
          <w:lang w:eastAsia="en-US"/>
        </w:rPr>
      </w:pPr>
    </w:p>
    <w:sectPr w:rsidR="009055A3" w:rsidSect="000809F9">
      <w:footerReference w:type="default" r:id="rId12"/>
      <w:footerReference w:type="first" r:id="rId13"/>
      <w:pgSz w:w="11906" w:h="16838"/>
      <w:pgMar w:top="567" w:right="566" w:bottom="567" w:left="1418" w:header="720"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1A" w:rsidRDefault="00DF001A">
      <w:r>
        <w:separator/>
      </w:r>
    </w:p>
  </w:endnote>
  <w:endnote w:type="continuationSeparator" w:id="0">
    <w:p w:rsidR="00DF001A" w:rsidRDefault="00DF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CE" w:rsidRDefault="00DF00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CE" w:rsidRDefault="00DF00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1A" w:rsidRDefault="00DF001A">
      <w:r>
        <w:separator/>
      </w:r>
    </w:p>
  </w:footnote>
  <w:footnote w:type="continuationSeparator" w:id="0">
    <w:p w:rsidR="00DF001A" w:rsidRDefault="00DF0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5036AC"/>
    <w:lvl w:ilvl="0">
      <w:start w:val="1"/>
      <w:numFmt w:val="bullet"/>
      <w:pStyle w:val="a"/>
      <w:lvlText w:val=""/>
      <w:lvlJc w:val="left"/>
      <w:pPr>
        <w:tabs>
          <w:tab w:val="num" w:pos="360"/>
        </w:tabs>
        <w:ind w:left="360" w:hanging="360"/>
      </w:pPr>
      <w:rPr>
        <w:rFonts w:ascii="Symbol" w:hAnsi="Symbol" w:hint="default"/>
      </w:rPr>
    </w:lvl>
  </w:abstractNum>
  <w:abstractNum w:abstractNumId="1">
    <w:nsid w:val="019C6419"/>
    <w:multiLevelType w:val="hybridMultilevel"/>
    <w:tmpl w:val="BC6C16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C4BC9"/>
    <w:multiLevelType w:val="hybridMultilevel"/>
    <w:tmpl w:val="681A3766"/>
    <w:lvl w:ilvl="0" w:tplc="07B85708">
      <w:start w:val="1"/>
      <w:numFmt w:val="decimal"/>
      <w:lvlText w:val="%1."/>
      <w:lvlJc w:val="left"/>
      <w:pPr>
        <w:ind w:left="1019" w:hanging="4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97254CE"/>
    <w:multiLevelType w:val="multilevel"/>
    <w:tmpl w:val="474A6E90"/>
    <w:lvl w:ilvl="0">
      <w:start w:val="1"/>
      <w:numFmt w:val="decimal"/>
      <w:lvlText w:val="%1."/>
      <w:lvlJc w:val="left"/>
      <w:pPr>
        <w:ind w:left="0" w:firstLine="0"/>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E4201B6"/>
    <w:multiLevelType w:val="hybridMultilevel"/>
    <w:tmpl w:val="AC689F24"/>
    <w:lvl w:ilvl="0" w:tplc="E406779A">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16"/>
    <w:rsid w:val="00075616"/>
    <w:rsid w:val="00081C88"/>
    <w:rsid w:val="000B767B"/>
    <w:rsid w:val="00112A86"/>
    <w:rsid w:val="001E2D8E"/>
    <w:rsid w:val="00265092"/>
    <w:rsid w:val="0031060E"/>
    <w:rsid w:val="003C43F1"/>
    <w:rsid w:val="004413F6"/>
    <w:rsid w:val="00446EA3"/>
    <w:rsid w:val="004571F0"/>
    <w:rsid w:val="004F5212"/>
    <w:rsid w:val="00530CE3"/>
    <w:rsid w:val="006B7DFF"/>
    <w:rsid w:val="006E1E19"/>
    <w:rsid w:val="007B368B"/>
    <w:rsid w:val="007F69F9"/>
    <w:rsid w:val="008B0BA6"/>
    <w:rsid w:val="008D140C"/>
    <w:rsid w:val="008F49E7"/>
    <w:rsid w:val="009055A3"/>
    <w:rsid w:val="009E2F7D"/>
    <w:rsid w:val="00A31639"/>
    <w:rsid w:val="00C019B9"/>
    <w:rsid w:val="00C313F3"/>
    <w:rsid w:val="00D662E2"/>
    <w:rsid w:val="00DF001A"/>
    <w:rsid w:val="00F01608"/>
    <w:rsid w:val="00F91E83"/>
    <w:rsid w:val="00FD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EA3"/>
    <w:pPr>
      <w:suppressAutoHyphens/>
      <w:spacing w:after="0" w:line="240" w:lineRule="auto"/>
    </w:pPr>
    <w:rPr>
      <w:rFonts w:ascii="Times New Roman" w:eastAsia="Times New Roman" w:hAnsi="Times New Roman" w:cs="Times New Roman"/>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46EA3"/>
    <w:rPr>
      <w:color w:val="0000FF"/>
      <w:u w:val="single"/>
    </w:rPr>
  </w:style>
  <w:style w:type="paragraph" w:styleId="a5">
    <w:name w:val="footer"/>
    <w:basedOn w:val="a0"/>
    <w:link w:val="a6"/>
    <w:rsid w:val="00446EA3"/>
    <w:pPr>
      <w:tabs>
        <w:tab w:val="center" w:pos="4677"/>
        <w:tab w:val="right" w:pos="9355"/>
      </w:tabs>
    </w:pPr>
  </w:style>
  <w:style w:type="character" w:customStyle="1" w:styleId="a6">
    <w:name w:val="Нижний колонтитул Знак"/>
    <w:basedOn w:val="a1"/>
    <w:link w:val="a5"/>
    <w:rsid w:val="00446EA3"/>
    <w:rPr>
      <w:rFonts w:ascii="Times New Roman" w:eastAsia="Times New Roman" w:hAnsi="Times New Roman" w:cs="Times New Roman"/>
      <w:sz w:val="24"/>
      <w:szCs w:val="24"/>
      <w:lang w:eastAsia="zh-CN"/>
    </w:rPr>
  </w:style>
  <w:style w:type="paragraph" w:styleId="a7">
    <w:name w:val="No Spacing"/>
    <w:qFormat/>
    <w:rsid w:val="00446EA3"/>
    <w:pPr>
      <w:suppressAutoHyphens/>
      <w:spacing w:after="0" w:line="240" w:lineRule="auto"/>
    </w:pPr>
    <w:rPr>
      <w:rFonts w:ascii="Calibri" w:eastAsia="Times New Roman" w:hAnsi="Calibri" w:cs="Calibri"/>
      <w:lang w:eastAsia="zh-CN"/>
    </w:rPr>
  </w:style>
  <w:style w:type="character" w:customStyle="1" w:styleId="ListLabel2">
    <w:name w:val="ListLabel 2"/>
    <w:qFormat/>
    <w:rsid w:val="00446EA3"/>
    <w:rPr>
      <w:rFonts w:ascii="Times New Roman" w:hAnsi="Times New Roman" w:cs="Times New Roman"/>
      <w:sz w:val="28"/>
      <w:szCs w:val="28"/>
    </w:rPr>
  </w:style>
  <w:style w:type="paragraph" w:styleId="a8">
    <w:name w:val="List Paragraph"/>
    <w:basedOn w:val="a0"/>
    <w:qFormat/>
    <w:rsid w:val="00446EA3"/>
    <w:pPr>
      <w:ind w:left="708"/>
    </w:pPr>
  </w:style>
  <w:style w:type="paragraph" w:styleId="a">
    <w:name w:val="List Bullet"/>
    <w:basedOn w:val="a0"/>
    <w:uiPriority w:val="99"/>
    <w:unhideWhenUsed/>
    <w:rsid w:val="008F49E7"/>
    <w:pPr>
      <w:numPr>
        <w:numId w:val="4"/>
      </w:numPr>
      <w:contextualSpacing/>
    </w:pPr>
  </w:style>
  <w:style w:type="paragraph" w:styleId="a9">
    <w:name w:val="Balloon Text"/>
    <w:basedOn w:val="a0"/>
    <w:link w:val="aa"/>
    <w:uiPriority w:val="99"/>
    <w:semiHidden/>
    <w:unhideWhenUsed/>
    <w:rsid w:val="001E2D8E"/>
    <w:rPr>
      <w:rFonts w:ascii="Tahoma" w:hAnsi="Tahoma" w:cs="Tahoma"/>
      <w:sz w:val="16"/>
      <w:szCs w:val="16"/>
    </w:rPr>
  </w:style>
  <w:style w:type="character" w:customStyle="1" w:styleId="aa">
    <w:name w:val="Текст выноски Знак"/>
    <w:basedOn w:val="a1"/>
    <w:link w:val="a9"/>
    <w:uiPriority w:val="99"/>
    <w:semiHidden/>
    <w:rsid w:val="001E2D8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6EA3"/>
    <w:pPr>
      <w:suppressAutoHyphens/>
      <w:spacing w:after="0" w:line="240" w:lineRule="auto"/>
    </w:pPr>
    <w:rPr>
      <w:rFonts w:ascii="Times New Roman" w:eastAsia="Times New Roman" w:hAnsi="Times New Roman" w:cs="Times New Roman"/>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46EA3"/>
    <w:rPr>
      <w:color w:val="0000FF"/>
      <w:u w:val="single"/>
    </w:rPr>
  </w:style>
  <w:style w:type="paragraph" w:styleId="a5">
    <w:name w:val="footer"/>
    <w:basedOn w:val="a0"/>
    <w:link w:val="a6"/>
    <w:rsid w:val="00446EA3"/>
    <w:pPr>
      <w:tabs>
        <w:tab w:val="center" w:pos="4677"/>
        <w:tab w:val="right" w:pos="9355"/>
      </w:tabs>
    </w:pPr>
  </w:style>
  <w:style w:type="character" w:customStyle="1" w:styleId="a6">
    <w:name w:val="Нижний колонтитул Знак"/>
    <w:basedOn w:val="a1"/>
    <w:link w:val="a5"/>
    <w:rsid w:val="00446EA3"/>
    <w:rPr>
      <w:rFonts w:ascii="Times New Roman" w:eastAsia="Times New Roman" w:hAnsi="Times New Roman" w:cs="Times New Roman"/>
      <w:sz w:val="24"/>
      <w:szCs w:val="24"/>
      <w:lang w:eastAsia="zh-CN"/>
    </w:rPr>
  </w:style>
  <w:style w:type="paragraph" w:styleId="a7">
    <w:name w:val="No Spacing"/>
    <w:qFormat/>
    <w:rsid w:val="00446EA3"/>
    <w:pPr>
      <w:suppressAutoHyphens/>
      <w:spacing w:after="0" w:line="240" w:lineRule="auto"/>
    </w:pPr>
    <w:rPr>
      <w:rFonts w:ascii="Calibri" w:eastAsia="Times New Roman" w:hAnsi="Calibri" w:cs="Calibri"/>
      <w:lang w:eastAsia="zh-CN"/>
    </w:rPr>
  </w:style>
  <w:style w:type="character" w:customStyle="1" w:styleId="ListLabel2">
    <w:name w:val="ListLabel 2"/>
    <w:qFormat/>
    <w:rsid w:val="00446EA3"/>
    <w:rPr>
      <w:rFonts w:ascii="Times New Roman" w:hAnsi="Times New Roman" w:cs="Times New Roman"/>
      <w:sz w:val="28"/>
      <w:szCs w:val="28"/>
    </w:rPr>
  </w:style>
  <w:style w:type="paragraph" w:styleId="a8">
    <w:name w:val="List Paragraph"/>
    <w:basedOn w:val="a0"/>
    <w:qFormat/>
    <w:rsid w:val="00446EA3"/>
    <w:pPr>
      <w:ind w:left="708"/>
    </w:pPr>
  </w:style>
  <w:style w:type="paragraph" w:styleId="a">
    <w:name w:val="List Bullet"/>
    <w:basedOn w:val="a0"/>
    <w:uiPriority w:val="99"/>
    <w:unhideWhenUsed/>
    <w:rsid w:val="008F49E7"/>
    <w:pPr>
      <w:numPr>
        <w:numId w:val="4"/>
      </w:numPr>
      <w:contextualSpacing/>
    </w:pPr>
  </w:style>
  <w:style w:type="paragraph" w:styleId="a9">
    <w:name w:val="Balloon Text"/>
    <w:basedOn w:val="a0"/>
    <w:link w:val="aa"/>
    <w:uiPriority w:val="99"/>
    <w:semiHidden/>
    <w:unhideWhenUsed/>
    <w:rsid w:val="001E2D8E"/>
    <w:rPr>
      <w:rFonts w:ascii="Tahoma" w:hAnsi="Tahoma" w:cs="Tahoma"/>
      <w:sz w:val="16"/>
      <w:szCs w:val="16"/>
    </w:rPr>
  </w:style>
  <w:style w:type="character" w:customStyle="1" w:styleId="aa">
    <w:name w:val="Текст выноски Знак"/>
    <w:basedOn w:val="a1"/>
    <w:link w:val="a9"/>
    <w:uiPriority w:val="99"/>
    <w:semiHidden/>
    <w:rsid w:val="001E2D8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813710.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erver\..\C:\1\i\%25D0%2598%25D0%25B2%25D0%25BE%25D0%25BB%25D0%25B3%25D0%25B0%20%25D0%25B4%25D0%25BE%25D0%25BA%25D1%2583%25D0%25BC%25D0%25B5%25D0%25BD%25D1%2582%25D1%258B\%25D0%259F%25D1%2580%25D0%25BE%25D0%25B5%25D0%25BA%25D1%2582%25D1%258B%20%25D0%25B2%20%25D0%2594%25D1%2583%25D0%25BC%25D1%2583\l%20Par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C:\1\i\%25D0%2598%25D0%25B2%25D0%25BE%25D0%25BB%25D0%25B3%25D0%25B0%20%25D0%25B4%25D0%25BE%25D0%25BA%25D1%2583%25D0%25BC%25D0%25B5%25D0%25BD%25D1%2582%25D1%258B\%25D0%259F%25D1%2580%25D0%25BE%25D0%25B5%25D0%25BA%25D1%2582%25D1%258B%20%25D0%25B2%20%25D0%2594%25D1%2583%25D0%25BC%25D1%2583\l%20Par4" TargetMode="External"/><Relationship Id="rId4" Type="http://schemas.openxmlformats.org/officeDocument/2006/relationships/settings" Target="settings.xml"/><Relationship Id="rId9" Type="http://schemas.openxmlformats.org/officeDocument/2006/relationships/hyperlink" Target="garantf1://258137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6060</Words>
  <Characters>34547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2022-03-04T05:50:00Z</cp:lastPrinted>
  <dcterms:created xsi:type="dcterms:W3CDTF">2022-02-27T23:05:00Z</dcterms:created>
  <dcterms:modified xsi:type="dcterms:W3CDTF">2022-03-04T05:53:00Z</dcterms:modified>
</cp:coreProperties>
</file>