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186EE" w14:textId="2F6179D0" w:rsidR="00E04E12" w:rsidRPr="00A831F7" w:rsidRDefault="007E7183" w:rsidP="00A831F7">
      <w:pPr>
        <w:jc w:val="center"/>
        <w:rPr>
          <w:b/>
          <w:bCs/>
          <w:sz w:val="28"/>
          <w:szCs w:val="28"/>
        </w:rPr>
      </w:pPr>
      <w:r w:rsidRPr="00A831F7">
        <w:rPr>
          <w:b/>
          <w:bCs/>
          <w:sz w:val="28"/>
          <w:szCs w:val="28"/>
        </w:rPr>
        <w:t xml:space="preserve">Реализация регионального проекта </w:t>
      </w:r>
      <w:r w:rsidR="00A831F7" w:rsidRPr="00A831F7">
        <w:rPr>
          <w:b/>
          <w:bCs/>
          <w:sz w:val="28"/>
          <w:szCs w:val="28"/>
        </w:rPr>
        <w:t xml:space="preserve">по формированию современной городской среды в Корякском сельском поселении в </w:t>
      </w:r>
      <w:r w:rsidRPr="00A831F7">
        <w:rPr>
          <w:b/>
          <w:bCs/>
          <w:sz w:val="28"/>
          <w:szCs w:val="28"/>
        </w:rPr>
        <w:t xml:space="preserve">2018 </w:t>
      </w:r>
      <w:r w:rsidR="00A831F7" w:rsidRPr="00A831F7">
        <w:rPr>
          <w:b/>
          <w:bCs/>
          <w:sz w:val="28"/>
          <w:szCs w:val="28"/>
        </w:rPr>
        <w:t>году</w:t>
      </w:r>
    </w:p>
    <w:p w14:paraId="4EC21A19" w14:textId="77777777" w:rsidR="007E7183" w:rsidRPr="00A831F7" w:rsidRDefault="007E7183">
      <w:pPr>
        <w:rPr>
          <w:rFonts w:ascii="Times New Roman" w:hAnsi="Times New Roman" w:cs="Times New Roman"/>
          <w:sz w:val="28"/>
          <w:szCs w:val="28"/>
        </w:rPr>
      </w:pPr>
    </w:p>
    <w:p w14:paraId="07700F6C" w14:textId="1BE8EBE0" w:rsidR="007E7183" w:rsidRPr="00A831F7" w:rsidRDefault="00A83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</w:t>
      </w:r>
      <w:r w:rsidR="007E7183" w:rsidRPr="00A831F7">
        <w:rPr>
          <w:rFonts w:ascii="Times New Roman" w:hAnsi="Times New Roman" w:cs="Times New Roman"/>
          <w:sz w:val="28"/>
          <w:szCs w:val="28"/>
        </w:rPr>
        <w:t>Установка скамеек</w:t>
      </w:r>
      <w:r w:rsidR="00651049">
        <w:rPr>
          <w:rFonts w:ascii="Times New Roman" w:hAnsi="Times New Roman" w:cs="Times New Roman"/>
          <w:sz w:val="28"/>
          <w:szCs w:val="28"/>
        </w:rPr>
        <w:t>,</w:t>
      </w:r>
      <w:r w:rsidR="007E7183" w:rsidRPr="00A831F7">
        <w:rPr>
          <w:rFonts w:ascii="Times New Roman" w:hAnsi="Times New Roman" w:cs="Times New Roman"/>
          <w:sz w:val="28"/>
          <w:szCs w:val="28"/>
        </w:rPr>
        <w:t xml:space="preserve"> урн</w:t>
      </w:r>
      <w:r w:rsidR="00651049">
        <w:rPr>
          <w:rFonts w:ascii="Times New Roman" w:hAnsi="Times New Roman" w:cs="Times New Roman"/>
          <w:sz w:val="28"/>
          <w:szCs w:val="28"/>
        </w:rPr>
        <w:t>,</w:t>
      </w:r>
      <w:r w:rsidR="007E7183" w:rsidRPr="00A831F7">
        <w:rPr>
          <w:rFonts w:ascii="Times New Roman" w:hAnsi="Times New Roman" w:cs="Times New Roman"/>
          <w:sz w:val="28"/>
          <w:szCs w:val="28"/>
        </w:rPr>
        <w:t xml:space="preserve"> арок на территории Аллеи с. Коряки</w:t>
      </w:r>
    </w:p>
    <w:p w14:paraId="4EEC5A23" w14:textId="4892995C" w:rsidR="007D48DD" w:rsidRDefault="007D48D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D1BD1D4" wp14:editId="1AABEA9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9CA6" w14:textId="528A9086" w:rsidR="007D48DD" w:rsidRDefault="007D48DD">
      <w:r>
        <w:rPr>
          <w:noProof/>
        </w:rPr>
        <w:lastRenderedPageBreak/>
        <w:drawing>
          <wp:inline distT="0" distB="0" distL="0" distR="0" wp14:anchorId="46D2C6BB" wp14:editId="17B89C7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3621" w14:textId="16082C01" w:rsidR="00F90556" w:rsidRDefault="00651049" w:rsidP="00651049">
      <w:pPr>
        <w:jc w:val="center"/>
      </w:pPr>
      <w:r>
        <w:rPr>
          <w:noProof/>
        </w:rPr>
        <w:drawing>
          <wp:inline distT="0" distB="0" distL="0" distR="0" wp14:anchorId="579A7488" wp14:editId="78DD1614">
            <wp:extent cx="4476750" cy="46564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8" b="13931"/>
                    <a:stretch/>
                  </pic:blipFill>
                  <pic:spPr bwMode="auto">
                    <a:xfrm>
                      <a:off x="0" y="0"/>
                      <a:ext cx="4489171" cy="46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9808B" w14:textId="45EC49F2" w:rsidR="00F90556" w:rsidRPr="00651049" w:rsidRDefault="00651049">
      <w:pPr>
        <w:rPr>
          <w:rFonts w:ascii="Times New Roman" w:hAnsi="Times New Roman" w:cs="Times New Roman"/>
          <w:sz w:val="28"/>
          <w:szCs w:val="28"/>
        </w:rPr>
      </w:pPr>
      <w:r w:rsidRPr="0065104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556" w:rsidRPr="00651049">
        <w:rPr>
          <w:rFonts w:ascii="Times New Roman" w:hAnsi="Times New Roman" w:cs="Times New Roman"/>
          <w:sz w:val="28"/>
          <w:szCs w:val="28"/>
        </w:rPr>
        <w:t>Ремонт дворового проезда ул. Колхозная д. 18</w:t>
      </w:r>
      <w:r>
        <w:rPr>
          <w:rFonts w:ascii="Times New Roman" w:hAnsi="Times New Roman" w:cs="Times New Roman"/>
          <w:sz w:val="28"/>
          <w:szCs w:val="28"/>
        </w:rPr>
        <w:t xml:space="preserve"> с. Коряки</w:t>
      </w:r>
    </w:p>
    <w:p w14:paraId="1FAEF3AA" w14:textId="027965BB" w:rsidR="00F90556" w:rsidRDefault="008F6713">
      <w:r>
        <w:rPr>
          <w:noProof/>
        </w:rPr>
        <w:drawing>
          <wp:inline distT="0" distB="0" distL="0" distR="0" wp14:anchorId="5D4C4CE6" wp14:editId="1AD7B485">
            <wp:extent cx="5940425" cy="40811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7295" w14:textId="6A3181AC" w:rsidR="000B14A2" w:rsidRDefault="000B14A2">
      <w:r>
        <w:rPr>
          <w:noProof/>
        </w:rPr>
        <w:drawing>
          <wp:inline distT="0" distB="0" distL="0" distR="0" wp14:anchorId="2E12B76C" wp14:editId="19DDB9E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8A84" w14:textId="21F517F6" w:rsidR="000B14A2" w:rsidRDefault="000B14A2">
      <w:r>
        <w:rPr>
          <w:noProof/>
        </w:rPr>
        <w:lastRenderedPageBreak/>
        <w:drawing>
          <wp:inline distT="0" distB="0" distL="0" distR="0" wp14:anchorId="2C189A0B" wp14:editId="3D291D0D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096"/>
    <w:rsid w:val="000B14A2"/>
    <w:rsid w:val="001B1096"/>
    <w:rsid w:val="0028460F"/>
    <w:rsid w:val="0032242E"/>
    <w:rsid w:val="00651049"/>
    <w:rsid w:val="007D48DD"/>
    <w:rsid w:val="007E7183"/>
    <w:rsid w:val="008F6713"/>
    <w:rsid w:val="00A831F7"/>
    <w:rsid w:val="00F9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2D9B"/>
  <w15:chartTrackingRefBased/>
  <w15:docId w15:val="{CD387C78-DE46-41F4-8E6E-790501F1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2021-02-18T05:27:00Z</dcterms:created>
  <dcterms:modified xsi:type="dcterms:W3CDTF">2021-02-18T22:20:00Z</dcterms:modified>
</cp:coreProperties>
</file>