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EE" w:rsidRPr="007B56EE" w:rsidRDefault="0004442A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9.05pt;margin-top:-31.95pt;width:165.75pt;height:6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" stroked="f">
            <v:textbox>
              <w:txbxContent>
                <w:p w:rsidR="00475F9E" w:rsidRPr="00F23FD3" w:rsidRDefault="00475F9E" w:rsidP="00B0025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B56EE"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КАМЧАТСКИЙ КРАЙ </w:t>
      </w: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ЕЛИЗОВСКИЙ МУНИЦИПАЛЬНЫЙ РАЙОН </w:t>
      </w: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КОРЯКСКОЕ СЕЛЬСКОЕ ПОСЕЛЕНИЕ </w:t>
      </w: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EE" w:rsidRPr="007B56EE" w:rsidRDefault="007B56EE" w:rsidP="007B56E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44"/>
          <w:lang w:eastAsia="ru-RU"/>
        </w:rPr>
      </w:pPr>
      <w:r w:rsidRPr="007B56EE">
        <w:rPr>
          <w:rFonts w:ascii="Arial Black" w:eastAsia="Times New Roman" w:hAnsi="Arial Black" w:cs="Times New Roman"/>
          <w:b/>
          <w:sz w:val="44"/>
          <w:szCs w:val="44"/>
          <w:lang w:eastAsia="ru-RU"/>
        </w:rPr>
        <w:t xml:space="preserve">АДМИНИСТРАЦИЯ </w:t>
      </w:r>
    </w:p>
    <w:p w:rsidR="007B56EE" w:rsidRPr="002371E7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56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7B56EE" w:rsidRPr="007B56EE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E4D06" w:rsidRDefault="00ED2049" w:rsidP="00ED2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9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B56EE"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56EE" w:rsidRPr="00ED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6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4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D2049" w:rsidRDefault="00ED2049" w:rsidP="00A35E6A">
      <w:pPr>
        <w:spacing w:after="0" w:line="216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7B56EE" w:rsidRDefault="002371E7" w:rsidP="00A35E6A">
      <w:pPr>
        <w:spacing w:after="0" w:line="216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Корякского сельского поселения № 16 от 07.02.2019 г. «</w:t>
      </w:r>
      <w:r w:rsidR="007B56EE" w:rsidRPr="007B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="007B56EE" w:rsidRPr="007B56E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Улучшение санитарно - экологического состояния территории</w:t>
      </w:r>
      <w:r w:rsidR="007B56EE" w:rsidRPr="007B56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Корякско</w:t>
      </w:r>
      <w:r w:rsidR="007B56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</w:t>
      </w:r>
      <w:r w:rsidR="007B56EE" w:rsidRPr="007B56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82B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в 201</w:t>
      </w:r>
      <w:r w:rsidR="00F23FD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9-2021 г.</w:t>
      </w:r>
      <w:r w:rsidR="007B56EE" w:rsidRPr="007B56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7B56EE" w:rsidRPr="007B56EE" w:rsidRDefault="007B56EE" w:rsidP="007B56E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EE" w:rsidRPr="00B50F4C" w:rsidRDefault="007B56EE" w:rsidP="00B50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местного самоуправления в Российской Федерации», </w:t>
      </w:r>
      <w:r w:rsidR="00B50F4C" w:rsidRPr="00B50F4C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20.11.2017 N 488-П "О государственной Программе Камчатского края "Обращение с отходами производства и потребления в Камчатском крае"</w:t>
      </w:r>
      <w:r w:rsidR="008F50D5" w:rsidRPr="00B50F4C">
        <w:rPr>
          <w:rStyle w:val="docaccesstitle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5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Корякского сельского поселения  от 12.02.2014 г. № 18</w:t>
      </w: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 муниципальных программ Корякского сельского поселения, их формирования и реализации» в целях </w:t>
      </w:r>
      <w:r w:rsidR="00D0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окружающей среды </w:t>
      </w: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Корякского сельского поселения,</w:t>
      </w:r>
    </w:p>
    <w:p w:rsidR="007B56EE" w:rsidRPr="007B56EE" w:rsidRDefault="007B56EE" w:rsidP="007B5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EE" w:rsidRPr="007B56EE" w:rsidRDefault="007B56EE" w:rsidP="007B56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B56EE" w:rsidRPr="007B56EE" w:rsidRDefault="007B56EE" w:rsidP="007B56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EE" w:rsidRPr="007B56EE" w:rsidRDefault="002371E7" w:rsidP="007B56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изменений в</w:t>
      </w:r>
      <w:r w:rsidR="007B56EE" w:rsidRPr="007B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</w:t>
      </w:r>
      <w:hyperlink r:id="rId8" w:history="1">
        <w:r w:rsidR="007B56EE" w:rsidRPr="007B56E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программу</w:t>
        </w:r>
      </w:hyperlink>
      <w:r w:rsidR="007B56EE"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EE" w:rsidRPr="007B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санитарно-экологического состояния территории </w:t>
      </w:r>
      <w:r w:rsidR="007B56EE"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</w:t>
      </w:r>
      <w:r w:rsidR="00B82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201</w:t>
      </w:r>
      <w:r w:rsidR="00F23FD3">
        <w:rPr>
          <w:rFonts w:ascii="Times New Roman" w:eastAsia="Times New Roman" w:hAnsi="Times New Roman" w:cs="Times New Roman"/>
          <w:sz w:val="28"/>
          <w:szCs w:val="28"/>
          <w:lang w:eastAsia="ru-RU"/>
        </w:rPr>
        <w:t>9-2021 г.</w:t>
      </w:r>
      <w:r w:rsidR="007B56EE"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№ 16 от 07.02.2019 г. </w:t>
      </w:r>
      <w:r w:rsidR="007B56EE" w:rsidRPr="007B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B56EE" w:rsidRPr="007B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56EE" w:rsidRPr="00A20A43" w:rsidRDefault="007B56EE" w:rsidP="007B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B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после его официального  обнародования.</w:t>
      </w:r>
    </w:p>
    <w:p w:rsidR="00A20A43" w:rsidRDefault="00A20A43" w:rsidP="007B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4C" w:rsidRPr="00A20A43" w:rsidRDefault="00B50F4C" w:rsidP="007B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EE" w:rsidRPr="00A20A43" w:rsidRDefault="003F5484" w:rsidP="007B5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20A43"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B56EE"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7B56EE" w:rsidRPr="00A20A43" w:rsidRDefault="007B56EE" w:rsidP="007B5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Корякского сельского поселения </w:t>
      </w: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A20A43"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F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Зобова М.Г.</w:t>
      </w:r>
    </w:p>
    <w:p w:rsidR="00A03BEA" w:rsidRDefault="00A03BEA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EE" w:rsidRPr="00A20A43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B56EE" w:rsidRPr="00A20A43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56EE" w:rsidRPr="00A20A43" w:rsidRDefault="007B56EE" w:rsidP="007B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Корякского сельского поселения</w:t>
      </w:r>
      <w:r w:rsidR="00E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944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29.01.2021</w:t>
      </w:r>
      <w:bookmarkStart w:id="0" w:name="_GoBack"/>
      <w:bookmarkEnd w:id="0"/>
      <w:r w:rsidR="00ED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B56EE" w:rsidRPr="00A20A43" w:rsidRDefault="007B56EE" w:rsidP="007B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3BB" w:rsidRPr="00A20A43" w:rsidRDefault="0004442A" w:rsidP="00D00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Text Box 3" o:spid="_x0000_s1027" type="#_x0000_t202" style="position:absolute;left:0;text-align:left;margin-left:-37.05pt;margin-top:-149.35pt;width:165.75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" stroked="f">
            <v:textbox>
              <w:txbxContent>
                <w:p w:rsidR="00475F9E" w:rsidRPr="00F23FD3" w:rsidRDefault="00475F9E" w:rsidP="00B0025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B56EE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D00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Улучшение санитарно-экологического состояния территории  Корякского сельского поселения в 201</w:t>
      </w:r>
      <w:r w:rsidR="00D267C1"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9-2021 годах</w:t>
      </w: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6EE" w:rsidRPr="00A20A43" w:rsidRDefault="007B56EE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35" w:rsidRPr="00A20A43" w:rsidRDefault="00EA0535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EE" w:rsidRPr="00A20A43" w:rsidRDefault="008A46C9" w:rsidP="007B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6EE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B56EE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30B4" w:rsidRPr="00A20A43" w:rsidRDefault="006330B4" w:rsidP="0063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1. ПАСПОРТ МУНИЦИПАЛЬНОЙ ПРОГРАММЫ</w:t>
      </w:r>
    </w:p>
    <w:p w:rsidR="006330B4" w:rsidRPr="00A20A43" w:rsidRDefault="006330B4" w:rsidP="0063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Улучшение санитарно-экологического состояния территории  Коряк</w:t>
      </w:r>
      <w:r w:rsidR="00B82BD0"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 сельского поселения в 201</w:t>
      </w:r>
      <w:r w:rsidR="00D267C1"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9-2021 годах</w:t>
      </w:r>
      <w:r w:rsidRPr="00A20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A20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330B4" w:rsidRPr="00A20A43" w:rsidRDefault="006330B4" w:rsidP="006330B4">
      <w:pPr>
        <w:tabs>
          <w:tab w:val="left" w:pos="720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68"/>
        <w:gridCol w:w="5953"/>
      </w:tblGrid>
      <w:tr w:rsidR="006330B4" w:rsidRPr="00A20A43" w:rsidTr="00475F9E"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0B4" w:rsidRPr="00A20A43" w:rsidRDefault="007A0F4D" w:rsidP="00B50F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программа Камчатского края «</w:t>
            </w:r>
            <w:r w:rsidR="00B50F4C" w:rsidRPr="00B50F4C">
              <w:rPr>
                <w:rFonts w:ascii="Times New Roman" w:hAnsi="Times New Roman" w:cs="Times New Roman"/>
                <w:sz w:val="28"/>
                <w:szCs w:val="28"/>
              </w:rPr>
              <w:t>Обращение с отходами производства и потребления в Камчатском крае</w:t>
            </w:r>
            <w:r w:rsidRPr="00A20A43">
              <w:rPr>
                <w:rFonts w:ascii="Times New Roman" w:hAnsi="Times New Roman" w:cs="Times New Roman"/>
                <w:bCs/>
                <w:sz w:val="28"/>
                <w:szCs w:val="28"/>
              </w:rPr>
              <w:t>» подпрограмма «</w:t>
            </w:r>
            <w:r w:rsidR="00B50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Ликвидация мест стихийного несанкционированного размещения отходов производства и потребления» </w:t>
            </w:r>
            <w:r w:rsidRPr="00A20A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330B4" w:rsidRPr="00A20A43" w:rsidTr="00475F9E">
        <w:trPr>
          <w:trHeight w:val="589"/>
        </w:trPr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68" w:type="dxa"/>
            <w:vAlign w:val="center"/>
          </w:tcPr>
          <w:p w:rsidR="006330B4" w:rsidRPr="00A20A43" w:rsidRDefault="006330B4" w:rsidP="006330B4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6330B4" w:rsidRPr="00A20A43" w:rsidRDefault="006330B4" w:rsidP="0063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Корякского сельского поселения</w:t>
            </w:r>
          </w:p>
        </w:tc>
      </w:tr>
      <w:tr w:rsidR="006330B4" w:rsidRPr="00A20A43" w:rsidTr="00475F9E">
        <w:trPr>
          <w:trHeight w:val="514"/>
        </w:trPr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8" w:type="dxa"/>
            <w:vAlign w:val="center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6330B4" w:rsidRPr="00A20A43" w:rsidRDefault="00B82BD0" w:rsidP="00B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управлению ЖКХ администрации</w:t>
            </w:r>
            <w:r w:rsidR="006330B4"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Корякского сельского поселения</w:t>
            </w:r>
          </w:p>
        </w:tc>
      </w:tr>
      <w:tr w:rsidR="006330B4" w:rsidRPr="00A20A43" w:rsidTr="00475F9E"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0B4" w:rsidRPr="00A20A43" w:rsidRDefault="006330B4" w:rsidP="00633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управлению ЖКХ Администрация Корякского сельского поселения </w:t>
            </w:r>
          </w:p>
        </w:tc>
      </w:tr>
      <w:tr w:rsidR="006330B4" w:rsidRPr="00A20A43" w:rsidTr="00475F9E"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outlineLvl w:val="6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Цель 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0B4" w:rsidRPr="00A20A43" w:rsidRDefault="006330B4" w:rsidP="007A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экологической ситуации в Корякском сельском поселении. Достижение </w:t>
            </w:r>
            <w:hyperlink r:id="rId9" w:tooltip="Безопасность окружающей среды" w:history="1">
              <w:r w:rsidRPr="00A20A43">
                <w:rPr>
                  <w:rFonts w:ascii="Times New Roman" w:hAnsi="Times New Roman" w:cs="Times New Roman"/>
                  <w:sz w:val="28"/>
                  <w:szCs w:val="28"/>
                </w:rPr>
                <w:t>экологической безопасности</w:t>
              </w:r>
            </w:hyperlink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за счет уменьшения негативного влияния на окружающую среду твердых </w:t>
            </w:r>
            <w:r w:rsidR="007A0F4D"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коммунальных</w:t>
            </w:r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отходов путем ликвидации несанкционированных свалок.</w:t>
            </w:r>
          </w:p>
        </w:tc>
      </w:tr>
      <w:tr w:rsidR="006330B4" w:rsidRPr="00A20A43" w:rsidTr="00934110">
        <w:trPr>
          <w:trHeight w:val="729"/>
        </w:trPr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953" w:type="dxa"/>
          </w:tcPr>
          <w:p w:rsidR="006330B4" w:rsidRPr="00A20A43" w:rsidRDefault="00934110" w:rsidP="0093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 на территории Корякского сельского поселения</w:t>
            </w:r>
          </w:p>
        </w:tc>
      </w:tr>
      <w:tr w:rsidR="006330B4" w:rsidRPr="00A20A43" w:rsidTr="00475F9E"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реализации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953" w:type="dxa"/>
          </w:tcPr>
          <w:p w:rsidR="006330B4" w:rsidRPr="00A20A43" w:rsidRDefault="007A0F4D" w:rsidP="00D267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201</w:t>
            </w:r>
            <w:r w:rsidR="00D267C1" w:rsidRPr="00A20A4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9-2021</w:t>
            </w:r>
            <w:r w:rsidR="006330B4" w:rsidRPr="00A20A4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</w:tr>
      <w:tr w:rsidR="006330B4" w:rsidRPr="00A20A43" w:rsidTr="00475F9E"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FB2188" w:rsidRPr="00A20A43" w:rsidRDefault="00FB2188" w:rsidP="00FB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 на 2019 год составляет 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5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  <w:r w:rsidR="001F5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043,27 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в том числе:                                     </w:t>
            </w:r>
          </w:p>
          <w:p w:rsidR="00FB2188" w:rsidRPr="00A20A43" w:rsidRDefault="00FB2188" w:rsidP="00FB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1130788,00 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  <w:p w:rsidR="00FB2188" w:rsidRPr="00A20A43" w:rsidRDefault="00FB2188" w:rsidP="00FB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местный бюджет –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1255,27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рублей.</w:t>
            </w:r>
          </w:p>
          <w:p w:rsidR="00587E3C" w:rsidRPr="00A20A43" w:rsidRDefault="00587E3C" w:rsidP="0058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 на 2020 год составляет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1F31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E10E2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4 151,66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рублей, в том числе:                                     </w:t>
            </w:r>
          </w:p>
          <w:p w:rsidR="00587E3C" w:rsidRPr="00A20A43" w:rsidRDefault="00587E3C" w:rsidP="0058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  <w:r w:rsidR="00341AAD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179,00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рублей </w:t>
            </w:r>
          </w:p>
          <w:p w:rsidR="00587E3C" w:rsidRPr="00A20A43" w:rsidRDefault="00587E3C" w:rsidP="0058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местный бюджет – </w:t>
            </w:r>
            <w:r w:rsidR="00E10E2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1972,66</w:t>
            </w:r>
            <w:r w:rsidR="001B1F31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рублей. </w:t>
            </w:r>
          </w:p>
          <w:p w:rsidR="00587E3C" w:rsidRPr="00A20A43" w:rsidRDefault="00587E3C" w:rsidP="0058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 на 2021 год составляет </w:t>
            </w:r>
            <w:r w:rsidR="009C5BB2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4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627380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в том числе:                                     </w:t>
            </w:r>
          </w:p>
          <w:p w:rsidR="00587E3C" w:rsidRPr="00A20A43" w:rsidRDefault="00587E3C" w:rsidP="0058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краевой бюджет –</w:t>
            </w:r>
            <w:r w:rsidR="00341AAD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E4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604 300,00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рублей </w:t>
            </w:r>
          </w:p>
          <w:p w:rsidR="00587E3C" w:rsidRPr="00A20A43" w:rsidRDefault="00587E3C" w:rsidP="00B3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местный бюджет – </w:t>
            </w:r>
            <w:r w:rsidR="00E84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23 080</w:t>
            </w:r>
            <w:r w:rsidR="00B3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  <w:r w:rsidR="00007CDA"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рублей.</w:t>
            </w:r>
          </w:p>
        </w:tc>
      </w:tr>
      <w:tr w:rsidR="006330B4" w:rsidRPr="00A20A43" w:rsidTr="00934110">
        <w:trPr>
          <w:trHeight w:val="1150"/>
        </w:trPr>
        <w:tc>
          <w:tcPr>
            <w:tcW w:w="3402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 ожидаемых конечных результатов реализации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D291D" w:rsidRPr="00A20A43" w:rsidRDefault="009D291D" w:rsidP="00934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несанкционированных мест размещения отходов в Корякском сельском поселении;</w:t>
            </w:r>
          </w:p>
          <w:p w:rsidR="006330B4" w:rsidRPr="00A20A43" w:rsidRDefault="00934110" w:rsidP="0093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экологической ситуации в</w:t>
            </w: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Корякском сельском</w:t>
            </w:r>
            <w:r w:rsidR="006330B4"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6330B4" w:rsidRPr="00A20A43" w:rsidTr="00475F9E">
        <w:tc>
          <w:tcPr>
            <w:tcW w:w="3402" w:type="dxa"/>
            <w:vAlign w:val="center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68" w:type="dxa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6330B4" w:rsidRPr="00A20A43" w:rsidRDefault="006330B4" w:rsidP="006330B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:rsidR="006330B4" w:rsidRPr="00A20A43" w:rsidRDefault="006330B4" w:rsidP="006330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110" w:rsidRPr="00A20A43" w:rsidRDefault="0093411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34110" w:rsidRPr="00A20A43" w:rsidRDefault="00934110" w:rsidP="00934110">
      <w:pPr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2. ОБЩИЕ ПОЛОЖЕНИЯ И ТЕХНИКО-ЭКОНОМИЧЕСКОЕ ОБОСНОВАНИЕ МУНИЦИПАЛЬНОЙ ПРОГРАММЫ</w:t>
      </w:r>
    </w:p>
    <w:p w:rsidR="00934110" w:rsidRPr="00A20A43" w:rsidRDefault="00934110" w:rsidP="00934110">
      <w:pPr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4110" w:rsidRPr="00A20A43" w:rsidRDefault="00934110" w:rsidP="00934110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Технико-экономическое обоснование программы</w:t>
      </w:r>
    </w:p>
    <w:p w:rsidR="00475F9E" w:rsidRPr="00A20A43" w:rsidRDefault="00475F9E" w:rsidP="003F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5B" w:rsidRPr="00A20A43" w:rsidRDefault="009C5BB2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 xml:space="preserve">1.1 </w:t>
      </w:r>
      <w:r w:rsidR="0008165B" w:rsidRPr="00A20A4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="0008165B" w:rsidRPr="00A20A43">
          <w:rPr>
            <w:rFonts w:ascii="Times New Roman" w:hAnsi="Times New Roman" w:cs="Times New Roman"/>
            <w:sz w:val="28"/>
            <w:szCs w:val="28"/>
          </w:rPr>
          <w:t>П. 18 ч. 1 ст. 14</w:t>
        </w:r>
      </w:hyperlink>
      <w:r w:rsidR="0008165B" w:rsidRPr="00A20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08165B" w:rsidRPr="00A20A43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="0008165B" w:rsidRPr="00A20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8165B" w:rsidRPr="00A20A43">
          <w:rPr>
            <w:rFonts w:ascii="Times New Roman" w:hAnsi="Times New Roman" w:cs="Times New Roman"/>
            <w:sz w:val="28"/>
            <w:szCs w:val="28"/>
          </w:rPr>
          <w:t>14 ч. 1 ст. 15</w:t>
        </w:r>
      </w:hyperlink>
      <w:r w:rsidR="0008165B" w:rsidRPr="00A20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8165B" w:rsidRPr="00A20A43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="0008165B" w:rsidRPr="00A20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8165B" w:rsidRPr="00A20A43">
          <w:rPr>
            <w:rFonts w:ascii="Times New Roman" w:hAnsi="Times New Roman" w:cs="Times New Roman"/>
            <w:sz w:val="28"/>
            <w:szCs w:val="28"/>
          </w:rPr>
          <w:t>24 ч. 1 ст. 16</w:t>
        </w:r>
      </w:hyperlink>
      <w:r w:rsidR="0008165B" w:rsidRPr="00A20A43">
        <w:rPr>
          <w:rFonts w:ascii="Times New Roman" w:hAnsi="Times New Roman" w:cs="Times New Roman"/>
          <w:sz w:val="28"/>
          <w:szCs w:val="28"/>
        </w:rPr>
        <w:t xml:space="preserve"> Закона N 131-ФЗ к вопросам местного значения относятся:</w:t>
      </w:r>
    </w:p>
    <w:p w:rsidR="0008165B" w:rsidRPr="00A20A43" w:rsidRDefault="0008165B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>- по поселениям - организация сбора и вывоза бытовых отходов и мусора;</w:t>
      </w:r>
    </w:p>
    <w:p w:rsidR="0008165B" w:rsidRPr="00A20A43" w:rsidRDefault="0008165B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>- по муниципальным районам - организация мероприятий межпоселенческого характера по охране окружающей среды; организация утилизации и переработки бытовых и промышленных отходов;</w:t>
      </w:r>
    </w:p>
    <w:p w:rsidR="0008165B" w:rsidRPr="00A20A43" w:rsidRDefault="0008165B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>- по городским о</w:t>
      </w:r>
      <w:r w:rsidR="00410BD4" w:rsidRPr="00A20A43">
        <w:rPr>
          <w:rFonts w:ascii="Times New Roman" w:hAnsi="Times New Roman" w:cs="Times New Roman"/>
          <w:sz w:val="28"/>
          <w:szCs w:val="28"/>
        </w:rPr>
        <w:t>кругам - организация мероприятий</w:t>
      </w:r>
      <w:r w:rsidRPr="00A20A43">
        <w:rPr>
          <w:rFonts w:ascii="Times New Roman" w:hAnsi="Times New Roman" w:cs="Times New Roman"/>
          <w:sz w:val="28"/>
          <w:szCs w:val="28"/>
        </w:rPr>
        <w:t xml:space="preserve"> по охране окружающей среды в границах городского округа; организация сбора, вывоза, утилизации и переработки бытовых и промышленных отходов.</w:t>
      </w:r>
    </w:p>
    <w:p w:rsidR="0008165B" w:rsidRPr="00A20A43" w:rsidRDefault="009C5BB2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 xml:space="preserve">1.2 </w:t>
      </w:r>
      <w:r w:rsidR="0008165B" w:rsidRPr="00A20A43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r w:rsidR="00A7645B" w:rsidRPr="00A20A43">
        <w:rPr>
          <w:rFonts w:ascii="Times New Roman" w:hAnsi="Times New Roman" w:cs="Times New Roman"/>
          <w:sz w:val="28"/>
          <w:szCs w:val="28"/>
        </w:rPr>
        <w:t xml:space="preserve">относится организация сбора и вывоза бытовых отходов и мусора, а потому, если собственника данных бытовых отходов установить невозможно, именно органы местного самоуправления соответствующего муниципального образования обязаны осуществлять ликвидацию несанкционированной свалки бытовых </w:t>
      </w:r>
      <w:r w:rsidR="00B82BD0" w:rsidRPr="00A20A43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7645B" w:rsidRPr="00A20A43">
        <w:rPr>
          <w:rFonts w:ascii="Times New Roman" w:hAnsi="Times New Roman" w:cs="Times New Roman"/>
          <w:sz w:val="28"/>
          <w:szCs w:val="28"/>
        </w:rPr>
        <w:t xml:space="preserve">отходов, </w:t>
      </w:r>
      <w:r w:rsidR="00874218" w:rsidRPr="00A20A43">
        <w:rPr>
          <w:rFonts w:ascii="Times New Roman" w:hAnsi="Times New Roman" w:cs="Times New Roman"/>
          <w:sz w:val="28"/>
          <w:szCs w:val="28"/>
        </w:rPr>
        <w:t>расположенной на его территории</w:t>
      </w:r>
      <w:r w:rsidR="00A7645B" w:rsidRPr="00A20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F30" w:rsidRPr="00A20A43" w:rsidRDefault="009C5BB2" w:rsidP="009C5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hAnsi="Times New Roman" w:cs="Times New Roman"/>
          <w:sz w:val="28"/>
          <w:szCs w:val="28"/>
        </w:rPr>
        <w:t xml:space="preserve">1.3 </w:t>
      </w:r>
      <w:r w:rsidR="00F21F30" w:rsidRPr="00A20A43">
        <w:rPr>
          <w:rFonts w:ascii="Times New Roman" w:hAnsi="Times New Roman" w:cs="Times New Roman"/>
          <w:sz w:val="28"/>
          <w:szCs w:val="28"/>
        </w:rPr>
        <w:t>Объем образующихся отходов в Корякском сельском поселении, с учетом степени благоустройства территории и численности населения, ежегодно составляет</w:t>
      </w:r>
      <w:r w:rsidR="0087434D" w:rsidRPr="00A20A4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B82BD0" w:rsidRPr="00A20A43">
        <w:rPr>
          <w:rFonts w:ascii="Times New Roman" w:hAnsi="Times New Roman" w:cs="Times New Roman"/>
          <w:sz w:val="28"/>
          <w:szCs w:val="28"/>
        </w:rPr>
        <w:t>7</w:t>
      </w:r>
      <w:r w:rsidR="00F21F30" w:rsidRPr="00A20A43">
        <w:rPr>
          <w:rFonts w:ascii="Times New Roman" w:hAnsi="Times New Roman" w:cs="Times New Roman"/>
          <w:sz w:val="28"/>
          <w:szCs w:val="28"/>
        </w:rPr>
        <w:t xml:space="preserve"> тыс. тонн.</w:t>
      </w:r>
    </w:p>
    <w:p w:rsidR="00653ED5" w:rsidRPr="00A20A43" w:rsidRDefault="009C5BB2" w:rsidP="009C5B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более десятка  лет одной из острейших экологических проблем на территории Корякского сельского поселения является проблема </w:t>
      </w:r>
      <w:r w:rsidR="00B82BD0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 твердых коммунальных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 Частично она была решена с введением в действие в конце 1998г. свалки Т</w:t>
      </w:r>
      <w:r w:rsidR="00B82BD0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районе п. Пиначево, проектная мощность свалки рассчитана на размещение 82,0 тыс. тонн Т</w:t>
      </w:r>
      <w:r w:rsidR="00B82BD0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Остается  острой проблема сбора и утилизации отходов, образующихся на садово-огороднических участках. </w:t>
      </w:r>
    </w:p>
    <w:p w:rsidR="0030197F" w:rsidRPr="00A20A43" w:rsidRDefault="009C5BB2" w:rsidP="009C5B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</w:t>
      </w:r>
      <w:r w:rsidR="0030197F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ED5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территориям СНТ, а также вдоль автомобильных дорог, ведущих к СНТ, образовываются многочисленные несанкционированные свалки мусора. </w:t>
      </w:r>
      <w:r w:rsidR="0030197F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производства и потребления представляют серьезную угрозу окружающей природной среде Корякского сельского поселения.</w:t>
      </w:r>
    </w:p>
    <w:p w:rsidR="0030197F" w:rsidRPr="00A20A43" w:rsidRDefault="009C5BB2" w:rsidP="009C5B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="0030197F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ниже сведения, особенно по количеству отходов, не могут претендовать на абсолютную точность из-за недостатков в организации учета на местах. Однако и по этим данным и фактам можно </w:t>
      </w:r>
      <w:r w:rsidR="0030197F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 вывод о неудовлетворительном состоянии дел в сфере обращения с отходами производства и потребления.</w:t>
      </w:r>
    </w:p>
    <w:p w:rsidR="009C5BB2" w:rsidRPr="00A20A43" w:rsidRDefault="009C5BB2" w:rsidP="009C5B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30197F" w:rsidRPr="00A20A43" w:rsidRDefault="0030197F" w:rsidP="003019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несанкционированных свалок в Корякском сельском поселении</w:t>
      </w:r>
      <w:r w:rsidR="008A46C9" w:rsidRPr="00A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состоянию на май 2020 года</w:t>
      </w:r>
    </w:p>
    <w:p w:rsidR="0030197F" w:rsidRPr="00A20A43" w:rsidRDefault="0030197F" w:rsidP="0030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108"/>
        <w:gridCol w:w="2764"/>
        <w:gridCol w:w="1715"/>
      </w:tblGrid>
      <w:tr w:rsidR="009248E7" w:rsidRPr="00A20A43" w:rsidTr="004562A2">
        <w:trPr>
          <w:trHeight w:val="7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7" w:rsidRPr="00A20A43" w:rsidRDefault="009248E7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248E7" w:rsidRPr="00A20A43" w:rsidRDefault="009248E7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7" w:rsidRPr="00A20A43" w:rsidRDefault="009248E7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населенный пункт Расположение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7" w:rsidRPr="00A20A43" w:rsidRDefault="009248E7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отходов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7" w:rsidRPr="00A20A43" w:rsidRDefault="009248E7" w:rsidP="0070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703FE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 м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703FE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количество т. автопокрышек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9" w:rsidRPr="00A20A43" w:rsidRDefault="008A46C9" w:rsidP="0047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Зеленый с/х поля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  <w:p w:rsidR="008A46C9" w:rsidRPr="00A20A43" w:rsidRDefault="008A46C9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A4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  <w:p w:rsidR="008A46C9" w:rsidRPr="00A20A43" w:rsidRDefault="008A46C9" w:rsidP="008A4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 в районе автозаправки с. Коряки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2</w:t>
            </w:r>
            <w:r w:rsidR="003F548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Северные Коряки лесной массив за остановкой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Северокорякское шоссе  6 км (вдоль поля)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 w:rsidP="00806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trHeight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территории «Кам-Агро» левый берег реки Протока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trHeight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Северные Коряки пер. Северный в овраге лесополосы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9C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 км автодороги г. Петропавловск-</w:t>
            </w:r>
            <w:r w:rsidR="009C5BB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амчатский- с. Мильково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A91EA9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автопокрышки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806C96" w:rsidP="00806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Кооперативный с. Коряки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A91E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AE4D06">
        <w:trPr>
          <w:trHeight w:val="9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Зелёный ул. Солнечная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  <w:r w:rsidR="00A91EA9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использованные автопокрышки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4E1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trHeight w:val="8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5D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gramStart"/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</w:t>
            </w:r>
            <w:proofErr w:type="gramEnd"/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Коряки </w:t>
            </w:r>
            <w:r w:rsidR="005D6B16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 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A91EA9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  <w:r w:rsidR="00A91EA9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использованные автопокрышки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A2" w:rsidRPr="00A20A43" w:rsidRDefault="00A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562A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A2" w:rsidRPr="00A20A43" w:rsidRDefault="004562A2" w:rsidP="0047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4562A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Северные Коряки заброшенный карьер очаг 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4562A2" w:rsidP="00475F9E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отходы, использованные автопокрышки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81" w:rsidRPr="00A20A43" w:rsidRDefault="00AE4D06" w:rsidP="00475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45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2A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Северные Коряки заброшенный карьер очаг </w:t>
            </w:r>
            <w:r w:rsidR="004562A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A91EA9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коммунальные отходы, </w:t>
            </w:r>
            <w:r w:rsidR="00A91EA9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автопокрышки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A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FE2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2" w:rsidRPr="00A20A43" w:rsidRDefault="00703FE2" w:rsidP="0045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2A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47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км в лесном массиве районе ул. Шоссейная и автозаправки с. Коряки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2" w:rsidRPr="00A20A43" w:rsidRDefault="00703FE2" w:rsidP="00703FE2">
            <w:pPr>
              <w:spacing w:after="0" w:line="240" w:lineRule="auto"/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E2" w:rsidRPr="00A20A43" w:rsidRDefault="004E1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F1281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81" w:rsidRPr="00A20A43" w:rsidRDefault="002F1281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1" w:rsidRPr="00A20A43" w:rsidRDefault="002F1281" w:rsidP="004E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ул. Геологов, координаты 53267947,58.216470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1" w:rsidRPr="00A20A43" w:rsidRDefault="002F1281" w:rsidP="0070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81" w:rsidRPr="00A20A43" w:rsidRDefault="00A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1931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31" w:rsidRPr="00A20A43" w:rsidRDefault="004E1931" w:rsidP="0030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2A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1" w:rsidRPr="00A20A43" w:rsidRDefault="004E1931" w:rsidP="004E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ул. Геологов район кооперативных гаражей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1" w:rsidRPr="00A20A43" w:rsidRDefault="004E1931" w:rsidP="0070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31" w:rsidRPr="00A20A43" w:rsidRDefault="00A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1931" w:rsidRPr="00A20A43" w:rsidTr="004562A2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31" w:rsidRPr="00A20A43" w:rsidRDefault="004E1931" w:rsidP="0045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62A2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1" w:rsidRPr="00A20A43" w:rsidRDefault="004E1931" w:rsidP="0047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r w:rsidRPr="00A2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proofErr w:type="spellStart"/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Васюки</w:t>
            </w:r>
            <w:proofErr w:type="spellEnd"/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1" w:rsidRPr="00A20A43" w:rsidRDefault="004E1931" w:rsidP="0070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31" w:rsidRPr="00A20A43" w:rsidRDefault="004E1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E4D06" w:rsidRPr="00A20A43" w:rsidTr="00AE4D06">
        <w:trPr>
          <w:trHeight w:val="7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06" w:rsidRPr="00A20A43" w:rsidRDefault="00AE4D06" w:rsidP="0045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6" w:rsidRPr="00E63219" w:rsidRDefault="00AE4D06" w:rsidP="00AE4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с/х полей по автодороге с. Коряки-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еверные Коряки</w:t>
            </w:r>
            <w:r w:rsidR="00B3684B">
              <w:rPr>
                <w:rFonts w:ascii="Times New Roman" w:hAnsi="Times New Roman" w:cs="Times New Roman"/>
                <w:sz w:val="24"/>
                <w:szCs w:val="24"/>
              </w:rPr>
              <w:t xml:space="preserve"> геогр.координаты </w:t>
            </w:r>
            <w:r w:rsidR="00B36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</w:rPr>
              <w:t xml:space="preserve">18,229` </w:t>
            </w:r>
            <w:r w:rsidR="00B36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3684B" w:rsidRPr="00B3684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E63219" w:rsidRPr="00E63219">
              <w:rPr>
                <w:rFonts w:ascii="Times New Roman" w:hAnsi="Times New Roman" w:cs="Times New Roman"/>
                <w:sz w:val="24"/>
                <w:szCs w:val="24"/>
              </w:rPr>
              <w:t>275`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6" w:rsidRPr="00A20A43" w:rsidRDefault="00AE4D06" w:rsidP="0070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06" w:rsidRPr="00A20A43" w:rsidRDefault="00A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6909F9" w:rsidRPr="00A20A43" w:rsidTr="004562A2">
        <w:trPr>
          <w:trHeight w:val="334"/>
          <w:jc w:val="center"/>
        </w:trPr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F9" w:rsidRPr="00A20A43" w:rsidRDefault="006909F9" w:rsidP="0030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="00A400C4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09F9" w:rsidRPr="00A20A43" w:rsidRDefault="006909F9" w:rsidP="00A4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F9" w:rsidRPr="00AE4D06" w:rsidRDefault="00AE4D06" w:rsidP="00AE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</w:tbl>
    <w:p w:rsidR="00E62738" w:rsidRPr="00A20A43" w:rsidRDefault="009C5BB2" w:rsidP="00E62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1.7 </w:t>
      </w:r>
      <w:r w:rsidR="00730F68" w:rsidRPr="00A20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Перечень и объем несанкционированных свалок в Корякском сельском поселении уточняется в результате комиссионного обследования территории Корякского сельского поселения, в весенний, летний и осенний период. </w:t>
      </w:r>
      <w:r w:rsidR="00E62738" w:rsidRPr="00A20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Места складирования отходов производства и потребления оказывают значительное влияние на окружающую среду.</w:t>
      </w:r>
      <w:r w:rsidR="00E62738" w:rsidRPr="00A2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2738" w:rsidRPr="00A20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Тепло, влага и неограниченные запасы пищи создают на поверхности и в верхнем слое почвы благоприятные условия для насекомых. При большом количестве птиц насекомые могут стать разносчиками инфекционных заболеваний.</w:t>
      </w:r>
    </w:p>
    <w:p w:rsidR="00E62738" w:rsidRPr="00A20A43" w:rsidRDefault="009C5BB2" w:rsidP="00E62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3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6273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вышеизложенным</w:t>
      </w:r>
      <w:r w:rsidR="00FB7E02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73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предусмотреть комплекс мероприятий для решения поставленных проблем в рамках реализации программы «</w:t>
      </w:r>
      <w:r w:rsidR="00E62738" w:rsidRPr="00A20A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Улучшение санитарно - экологического состояния территории Корякского сельского поселения  на </w:t>
      </w:r>
      <w:r w:rsidR="00D267C1" w:rsidRPr="00A20A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2019-2021</w:t>
      </w:r>
      <w:r w:rsidR="00E62738" w:rsidRPr="00A20A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</w:t>
      </w:r>
      <w:r w:rsidR="00D267C1" w:rsidRPr="00A20A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E6273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2738" w:rsidRPr="00A20A43" w:rsidRDefault="00E62738" w:rsidP="00E62738">
      <w:pPr>
        <w:shd w:val="clear" w:color="auto" w:fill="FFFFFF"/>
        <w:spacing w:after="0" w:line="240" w:lineRule="auto"/>
        <w:ind w:left="11" w:right="11" w:firstLine="60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023A7" w:rsidRPr="00A20A43" w:rsidRDefault="000023A7" w:rsidP="000023A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43">
        <w:rPr>
          <w:rFonts w:ascii="Times New Roman" w:hAnsi="Times New Roman" w:cs="Times New Roman"/>
          <w:b/>
          <w:sz w:val="28"/>
          <w:szCs w:val="28"/>
        </w:rPr>
        <w:t>Цель, задачи и мероприятия Программы, срок ее реализации, ресурсное обеспечение</w:t>
      </w:r>
    </w:p>
    <w:p w:rsidR="0030197F" w:rsidRPr="00A20A43" w:rsidRDefault="0030197F" w:rsidP="0030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24" w:rsidRPr="00A20A43" w:rsidRDefault="009C5BB2" w:rsidP="004F70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 программы является организация мероприятий по улучшению санитарно-экологического состояния территории Корякского сельского поселения.</w:t>
      </w:r>
    </w:p>
    <w:p w:rsidR="004F7024" w:rsidRPr="00A20A43" w:rsidRDefault="009C5BB2" w:rsidP="004F70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возможно посредством решения задачи: л</w:t>
      </w:r>
      <w:r w:rsidR="004F7024" w:rsidRPr="00A20A43">
        <w:rPr>
          <w:rFonts w:ascii="Times New Roman" w:hAnsi="Times New Roman" w:cs="Times New Roman"/>
          <w:color w:val="000000"/>
          <w:sz w:val="28"/>
          <w:szCs w:val="28"/>
        </w:rPr>
        <w:t>иквидация несанкционированных свалок на территории Корякского сельского поселения.</w:t>
      </w:r>
    </w:p>
    <w:p w:rsidR="004F7024" w:rsidRPr="00A20A43" w:rsidRDefault="009C5BB2" w:rsidP="004F70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2BA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разрабатывается на 201</w:t>
      </w:r>
      <w:r w:rsidR="00730F6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0F6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42BA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реализации Программы 201</w:t>
      </w:r>
      <w:r w:rsidR="00730F6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="00A142BA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30F68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FFD" w:rsidRPr="00A20A43" w:rsidRDefault="009C5BB2" w:rsidP="000C6F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реализуются за счет средств </w:t>
      </w:r>
      <w:r w:rsidR="00FB7E02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и </w:t>
      </w:r>
      <w:r w:rsidR="004F7024" w:rsidRPr="00A20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055554" w:rsidRPr="00A20A43" w:rsidRDefault="009C5BB2" w:rsidP="000C6F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4F7024" w:rsidRPr="00A20A43" w:rsidRDefault="004F7024" w:rsidP="002C081D">
      <w:pPr>
        <w:tabs>
          <w:tab w:val="left" w:pos="-1985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программы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780"/>
        <w:gridCol w:w="1715"/>
        <w:gridCol w:w="1592"/>
        <w:gridCol w:w="1592"/>
      </w:tblGrid>
      <w:tr w:rsidR="002A4286" w:rsidRPr="00A20A43" w:rsidTr="00B3684B">
        <w:trPr>
          <w:trHeight w:val="61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ТБО м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86" w:rsidRPr="00A20A43" w:rsidRDefault="002A428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</w:tr>
      <w:tr w:rsidR="00907536" w:rsidRPr="00A20A43" w:rsidTr="00475F9E">
        <w:trPr>
          <w:jc w:val="center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36" w:rsidRPr="00A20A43" w:rsidRDefault="00907536" w:rsidP="00A35E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="00055554" w:rsidRPr="00A2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9C5BB2" w:rsidRPr="00A20A43" w:rsidRDefault="009C5BB2" w:rsidP="00A35E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7536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36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536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Зеленый с/х поля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A20A43" w:rsidRDefault="00907536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  <w:r w:rsidR="00907536"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 в районе автозаправки с. Коряки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280,1968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Северные Коряки лесной массив за остановкой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Северокорякское шоссе  6 км (вдоль поля)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территории «Кам-Агро» левый берег реки Протока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99</w:t>
            </w:r>
          </w:p>
          <w:p w:rsidR="00CE721C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112709,52</w:t>
            </w:r>
          </w:p>
          <w:p w:rsidR="00CE721C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1,14095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703FE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1165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Северные Коряки пер. Северный в овраге лесополосы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CE721C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703FE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1165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 км автодороги г. </w:t>
            </w:r>
            <w:r w:rsidR="008A46C9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Мильково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автопокрышки- 2,92 тонн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703FE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1165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Кооперативный с. Коряки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E721C"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703FE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1165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FA1165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81D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Зелёный ул. Солнечная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A43">
              <w:rPr>
                <w:rFonts w:ascii="Times New Roman" w:hAnsi="Times New Roman" w:cs="Times New Roman"/>
                <w:color w:val="000000"/>
              </w:rPr>
              <w:t>15 куб. м. и автопокрышки- 3,21 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17,100</w:t>
            </w:r>
          </w:p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192,600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C081D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1D" w:rsidRPr="00A20A43" w:rsidRDefault="002C081D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b/>
                <w:sz w:val="24"/>
                <w:szCs w:val="24"/>
              </w:rPr>
              <w:t>Итого в 2019 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7CC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</w:t>
            </w:r>
            <w:r w:rsidR="00FA1165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FA1165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FA1165" w:rsidRPr="00A20A43" w:rsidRDefault="00FA116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6,13 </w:t>
            </w:r>
            <w:proofErr w:type="spellStart"/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</w:t>
            </w:r>
            <w:proofErr w:type="spellEnd"/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7CC2" w:rsidP="00A3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1132,04327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1D" w:rsidRPr="00A20A43" w:rsidRDefault="002C081D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554" w:rsidRPr="00A20A43" w:rsidTr="00055554">
        <w:trPr>
          <w:trHeight w:val="625"/>
          <w:jc w:val="center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54" w:rsidRPr="00A20A43" w:rsidRDefault="00003E85" w:rsidP="00A35E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2020 </w:t>
            </w:r>
            <w:r w:rsidR="00055554" w:rsidRPr="00A2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003E85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85" w:rsidRPr="00A20A43" w:rsidRDefault="00003E8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003E85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территорий временного размещения ТКО р-н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Северные Коряки заброшенный карьер</w:t>
            </w:r>
            <w:r w:rsidR="00E6477F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 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4562A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03E85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куб.м.</w:t>
            </w:r>
          </w:p>
          <w:p w:rsidR="00003E85" w:rsidRPr="00A20A43" w:rsidRDefault="00003E8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4562A2" w:rsidP="00747C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  <w:r w:rsidR="00747CFA"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003E85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4562A2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A2" w:rsidRPr="00A20A43" w:rsidRDefault="004562A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4562A2" w:rsidP="00A35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территорий временного размещения ТКО р-н </w:t>
            </w: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Северные Коряки заброшенный карьер очаг 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0A5AB0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B1F31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куб.м. ТКО</w:t>
            </w:r>
          </w:p>
          <w:p w:rsidR="009A1054" w:rsidRPr="00A20A43" w:rsidRDefault="00E10E2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</w:t>
            </w:r>
            <w:r w:rsidR="009A1054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автопокрышек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E45BD1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163,300</w:t>
            </w:r>
          </w:p>
          <w:p w:rsidR="000A5AB0" w:rsidRPr="00A20A43" w:rsidRDefault="00E45BD1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747CFA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4562A2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A2" w:rsidRPr="00A20A43" w:rsidRDefault="00C7419B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747CFA" w:rsidP="00A35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территорий временного размещения ТКО р-н ул. Геологов район кооперативных гаражей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31" w:rsidRPr="00A20A43" w:rsidRDefault="001B1F31" w:rsidP="001B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куб.м. ТКО</w:t>
            </w:r>
          </w:p>
          <w:p w:rsidR="004F34CA" w:rsidRPr="00A20A43" w:rsidRDefault="00E10E2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</w:t>
            </w:r>
            <w:r w:rsidR="004F34CA"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автопокрышек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E45BD1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151,869</w:t>
            </w:r>
          </w:p>
          <w:p w:rsidR="004F34CA" w:rsidRPr="00A20A43" w:rsidRDefault="00E45BD1" w:rsidP="00E10E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E10E22"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37166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2" w:rsidRPr="00A20A43" w:rsidRDefault="00747CFA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C828F3" w:rsidRPr="00A20A43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F3" w:rsidRPr="00A20A43" w:rsidRDefault="00C828F3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3" w:rsidRPr="00A20A43" w:rsidRDefault="00C828F3" w:rsidP="00C8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территорий временного размещения ТКО р-н ул. Геологов, координаты 53267947,58.216470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3" w:rsidRPr="00A20A43" w:rsidRDefault="00C828F3" w:rsidP="001B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куб.м. ТКО</w:t>
            </w:r>
          </w:p>
          <w:p w:rsidR="00C828F3" w:rsidRPr="00A20A43" w:rsidRDefault="00C828F3" w:rsidP="001B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кг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3" w:rsidRPr="00A20A43" w:rsidRDefault="00E10E22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133,906</w:t>
            </w:r>
          </w:p>
          <w:p w:rsidR="00E10E22" w:rsidRPr="00A20A43" w:rsidRDefault="00E10E22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3" w:rsidRPr="00A20A43" w:rsidRDefault="00E10E22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</w:tr>
      <w:tr w:rsidR="00003E85" w:rsidRPr="002A4286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003E85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9C5BB2" w:rsidP="00A3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2020 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E10E22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  <w:r w:rsidR="002C7CC2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куб.м. </w:t>
            </w:r>
          </w:p>
          <w:p w:rsidR="002C7CC2" w:rsidRPr="00A20A43" w:rsidRDefault="000A5AB0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0E22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,680 </w:t>
            </w:r>
            <w:r w:rsidR="002C7CC2"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A20A43" w:rsidRDefault="00E10E22" w:rsidP="001B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738,575</w:t>
            </w:r>
          </w:p>
          <w:p w:rsidR="001B1F31" w:rsidRPr="00A20A43" w:rsidRDefault="00E10E22" w:rsidP="001B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125,57666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B3684B" w:rsidRDefault="00B3684B" w:rsidP="00A3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</w:tr>
      <w:tr w:rsidR="00003E85" w:rsidRPr="002A4286" w:rsidTr="00475F9E">
        <w:trPr>
          <w:jc w:val="center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85" w:rsidRPr="009C5BB2" w:rsidRDefault="00003E85" w:rsidP="00A3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</w:tr>
      <w:tr w:rsidR="00003E85" w:rsidRPr="002A4286" w:rsidTr="00B3684B">
        <w:trPr>
          <w:trHeight w:val="98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85" w:rsidRPr="002A4286" w:rsidRDefault="00003E8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2A4286" w:rsidRDefault="00AE4D06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8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территорий временного размещения ТКО р-н </w:t>
            </w:r>
            <w:r w:rsidRPr="0000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 в районе автозаправки с. Коряки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9" w:rsidRPr="002A4286" w:rsidRDefault="00AE4D06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2A4286" w:rsidRDefault="00E84A5D" w:rsidP="008A46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627,380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2A4286" w:rsidRDefault="00B3684B" w:rsidP="00A35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03E85" w:rsidRPr="002A4286" w:rsidTr="00B3684B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85" w:rsidRPr="00003E85" w:rsidRDefault="00003E8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003E85" w:rsidRDefault="00B3684B" w:rsidP="00A3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2021 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B3684B" w:rsidRDefault="00003E85" w:rsidP="00A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84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8A46C9" w:rsidRPr="00B3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куб.м.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B3684B" w:rsidRDefault="00E84A5D" w:rsidP="00A3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627,380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5" w:rsidRPr="00B3684B" w:rsidRDefault="00003E85" w:rsidP="00A3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</w:tr>
    </w:tbl>
    <w:p w:rsidR="00FB7E02" w:rsidRDefault="00FB7E02" w:rsidP="0000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B2" w:rsidRDefault="006A76B2" w:rsidP="0000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A7" w:rsidRPr="000023A7" w:rsidRDefault="000023A7" w:rsidP="0000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Прогноз ожидаемых конечных результатов </w:t>
      </w:r>
    </w:p>
    <w:p w:rsidR="000023A7" w:rsidRPr="000023A7" w:rsidRDefault="000023A7" w:rsidP="0000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 и критерии оценки эффективности ее реализации</w:t>
      </w:r>
    </w:p>
    <w:p w:rsidR="000023A7" w:rsidRPr="000023A7" w:rsidRDefault="000023A7" w:rsidP="0000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A7" w:rsidRPr="000023A7" w:rsidRDefault="00410BD4" w:rsidP="00002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позволит </w:t>
      </w:r>
      <w:r w:rsidR="000023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B7A92">
        <w:rPr>
          <w:rFonts w:ascii="Times New Roman" w:hAnsi="Times New Roman" w:cs="Times New Roman"/>
          <w:color w:val="000000"/>
          <w:sz w:val="28"/>
          <w:szCs w:val="28"/>
        </w:rPr>
        <w:t>лучшить экологическую ситуацию</w:t>
      </w:r>
      <w:r w:rsidR="000023A7" w:rsidRPr="0093411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023A7" w:rsidRPr="0093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Корякском сельском поселении</w:t>
      </w:r>
      <w:r w:rsidR="006A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снизить количество мест несанкционированного сброса мусора</w:t>
      </w:r>
      <w:r w:rsidR="000023A7" w:rsidRPr="00934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A7" w:rsidRDefault="000023A7" w:rsidP="00002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F68" w:rsidRPr="000023A7" w:rsidRDefault="00730F68" w:rsidP="00002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3A7" w:rsidRPr="000023A7" w:rsidRDefault="000023A7" w:rsidP="000023A7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Система организации выполнения Программы и  </w:t>
      </w:r>
      <w:proofErr w:type="gramStart"/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 за</w:t>
      </w:r>
      <w:proofErr w:type="gramEnd"/>
      <w:r w:rsidRPr="000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программных мероприятий</w:t>
      </w:r>
    </w:p>
    <w:p w:rsidR="000023A7" w:rsidRPr="000023A7" w:rsidRDefault="000023A7" w:rsidP="000023A7">
      <w:pPr>
        <w:rPr>
          <w:rFonts w:ascii="Calibri" w:eastAsia="Times New Roman" w:hAnsi="Calibri" w:cs="Times New Roman"/>
          <w:lang w:eastAsia="ru-RU"/>
        </w:rPr>
      </w:pPr>
    </w:p>
    <w:p w:rsidR="000023A7" w:rsidRPr="000023A7" w:rsidRDefault="00410BD4" w:rsidP="00045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контроль за исполнением Программы осуществляет Администрация Корякского сельского поселения. Исполнителем программы является Отдел по управлению жилищно-коммунальным хозяйством Администрации Коря</w:t>
      </w:r>
      <w:r w:rsidR="006A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сельского поселения </w:t>
      </w:r>
      <w:r w:rsidR="000023A7" w:rsidRPr="0000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Отдел). Отдел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</w:p>
    <w:p w:rsidR="004F7024" w:rsidRPr="004F7024" w:rsidRDefault="004F7024" w:rsidP="004F70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024" w:rsidRPr="004F7024" w:rsidSect="00A35E6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12" w:rsidRDefault="00B87C12" w:rsidP="008F50D5">
      <w:pPr>
        <w:spacing w:after="0" w:line="240" w:lineRule="auto"/>
      </w:pPr>
      <w:r>
        <w:separator/>
      </w:r>
    </w:p>
  </w:endnote>
  <w:endnote w:type="continuationSeparator" w:id="0">
    <w:p w:rsidR="00B87C12" w:rsidRDefault="00B87C12" w:rsidP="008F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269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5F9E" w:rsidRPr="00A35E6A" w:rsidRDefault="0004442A" w:rsidP="00647E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5E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5F9E" w:rsidRPr="00A35E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E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33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35E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5F9E" w:rsidRPr="00A35E6A" w:rsidRDefault="00475F9E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12" w:rsidRDefault="00B87C12" w:rsidP="008F50D5">
      <w:pPr>
        <w:spacing w:after="0" w:line="240" w:lineRule="auto"/>
      </w:pPr>
      <w:r>
        <w:separator/>
      </w:r>
    </w:p>
  </w:footnote>
  <w:footnote w:type="continuationSeparator" w:id="0">
    <w:p w:rsidR="00B87C12" w:rsidRDefault="00B87C12" w:rsidP="008F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6EE"/>
    <w:rsid w:val="000023A7"/>
    <w:rsid w:val="00003E85"/>
    <w:rsid w:val="00007CDA"/>
    <w:rsid w:val="0004442A"/>
    <w:rsid w:val="00045C9A"/>
    <w:rsid w:val="00046AA9"/>
    <w:rsid w:val="00055554"/>
    <w:rsid w:val="000620BF"/>
    <w:rsid w:val="0008165B"/>
    <w:rsid w:val="000A5AB0"/>
    <w:rsid w:val="000A5B8A"/>
    <w:rsid w:val="000B1EBF"/>
    <w:rsid w:val="000B411D"/>
    <w:rsid w:val="000C6FFD"/>
    <w:rsid w:val="000E29FB"/>
    <w:rsid w:val="000E76E9"/>
    <w:rsid w:val="000F5464"/>
    <w:rsid w:val="001065E0"/>
    <w:rsid w:val="0015519B"/>
    <w:rsid w:val="00155DD7"/>
    <w:rsid w:val="00161081"/>
    <w:rsid w:val="00163FBA"/>
    <w:rsid w:val="001B1F31"/>
    <w:rsid w:val="001B6F05"/>
    <w:rsid w:val="001B74F6"/>
    <w:rsid w:val="001E5112"/>
    <w:rsid w:val="001F26D7"/>
    <w:rsid w:val="001F5307"/>
    <w:rsid w:val="0023146D"/>
    <w:rsid w:val="00231BBA"/>
    <w:rsid w:val="002371E7"/>
    <w:rsid w:val="00276701"/>
    <w:rsid w:val="00286AFE"/>
    <w:rsid w:val="002A2F57"/>
    <w:rsid w:val="002A4286"/>
    <w:rsid w:val="002A7FC3"/>
    <w:rsid w:val="002B7238"/>
    <w:rsid w:val="002B7F03"/>
    <w:rsid w:val="002C081D"/>
    <w:rsid w:val="002C7CC2"/>
    <w:rsid w:val="002D605B"/>
    <w:rsid w:val="002E711F"/>
    <w:rsid w:val="002F1281"/>
    <w:rsid w:val="0030197F"/>
    <w:rsid w:val="00341A70"/>
    <w:rsid w:val="00341AAD"/>
    <w:rsid w:val="00354B9B"/>
    <w:rsid w:val="00355C79"/>
    <w:rsid w:val="003616BE"/>
    <w:rsid w:val="00370624"/>
    <w:rsid w:val="00385F04"/>
    <w:rsid w:val="003867D7"/>
    <w:rsid w:val="00395667"/>
    <w:rsid w:val="003F2ED4"/>
    <w:rsid w:val="003F5484"/>
    <w:rsid w:val="0040431A"/>
    <w:rsid w:val="00410BD4"/>
    <w:rsid w:val="004116F9"/>
    <w:rsid w:val="00426660"/>
    <w:rsid w:val="004513AE"/>
    <w:rsid w:val="00456044"/>
    <w:rsid w:val="004562A2"/>
    <w:rsid w:val="004722D1"/>
    <w:rsid w:val="00474CC7"/>
    <w:rsid w:val="00475F9E"/>
    <w:rsid w:val="004855FA"/>
    <w:rsid w:val="004E1931"/>
    <w:rsid w:val="004F34CA"/>
    <w:rsid w:val="004F5B1F"/>
    <w:rsid w:val="004F7024"/>
    <w:rsid w:val="0050106F"/>
    <w:rsid w:val="0054686A"/>
    <w:rsid w:val="00563B70"/>
    <w:rsid w:val="0057315B"/>
    <w:rsid w:val="00584BF7"/>
    <w:rsid w:val="00587E3C"/>
    <w:rsid w:val="005B7A92"/>
    <w:rsid w:val="005D6B16"/>
    <w:rsid w:val="005F1E14"/>
    <w:rsid w:val="00621039"/>
    <w:rsid w:val="006330B4"/>
    <w:rsid w:val="006463D7"/>
    <w:rsid w:val="00647E56"/>
    <w:rsid w:val="00653ED5"/>
    <w:rsid w:val="00677218"/>
    <w:rsid w:val="0069041E"/>
    <w:rsid w:val="006909F9"/>
    <w:rsid w:val="00694418"/>
    <w:rsid w:val="006A76B2"/>
    <w:rsid w:val="006C58CB"/>
    <w:rsid w:val="006C6B54"/>
    <w:rsid w:val="006D0CD2"/>
    <w:rsid w:val="00703FE2"/>
    <w:rsid w:val="00721D1D"/>
    <w:rsid w:val="00724AD6"/>
    <w:rsid w:val="00730F68"/>
    <w:rsid w:val="007316FC"/>
    <w:rsid w:val="0074695B"/>
    <w:rsid w:val="00747CFA"/>
    <w:rsid w:val="00770B16"/>
    <w:rsid w:val="007968B2"/>
    <w:rsid w:val="007A0F4D"/>
    <w:rsid w:val="007B56EE"/>
    <w:rsid w:val="007C4214"/>
    <w:rsid w:val="007F3AEA"/>
    <w:rsid w:val="00806C96"/>
    <w:rsid w:val="008171B9"/>
    <w:rsid w:val="00837628"/>
    <w:rsid w:val="00845B5E"/>
    <w:rsid w:val="00845D3D"/>
    <w:rsid w:val="008516A6"/>
    <w:rsid w:val="0087324A"/>
    <w:rsid w:val="00874218"/>
    <w:rsid w:val="0087434D"/>
    <w:rsid w:val="008A46C9"/>
    <w:rsid w:val="008F2C7A"/>
    <w:rsid w:val="008F50D5"/>
    <w:rsid w:val="009054AE"/>
    <w:rsid w:val="00907536"/>
    <w:rsid w:val="009248E7"/>
    <w:rsid w:val="00933C41"/>
    <w:rsid w:val="00934110"/>
    <w:rsid w:val="00971978"/>
    <w:rsid w:val="00972823"/>
    <w:rsid w:val="00996F5D"/>
    <w:rsid w:val="009A1054"/>
    <w:rsid w:val="009B7BE2"/>
    <w:rsid w:val="009C5BB2"/>
    <w:rsid w:val="009D291D"/>
    <w:rsid w:val="009F40B6"/>
    <w:rsid w:val="00A03BEA"/>
    <w:rsid w:val="00A13379"/>
    <w:rsid w:val="00A142BA"/>
    <w:rsid w:val="00A20A43"/>
    <w:rsid w:val="00A2493C"/>
    <w:rsid w:val="00A35E6A"/>
    <w:rsid w:val="00A400C4"/>
    <w:rsid w:val="00A41702"/>
    <w:rsid w:val="00A469AA"/>
    <w:rsid w:val="00A47175"/>
    <w:rsid w:val="00A51DD8"/>
    <w:rsid w:val="00A553EF"/>
    <w:rsid w:val="00A741A6"/>
    <w:rsid w:val="00A75242"/>
    <w:rsid w:val="00A7645B"/>
    <w:rsid w:val="00A91EA9"/>
    <w:rsid w:val="00AD4577"/>
    <w:rsid w:val="00AE3A31"/>
    <w:rsid w:val="00AE4D06"/>
    <w:rsid w:val="00AE52E5"/>
    <w:rsid w:val="00B00254"/>
    <w:rsid w:val="00B04F74"/>
    <w:rsid w:val="00B26C20"/>
    <w:rsid w:val="00B32384"/>
    <w:rsid w:val="00B34D6B"/>
    <w:rsid w:val="00B3684B"/>
    <w:rsid w:val="00B50F4C"/>
    <w:rsid w:val="00B82BD0"/>
    <w:rsid w:val="00B87C12"/>
    <w:rsid w:val="00BB1620"/>
    <w:rsid w:val="00BC4C86"/>
    <w:rsid w:val="00BC58F0"/>
    <w:rsid w:val="00BC7563"/>
    <w:rsid w:val="00BE2DC7"/>
    <w:rsid w:val="00C17CEF"/>
    <w:rsid w:val="00C30D00"/>
    <w:rsid w:val="00C428F5"/>
    <w:rsid w:val="00C7419B"/>
    <w:rsid w:val="00C828F3"/>
    <w:rsid w:val="00CE00B5"/>
    <w:rsid w:val="00CE1CBF"/>
    <w:rsid w:val="00CE6C78"/>
    <w:rsid w:val="00CE721C"/>
    <w:rsid w:val="00CF37EA"/>
    <w:rsid w:val="00D003BB"/>
    <w:rsid w:val="00D267C1"/>
    <w:rsid w:val="00D4521C"/>
    <w:rsid w:val="00D76FD9"/>
    <w:rsid w:val="00D84B16"/>
    <w:rsid w:val="00D84EB6"/>
    <w:rsid w:val="00DA6FC0"/>
    <w:rsid w:val="00DB3EBA"/>
    <w:rsid w:val="00DB73EF"/>
    <w:rsid w:val="00DC78DA"/>
    <w:rsid w:val="00DD583F"/>
    <w:rsid w:val="00DF5720"/>
    <w:rsid w:val="00E10E22"/>
    <w:rsid w:val="00E23643"/>
    <w:rsid w:val="00E403E0"/>
    <w:rsid w:val="00E45BD1"/>
    <w:rsid w:val="00E50336"/>
    <w:rsid w:val="00E62738"/>
    <w:rsid w:val="00E63219"/>
    <w:rsid w:val="00E6477F"/>
    <w:rsid w:val="00E84A5D"/>
    <w:rsid w:val="00E92C0B"/>
    <w:rsid w:val="00EA0535"/>
    <w:rsid w:val="00ED00A7"/>
    <w:rsid w:val="00ED2049"/>
    <w:rsid w:val="00ED45F2"/>
    <w:rsid w:val="00EF111B"/>
    <w:rsid w:val="00F21F30"/>
    <w:rsid w:val="00F23FD3"/>
    <w:rsid w:val="00F24813"/>
    <w:rsid w:val="00F52B73"/>
    <w:rsid w:val="00FA1165"/>
    <w:rsid w:val="00FB2188"/>
    <w:rsid w:val="00FB7E02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023A7"/>
    <w:pPr>
      <w:ind w:left="720"/>
      <w:contextualSpacing/>
    </w:pPr>
    <w:rPr>
      <w:rFonts w:eastAsia="Times New Roman"/>
      <w:lang w:eastAsia="ru-RU"/>
    </w:rPr>
  </w:style>
  <w:style w:type="character" w:customStyle="1" w:styleId="docaccesstitle">
    <w:name w:val="docaccess_title"/>
    <w:basedOn w:val="a0"/>
    <w:rsid w:val="008F50D5"/>
  </w:style>
  <w:style w:type="character" w:customStyle="1" w:styleId="docaccessactnever">
    <w:name w:val="docaccess_act_never"/>
    <w:basedOn w:val="a0"/>
    <w:rsid w:val="008F50D5"/>
  </w:style>
  <w:style w:type="character" w:customStyle="1" w:styleId="docaccessbase">
    <w:name w:val="docaccess_base"/>
    <w:basedOn w:val="a0"/>
    <w:rsid w:val="008F50D5"/>
  </w:style>
  <w:style w:type="paragraph" w:styleId="a4">
    <w:name w:val="header"/>
    <w:basedOn w:val="a"/>
    <w:link w:val="a5"/>
    <w:uiPriority w:val="99"/>
    <w:unhideWhenUsed/>
    <w:rsid w:val="008F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0D5"/>
  </w:style>
  <w:style w:type="paragraph" w:styleId="a6">
    <w:name w:val="footer"/>
    <w:basedOn w:val="a"/>
    <w:link w:val="a7"/>
    <w:uiPriority w:val="99"/>
    <w:unhideWhenUsed/>
    <w:rsid w:val="008F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0D5"/>
  </w:style>
  <w:style w:type="paragraph" w:styleId="a8">
    <w:name w:val="Balloon Text"/>
    <w:basedOn w:val="a"/>
    <w:link w:val="a9"/>
    <w:uiPriority w:val="99"/>
    <w:semiHidden/>
    <w:unhideWhenUsed/>
    <w:rsid w:val="00A0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E49015F0C77AE8F0B8CF51C52B85FB58DDDA53ACA7B9590B4005D57CC37782891Fm042X" TargetMode="External"/><Relationship Id="rId13" Type="http://schemas.openxmlformats.org/officeDocument/2006/relationships/hyperlink" Target="consultantplus://offline/ref=020EB38006ECFAB11352B78BA4C1634335176A25B4C474EED17549FF28BEB0C80FA3B41CBC23507BRDp2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0EB38006ECFAB11352B78BA4C1634335176A25B4C474EED17549FF28BEB0C80FA3B41CBC235079RDpE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EB38006ECFAB11352B78BA4C1634335176A25B4C474EED17549FF28BEB0C80FA3B41CBC235078RDp3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20EB38006ECFAB11352B78BA4C1634335176A25B4C474EED17549FF28BEB0C80FA3B41CBC23507FRDp9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ezopasnostmz_okruzhayushej_sredi/" TargetMode="External"/><Relationship Id="rId14" Type="http://schemas.openxmlformats.org/officeDocument/2006/relationships/hyperlink" Target="consultantplus://offline/ref=020EB38006ECFAB11352B78BA4C1634335176A25B4C474EED17549FF28BEB0C80FA3B41CBC235075RDp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5B922-9986-40F6-83D7-8329AF80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admkoriak1</cp:lastModifiedBy>
  <cp:revision>2</cp:revision>
  <cp:lastPrinted>2021-01-27T22:45:00Z</cp:lastPrinted>
  <dcterms:created xsi:type="dcterms:W3CDTF">2021-01-28T22:46:00Z</dcterms:created>
  <dcterms:modified xsi:type="dcterms:W3CDTF">2021-01-28T22:46:00Z</dcterms:modified>
</cp:coreProperties>
</file>