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EF4DCA" w:rsidRDefault="009A5904" w:rsidP="009A5904">
      <w:pPr>
        <w:jc w:val="center"/>
        <w:rPr>
          <w:sz w:val="44"/>
          <w:szCs w:val="44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 xml:space="preserve"> </w:t>
      </w:r>
    </w:p>
    <w:p w:rsidR="009A5904" w:rsidRDefault="009A5904" w:rsidP="009A5904">
      <w:pPr>
        <w:jc w:val="center"/>
        <w:rPr>
          <w:b/>
          <w:sz w:val="44"/>
          <w:szCs w:val="44"/>
        </w:rPr>
      </w:pPr>
    </w:p>
    <w:p w:rsidR="009A5904" w:rsidRPr="006B10BD" w:rsidRDefault="00D23AC7" w:rsidP="00723C09">
      <w:pPr>
        <w:ind w:left="284" w:right="424"/>
        <w:jc w:val="both"/>
        <w:rPr>
          <w:b/>
          <w:sz w:val="28"/>
          <w:szCs w:val="28"/>
        </w:rPr>
      </w:pPr>
      <w:r w:rsidRPr="006B10BD">
        <w:rPr>
          <w:b/>
          <w:sz w:val="28"/>
          <w:szCs w:val="28"/>
        </w:rPr>
        <w:t>«</w:t>
      </w:r>
      <w:r w:rsidR="00BD7ABD" w:rsidRPr="006B10BD">
        <w:rPr>
          <w:b/>
          <w:sz w:val="28"/>
          <w:szCs w:val="28"/>
        </w:rPr>
        <w:t xml:space="preserve"> </w:t>
      </w:r>
      <w:r w:rsidR="00EC68AA">
        <w:rPr>
          <w:b/>
          <w:sz w:val="28"/>
          <w:szCs w:val="28"/>
        </w:rPr>
        <w:t>15</w:t>
      </w:r>
      <w:r w:rsidR="00BD7ABD" w:rsidRPr="006B10BD">
        <w:rPr>
          <w:b/>
          <w:sz w:val="28"/>
          <w:szCs w:val="28"/>
        </w:rPr>
        <w:t xml:space="preserve"> </w:t>
      </w:r>
      <w:r w:rsidR="009A5904" w:rsidRPr="006B10BD">
        <w:rPr>
          <w:b/>
          <w:sz w:val="28"/>
          <w:szCs w:val="28"/>
        </w:rPr>
        <w:t xml:space="preserve">» </w:t>
      </w:r>
      <w:r w:rsidR="001B20F9">
        <w:rPr>
          <w:b/>
          <w:sz w:val="28"/>
          <w:szCs w:val="28"/>
        </w:rPr>
        <w:t>июня</w:t>
      </w:r>
      <w:r w:rsidR="002441F8" w:rsidRPr="006B10BD">
        <w:rPr>
          <w:b/>
          <w:sz w:val="28"/>
          <w:szCs w:val="28"/>
        </w:rPr>
        <w:t xml:space="preserve"> </w:t>
      </w:r>
      <w:r w:rsidR="00872775">
        <w:rPr>
          <w:b/>
          <w:sz w:val="28"/>
          <w:szCs w:val="28"/>
        </w:rPr>
        <w:t>2020</w:t>
      </w:r>
      <w:r w:rsidR="009A5904" w:rsidRPr="006B10BD">
        <w:rPr>
          <w:b/>
          <w:sz w:val="28"/>
          <w:szCs w:val="28"/>
        </w:rPr>
        <w:t xml:space="preserve"> г. </w:t>
      </w:r>
      <w:r w:rsidR="009A5904" w:rsidRPr="006B10BD">
        <w:rPr>
          <w:b/>
          <w:sz w:val="28"/>
          <w:szCs w:val="28"/>
        </w:rPr>
        <w:tab/>
      </w:r>
      <w:r w:rsidR="009A5904" w:rsidRPr="006B10BD">
        <w:rPr>
          <w:b/>
          <w:sz w:val="28"/>
          <w:szCs w:val="28"/>
        </w:rPr>
        <w:tab/>
      </w:r>
      <w:r w:rsidR="00070E39" w:rsidRPr="006B10BD">
        <w:rPr>
          <w:b/>
          <w:sz w:val="28"/>
          <w:szCs w:val="28"/>
        </w:rPr>
        <w:tab/>
      </w:r>
      <w:r w:rsidR="00070E39" w:rsidRPr="006B10BD">
        <w:rPr>
          <w:b/>
          <w:sz w:val="28"/>
          <w:szCs w:val="28"/>
        </w:rPr>
        <w:tab/>
      </w:r>
      <w:r w:rsidR="00070E39" w:rsidRPr="006B10BD">
        <w:rPr>
          <w:b/>
          <w:sz w:val="28"/>
          <w:szCs w:val="28"/>
        </w:rPr>
        <w:tab/>
      </w:r>
      <w:r w:rsidR="00070E39" w:rsidRPr="006B10BD">
        <w:rPr>
          <w:b/>
          <w:sz w:val="28"/>
          <w:szCs w:val="28"/>
        </w:rPr>
        <w:tab/>
      </w:r>
      <w:r w:rsidR="00070E39" w:rsidRPr="006B10BD">
        <w:rPr>
          <w:b/>
          <w:sz w:val="28"/>
          <w:szCs w:val="28"/>
        </w:rPr>
        <w:tab/>
      </w:r>
      <w:r w:rsidR="00070E39" w:rsidRPr="006B10BD">
        <w:rPr>
          <w:b/>
          <w:sz w:val="28"/>
          <w:szCs w:val="28"/>
        </w:rPr>
        <w:tab/>
      </w:r>
      <w:r w:rsidR="003A0166">
        <w:rPr>
          <w:b/>
          <w:sz w:val="28"/>
          <w:szCs w:val="28"/>
        </w:rPr>
        <w:t xml:space="preserve">             № 102</w:t>
      </w:r>
      <w:r w:rsidRPr="00723C09">
        <w:rPr>
          <w:b/>
          <w:sz w:val="28"/>
          <w:szCs w:val="28"/>
        </w:rPr>
        <w:t xml:space="preserve"> </w:t>
      </w:r>
    </w:p>
    <w:p w:rsidR="002441F8" w:rsidRPr="006B10BD" w:rsidRDefault="002441F8" w:rsidP="00723C09">
      <w:pPr>
        <w:ind w:left="284" w:right="424"/>
        <w:jc w:val="both"/>
        <w:rPr>
          <w:b/>
          <w:sz w:val="28"/>
          <w:szCs w:val="28"/>
        </w:rPr>
      </w:pPr>
    </w:p>
    <w:p w:rsidR="00AD4D54" w:rsidRPr="006B10BD" w:rsidRDefault="002441F8" w:rsidP="00723C09">
      <w:pPr>
        <w:ind w:left="284" w:right="424"/>
        <w:rPr>
          <w:b/>
          <w:sz w:val="28"/>
          <w:szCs w:val="28"/>
        </w:rPr>
      </w:pPr>
      <w:r w:rsidRPr="006B10BD">
        <w:rPr>
          <w:b/>
          <w:sz w:val="28"/>
          <w:szCs w:val="28"/>
        </w:rPr>
        <w:t xml:space="preserve">Об окончании </w:t>
      </w:r>
      <w:proofErr w:type="gramStart"/>
      <w:r w:rsidRPr="006B10BD">
        <w:rPr>
          <w:b/>
          <w:sz w:val="28"/>
          <w:szCs w:val="28"/>
        </w:rPr>
        <w:t>отопительного</w:t>
      </w:r>
      <w:proofErr w:type="gramEnd"/>
      <w:r w:rsidRPr="006B10BD">
        <w:rPr>
          <w:b/>
          <w:sz w:val="28"/>
          <w:szCs w:val="28"/>
        </w:rPr>
        <w:t xml:space="preserve"> </w:t>
      </w:r>
    </w:p>
    <w:p w:rsidR="002441F8" w:rsidRPr="009C5C4E" w:rsidRDefault="002441F8" w:rsidP="00723C09">
      <w:pPr>
        <w:ind w:left="284" w:right="424"/>
        <w:rPr>
          <w:b/>
          <w:sz w:val="28"/>
          <w:szCs w:val="28"/>
        </w:rPr>
      </w:pPr>
      <w:r w:rsidRPr="009C5C4E">
        <w:rPr>
          <w:b/>
          <w:sz w:val="28"/>
          <w:szCs w:val="28"/>
        </w:rPr>
        <w:t>периода</w:t>
      </w:r>
      <w:r w:rsidR="00AD4D54">
        <w:rPr>
          <w:b/>
          <w:sz w:val="28"/>
          <w:szCs w:val="28"/>
        </w:rPr>
        <w:t xml:space="preserve"> </w:t>
      </w:r>
      <w:r w:rsidRPr="009C5C4E">
        <w:rPr>
          <w:b/>
          <w:sz w:val="28"/>
          <w:szCs w:val="28"/>
        </w:rPr>
        <w:t>201</w:t>
      </w:r>
      <w:r w:rsidR="00872775">
        <w:rPr>
          <w:b/>
          <w:sz w:val="28"/>
          <w:szCs w:val="28"/>
        </w:rPr>
        <w:t>9-2020</w:t>
      </w:r>
      <w:r w:rsidRPr="009C5C4E">
        <w:rPr>
          <w:b/>
          <w:sz w:val="28"/>
          <w:szCs w:val="28"/>
        </w:rPr>
        <w:t xml:space="preserve"> г.г.</w:t>
      </w:r>
      <w:r w:rsidR="00725444">
        <w:rPr>
          <w:b/>
          <w:sz w:val="28"/>
          <w:szCs w:val="28"/>
        </w:rPr>
        <w:t>,</w:t>
      </w:r>
      <w:r w:rsidRPr="009C5C4E">
        <w:rPr>
          <w:b/>
          <w:sz w:val="28"/>
          <w:szCs w:val="28"/>
        </w:rPr>
        <w:t xml:space="preserve"> на территории </w:t>
      </w:r>
    </w:p>
    <w:p w:rsidR="00725444" w:rsidRDefault="002441F8" w:rsidP="00723C09">
      <w:pPr>
        <w:ind w:left="284" w:right="424"/>
        <w:rPr>
          <w:b/>
          <w:sz w:val="28"/>
          <w:szCs w:val="28"/>
        </w:rPr>
      </w:pPr>
      <w:r w:rsidRPr="009C5C4E">
        <w:rPr>
          <w:b/>
          <w:sz w:val="28"/>
          <w:szCs w:val="28"/>
        </w:rPr>
        <w:t xml:space="preserve">Корякского сельского поселения </w:t>
      </w:r>
    </w:p>
    <w:p w:rsidR="002441F8" w:rsidRPr="009C5C4E" w:rsidRDefault="000F1A57" w:rsidP="00723C09">
      <w:pPr>
        <w:ind w:left="284" w:right="424"/>
        <w:rPr>
          <w:b/>
          <w:sz w:val="28"/>
          <w:szCs w:val="28"/>
        </w:rPr>
      </w:pPr>
      <w:r>
        <w:rPr>
          <w:b/>
          <w:sz w:val="28"/>
          <w:szCs w:val="28"/>
        </w:rPr>
        <w:t>с 16</w:t>
      </w:r>
      <w:r w:rsidR="00872775">
        <w:rPr>
          <w:b/>
          <w:sz w:val="28"/>
          <w:szCs w:val="28"/>
        </w:rPr>
        <w:t xml:space="preserve"> июня 2020</w:t>
      </w:r>
      <w:r>
        <w:rPr>
          <w:b/>
          <w:sz w:val="28"/>
          <w:szCs w:val="28"/>
        </w:rPr>
        <w:t xml:space="preserve"> года</w:t>
      </w:r>
    </w:p>
    <w:p w:rsidR="00725444" w:rsidRDefault="00725444" w:rsidP="00725444">
      <w:pPr>
        <w:spacing w:line="276" w:lineRule="auto"/>
        <w:ind w:right="424"/>
        <w:jc w:val="both"/>
        <w:rPr>
          <w:sz w:val="28"/>
          <w:szCs w:val="28"/>
        </w:rPr>
      </w:pPr>
    </w:p>
    <w:p w:rsidR="006E0592" w:rsidRPr="00F779C1" w:rsidRDefault="00725444" w:rsidP="00F779C1">
      <w:pPr>
        <w:ind w:left="284" w:right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E0592">
        <w:rPr>
          <w:sz w:val="28"/>
          <w:szCs w:val="28"/>
        </w:rPr>
        <w:t xml:space="preserve">Руководствуясь п. 5 раздела </w:t>
      </w:r>
      <w:r w:rsidR="006E0592">
        <w:rPr>
          <w:sz w:val="28"/>
          <w:szCs w:val="28"/>
          <w:lang w:val="en-US"/>
        </w:rPr>
        <w:t>II</w:t>
      </w:r>
      <w:r w:rsidR="006E0592">
        <w:rPr>
          <w:sz w:val="28"/>
          <w:szCs w:val="28"/>
        </w:rPr>
        <w:t xml:space="preserve"> Правил предоставления коммунальных услуг, утвержденных Постановлением Правительства РФ от 06.05.2011 года </w:t>
      </w:r>
      <w:r w:rsidR="001B20F9">
        <w:rPr>
          <w:sz w:val="28"/>
          <w:szCs w:val="28"/>
        </w:rPr>
        <w:t xml:space="preserve"> </w:t>
      </w:r>
      <w:r w:rsidR="006E0592">
        <w:rPr>
          <w:sz w:val="28"/>
          <w:szCs w:val="28"/>
        </w:rPr>
        <w:t>№ 354</w:t>
      </w:r>
      <w:r w:rsidR="00AD4D54">
        <w:rPr>
          <w:sz w:val="28"/>
          <w:szCs w:val="28"/>
        </w:rPr>
        <w:t xml:space="preserve">, </w:t>
      </w:r>
      <w:r w:rsidR="001B20F9">
        <w:rPr>
          <w:sz w:val="28"/>
          <w:szCs w:val="28"/>
        </w:rPr>
        <w:t>Постановлением администрации Кор</w:t>
      </w:r>
      <w:r w:rsidR="00F93B96">
        <w:rPr>
          <w:sz w:val="28"/>
          <w:szCs w:val="28"/>
        </w:rPr>
        <w:t>якского сельского посе</w:t>
      </w:r>
      <w:r w:rsidR="00F779C1">
        <w:rPr>
          <w:sz w:val="28"/>
          <w:szCs w:val="28"/>
        </w:rPr>
        <w:t>ления № 88 от 29</w:t>
      </w:r>
      <w:r w:rsidR="001B20F9">
        <w:rPr>
          <w:sz w:val="28"/>
          <w:szCs w:val="28"/>
        </w:rPr>
        <w:t>.05.201</w:t>
      </w:r>
      <w:r w:rsidR="00F93B96">
        <w:rPr>
          <w:sz w:val="28"/>
          <w:szCs w:val="28"/>
        </w:rPr>
        <w:t>9</w:t>
      </w:r>
      <w:r w:rsidR="001B20F9">
        <w:rPr>
          <w:sz w:val="28"/>
          <w:szCs w:val="28"/>
        </w:rPr>
        <w:t xml:space="preserve"> года</w:t>
      </w:r>
      <w:r w:rsidR="00F93B96">
        <w:rPr>
          <w:sz w:val="28"/>
          <w:szCs w:val="28"/>
        </w:rPr>
        <w:t xml:space="preserve"> «</w:t>
      </w:r>
      <w:r w:rsidR="00F779C1" w:rsidRPr="00F779C1">
        <w:rPr>
          <w:sz w:val="28"/>
          <w:szCs w:val="28"/>
        </w:rPr>
        <w:t>О проведении мониторинга среднесуточной температуры  наружного воздуха +8 и более с целью окончании отопительного периода 2019-2020 г.г. на территории Корякского сельского поселения</w:t>
      </w:r>
      <w:r w:rsidR="00F779C1" w:rsidRPr="009C5C4E">
        <w:rPr>
          <w:b/>
          <w:sz w:val="28"/>
          <w:szCs w:val="28"/>
        </w:rPr>
        <w:t xml:space="preserve"> </w:t>
      </w:r>
      <w:r w:rsidR="00F93B96">
        <w:rPr>
          <w:sz w:val="28"/>
          <w:szCs w:val="28"/>
        </w:rPr>
        <w:t xml:space="preserve">», на основании </w:t>
      </w:r>
      <w:r w:rsidR="009C68A0">
        <w:rPr>
          <w:sz w:val="28"/>
          <w:szCs w:val="28"/>
        </w:rPr>
        <w:t xml:space="preserve">справки Камчатского Гидрометцентра от </w:t>
      </w:r>
      <w:r w:rsidR="00EC68AA" w:rsidRPr="00EC68AA">
        <w:rPr>
          <w:sz w:val="28"/>
          <w:szCs w:val="28"/>
        </w:rPr>
        <w:t>08.06.2020 г. № 04-367</w:t>
      </w:r>
      <w:r w:rsidR="00F779C1" w:rsidRPr="00EC68AA">
        <w:rPr>
          <w:sz w:val="28"/>
          <w:szCs w:val="28"/>
        </w:rPr>
        <w:t>,</w:t>
      </w:r>
      <w:proofErr w:type="gramEnd"/>
    </w:p>
    <w:p w:rsidR="002441F8" w:rsidRDefault="002441F8" w:rsidP="00723C09">
      <w:pPr>
        <w:ind w:left="284" w:right="424" w:firstLine="709"/>
        <w:jc w:val="both"/>
        <w:rPr>
          <w:sz w:val="28"/>
          <w:szCs w:val="28"/>
        </w:rPr>
      </w:pPr>
    </w:p>
    <w:p w:rsidR="002441F8" w:rsidRDefault="002441F8" w:rsidP="00723C09">
      <w:pPr>
        <w:ind w:left="284" w:right="42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441F8" w:rsidRDefault="002441F8" w:rsidP="00723C09">
      <w:pPr>
        <w:ind w:left="284" w:right="424" w:firstLine="709"/>
        <w:jc w:val="both"/>
        <w:rPr>
          <w:sz w:val="28"/>
          <w:szCs w:val="28"/>
        </w:rPr>
      </w:pPr>
    </w:p>
    <w:p w:rsidR="002441F8" w:rsidRDefault="00AD4D54" w:rsidP="001836AF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spacing w:line="276" w:lineRule="auto"/>
        <w:ind w:left="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период 201</w:t>
      </w:r>
      <w:r w:rsidR="00872775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на территории Корякского сельского поселения </w:t>
      </w:r>
      <w:r w:rsidR="001B20F9">
        <w:rPr>
          <w:sz w:val="28"/>
          <w:szCs w:val="28"/>
        </w:rPr>
        <w:t xml:space="preserve">с </w:t>
      </w:r>
      <w:r w:rsidR="00081F01">
        <w:rPr>
          <w:sz w:val="28"/>
          <w:szCs w:val="28"/>
        </w:rPr>
        <w:t>0</w:t>
      </w:r>
      <w:r w:rsidR="003A0166">
        <w:rPr>
          <w:sz w:val="28"/>
          <w:szCs w:val="28"/>
        </w:rPr>
        <w:t xml:space="preserve">0 часов </w:t>
      </w:r>
      <w:r w:rsidR="00081F01">
        <w:rPr>
          <w:sz w:val="28"/>
          <w:szCs w:val="28"/>
        </w:rPr>
        <w:t>00</w:t>
      </w:r>
      <w:r w:rsidR="003A0166">
        <w:rPr>
          <w:sz w:val="28"/>
          <w:szCs w:val="28"/>
        </w:rPr>
        <w:t xml:space="preserve"> минут </w:t>
      </w:r>
      <w:r w:rsidR="00081F01">
        <w:rPr>
          <w:sz w:val="28"/>
          <w:szCs w:val="28"/>
        </w:rPr>
        <w:t xml:space="preserve"> </w:t>
      </w:r>
      <w:r w:rsidR="000F1A57">
        <w:rPr>
          <w:sz w:val="28"/>
          <w:szCs w:val="28"/>
        </w:rPr>
        <w:t>16</w:t>
      </w:r>
      <w:r w:rsidR="003A0166">
        <w:rPr>
          <w:sz w:val="28"/>
          <w:szCs w:val="28"/>
        </w:rPr>
        <w:t xml:space="preserve"> июня </w:t>
      </w:r>
      <w:r w:rsidR="00872775">
        <w:rPr>
          <w:sz w:val="28"/>
          <w:szCs w:val="28"/>
        </w:rPr>
        <w:t>2020</w:t>
      </w:r>
      <w:r w:rsidR="001B20F9">
        <w:rPr>
          <w:sz w:val="28"/>
          <w:szCs w:val="28"/>
        </w:rPr>
        <w:t xml:space="preserve"> года.</w:t>
      </w:r>
    </w:p>
    <w:p w:rsidR="00AD4D54" w:rsidRDefault="00AD4D54" w:rsidP="001836AF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spacing w:line="276" w:lineRule="auto"/>
        <w:ind w:left="284" w:right="424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Рекомендовать руководителям о</w:t>
      </w:r>
      <w:r>
        <w:rPr>
          <w:rFonts w:eastAsia="Times New Roman"/>
          <w:sz w:val="28"/>
          <w:szCs w:val="28"/>
        </w:rPr>
        <w:t>рганизаций всех форм собственности, обслуживающим объекты теплоснабжения, эксплуатирующим жилищный фонд и муниципальным учреждениям социальной сферы приступить к выполнению мероприятий по подгото</w:t>
      </w:r>
      <w:r w:rsidR="00872775">
        <w:rPr>
          <w:rFonts w:eastAsia="Times New Roman"/>
          <w:sz w:val="28"/>
          <w:szCs w:val="28"/>
        </w:rPr>
        <w:t>вке к отопительному периоду 2020-2021</w:t>
      </w:r>
      <w:r>
        <w:rPr>
          <w:rFonts w:eastAsia="Times New Roman"/>
          <w:sz w:val="28"/>
          <w:szCs w:val="28"/>
        </w:rPr>
        <w:t xml:space="preserve"> годов.</w:t>
      </w:r>
    </w:p>
    <w:p w:rsidR="002441F8" w:rsidRDefault="002441F8" w:rsidP="001836AF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spacing w:line="276" w:lineRule="auto"/>
        <w:ind w:left="284" w:right="42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41F8" w:rsidRDefault="002441F8" w:rsidP="00723C09">
      <w:pPr>
        <w:spacing w:line="216" w:lineRule="auto"/>
        <w:ind w:left="284" w:right="424"/>
        <w:jc w:val="both"/>
        <w:rPr>
          <w:b/>
          <w:sz w:val="28"/>
          <w:szCs w:val="28"/>
        </w:rPr>
      </w:pPr>
    </w:p>
    <w:p w:rsidR="001836AF" w:rsidRDefault="001836AF" w:rsidP="00723C09">
      <w:pPr>
        <w:spacing w:line="216" w:lineRule="auto"/>
        <w:ind w:left="284" w:right="424"/>
        <w:jc w:val="both"/>
        <w:rPr>
          <w:b/>
          <w:sz w:val="28"/>
          <w:szCs w:val="28"/>
        </w:rPr>
      </w:pPr>
    </w:p>
    <w:p w:rsidR="009C68A0" w:rsidRDefault="009C68A0" w:rsidP="009C68A0">
      <w:pPr>
        <w:spacing w:line="216" w:lineRule="auto"/>
        <w:ind w:left="284" w:right="424"/>
        <w:jc w:val="both"/>
        <w:rPr>
          <w:b/>
          <w:sz w:val="28"/>
          <w:szCs w:val="28"/>
        </w:rPr>
      </w:pPr>
    </w:p>
    <w:p w:rsidR="002441F8" w:rsidRDefault="009C68A0" w:rsidP="00F93B96">
      <w:pPr>
        <w:spacing w:line="216" w:lineRule="auto"/>
        <w:ind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93B96">
        <w:rPr>
          <w:b/>
          <w:sz w:val="28"/>
          <w:szCs w:val="28"/>
        </w:rPr>
        <w:t>Глава</w:t>
      </w:r>
      <w:r w:rsidR="002441F8">
        <w:rPr>
          <w:b/>
          <w:sz w:val="28"/>
          <w:szCs w:val="28"/>
        </w:rPr>
        <w:t xml:space="preserve"> администрации</w:t>
      </w:r>
    </w:p>
    <w:p w:rsidR="002441F8" w:rsidRDefault="002441F8" w:rsidP="00723C09">
      <w:pPr>
        <w:spacing w:line="216" w:lineRule="auto"/>
        <w:ind w:left="284"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Корякского сельского поселения          </w:t>
      </w:r>
      <w:r w:rsidR="00F93B96">
        <w:rPr>
          <w:b/>
          <w:sz w:val="28"/>
          <w:szCs w:val="28"/>
        </w:rPr>
        <w:t xml:space="preserve">                                 М.Г. Зобова</w:t>
      </w:r>
    </w:p>
    <w:p w:rsidR="002441F8" w:rsidRDefault="002441F8" w:rsidP="00723C09">
      <w:pPr>
        <w:spacing w:line="216" w:lineRule="auto"/>
        <w:ind w:left="284" w:right="424"/>
        <w:jc w:val="both"/>
        <w:rPr>
          <w:b/>
          <w:sz w:val="28"/>
          <w:szCs w:val="28"/>
        </w:rPr>
      </w:pPr>
    </w:p>
    <w:p w:rsidR="001836AF" w:rsidRDefault="001836AF" w:rsidP="00723C09">
      <w:pPr>
        <w:pBdr>
          <w:bottom w:val="single" w:sz="12" w:space="1" w:color="auto"/>
        </w:pBdr>
        <w:spacing w:line="216" w:lineRule="auto"/>
        <w:ind w:left="284" w:right="424" w:firstLine="709"/>
        <w:jc w:val="both"/>
        <w:rPr>
          <w:sz w:val="28"/>
          <w:szCs w:val="28"/>
        </w:rPr>
      </w:pPr>
    </w:p>
    <w:p w:rsidR="00723C09" w:rsidRPr="00723C09" w:rsidRDefault="002441F8" w:rsidP="007C3AF6">
      <w:pPr>
        <w:spacing w:line="276" w:lineRule="auto"/>
        <w:jc w:val="both"/>
        <w:outlineLvl w:val="1"/>
        <w:rPr>
          <w:b/>
          <w:sz w:val="22"/>
          <w:szCs w:val="22"/>
        </w:rPr>
      </w:pPr>
      <w:r w:rsidRPr="007C3AF6">
        <w:t xml:space="preserve">Разослать: </w:t>
      </w:r>
      <w:r w:rsidR="00F779C1">
        <w:t xml:space="preserve">УДТХ, </w:t>
      </w:r>
      <w:r w:rsidRPr="007C3AF6">
        <w:t>Министерство ЖКХ Камчатского края, Прокуратура, УДТХ</w:t>
      </w:r>
      <w:r w:rsidR="00723C09" w:rsidRPr="007C3AF6">
        <w:t xml:space="preserve"> ЕМР</w:t>
      </w:r>
      <w:r w:rsidRPr="007C3AF6">
        <w:t>, О</w:t>
      </w:r>
      <w:r w:rsidR="00723C09" w:rsidRPr="007C3AF6">
        <w:t>О</w:t>
      </w:r>
      <w:r w:rsidRPr="007C3AF6">
        <w:t>О «</w:t>
      </w:r>
      <w:r w:rsidR="00723C09" w:rsidRPr="007C3AF6">
        <w:t>Светлячок</w:t>
      </w:r>
      <w:r w:rsidRPr="007C3AF6">
        <w:t>», ООО «Ариес», ООО «Коряк</w:t>
      </w:r>
      <w:r w:rsidR="00723C09" w:rsidRPr="007C3AF6">
        <w:t>Тепло</w:t>
      </w:r>
      <w:r w:rsidRPr="007C3AF6">
        <w:t xml:space="preserve">Снаб», </w:t>
      </w:r>
      <w:r w:rsidR="00BF5F87" w:rsidRPr="007C3AF6">
        <w:t xml:space="preserve"> МУП «МП ЖКХ КСП»</w:t>
      </w:r>
      <w:r w:rsidR="007C3AF6" w:rsidRPr="007C3AF6">
        <w:t>,</w:t>
      </w:r>
      <w:r w:rsidR="007C3AF6" w:rsidRPr="007C3AF6">
        <w:rPr>
          <w:rFonts w:eastAsia="Times New Roman"/>
          <w:b/>
          <w:bCs/>
          <w:kern w:val="36"/>
        </w:rPr>
        <w:t xml:space="preserve"> </w:t>
      </w:r>
      <w:r w:rsidR="007C3AF6" w:rsidRPr="007C3AF6">
        <w:rPr>
          <w:rFonts w:eastAsia="Times New Roman"/>
          <w:bCs/>
          <w:kern w:val="36"/>
        </w:rPr>
        <w:t>Филиал ФГБУ «ЦЖКУ» МО РФ по ТОФ Ж</w:t>
      </w:r>
      <w:proofErr w:type="gramStart"/>
      <w:r w:rsidR="007C3AF6" w:rsidRPr="007C3AF6">
        <w:rPr>
          <w:rFonts w:eastAsia="Times New Roman"/>
          <w:bCs/>
          <w:kern w:val="36"/>
        </w:rPr>
        <w:t>Э(</w:t>
      </w:r>
      <w:proofErr w:type="gramEnd"/>
      <w:r w:rsidR="007C3AF6" w:rsidRPr="007C3AF6">
        <w:rPr>
          <w:rFonts w:eastAsia="Times New Roman"/>
          <w:bCs/>
          <w:kern w:val="36"/>
        </w:rPr>
        <w:t>К)О № 3</w:t>
      </w:r>
      <w:r w:rsidR="003A0166">
        <w:rPr>
          <w:rFonts w:eastAsia="Times New Roman"/>
          <w:bCs/>
          <w:kern w:val="36"/>
        </w:rPr>
        <w:t>, Пожарный пост, ГЖИ</w:t>
      </w:r>
    </w:p>
    <w:sectPr w:rsidR="00723C09" w:rsidRPr="00723C09" w:rsidSect="0033304D">
      <w:foot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EB" w:rsidRDefault="00D12CEB" w:rsidP="0033304D">
      <w:r>
        <w:separator/>
      </w:r>
    </w:p>
  </w:endnote>
  <w:endnote w:type="continuationSeparator" w:id="0">
    <w:p w:rsidR="00D12CEB" w:rsidRDefault="00D12CEB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A65C11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F77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EB" w:rsidRDefault="00D12CEB" w:rsidP="0033304D">
      <w:r>
        <w:separator/>
      </w:r>
    </w:p>
  </w:footnote>
  <w:footnote w:type="continuationSeparator" w:id="0">
    <w:p w:rsidR="00D12CEB" w:rsidRDefault="00D12CEB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83F18"/>
    <w:multiLevelType w:val="hybridMultilevel"/>
    <w:tmpl w:val="69348E02"/>
    <w:lvl w:ilvl="0" w:tplc="CDA4C80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5411"/>
    <w:rsid w:val="00055883"/>
    <w:rsid w:val="00070E39"/>
    <w:rsid w:val="00081F01"/>
    <w:rsid w:val="000A270F"/>
    <w:rsid w:val="000B2CB1"/>
    <w:rsid w:val="000C3C37"/>
    <w:rsid w:val="000E3595"/>
    <w:rsid w:val="000F108B"/>
    <w:rsid w:val="000F1A57"/>
    <w:rsid w:val="000F5AB8"/>
    <w:rsid w:val="00100AF1"/>
    <w:rsid w:val="00135834"/>
    <w:rsid w:val="001405EC"/>
    <w:rsid w:val="001653FD"/>
    <w:rsid w:val="001836AF"/>
    <w:rsid w:val="00192444"/>
    <w:rsid w:val="001A3A88"/>
    <w:rsid w:val="001B1DC2"/>
    <w:rsid w:val="001B20F9"/>
    <w:rsid w:val="001B640A"/>
    <w:rsid w:val="001B69F1"/>
    <w:rsid w:val="001F4FF3"/>
    <w:rsid w:val="001F6DDC"/>
    <w:rsid w:val="00201E34"/>
    <w:rsid w:val="0021151A"/>
    <w:rsid w:val="00227CA4"/>
    <w:rsid w:val="00236C44"/>
    <w:rsid w:val="0024007E"/>
    <w:rsid w:val="0024289F"/>
    <w:rsid w:val="002441F8"/>
    <w:rsid w:val="002557FF"/>
    <w:rsid w:val="00260E91"/>
    <w:rsid w:val="00267860"/>
    <w:rsid w:val="002A1EB1"/>
    <w:rsid w:val="002A7B47"/>
    <w:rsid w:val="002E4FB9"/>
    <w:rsid w:val="0033304D"/>
    <w:rsid w:val="00353F29"/>
    <w:rsid w:val="00364584"/>
    <w:rsid w:val="00365550"/>
    <w:rsid w:val="003A0166"/>
    <w:rsid w:val="003B51AC"/>
    <w:rsid w:val="00426CAD"/>
    <w:rsid w:val="004328BA"/>
    <w:rsid w:val="00452523"/>
    <w:rsid w:val="00455A71"/>
    <w:rsid w:val="004A579F"/>
    <w:rsid w:val="004B2E4B"/>
    <w:rsid w:val="004E1C5D"/>
    <w:rsid w:val="004F2B07"/>
    <w:rsid w:val="00527775"/>
    <w:rsid w:val="0054708A"/>
    <w:rsid w:val="0054756D"/>
    <w:rsid w:val="00556701"/>
    <w:rsid w:val="00571E21"/>
    <w:rsid w:val="00623AB2"/>
    <w:rsid w:val="006B10BD"/>
    <w:rsid w:val="006E0592"/>
    <w:rsid w:val="0070777C"/>
    <w:rsid w:val="00723C09"/>
    <w:rsid w:val="00725444"/>
    <w:rsid w:val="007530D9"/>
    <w:rsid w:val="00773123"/>
    <w:rsid w:val="007C3AF6"/>
    <w:rsid w:val="00833180"/>
    <w:rsid w:val="00872775"/>
    <w:rsid w:val="008905D7"/>
    <w:rsid w:val="008D7EA7"/>
    <w:rsid w:val="00901181"/>
    <w:rsid w:val="0095688F"/>
    <w:rsid w:val="00995B08"/>
    <w:rsid w:val="009A5904"/>
    <w:rsid w:val="009C250C"/>
    <w:rsid w:val="009C5C4E"/>
    <w:rsid w:val="009C68A0"/>
    <w:rsid w:val="009C723C"/>
    <w:rsid w:val="009F3ADB"/>
    <w:rsid w:val="00A65C11"/>
    <w:rsid w:val="00A92EBA"/>
    <w:rsid w:val="00AD4D54"/>
    <w:rsid w:val="00B30DEA"/>
    <w:rsid w:val="00BD45F4"/>
    <w:rsid w:val="00BD7ABD"/>
    <w:rsid w:val="00BF1F31"/>
    <w:rsid w:val="00BF5F87"/>
    <w:rsid w:val="00C128ED"/>
    <w:rsid w:val="00C15843"/>
    <w:rsid w:val="00C60094"/>
    <w:rsid w:val="00C715A3"/>
    <w:rsid w:val="00C74CC6"/>
    <w:rsid w:val="00D12CEB"/>
    <w:rsid w:val="00D23AC7"/>
    <w:rsid w:val="00D62EA9"/>
    <w:rsid w:val="00D70270"/>
    <w:rsid w:val="00DE0D00"/>
    <w:rsid w:val="00DE4DBA"/>
    <w:rsid w:val="00DF06EB"/>
    <w:rsid w:val="00EA0D66"/>
    <w:rsid w:val="00EC68AA"/>
    <w:rsid w:val="00ED1AD8"/>
    <w:rsid w:val="00F06D37"/>
    <w:rsid w:val="00F17565"/>
    <w:rsid w:val="00F21898"/>
    <w:rsid w:val="00F3010C"/>
    <w:rsid w:val="00F70F72"/>
    <w:rsid w:val="00F779C1"/>
    <w:rsid w:val="00F93B96"/>
    <w:rsid w:val="00FA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3EBF-53DC-4D31-9A0A-70F244A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2020-06-14T21:16:00Z</cp:lastPrinted>
  <dcterms:created xsi:type="dcterms:W3CDTF">2020-06-15T03:19:00Z</dcterms:created>
  <dcterms:modified xsi:type="dcterms:W3CDTF">2020-06-15T03:19:00Z</dcterms:modified>
</cp:coreProperties>
</file>