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A49" w:rsidRDefault="008A6A49" w:rsidP="008A6A49">
      <w:pPr>
        <w:widowControl w:val="0"/>
        <w:jc w:val="center"/>
        <w:rPr>
          <w:caps/>
          <w:sz w:val="28"/>
          <w:szCs w:val="28"/>
        </w:rPr>
      </w:pPr>
      <w:r>
        <w:rPr>
          <w:caps/>
          <w:sz w:val="28"/>
          <w:szCs w:val="28"/>
        </w:rPr>
        <w:t>Российская Федерация</w:t>
      </w:r>
    </w:p>
    <w:p w:rsidR="008A6A49" w:rsidRDefault="008A6A49" w:rsidP="008A6A49">
      <w:pPr>
        <w:widowControl w:val="0"/>
        <w:jc w:val="center"/>
        <w:rPr>
          <w:caps/>
          <w:sz w:val="28"/>
          <w:szCs w:val="28"/>
        </w:rPr>
      </w:pPr>
      <w:r>
        <w:rPr>
          <w:caps/>
          <w:sz w:val="28"/>
          <w:szCs w:val="28"/>
        </w:rPr>
        <w:t>Камчатский край</w:t>
      </w:r>
    </w:p>
    <w:p w:rsidR="008A6A49" w:rsidRDefault="008A6A49" w:rsidP="008A6A49">
      <w:pPr>
        <w:widowControl w:val="0"/>
        <w:jc w:val="center"/>
        <w:rPr>
          <w:caps/>
          <w:sz w:val="28"/>
          <w:szCs w:val="28"/>
        </w:rPr>
      </w:pPr>
      <w:r>
        <w:rPr>
          <w:caps/>
          <w:sz w:val="28"/>
          <w:szCs w:val="28"/>
        </w:rPr>
        <w:t>Елизовский муниципальный район</w:t>
      </w:r>
    </w:p>
    <w:p w:rsidR="008A6A49" w:rsidRDefault="008A6A49" w:rsidP="008A6A49">
      <w:pPr>
        <w:rPr>
          <w:caps/>
          <w:sz w:val="28"/>
          <w:szCs w:val="28"/>
        </w:rPr>
      </w:pPr>
    </w:p>
    <w:p w:rsidR="008A6A49" w:rsidRDefault="008A6A49" w:rsidP="008A6A49">
      <w:pPr>
        <w:pStyle w:val="3"/>
        <w:jc w:val="center"/>
        <w:rPr>
          <w:caps/>
          <w:sz w:val="28"/>
          <w:szCs w:val="28"/>
        </w:rPr>
      </w:pPr>
      <w:r>
        <w:rPr>
          <w:caps/>
          <w:sz w:val="28"/>
          <w:szCs w:val="28"/>
        </w:rPr>
        <w:t>Собрание</w:t>
      </w:r>
      <w:r>
        <w:rPr>
          <w:sz w:val="28"/>
          <w:szCs w:val="28"/>
        </w:rPr>
        <w:t xml:space="preserve"> </w:t>
      </w:r>
      <w:r>
        <w:rPr>
          <w:caps/>
          <w:sz w:val="28"/>
          <w:szCs w:val="28"/>
        </w:rPr>
        <w:t>депутатов</w:t>
      </w:r>
    </w:p>
    <w:p w:rsidR="008A6A49" w:rsidRDefault="008A6A49" w:rsidP="008A6A49">
      <w:pPr>
        <w:pStyle w:val="3"/>
        <w:jc w:val="center"/>
        <w:rPr>
          <w:caps/>
          <w:sz w:val="28"/>
          <w:szCs w:val="28"/>
        </w:rPr>
      </w:pPr>
      <w:r>
        <w:rPr>
          <w:caps/>
          <w:sz w:val="28"/>
          <w:szCs w:val="28"/>
        </w:rPr>
        <w:t>НИКОЛАЕВСКОго СЕЛЬСКОго ПОСЕЛЕНИя</w:t>
      </w:r>
    </w:p>
    <w:p w:rsidR="008A6A49" w:rsidRDefault="008A6A49" w:rsidP="008A6A49">
      <w:pPr>
        <w:jc w:val="center"/>
        <w:rPr>
          <w:caps/>
          <w:sz w:val="28"/>
          <w:szCs w:val="28"/>
        </w:rPr>
      </w:pPr>
    </w:p>
    <w:p w:rsidR="008A6A49" w:rsidRDefault="008A6A49" w:rsidP="008A6A49">
      <w:pPr>
        <w:pStyle w:val="1"/>
        <w:shd w:val="clear" w:color="auto" w:fill="FFFFFF"/>
        <w:ind w:right="293"/>
        <w:jc w:val="center"/>
        <w:rPr>
          <w:b/>
          <w:sz w:val="32"/>
          <w:szCs w:val="32"/>
        </w:rPr>
      </w:pPr>
      <w:r>
        <w:rPr>
          <w:b/>
          <w:sz w:val="32"/>
          <w:szCs w:val="32"/>
        </w:rPr>
        <w:t>Решение</w:t>
      </w:r>
    </w:p>
    <w:p w:rsidR="008A6A49" w:rsidRDefault="008A6A49" w:rsidP="008A6A49">
      <w:pPr>
        <w:pStyle w:val="1"/>
        <w:shd w:val="clear" w:color="auto" w:fill="FFFFFF"/>
        <w:ind w:right="293"/>
        <w:jc w:val="center"/>
        <w:rPr>
          <w:b/>
          <w:sz w:val="32"/>
          <w:szCs w:val="32"/>
        </w:rPr>
      </w:pPr>
      <w:r>
        <w:rPr>
          <w:b/>
          <w:sz w:val="32"/>
          <w:szCs w:val="32"/>
        </w:rPr>
        <w:t xml:space="preserve"> </w:t>
      </w:r>
    </w:p>
    <w:p w:rsidR="008A6A49" w:rsidRDefault="008A6A49" w:rsidP="008A6A49">
      <w:pPr>
        <w:pStyle w:val="1"/>
        <w:shd w:val="clear" w:color="auto" w:fill="FFFFFF"/>
        <w:ind w:right="293"/>
        <w:jc w:val="center"/>
        <w:rPr>
          <w:b/>
          <w:sz w:val="24"/>
          <w:szCs w:val="24"/>
        </w:rPr>
      </w:pPr>
      <w:r>
        <w:rPr>
          <w:b/>
          <w:sz w:val="24"/>
          <w:szCs w:val="24"/>
        </w:rPr>
        <w:t xml:space="preserve"> «</w:t>
      </w:r>
      <w:r>
        <w:rPr>
          <w:sz w:val="24"/>
          <w:szCs w:val="24"/>
          <w:u w:val="single"/>
        </w:rPr>
        <w:t xml:space="preserve">      </w:t>
      </w:r>
      <w:r>
        <w:rPr>
          <w:b/>
          <w:sz w:val="24"/>
          <w:szCs w:val="24"/>
        </w:rPr>
        <w:t>»  ______________ 2017 года  № _____</w:t>
      </w:r>
    </w:p>
    <w:p w:rsidR="008A6A49" w:rsidRDefault="008A6A49" w:rsidP="008A6A49">
      <w:pPr>
        <w:pStyle w:val="1"/>
        <w:shd w:val="clear" w:color="auto" w:fill="FFFFFF"/>
        <w:ind w:right="293"/>
        <w:jc w:val="center"/>
        <w:rPr>
          <w:b/>
          <w:sz w:val="32"/>
          <w:szCs w:val="32"/>
        </w:rPr>
      </w:pPr>
    </w:p>
    <w:p w:rsidR="008A6A49" w:rsidRDefault="008A6A49" w:rsidP="008A6A49">
      <w:pPr>
        <w:pStyle w:val="1"/>
        <w:shd w:val="clear" w:color="auto" w:fill="FFFFFF"/>
        <w:ind w:right="293"/>
        <w:jc w:val="center"/>
        <w:rPr>
          <w:b/>
          <w:sz w:val="32"/>
          <w:szCs w:val="32"/>
        </w:rPr>
      </w:pPr>
      <w:r>
        <w:rPr>
          <w:b/>
          <w:sz w:val="32"/>
          <w:szCs w:val="32"/>
        </w:rPr>
        <w:t>«</w:t>
      </w:r>
      <w:r w:rsidR="009809B2" w:rsidRPr="00060315">
        <w:rPr>
          <w:b/>
          <w:sz w:val="28"/>
          <w:szCs w:val="28"/>
        </w:rPr>
        <w:t xml:space="preserve">Об утверждении Правил благоустройства и содержания территории </w:t>
      </w:r>
      <w:r w:rsidR="009809B2">
        <w:rPr>
          <w:b/>
          <w:sz w:val="28"/>
          <w:szCs w:val="28"/>
        </w:rPr>
        <w:t xml:space="preserve">Николаевского </w:t>
      </w:r>
      <w:r w:rsidR="009809B2" w:rsidRPr="00060315">
        <w:rPr>
          <w:b/>
          <w:sz w:val="28"/>
          <w:szCs w:val="28"/>
        </w:rPr>
        <w:t>сельского поселения</w:t>
      </w:r>
      <w:r>
        <w:rPr>
          <w:b/>
          <w:sz w:val="32"/>
          <w:szCs w:val="32"/>
        </w:rPr>
        <w:t>»</w:t>
      </w:r>
    </w:p>
    <w:p w:rsidR="008A6A49" w:rsidRDefault="008A6A49" w:rsidP="008A6A49">
      <w:pPr>
        <w:pStyle w:val="1"/>
        <w:shd w:val="clear" w:color="auto" w:fill="FFFFFF"/>
        <w:ind w:right="293"/>
        <w:jc w:val="center"/>
        <w:rPr>
          <w:b/>
          <w:sz w:val="32"/>
          <w:szCs w:val="32"/>
        </w:rPr>
      </w:pPr>
    </w:p>
    <w:p w:rsidR="008A6A49" w:rsidRDefault="008A6A49" w:rsidP="008A6A49">
      <w:pPr>
        <w:jc w:val="center"/>
        <w:rPr>
          <w:b/>
          <w:i/>
        </w:rPr>
      </w:pPr>
      <w:r>
        <w:rPr>
          <w:b/>
          <w:i/>
        </w:rPr>
        <w:t xml:space="preserve">Принято решением Собрания депутатов </w:t>
      </w:r>
    </w:p>
    <w:p w:rsidR="008A6A49" w:rsidRDefault="008A6A49" w:rsidP="008A6A49">
      <w:pPr>
        <w:jc w:val="center"/>
        <w:rPr>
          <w:b/>
          <w:i/>
          <w:sz w:val="26"/>
        </w:rPr>
      </w:pPr>
      <w:r>
        <w:rPr>
          <w:b/>
          <w:i/>
        </w:rPr>
        <w:t>Николаевского сельского поселения</w:t>
      </w:r>
    </w:p>
    <w:p w:rsidR="008A6A49" w:rsidRDefault="008A6A49" w:rsidP="008A6A49">
      <w:pPr>
        <w:jc w:val="center"/>
        <w:rPr>
          <w:b/>
          <w:i/>
        </w:rPr>
      </w:pPr>
      <w:r>
        <w:rPr>
          <w:b/>
          <w:i/>
        </w:rPr>
        <w:t>от «</w:t>
      </w:r>
      <w:r>
        <w:rPr>
          <w:i/>
          <w:u w:val="single"/>
        </w:rPr>
        <w:t xml:space="preserve">      </w:t>
      </w:r>
      <w:r>
        <w:rPr>
          <w:b/>
          <w:i/>
        </w:rPr>
        <w:t>»  ______________ 2017 года  № _____</w:t>
      </w:r>
    </w:p>
    <w:p w:rsidR="008A6A49" w:rsidRDefault="008A6A49" w:rsidP="008A6A49">
      <w:pPr>
        <w:jc w:val="center"/>
        <w:rPr>
          <w:rFonts w:cs="Courier New"/>
          <w:b/>
          <w:bCs/>
          <w:i/>
          <w:iCs/>
        </w:rPr>
      </w:pPr>
    </w:p>
    <w:p w:rsidR="008A6A49" w:rsidRDefault="008A6A49" w:rsidP="008A6A49">
      <w:pPr>
        <w:pStyle w:val="ConsPlusNormal"/>
        <w:jc w:val="both"/>
        <w:rPr>
          <w:rFonts w:ascii="Times New Roman" w:hAnsi="Times New Roman" w:cs="Times New Roman"/>
          <w:sz w:val="24"/>
          <w:szCs w:val="24"/>
        </w:rPr>
      </w:pPr>
    </w:p>
    <w:p w:rsidR="009809B2" w:rsidRPr="00582313" w:rsidRDefault="009809B2" w:rsidP="009809B2">
      <w:pPr>
        <w:ind w:firstLine="540"/>
        <w:jc w:val="center"/>
        <w:rPr>
          <w:sz w:val="26"/>
          <w:szCs w:val="26"/>
        </w:rPr>
      </w:pPr>
    </w:p>
    <w:p w:rsidR="009809B2" w:rsidRPr="00B120E0" w:rsidRDefault="009809B2" w:rsidP="00B120E0">
      <w:pPr>
        <w:pStyle w:val="aa"/>
        <w:spacing w:before="0" w:beforeAutospacing="0" w:after="0" w:afterAutospacing="0"/>
        <w:ind w:firstLine="540"/>
        <w:jc w:val="both"/>
        <w:textAlignment w:val="top"/>
        <w:rPr>
          <w:sz w:val="28"/>
          <w:szCs w:val="28"/>
        </w:rPr>
      </w:pPr>
      <w:r w:rsidRPr="00060315">
        <w:rPr>
          <w:sz w:val="28"/>
          <w:szCs w:val="28"/>
        </w:rPr>
        <w:t xml:space="preserve">1. Утвердить прилагаемые  Правила благоустройства и содержания территории </w:t>
      </w:r>
      <w:r w:rsidR="00FD0B33" w:rsidRPr="00B120E0">
        <w:rPr>
          <w:sz w:val="28"/>
          <w:szCs w:val="28"/>
        </w:rPr>
        <w:t xml:space="preserve">Николаевского </w:t>
      </w:r>
      <w:r w:rsidRPr="00B120E0">
        <w:rPr>
          <w:sz w:val="28"/>
          <w:szCs w:val="28"/>
        </w:rPr>
        <w:t>сельского поселения.</w:t>
      </w:r>
    </w:p>
    <w:p w:rsidR="009809B2" w:rsidRPr="00B120E0" w:rsidRDefault="009809B2" w:rsidP="00B120E0">
      <w:pPr>
        <w:ind w:firstLine="567"/>
        <w:jc w:val="both"/>
        <w:rPr>
          <w:sz w:val="28"/>
          <w:szCs w:val="28"/>
        </w:rPr>
      </w:pPr>
      <w:r w:rsidRPr="00B120E0">
        <w:rPr>
          <w:sz w:val="28"/>
          <w:szCs w:val="28"/>
        </w:rPr>
        <w:t>2. Признать утратившим силу:</w:t>
      </w:r>
    </w:p>
    <w:p w:rsidR="00FD0B33" w:rsidRPr="00B120E0" w:rsidRDefault="009809B2" w:rsidP="00B120E0">
      <w:pPr>
        <w:autoSpaceDE w:val="0"/>
        <w:autoSpaceDN w:val="0"/>
        <w:adjustRightInd w:val="0"/>
        <w:ind w:firstLine="567"/>
        <w:jc w:val="both"/>
        <w:rPr>
          <w:sz w:val="28"/>
          <w:szCs w:val="28"/>
        </w:rPr>
      </w:pPr>
      <w:r w:rsidRPr="00B120E0">
        <w:rPr>
          <w:sz w:val="28"/>
          <w:szCs w:val="28"/>
        </w:rPr>
        <w:t xml:space="preserve">1) решение </w:t>
      </w:r>
      <w:r w:rsidR="00B120E0" w:rsidRPr="00B120E0">
        <w:rPr>
          <w:sz w:val="28"/>
          <w:szCs w:val="28"/>
        </w:rPr>
        <w:t>Собрания депутатов Николаевского сельского поселения от 23.07.2012 № 18-нд</w:t>
      </w:r>
      <w:r w:rsidRPr="00B120E0">
        <w:rPr>
          <w:sz w:val="28"/>
          <w:szCs w:val="28"/>
        </w:rPr>
        <w:t xml:space="preserve"> </w:t>
      </w:r>
      <w:r w:rsidR="00FD0B33" w:rsidRPr="00B120E0">
        <w:rPr>
          <w:sz w:val="28"/>
          <w:szCs w:val="28"/>
        </w:rPr>
        <w:t>«Правила обеспечения благоустройства и содержания территории Николаевского сельского поселения» принятые решением Собрания депутатов Николаевского сельского поселения от 12.07.2012 года № 100.</w:t>
      </w:r>
    </w:p>
    <w:p w:rsidR="008A6A49" w:rsidRDefault="00FD0B33" w:rsidP="009809B2">
      <w:pPr>
        <w:overflowPunct w:val="0"/>
        <w:autoSpaceDE w:val="0"/>
        <w:autoSpaceDN w:val="0"/>
        <w:adjustRightInd w:val="0"/>
        <w:spacing w:line="276" w:lineRule="auto"/>
        <w:ind w:firstLine="708"/>
        <w:jc w:val="both"/>
        <w:textAlignment w:val="baseline"/>
        <w:rPr>
          <w:sz w:val="28"/>
          <w:szCs w:val="28"/>
        </w:rPr>
      </w:pPr>
      <w:r>
        <w:rPr>
          <w:sz w:val="28"/>
          <w:szCs w:val="28"/>
        </w:rPr>
        <w:t>3</w:t>
      </w:r>
      <w:r w:rsidR="008A6A49">
        <w:rPr>
          <w:sz w:val="28"/>
          <w:szCs w:val="28"/>
        </w:rPr>
        <w:t>. Настоящее решение вступает в силу после официального обнародования.</w:t>
      </w:r>
    </w:p>
    <w:p w:rsidR="008A6A49" w:rsidRDefault="008A6A49" w:rsidP="008A6A49">
      <w:pPr>
        <w:pStyle w:val="a3"/>
        <w:jc w:val="both"/>
        <w:rPr>
          <w:sz w:val="28"/>
          <w:szCs w:val="28"/>
        </w:rPr>
      </w:pPr>
    </w:p>
    <w:p w:rsidR="008A6A49" w:rsidRPr="00407CB0" w:rsidRDefault="008A6A49" w:rsidP="008A6A49">
      <w:pPr>
        <w:pStyle w:val="a3"/>
        <w:jc w:val="both"/>
        <w:rPr>
          <w:b w:val="0"/>
          <w:sz w:val="28"/>
          <w:szCs w:val="28"/>
        </w:rPr>
      </w:pPr>
      <w:r>
        <w:rPr>
          <w:b w:val="0"/>
          <w:sz w:val="28"/>
          <w:szCs w:val="28"/>
        </w:rPr>
        <w:t>Глава</w:t>
      </w:r>
      <w:r w:rsidRPr="00407CB0">
        <w:rPr>
          <w:b w:val="0"/>
          <w:sz w:val="28"/>
          <w:szCs w:val="28"/>
        </w:rPr>
        <w:t xml:space="preserve"> </w:t>
      </w:r>
      <w:proofErr w:type="gramStart"/>
      <w:r w:rsidRPr="00407CB0">
        <w:rPr>
          <w:b w:val="0"/>
          <w:sz w:val="28"/>
          <w:szCs w:val="28"/>
        </w:rPr>
        <w:t>Николаевского</w:t>
      </w:r>
      <w:proofErr w:type="gramEnd"/>
      <w:r w:rsidRPr="00407CB0">
        <w:rPr>
          <w:b w:val="0"/>
          <w:sz w:val="28"/>
          <w:szCs w:val="28"/>
        </w:rPr>
        <w:t xml:space="preserve"> </w:t>
      </w:r>
    </w:p>
    <w:p w:rsidR="008A6A49" w:rsidRDefault="008A6A49" w:rsidP="008A6A49">
      <w:pPr>
        <w:pStyle w:val="a3"/>
        <w:jc w:val="both"/>
        <w:rPr>
          <w:b w:val="0"/>
          <w:sz w:val="28"/>
          <w:szCs w:val="28"/>
        </w:rPr>
      </w:pPr>
      <w:r w:rsidRPr="00407CB0">
        <w:rPr>
          <w:b w:val="0"/>
          <w:sz w:val="28"/>
          <w:szCs w:val="28"/>
        </w:rPr>
        <w:t xml:space="preserve">сельского поселения </w:t>
      </w:r>
      <w:r>
        <w:rPr>
          <w:b w:val="0"/>
          <w:sz w:val="28"/>
          <w:szCs w:val="28"/>
        </w:rPr>
        <w:tab/>
      </w:r>
      <w:r>
        <w:rPr>
          <w:b w:val="0"/>
          <w:sz w:val="28"/>
          <w:szCs w:val="28"/>
        </w:rPr>
        <w:tab/>
      </w:r>
      <w:r>
        <w:rPr>
          <w:b w:val="0"/>
          <w:sz w:val="28"/>
          <w:szCs w:val="28"/>
        </w:rPr>
        <w:tab/>
        <w:t>подпись</w:t>
      </w:r>
      <w:r>
        <w:rPr>
          <w:b w:val="0"/>
          <w:sz w:val="28"/>
          <w:szCs w:val="28"/>
        </w:rPr>
        <w:tab/>
      </w:r>
      <w:r>
        <w:rPr>
          <w:b w:val="0"/>
          <w:sz w:val="28"/>
          <w:szCs w:val="28"/>
        </w:rPr>
        <w:tab/>
      </w:r>
      <w:r>
        <w:rPr>
          <w:b w:val="0"/>
          <w:sz w:val="28"/>
          <w:szCs w:val="28"/>
        </w:rPr>
        <w:tab/>
        <w:t>В.И. Никифоров</w:t>
      </w:r>
    </w:p>
    <w:p w:rsidR="008A6A49" w:rsidRDefault="008A6A49" w:rsidP="008A6A49">
      <w:pPr>
        <w:pStyle w:val="a3"/>
        <w:jc w:val="both"/>
        <w:rPr>
          <w:b w:val="0"/>
          <w:sz w:val="28"/>
          <w:szCs w:val="28"/>
        </w:rPr>
      </w:pPr>
    </w:p>
    <w:p w:rsidR="008A6A49" w:rsidRDefault="008A6A49" w:rsidP="008A6A49">
      <w:pPr>
        <w:pStyle w:val="a3"/>
        <w:jc w:val="both"/>
        <w:rPr>
          <w:b w:val="0"/>
          <w:sz w:val="28"/>
          <w:szCs w:val="28"/>
        </w:rPr>
      </w:pPr>
      <w:r>
        <w:rPr>
          <w:b w:val="0"/>
          <w:sz w:val="28"/>
          <w:szCs w:val="28"/>
        </w:rPr>
        <w:t>____________ 2017 г.</w:t>
      </w:r>
    </w:p>
    <w:p w:rsidR="008A6A49" w:rsidRDefault="008A6A49" w:rsidP="008A6A49">
      <w:pPr>
        <w:pStyle w:val="a3"/>
        <w:tabs>
          <w:tab w:val="left" w:pos="1080"/>
        </w:tabs>
        <w:jc w:val="both"/>
        <w:rPr>
          <w:b w:val="0"/>
          <w:sz w:val="28"/>
          <w:szCs w:val="28"/>
        </w:rPr>
      </w:pPr>
      <w:r>
        <w:rPr>
          <w:b w:val="0"/>
          <w:sz w:val="28"/>
          <w:szCs w:val="28"/>
        </w:rPr>
        <w:t>№ _______</w:t>
      </w:r>
    </w:p>
    <w:p w:rsidR="00B120E0" w:rsidRDefault="002039AB" w:rsidP="002039AB">
      <w:pPr>
        <w:jc w:val="right"/>
        <w:rPr>
          <w:b/>
          <w:caps/>
        </w:rPr>
      </w:pPr>
      <w:r>
        <w:rPr>
          <w:b/>
          <w:caps/>
        </w:rPr>
        <w:t xml:space="preserve">                                        </w:t>
      </w:r>
    </w:p>
    <w:p w:rsidR="00B120E0" w:rsidRDefault="00B120E0" w:rsidP="002039AB">
      <w:pPr>
        <w:jc w:val="right"/>
        <w:rPr>
          <w:b/>
          <w:caps/>
        </w:rPr>
      </w:pPr>
    </w:p>
    <w:p w:rsidR="00B120E0" w:rsidRDefault="00B120E0" w:rsidP="002039AB">
      <w:pPr>
        <w:jc w:val="right"/>
        <w:rPr>
          <w:b/>
          <w:caps/>
        </w:rPr>
      </w:pPr>
    </w:p>
    <w:p w:rsidR="00B120E0" w:rsidRDefault="00B120E0" w:rsidP="002039AB">
      <w:pPr>
        <w:jc w:val="right"/>
        <w:rPr>
          <w:b/>
          <w:caps/>
        </w:rPr>
      </w:pPr>
    </w:p>
    <w:p w:rsidR="00B120E0" w:rsidRDefault="00B120E0" w:rsidP="002039AB">
      <w:pPr>
        <w:jc w:val="right"/>
        <w:rPr>
          <w:b/>
          <w:caps/>
        </w:rPr>
      </w:pPr>
    </w:p>
    <w:p w:rsidR="00B120E0" w:rsidRDefault="00B120E0" w:rsidP="002039AB">
      <w:pPr>
        <w:jc w:val="right"/>
        <w:rPr>
          <w:b/>
          <w:caps/>
        </w:rPr>
      </w:pPr>
    </w:p>
    <w:p w:rsidR="00B120E0" w:rsidRDefault="00B120E0" w:rsidP="002039AB">
      <w:pPr>
        <w:jc w:val="right"/>
        <w:rPr>
          <w:b/>
          <w:caps/>
        </w:rPr>
      </w:pPr>
    </w:p>
    <w:p w:rsidR="00B120E0" w:rsidRDefault="00B120E0" w:rsidP="002039AB">
      <w:pPr>
        <w:jc w:val="right"/>
        <w:rPr>
          <w:b/>
          <w:caps/>
        </w:rPr>
      </w:pPr>
    </w:p>
    <w:p w:rsidR="00B120E0" w:rsidRDefault="00B120E0" w:rsidP="002039AB">
      <w:pPr>
        <w:jc w:val="right"/>
        <w:rPr>
          <w:b/>
          <w:caps/>
        </w:rPr>
      </w:pPr>
    </w:p>
    <w:p w:rsidR="00B120E0" w:rsidRDefault="00B120E0" w:rsidP="002039AB">
      <w:pPr>
        <w:jc w:val="right"/>
        <w:rPr>
          <w:b/>
          <w:caps/>
        </w:rPr>
      </w:pPr>
    </w:p>
    <w:p w:rsidR="00B120E0" w:rsidRDefault="00B120E0" w:rsidP="002039AB">
      <w:pPr>
        <w:jc w:val="right"/>
        <w:rPr>
          <w:b/>
          <w:caps/>
        </w:rPr>
      </w:pPr>
    </w:p>
    <w:p w:rsidR="002039AB" w:rsidRDefault="002039AB" w:rsidP="002039AB">
      <w:pPr>
        <w:jc w:val="right"/>
        <w:rPr>
          <w:b/>
          <w:caps/>
        </w:rPr>
      </w:pPr>
      <w:r>
        <w:rPr>
          <w:b/>
          <w:caps/>
        </w:rPr>
        <w:lastRenderedPageBreak/>
        <w:t xml:space="preserve">      ПРОЕКТ</w:t>
      </w:r>
    </w:p>
    <w:p w:rsidR="002039AB" w:rsidRDefault="002039AB" w:rsidP="002039AB">
      <w:pPr>
        <w:jc w:val="right"/>
        <w:rPr>
          <w:b/>
          <w:caps/>
        </w:rPr>
      </w:pPr>
    </w:p>
    <w:p w:rsidR="00664A09" w:rsidRPr="002545D0" w:rsidRDefault="00664A09" w:rsidP="00664A09">
      <w:pPr>
        <w:ind w:firstLine="709"/>
        <w:jc w:val="both"/>
        <w:rPr>
          <w:b/>
          <w:caps/>
          <w:sz w:val="26"/>
          <w:szCs w:val="26"/>
        </w:rPr>
      </w:pPr>
    </w:p>
    <w:p w:rsidR="00664A09" w:rsidRPr="002545D0" w:rsidRDefault="00664A09" w:rsidP="00664A09">
      <w:pPr>
        <w:pStyle w:val="consplustitle"/>
        <w:spacing w:before="0" w:beforeAutospacing="0" w:after="0" w:afterAutospacing="0"/>
        <w:jc w:val="center"/>
        <w:rPr>
          <w:b/>
          <w:sz w:val="26"/>
          <w:szCs w:val="26"/>
        </w:rPr>
      </w:pPr>
      <w:r w:rsidRPr="002545D0">
        <w:rPr>
          <w:b/>
          <w:sz w:val="26"/>
          <w:szCs w:val="26"/>
        </w:rPr>
        <w:t>ПРАВИЛА</w:t>
      </w:r>
    </w:p>
    <w:p w:rsidR="00664A09" w:rsidRPr="002545D0" w:rsidRDefault="00664A09" w:rsidP="00664A09">
      <w:pPr>
        <w:jc w:val="center"/>
        <w:rPr>
          <w:b/>
          <w:sz w:val="26"/>
          <w:szCs w:val="26"/>
        </w:rPr>
      </w:pPr>
      <w:r w:rsidRPr="002545D0">
        <w:rPr>
          <w:b/>
          <w:sz w:val="26"/>
          <w:szCs w:val="26"/>
        </w:rPr>
        <w:t>ОБЕСПЕЧЕНИЯ БЛАГОУСТРОЙСТВА И СОДЕРЖАНИЯ ТЕРРИТОРИИ</w:t>
      </w:r>
    </w:p>
    <w:p w:rsidR="00664A09" w:rsidRPr="002545D0" w:rsidRDefault="00664A09" w:rsidP="00664A09">
      <w:pPr>
        <w:jc w:val="center"/>
        <w:rPr>
          <w:b/>
          <w:sz w:val="26"/>
          <w:szCs w:val="26"/>
        </w:rPr>
      </w:pPr>
      <w:r w:rsidRPr="002545D0">
        <w:rPr>
          <w:b/>
          <w:sz w:val="26"/>
          <w:szCs w:val="26"/>
        </w:rPr>
        <w:t>НИКОЛАЕВСКОГО СЕЛЬСКОГО ПОСЕЛЕНИЯ</w:t>
      </w:r>
    </w:p>
    <w:p w:rsidR="00664A09" w:rsidRPr="002545D0" w:rsidRDefault="00664A09" w:rsidP="00664A09">
      <w:pPr>
        <w:autoSpaceDE w:val="0"/>
        <w:autoSpaceDN w:val="0"/>
        <w:adjustRightInd w:val="0"/>
        <w:ind w:firstLine="709"/>
        <w:jc w:val="both"/>
        <w:rPr>
          <w:b/>
          <w:bCs/>
          <w:sz w:val="26"/>
          <w:szCs w:val="26"/>
        </w:rPr>
      </w:pPr>
    </w:p>
    <w:p w:rsidR="00664A09" w:rsidRPr="002545D0" w:rsidRDefault="00664A09" w:rsidP="00664A09">
      <w:pPr>
        <w:ind w:firstLine="709"/>
        <w:jc w:val="both"/>
        <w:rPr>
          <w:b/>
          <w:i/>
          <w:sz w:val="26"/>
          <w:szCs w:val="26"/>
        </w:rPr>
      </w:pPr>
    </w:p>
    <w:p w:rsidR="00664A09" w:rsidRPr="002545D0" w:rsidRDefault="00664A09" w:rsidP="00664A09">
      <w:pPr>
        <w:ind w:firstLine="709"/>
        <w:jc w:val="both"/>
        <w:rPr>
          <w:b/>
          <w:i/>
          <w:sz w:val="26"/>
          <w:szCs w:val="26"/>
        </w:rPr>
      </w:pPr>
    </w:p>
    <w:p w:rsidR="00664A09" w:rsidRPr="002545D0" w:rsidRDefault="00664A09" w:rsidP="00664A09">
      <w:pPr>
        <w:ind w:firstLine="709"/>
        <w:jc w:val="both"/>
        <w:rPr>
          <w:b/>
          <w:sz w:val="26"/>
          <w:szCs w:val="26"/>
        </w:rPr>
      </w:pPr>
      <w:r w:rsidRPr="002545D0">
        <w:rPr>
          <w:b/>
          <w:sz w:val="26"/>
          <w:szCs w:val="26"/>
        </w:rPr>
        <w:t>1. Общие положения</w:t>
      </w:r>
    </w:p>
    <w:p w:rsidR="00664A09" w:rsidRPr="002545D0" w:rsidRDefault="00664A09" w:rsidP="00664A09">
      <w:pPr>
        <w:ind w:firstLine="709"/>
        <w:jc w:val="both"/>
        <w:rPr>
          <w:sz w:val="26"/>
          <w:szCs w:val="26"/>
        </w:rPr>
      </w:pPr>
      <w:r w:rsidRPr="002545D0">
        <w:rPr>
          <w:sz w:val="26"/>
          <w:szCs w:val="26"/>
        </w:rPr>
        <w:t>1.1. Настоящие Правила обеспечения благоустройства и содержания территории Николаевского сельского поселения  (далее по тексту - Правила) разработаны в соответствии с требованиями:</w:t>
      </w:r>
    </w:p>
    <w:p w:rsidR="00664A09" w:rsidRPr="002545D0" w:rsidRDefault="00664A09" w:rsidP="00664A09">
      <w:pPr>
        <w:ind w:firstLine="709"/>
        <w:jc w:val="both"/>
        <w:rPr>
          <w:sz w:val="26"/>
          <w:szCs w:val="26"/>
        </w:rPr>
      </w:pPr>
      <w:r w:rsidRPr="002545D0">
        <w:rPr>
          <w:sz w:val="26"/>
          <w:szCs w:val="26"/>
        </w:rPr>
        <w:t xml:space="preserve">- Федерального закона от 6 октября 2003 г. № 131-ФЗ «Об общих принципах организации местного самоуправления в Российской Федерации»; </w:t>
      </w:r>
    </w:p>
    <w:p w:rsidR="00664A09" w:rsidRPr="002545D0" w:rsidRDefault="00664A09" w:rsidP="00664A09">
      <w:pPr>
        <w:ind w:firstLine="709"/>
        <w:jc w:val="both"/>
        <w:rPr>
          <w:sz w:val="26"/>
          <w:szCs w:val="26"/>
        </w:rPr>
      </w:pPr>
      <w:r w:rsidRPr="002545D0">
        <w:rPr>
          <w:sz w:val="26"/>
          <w:szCs w:val="26"/>
        </w:rPr>
        <w:t xml:space="preserve">- Федерального закона от 24.06.1998 № 89-ФЗ </w:t>
      </w:r>
      <w:r w:rsidR="00241FD0">
        <w:rPr>
          <w:sz w:val="26"/>
          <w:szCs w:val="26"/>
        </w:rPr>
        <w:t>«</w:t>
      </w:r>
      <w:r w:rsidRPr="002545D0">
        <w:rPr>
          <w:sz w:val="26"/>
          <w:szCs w:val="26"/>
        </w:rPr>
        <w:t>Об отходах производства и потребления</w:t>
      </w:r>
      <w:r w:rsidR="00241FD0">
        <w:rPr>
          <w:sz w:val="26"/>
          <w:szCs w:val="26"/>
        </w:rPr>
        <w:t>»</w:t>
      </w:r>
      <w:r w:rsidRPr="002545D0">
        <w:rPr>
          <w:sz w:val="26"/>
          <w:szCs w:val="26"/>
        </w:rPr>
        <w:t>;</w:t>
      </w:r>
    </w:p>
    <w:p w:rsidR="00241FD0" w:rsidRDefault="00664A09" w:rsidP="00664A09">
      <w:pPr>
        <w:ind w:firstLine="709"/>
        <w:jc w:val="both"/>
        <w:rPr>
          <w:sz w:val="26"/>
          <w:szCs w:val="26"/>
        </w:rPr>
      </w:pPr>
      <w:r w:rsidRPr="002545D0">
        <w:rPr>
          <w:sz w:val="26"/>
          <w:szCs w:val="26"/>
        </w:rPr>
        <w:t xml:space="preserve">- Федерального закона от 10.01.2002 № 7-ФЗ </w:t>
      </w:r>
      <w:r w:rsidR="00241FD0">
        <w:rPr>
          <w:sz w:val="26"/>
          <w:szCs w:val="26"/>
        </w:rPr>
        <w:t>«</w:t>
      </w:r>
      <w:r w:rsidRPr="002545D0">
        <w:rPr>
          <w:sz w:val="26"/>
          <w:szCs w:val="26"/>
        </w:rPr>
        <w:t>Об охране окружающей среды</w:t>
      </w:r>
      <w:r w:rsidR="00241FD0">
        <w:rPr>
          <w:sz w:val="26"/>
          <w:szCs w:val="26"/>
        </w:rPr>
        <w:t>»</w:t>
      </w:r>
      <w:r w:rsidRPr="002545D0">
        <w:rPr>
          <w:sz w:val="26"/>
          <w:szCs w:val="26"/>
        </w:rPr>
        <w:t>;</w:t>
      </w:r>
    </w:p>
    <w:p w:rsidR="00664A09" w:rsidRPr="002545D0" w:rsidRDefault="00664A09" w:rsidP="00664A09">
      <w:pPr>
        <w:ind w:firstLine="709"/>
        <w:jc w:val="both"/>
        <w:rPr>
          <w:sz w:val="26"/>
          <w:szCs w:val="26"/>
        </w:rPr>
      </w:pPr>
      <w:r w:rsidRPr="002545D0">
        <w:rPr>
          <w:sz w:val="26"/>
          <w:szCs w:val="26"/>
        </w:rPr>
        <w:t xml:space="preserve">- Федерального закона от 28.12.2009 № 381-ФЗ </w:t>
      </w:r>
      <w:r w:rsidR="00241FD0">
        <w:rPr>
          <w:sz w:val="26"/>
          <w:szCs w:val="26"/>
        </w:rPr>
        <w:t>«</w:t>
      </w:r>
      <w:r w:rsidRPr="002545D0">
        <w:rPr>
          <w:sz w:val="26"/>
          <w:szCs w:val="26"/>
        </w:rPr>
        <w:t>Об основах государственного регулирования торговой деятельности в Российской Федерации».</w:t>
      </w:r>
      <w:r w:rsidRPr="002545D0">
        <w:rPr>
          <w:sz w:val="26"/>
          <w:szCs w:val="26"/>
        </w:rPr>
        <w:tab/>
        <w:t xml:space="preserve">- Постановления Правительства Российской Федерации от 03.08.1992 № 545 </w:t>
      </w:r>
      <w:r w:rsidR="00241FD0">
        <w:rPr>
          <w:sz w:val="26"/>
          <w:szCs w:val="26"/>
        </w:rPr>
        <w:t>«</w:t>
      </w:r>
      <w:r w:rsidRPr="002545D0">
        <w:rPr>
          <w:sz w:val="26"/>
          <w:szCs w:val="26"/>
        </w:rPr>
        <w:t>Об утверждении порядка разработки и утверждения экологических нормативов выбросов и сбросов загрязняющих веществ в окружающую природную среду, лимитов использования природных ресурсов, размещения отходов</w:t>
      </w:r>
      <w:r w:rsidR="00241FD0">
        <w:rPr>
          <w:sz w:val="26"/>
          <w:szCs w:val="26"/>
        </w:rPr>
        <w:t>»</w:t>
      </w:r>
      <w:r w:rsidRPr="002545D0">
        <w:rPr>
          <w:sz w:val="26"/>
          <w:szCs w:val="26"/>
        </w:rPr>
        <w:t>;</w:t>
      </w:r>
      <w:r w:rsidRPr="002545D0">
        <w:rPr>
          <w:sz w:val="26"/>
          <w:szCs w:val="26"/>
        </w:rPr>
        <w:tab/>
      </w:r>
    </w:p>
    <w:p w:rsidR="00664A09" w:rsidRPr="002545D0" w:rsidRDefault="00664A09" w:rsidP="00664A09">
      <w:pPr>
        <w:ind w:firstLine="709"/>
        <w:jc w:val="both"/>
        <w:rPr>
          <w:sz w:val="26"/>
          <w:szCs w:val="26"/>
        </w:rPr>
      </w:pPr>
      <w:r w:rsidRPr="002545D0">
        <w:rPr>
          <w:sz w:val="26"/>
          <w:szCs w:val="26"/>
        </w:rPr>
        <w:t>-</w:t>
      </w:r>
      <w:r w:rsidR="00241FD0">
        <w:rPr>
          <w:sz w:val="26"/>
          <w:szCs w:val="26"/>
        </w:rPr>
        <w:t xml:space="preserve"> </w:t>
      </w:r>
      <w:r w:rsidRPr="002545D0">
        <w:rPr>
          <w:sz w:val="26"/>
          <w:szCs w:val="26"/>
        </w:rPr>
        <w:t xml:space="preserve">Приказ Министерства регионального развития РФ от 27 декабря 2011 г. N 613 </w:t>
      </w:r>
      <w:r w:rsidR="00241FD0">
        <w:rPr>
          <w:sz w:val="26"/>
          <w:szCs w:val="26"/>
        </w:rPr>
        <w:t>«</w:t>
      </w:r>
      <w:r w:rsidRPr="002545D0">
        <w:rPr>
          <w:sz w:val="26"/>
          <w:szCs w:val="26"/>
        </w:rPr>
        <w:t>Об утверждении Методических рекомендаций по разработке норм и правил по благоустройству территорий муниципальных образований</w:t>
      </w:r>
      <w:r w:rsidR="00241FD0">
        <w:rPr>
          <w:sz w:val="26"/>
          <w:szCs w:val="26"/>
        </w:rPr>
        <w:t>»</w:t>
      </w:r>
      <w:r w:rsidRPr="002545D0">
        <w:rPr>
          <w:sz w:val="26"/>
          <w:szCs w:val="26"/>
        </w:rPr>
        <w:t>;</w:t>
      </w:r>
    </w:p>
    <w:p w:rsidR="00664A09" w:rsidRPr="002545D0" w:rsidRDefault="00664A09" w:rsidP="00664A09">
      <w:pPr>
        <w:ind w:firstLine="709"/>
        <w:jc w:val="both"/>
        <w:rPr>
          <w:sz w:val="26"/>
          <w:szCs w:val="26"/>
        </w:rPr>
      </w:pPr>
      <w:r w:rsidRPr="002545D0">
        <w:rPr>
          <w:sz w:val="26"/>
          <w:szCs w:val="26"/>
        </w:rPr>
        <w:t xml:space="preserve">- Санитарных правил и норм </w:t>
      </w:r>
      <w:proofErr w:type="spellStart"/>
      <w:r w:rsidRPr="002545D0">
        <w:rPr>
          <w:sz w:val="26"/>
          <w:szCs w:val="26"/>
        </w:rPr>
        <w:t>СанПиН</w:t>
      </w:r>
      <w:proofErr w:type="spellEnd"/>
      <w:r w:rsidRPr="002545D0">
        <w:rPr>
          <w:sz w:val="26"/>
          <w:szCs w:val="26"/>
        </w:rPr>
        <w:t xml:space="preserve"> 42-128-4690-88 </w:t>
      </w:r>
      <w:r w:rsidR="00241FD0">
        <w:rPr>
          <w:sz w:val="26"/>
          <w:szCs w:val="26"/>
        </w:rPr>
        <w:t>«</w:t>
      </w:r>
      <w:r w:rsidRPr="002545D0">
        <w:rPr>
          <w:sz w:val="26"/>
          <w:szCs w:val="26"/>
        </w:rPr>
        <w:t>Санитарные правила содержания территорий населенных мест</w:t>
      </w:r>
      <w:r w:rsidR="00241FD0">
        <w:rPr>
          <w:sz w:val="26"/>
          <w:szCs w:val="26"/>
        </w:rPr>
        <w:t>»</w:t>
      </w:r>
      <w:r w:rsidRPr="002545D0">
        <w:rPr>
          <w:sz w:val="26"/>
          <w:szCs w:val="26"/>
        </w:rPr>
        <w:t xml:space="preserve">, утвержденных Минздравом СССР от 05.08.1988 № 4690-88; </w:t>
      </w:r>
    </w:p>
    <w:p w:rsidR="00664A09" w:rsidRPr="002545D0" w:rsidRDefault="00664A09" w:rsidP="00664A09">
      <w:pPr>
        <w:ind w:firstLine="709"/>
        <w:jc w:val="both"/>
        <w:rPr>
          <w:sz w:val="26"/>
          <w:szCs w:val="26"/>
        </w:rPr>
      </w:pPr>
      <w:r w:rsidRPr="002545D0">
        <w:rPr>
          <w:sz w:val="26"/>
          <w:szCs w:val="26"/>
        </w:rPr>
        <w:t>- Ветеринарно-санитарных правил сбора, утилизации и уничтожения биологических отходов, утвержденных Главным государственным ветеринарным инспектором Российской Федерации от 04.12.1995 № 13-7-2/469;</w:t>
      </w:r>
      <w:r w:rsidRPr="002545D0">
        <w:rPr>
          <w:sz w:val="26"/>
          <w:szCs w:val="26"/>
        </w:rPr>
        <w:tab/>
      </w:r>
    </w:p>
    <w:p w:rsidR="00664A09" w:rsidRPr="002545D0" w:rsidRDefault="00664A09" w:rsidP="00664A09">
      <w:pPr>
        <w:ind w:firstLine="709"/>
        <w:jc w:val="both"/>
        <w:rPr>
          <w:sz w:val="26"/>
          <w:szCs w:val="26"/>
        </w:rPr>
      </w:pPr>
      <w:r w:rsidRPr="002545D0">
        <w:rPr>
          <w:sz w:val="26"/>
          <w:szCs w:val="26"/>
        </w:rPr>
        <w:t xml:space="preserve">- Санитарных правил СП 2.1.7.10038-01 </w:t>
      </w:r>
      <w:r w:rsidR="00241FD0">
        <w:rPr>
          <w:sz w:val="26"/>
          <w:szCs w:val="26"/>
        </w:rPr>
        <w:t>«</w:t>
      </w:r>
      <w:r w:rsidRPr="002545D0">
        <w:rPr>
          <w:sz w:val="26"/>
          <w:szCs w:val="26"/>
        </w:rPr>
        <w:t>Гигиенические требования к устройству и содержанию полигонов для твердых бытовых отходов</w:t>
      </w:r>
      <w:r w:rsidR="00241FD0">
        <w:rPr>
          <w:sz w:val="26"/>
          <w:szCs w:val="26"/>
        </w:rPr>
        <w:t>»</w:t>
      </w:r>
      <w:r w:rsidRPr="002545D0">
        <w:rPr>
          <w:sz w:val="26"/>
          <w:szCs w:val="26"/>
        </w:rPr>
        <w:t>, утвержденных Постановлением Главного государственного санитарного врача Российской Федерации от 30.05.2001 № 16;</w:t>
      </w:r>
    </w:p>
    <w:p w:rsidR="00664A09" w:rsidRPr="002545D0" w:rsidRDefault="00664A09" w:rsidP="00664A09">
      <w:pPr>
        <w:ind w:firstLine="709"/>
        <w:jc w:val="both"/>
        <w:rPr>
          <w:sz w:val="26"/>
          <w:szCs w:val="26"/>
        </w:rPr>
      </w:pPr>
      <w:r w:rsidRPr="002545D0">
        <w:rPr>
          <w:sz w:val="26"/>
          <w:szCs w:val="26"/>
        </w:rPr>
        <w:t xml:space="preserve">- Санитарно-эпидемиологических правил и нормативов </w:t>
      </w:r>
      <w:proofErr w:type="spellStart"/>
      <w:r w:rsidRPr="002545D0">
        <w:rPr>
          <w:sz w:val="26"/>
          <w:szCs w:val="26"/>
        </w:rPr>
        <w:t>СанПиН</w:t>
      </w:r>
      <w:proofErr w:type="spellEnd"/>
      <w:r w:rsidRPr="002545D0">
        <w:rPr>
          <w:sz w:val="26"/>
          <w:szCs w:val="26"/>
        </w:rPr>
        <w:t xml:space="preserve"> 2.1.7.1322-03 </w:t>
      </w:r>
      <w:r w:rsidR="00241FD0">
        <w:rPr>
          <w:sz w:val="26"/>
          <w:szCs w:val="26"/>
        </w:rPr>
        <w:t>«</w:t>
      </w:r>
      <w:r w:rsidRPr="002545D0">
        <w:rPr>
          <w:sz w:val="26"/>
          <w:szCs w:val="26"/>
        </w:rPr>
        <w:t>Гигиенические требования к размещению и обезвреживанию отходов производства и потребления</w:t>
      </w:r>
      <w:r w:rsidR="00241FD0">
        <w:rPr>
          <w:sz w:val="26"/>
          <w:szCs w:val="26"/>
        </w:rPr>
        <w:t>»</w:t>
      </w:r>
      <w:r w:rsidRPr="002545D0">
        <w:rPr>
          <w:sz w:val="26"/>
          <w:szCs w:val="26"/>
        </w:rPr>
        <w:t xml:space="preserve">, </w:t>
      </w:r>
      <w:proofErr w:type="gramStart"/>
      <w:r w:rsidRPr="002545D0">
        <w:rPr>
          <w:sz w:val="26"/>
          <w:szCs w:val="26"/>
        </w:rPr>
        <w:t>утвержденными</w:t>
      </w:r>
      <w:proofErr w:type="gramEnd"/>
      <w:r w:rsidRPr="002545D0">
        <w:rPr>
          <w:sz w:val="26"/>
          <w:szCs w:val="26"/>
        </w:rPr>
        <w:t xml:space="preserve"> Постановлением Главного государственного санитарного врача Российской Федерации от 30.04.2003 № 80;</w:t>
      </w:r>
      <w:r w:rsidRPr="002545D0">
        <w:rPr>
          <w:sz w:val="26"/>
          <w:szCs w:val="26"/>
        </w:rPr>
        <w:tab/>
      </w:r>
    </w:p>
    <w:p w:rsidR="00664A09" w:rsidRPr="002545D0" w:rsidRDefault="00664A09" w:rsidP="00664A09">
      <w:pPr>
        <w:ind w:firstLine="709"/>
        <w:jc w:val="both"/>
        <w:rPr>
          <w:sz w:val="26"/>
          <w:szCs w:val="26"/>
        </w:rPr>
      </w:pPr>
      <w:r w:rsidRPr="002545D0">
        <w:rPr>
          <w:sz w:val="26"/>
          <w:szCs w:val="26"/>
        </w:rPr>
        <w:t>- Правил и норм технической эксплуатации жилищного фонда, утвержденных Постановлением Госстроя России от 27.09.2003 № 170;</w:t>
      </w:r>
      <w:r w:rsidRPr="002545D0">
        <w:rPr>
          <w:sz w:val="26"/>
          <w:szCs w:val="26"/>
        </w:rPr>
        <w:tab/>
      </w:r>
      <w:r w:rsidRPr="002545D0">
        <w:rPr>
          <w:sz w:val="26"/>
          <w:szCs w:val="26"/>
        </w:rPr>
        <w:tab/>
      </w:r>
    </w:p>
    <w:p w:rsidR="00664A09" w:rsidRPr="002545D0" w:rsidRDefault="00664A09" w:rsidP="00664A09">
      <w:pPr>
        <w:ind w:firstLine="709"/>
        <w:jc w:val="both"/>
        <w:rPr>
          <w:sz w:val="26"/>
          <w:szCs w:val="26"/>
        </w:rPr>
      </w:pPr>
      <w:r w:rsidRPr="002545D0">
        <w:rPr>
          <w:sz w:val="26"/>
          <w:szCs w:val="26"/>
        </w:rPr>
        <w:t>- Уставом Николаевского сельского поселения.</w:t>
      </w:r>
      <w:r w:rsidRPr="002545D0">
        <w:rPr>
          <w:sz w:val="26"/>
          <w:szCs w:val="26"/>
        </w:rPr>
        <w:tab/>
      </w:r>
    </w:p>
    <w:p w:rsidR="00664A09" w:rsidRPr="002545D0" w:rsidRDefault="00664A09" w:rsidP="00664A09">
      <w:pPr>
        <w:ind w:firstLine="709"/>
        <w:jc w:val="both"/>
        <w:rPr>
          <w:sz w:val="26"/>
          <w:szCs w:val="26"/>
        </w:rPr>
      </w:pPr>
      <w:r w:rsidRPr="002545D0">
        <w:rPr>
          <w:sz w:val="26"/>
          <w:szCs w:val="26"/>
        </w:rPr>
        <w:t xml:space="preserve">1.2. </w:t>
      </w:r>
      <w:proofErr w:type="gramStart"/>
      <w:r w:rsidRPr="002545D0">
        <w:rPr>
          <w:sz w:val="26"/>
          <w:szCs w:val="26"/>
        </w:rPr>
        <w:t xml:space="preserve">Правила устанавливают единые и обязательные к исполнению нормы и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порядок  участия собственников зданий (помещений </w:t>
      </w:r>
      <w:r w:rsidRPr="002545D0">
        <w:rPr>
          <w:sz w:val="26"/>
          <w:szCs w:val="26"/>
        </w:rPr>
        <w:lastRenderedPageBreak/>
        <w:t>в них) и сооружений в благоустройстве прилегающих территорий;</w:t>
      </w:r>
      <w:proofErr w:type="gramEnd"/>
      <w:r w:rsidRPr="002545D0">
        <w:rPr>
          <w:sz w:val="26"/>
          <w:szCs w:val="26"/>
        </w:rPr>
        <w:t xml:space="preserve">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лесов, лесов особо охраняемых природных территорий, расположенных в границах населенных пунктов поселения;</w:t>
      </w:r>
    </w:p>
    <w:p w:rsidR="00664A09" w:rsidRPr="002545D0" w:rsidRDefault="00664A09" w:rsidP="00664A09">
      <w:pPr>
        <w:ind w:firstLine="709"/>
        <w:jc w:val="both"/>
        <w:rPr>
          <w:sz w:val="26"/>
          <w:szCs w:val="26"/>
        </w:rPr>
      </w:pPr>
      <w:r w:rsidRPr="002545D0">
        <w:rPr>
          <w:sz w:val="26"/>
          <w:szCs w:val="26"/>
        </w:rPr>
        <w:t>1.3. Содержание территории Николаевского сельского поселения регламентируется настоящими Правилами, утвержденными в соответствии с требованиями действующего законодательства, техническими, санитарными, иными нормами и правилами (</w:t>
      </w:r>
      <w:proofErr w:type="spellStart"/>
      <w:r w:rsidRPr="002545D0">
        <w:rPr>
          <w:sz w:val="26"/>
          <w:szCs w:val="26"/>
        </w:rPr>
        <w:t>СНиП</w:t>
      </w:r>
      <w:proofErr w:type="spellEnd"/>
      <w:r w:rsidRPr="002545D0">
        <w:rPr>
          <w:sz w:val="26"/>
          <w:szCs w:val="26"/>
        </w:rPr>
        <w:t xml:space="preserve">, </w:t>
      </w:r>
      <w:proofErr w:type="spellStart"/>
      <w:r w:rsidRPr="002545D0">
        <w:rPr>
          <w:sz w:val="26"/>
          <w:szCs w:val="26"/>
        </w:rPr>
        <w:t>СанПиН</w:t>
      </w:r>
      <w:proofErr w:type="spellEnd"/>
      <w:r w:rsidRPr="002545D0">
        <w:rPr>
          <w:sz w:val="26"/>
          <w:szCs w:val="26"/>
        </w:rPr>
        <w:t>, ГОСТ, ППБ и другие).</w:t>
      </w:r>
    </w:p>
    <w:p w:rsidR="00664A09" w:rsidRPr="002545D0" w:rsidRDefault="00664A09" w:rsidP="00664A09">
      <w:pPr>
        <w:ind w:firstLine="709"/>
        <w:jc w:val="both"/>
        <w:rPr>
          <w:sz w:val="26"/>
          <w:szCs w:val="26"/>
        </w:rPr>
      </w:pPr>
      <w:r w:rsidRPr="002545D0">
        <w:rPr>
          <w:sz w:val="26"/>
          <w:szCs w:val="26"/>
        </w:rPr>
        <w:t>Правовые акты органа местного самоуправления, ведомственные инструкции, регламентирующие правила проведения строительных, ремонтных, земельных работ, а также устанавливающие требования по вопросам благоустройства, санитарного содержания, организации уборки и обеспечения чистоты и порядка на территории Николаевского сельского поселения, размещению объектов мелкорозничной торговли, рекламы и других объектов инфраструктуры, не должны противоречить настоящим Правилам.</w:t>
      </w:r>
    </w:p>
    <w:p w:rsidR="00664A09" w:rsidRPr="002545D0" w:rsidRDefault="00664A09" w:rsidP="00664A09">
      <w:pPr>
        <w:ind w:firstLine="709"/>
        <w:jc w:val="both"/>
        <w:rPr>
          <w:sz w:val="26"/>
          <w:szCs w:val="26"/>
        </w:rPr>
      </w:pPr>
      <w:r w:rsidRPr="002545D0">
        <w:rPr>
          <w:sz w:val="26"/>
          <w:szCs w:val="26"/>
        </w:rPr>
        <w:t>1.4. Ответственность и контроль в сфере санитарного содержания территории, обеспечения чистоты и порядка в Николаевском сельском поселении осуществляют: Администрация Николаевского сельского поселения и организации в соответствии с их компетенцией .</w:t>
      </w:r>
    </w:p>
    <w:p w:rsidR="00664A09" w:rsidRPr="002545D0" w:rsidRDefault="00664A09" w:rsidP="00664A09">
      <w:pPr>
        <w:ind w:firstLine="709"/>
        <w:jc w:val="both"/>
        <w:rPr>
          <w:sz w:val="26"/>
          <w:szCs w:val="26"/>
        </w:rPr>
      </w:pPr>
      <w:r w:rsidRPr="002545D0">
        <w:rPr>
          <w:sz w:val="26"/>
          <w:szCs w:val="26"/>
        </w:rPr>
        <w:t>1.5. Ответственность деятельности  в области санитарной очистки, уборки территорий осуществляет заместитель главы  Администрации Николаевского сельского поселения в соответствии с установленными полномочиями.</w:t>
      </w:r>
    </w:p>
    <w:p w:rsidR="00664A09" w:rsidRPr="002545D0" w:rsidRDefault="00664A09" w:rsidP="00664A09">
      <w:pPr>
        <w:ind w:firstLine="709"/>
        <w:jc w:val="both"/>
        <w:rPr>
          <w:sz w:val="26"/>
          <w:szCs w:val="26"/>
        </w:rPr>
      </w:pPr>
      <w:r w:rsidRPr="002545D0">
        <w:rPr>
          <w:sz w:val="26"/>
          <w:szCs w:val="26"/>
        </w:rPr>
        <w:t>1.6. Организация работ по уборке, санитарной очистке и благоустройству территорий возлагается на Администрацию поселения, балансодержателей, владельцев, арендаторов и пользователей земельных участков, зданий и сооружений, встроенных, нежилых помещений, председателей уличных комитетов, ГСК, ТСЖ, специализированных организаций, УК  и т.д.</w:t>
      </w:r>
    </w:p>
    <w:p w:rsidR="00664A09" w:rsidRPr="002545D0" w:rsidRDefault="00664A09" w:rsidP="00664A09">
      <w:pPr>
        <w:ind w:firstLine="709"/>
        <w:jc w:val="both"/>
        <w:rPr>
          <w:b/>
          <w:sz w:val="26"/>
          <w:szCs w:val="26"/>
        </w:rPr>
      </w:pPr>
    </w:p>
    <w:p w:rsidR="00664A09" w:rsidRPr="002545D0" w:rsidRDefault="00664A09" w:rsidP="00664A09">
      <w:pPr>
        <w:ind w:firstLine="709"/>
        <w:jc w:val="both"/>
        <w:rPr>
          <w:b/>
          <w:sz w:val="26"/>
          <w:szCs w:val="26"/>
        </w:rPr>
      </w:pPr>
      <w:r w:rsidRPr="002545D0">
        <w:rPr>
          <w:b/>
          <w:sz w:val="26"/>
          <w:szCs w:val="26"/>
        </w:rPr>
        <w:t>2. Основные понятия</w:t>
      </w:r>
    </w:p>
    <w:p w:rsidR="00664A09" w:rsidRPr="002545D0" w:rsidRDefault="00664A09" w:rsidP="00664A09">
      <w:pPr>
        <w:ind w:firstLine="709"/>
        <w:jc w:val="both"/>
        <w:rPr>
          <w:sz w:val="26"/>
          <w:szCs w:val="26"/>
        </w:rPr>
      </w:pPr>
      <w:r w:rsidRPr="002545D0">
        <w:rPr>
          <w:sz w:val="26"/>
          <w:szCs w:val="26"/>
        </w:rPr>
        <w:t>2.1.  Территория Николаевского сельского поселения – все земли в границах муниципального образования, независимо от форм собственности и разрешенного использования.</w:t>
      </w:r>
    </w:p>
    <w:p w:rsidR="00664A09" w:rsidRPr="002545D0" w:rsidRDefault="00664A09" w:rsidP="00664A09">
      <w:pPr>
        <w:ind w:firstLine="709"/>
        <w:jc w:val="both"/>
        <w:rPr>
          <w:sz w:val="26"/>
          <w:szCs w:val="26"/>
        </w:rPr>
      </w:pPr>
      <w:r w:rsidRPr="002545D0">
        <w:rPr>
          <w:sz w:val="26"/>
          <w:szCs w:val="26"/>
        </w:rPr>
        <w:t>2.2. Территория предприятий, организаций, учреждений и иных хозяйствующих субъектов – часть территории Николаевского сельского поселения, имеющая площадь, границы, местоположение, правовой статус и другие характеристики, отражаемые в государственном земельном кадастре, предоставленная в соответствии с разрешенным использованием юридическим и физическим лицам на правах, предусмотренных законодательством.</w:t>
      </w:r>
    </w:p>
    <w:p w:rsidR="00664A09" w:rsidRPr="002545D0" w:rsidRDefault="00664A09" w:rsidP="00664A09">
      <w:pPr>
        <w:ind w:firstLine="709"/>
        <w:jc w:val="both"/>
        <w:rPr>
          <w:sz w:val="26"/>
          <w:szCs w:val="26"/>
        </w:rPr>
      </w:pPr>
      <w:r w:rsidRPr="002545D0">
        <w:rPr>
          <w:sz w:val="26"/>
          <w:szCs w:val="26"/>
        </w:rPr>
        <w:t>2.3. Отведенная территория – часть территории поселения, предоставленная в установленном порядке юридическим лицам и гражданам на праве собственности, аренды, ином праве пользования и отмеченная на местности межевыми знаками установленного образца согласно акту об отводе в натуре красных линий и границ участка.</w:t>
      </w:r>
    </w:p>
    <w:p w:rsidR="00664A09" w:rsidRPr="002545D0" w:rsidRDefault="00664A09" w:rsidP="00664A09">
      <w:pPr>
        <w:ind w:firstLine="709"/>
        <w:jc w:val="both"/>
        <w:rPr>
          <w:sz w:val="26"/>
          <w:szCs w:val="26"/>
        </w:rPr>
      </w:pPr>
      <w:r w:rsidRPr="002545D0">
        <w:rPr>
          <w:sz w:val="26"/>
          <w:szCs w:val="26"/>
        </w:rPr>
        <w:t xml:space="preserve">2.4. Закрепленная территория – часть территории поселения, примыкающая </w:t>
      </w:r>
      <w:proofErr w:type="gramStart"/>
      <w:r w:rsidRPr="002545D0">
        <w:rPr>
          <w:sz w:val="26"/>
          <w:szCs w:val="26"/>
        </w:rPr>
        <w:t>к</w:t>
      </w:r>
      <w:proofErr w:type="gramEnd"/>
      <w:r w:rsidRPr="002545D0">
        <w:rPr>
          <w:sz w:val="26"/>
          <w:szCs w:val="26"/>
        </w:rPr>
        <w:t xml:space="preserve"> отведенной и закрепленная за предприятиями, учреждениями, организациями и другими лицами для уборки и надлежащего санитарного содержания в соответствии с разделом 3 настоящих Правил.</w:t>
      </w:r>
    </w:p>
    <w:p w:rsidR="00664A09" w:rsidRPr="002545D0" w:rsidRDefault="00664A09" w:rsidP="00664A09">
      <w:pPr>
        <w:ind w:firstLine="709"/>
        <w:jc w:val="both"/>
        <w:rPr>
          <w:sz w:val="26"/>
          <w:szCs w:val="26"/>
        </w:rPr>
      </w:pPr>
      <w:r w:rsidRPr="002545D0">
        <w:rPr>
          <w:sz w:val="26"/>
          <w:szCs w:val="26"/>
        </w:rPr>
        <w:lastRenderedPageBreak/>
        <w:t>2.5. Санитарная очистка и уборка территории поселения – сбор и удаление, обезвреживание и утилизация отходов (твердые бытовые отходы, жидкие бытовые отходы, крупногабаритный мусор), уличного мусора и смета, очистка территорий от снега и наледи.</w:t>
      </w:r>
    </w:p>
    <w:p w:rsidR="00664A09" w:rsidRPr="002545D0" w:rsidRDefault="00664A09" w:rsidP="00664A09">
      <w:pPr>
        <w:ind w:firstLine="709"/>
        <w:jc w:val="both"/>
        <w:rPr>
          <w:sz w:val="26"/>
          <w:szCs w:val="26"/>
        </w:rPr>
      </w:pPr>
      <w:r w:rsidRPr="002545D0">
        <w:rPr>
          <w:sz w:val="26"/>
          <w:szCs w:val="26"/>
        </w:rPr>
        <w:t>2.6. 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664A09" w:rsidRPr="002545D0" w:rsidRDefault="00664A09" w:rsidP="00664A09">
      <w:pPr>
        <w:ind w:firstLine="709"/>
        <w:jc w:val="both"/>
        <w:rPr>
          <w:sz w:val="26"/>
          <w:szCs w:val="26"/>
        </w:rPr>
      </w:pPr>
      <w:r w:rsidRPr="002545D0">
        <w:rPr>
          <w:sz w:val="26"/>
          <w:szCs w:val="26"/>
        </w:rPr>
        <w:t>2.7. Твердые коммунальные отходы (ТКО) – твердые отходы потребления, образующиеся в результате жизнедеятельности людей.</w:t>
      </w:r>
      <w:r w:rsidRPr="002545D0">
        <w:rPr>
          <w:sz w:val="26"/>
          <w:szCs w:val="26"/>
        </w:rPr>
        <w:tab/>
      </w:r>
    </w:p>
    <w:p w:rsidR="00664A09" w:rsidRPr="002545D0" w:rsidRDefault="00664A09" w:rsidP="00664A09">
      <w:pPr>
        <w:ind w:firstLine="709"/>
        <w:jc w:val="both"/>
        <w:rPr>
          <w:sz w:val="26"/>
          <w:szCs w:val="26"/>
        </w:rPr>
      </w:pPr>
      <w:r w:rsidRPr="002545D0">
        <w:rPr>
          <w:sz w:val="26"/>
          <w:szCs w:val="26"/>
        </w:rPr>
        <w:t>2.8. График вывоза ТКО – составная часть договора на вывоз ТКО (КГМ) с указанием места (адреса), объема и времени вывоза.</w:t>
      </w:r>
    </w:p>
    <w:p w:rsidR="00664A09" w:rsidRPr="002545D0" w:rsidRDefault="00664A09" w:rsidP="00664A09">
      <w:pPr>
        <w:ind w:firstLine="709"/>
        <w:jc w:val="both"/>
        <w:rPr>
          <w:sz w:val="26"/>
          <w:szCs w:val="26"/>
        </w:rPr>
      </w:pPr>
      <w:r w:rsidRPr="002545D0">
        <w:rPr>
          <w:sz w:val="26"/>
          <w:szCs w:val="26"/>
        </w:rPr>
        <w:t>2.9. Крупногабаритный мусор (КГМ) – отходы потребления и хозяйственной деятельности (бытовая техника, мебель и т.д.), утратившие свои потребительские свойства.</w:t>
      </w:r>
    </w:p>
    <w:p w:rsidR="00664A09" w:rsidRPr="002545D0" w:rsidRDefault="00664A09" w:rsidP="00664A09">
      <w:pPr>
        <w:ind w:firstLine="709"/>
        <w:jc w:val="both"/>
        <w:rPr>
          <w:sz w:val="26"/>
          <w:szCs w:val="26"/>
        </w:rPr>
      </w:pPr>
      <w:r w:rsidRPr="002545D0">
        <w:rPr>
          <w:sz w:val="26"/>
          <w:szCs w:val="26"/>
        </w:rPr>
        <w:t>2.10. Несанкционированная свалка мусора – самовольный (несанкционированный) сброс (размещение) или складирование ТКО, КГМ, отходов производства и строительства, другого мусора, образованного в процессе деятельности юридических или физических лиц.</w:t>
      </w:r>
    </w:p>
    <w:p w:rsidR="00664A09" w:rsidRPr="002545D0" w:rsidRDefault="00664A09" w:rsidP="00664A09">
      <w:pPr>
        <w:ind w:firstLine="709"/>
        <w:jc w:val="both"/>
        <w:rPr>
          <w:sz w:val="26"/>
          <w:szCs w:val="26"/>
        </w:rPr>
      </w:pPr>
      <w:r w:rsidRPr="002545D0">
        <w:rPr>
          <w:sz w:val="26"/>
          <w:szCs w:val="26"/>
        </w:rPr>
        <w:t>2.11. Критерии оценок состояния уборки и санитарного содержания территорий – показатели, на основании которых производится оценка состояния уборки и санитарного содержания территории муниципального образования, микрорайонов, поселков.</w:t>
      </w:r>
    </w:p>
    <w:p w:rsidR="00664A09" w:rsidRPr="002545D0" w:rsidRDefault="00664A09" w:rsidP="00664A09">
      <w:pPr>
        <w:ind w:firstLine="709"/>
        <w:jc w:val="both"/>
        <w:rPr>
          <w:sz w:val="26"/>
          <w:szCs w:val="26"/>
        </w:rPr>
      </w:pPr>
      <w:r w:rsidRPr="002545D0">
        <w:rPr>
          <w:sz w:val="26"/>
          <w:szCs w:val="26"/>
        </w:rPr>
        <w:t>2.12. Категория улиц – классификация улиц и проездов в зависимости от интенсивности движения транспорта и особенностей, предъявляемых к их эксплуатации и содержанию.</w:t>
      </w:r>
    </w:p>
    <w:p w:rsidR="00664A09" w:rsidRPr="002545D0" w:rsidRDefault="00664A09" w:rsidP="00664A09">
      <w:pPr>
        <w:ind w:firstLine="709"/>
        <w:jc w:val="both"/>
        <w:rPr>
          <w:sz w:val="26"/>
          <w:szCs w:val="26"/>
        </w:rPr>
      </w:pPr>
      <w:r w:rsidRPr="002545D0">
        <w:rPr>
          <w:sz w:val="26"/>
          <w:szCs w:val="26"/>
        </w:rPr>
        <w:t>2.13. Зеленые насаждения – совокупность лесной, древесно-кустарниковой и травянистой растительности на территории поселения.</w:t>
      </w:r>
    </w:p>
    <w:p w:rsidR="00664A09" w:rsidRPr="002545D0" w:rsidRDefault="00664A09" w:rsidP="00664A09">
      <w:pPr>
        <w:ind w:firstLine="709"/>
        <w:jc w:val="both"/>
        <w:rPr>
          <w:sz w:val="26"/>
          <w:szCs w:val="26"/>
        </w:rPr>
      </w:pPr>
      <w:r w:rsidRPr="002545D0">
        <w:rPr>
          <w:sz w:val="26"/>
          <w:szCs w:val="26"/>
        </w:rPr>
        <w:t>2.14. Озеленение территорий – проведение мероприятий по покрытию участков земли зелеными насаждениями (газоны, клумбы, аллеи и т.д.).</w:t>
      </w:r>
    </w:p>
    <w:p w:rsidR="00664A09" w:rsidRPr="002545D0" w:rsidRDefault="00664A09" w:rsidP="00664A09">
      <w:pPr>
        <w:ind w:firstLine="709"/>
        <w:jc w:val="both"/>
        <w:rPr>
          <w:sz w:val="26"/>
          <w:szCs w:val="26"/>
        </w:rPr>
      </w:pPr>
      <w:r w:rsidRPr="002545D0">
        <w:rPr>
          <w:sz w:val="26"/>
          <w:szCs w:val="26"/>
        </w:rPr>
        <w:t>2.15. Повреждение зеленых насаждений – причинение вреда кроне, стволу, корневой системе растений, не влекущее прекращение роста. Повреждением является механическое повреждение ветвей, корневой системы, нарушение целостности коры, нарушение целостности живого напочвенного покрова, загрязнение или захламление зеленых насаждений либо почвы в корневой зоне.</w:t>
      </w:r>
    </w:p>
    <w:p w:rsidR="00664A09" w:rsidRPr="002545D0" w:rsidRDefault="00664A09" w:rsidP="00664A09">
      <w:pPr>
        <w:ind w:firstLine="709"/>
        <w:jc w:val="both"/>
        <w:rPr>
          <w:sz w:val="26"/>
          <w:szCs w:val="26"/>
        </w:rPr>
      </w:pPr>
      <w:r w:rsidRPr="002545D0">
        <w:rPr>
          <w:sz w:val="26"/>
          <w:szCs w:val="26"/>
        </w:rPr>
        <w:t xml:space="preserve">2.16. Снос зеленых насаждений – снос (пересадка) деревьев, кустарников, цветников, газонов, </w:t>
      </w:r>
      <w:proofErr w:type="gramStart"/>
      <w:r w:rsidRPr="002545D0">
        <w:rPr>
          <w:sz w:val="26"/>
          <w:szCs w:val="26"/>
        </w:rPr>
        <w:t>выполнение</w:t>
      </w:r>
      <w:proofErr w:type="gramEnd"/>
      <w:r w:rsidRPr="002545D0">
        <w:rPr>
          <w:sz w:val="26"/>
          <w:szCs w:val="26"/>
        </w:rPr>
        <w:t xml:space="preserve"> которого объективно необходимо в целях обеспечения условий для размещения тех или иных объектов строительства, обслуживания инженерного благоустройства, надземных коммуникаций, создания качеств окружающей среды, отвечающих нормативным требованиям инсоляции жилых и общественных помещений, оформленных в установленном порядке.</w:t>
      </w:r>
    </w:p>
    <w:p w:rsidR="00664A09" w:rsidRPr="002545D0" w:rsidRDefault="00664A09" w:rsidP="00664A09">
      <w:pPr>
        <w:ind w:firstLine="709"/>
        <w:jc w:val="both"/>
        <w:rPr>
          <w:sz w:val="26"/>
          <w:szCs w:val="26"/>
        </w:rPr>
      </w:pPr>
      <w:r w:rsidRPr="002545D0">
        <w:rPr>
          <w:sz w:val="26"/>
          <w:szCs w:val="26"/>
        </w:rPr>
        <w:t>2.17. Содержание дорог – комплекс работ, в результате которых поддерживается транспортно-эксплуатационное состояние дороги, дорожных сооружений, элементов обустройства дороги, организации и безопасности движения.</w:t>
      </w:r>
    </w:p>
    <w:p w:rsidR="00664A09" w:rsidRPr="002545D0" w:rsidRDefault="00664A09" w:rsidP="00664A09">
      <w:pPr>
        <w:ind w:firstLine="709"/>
        <w:jc w:val="both"/>
        <w:rPr>
          <w:sz w:val="26"/>
          <w:szCs w:val="26"/>
        </w:rPr>
      </w:pPr>
      <w:r w:rsidRPr="002545D0">
        <w:rPr>
          <w:sz w:val="26"/>
          <w:szCs w:val="26"/>
        </w:rPr>
        <w:t xml:space="preserve">2.18. Подтопление – подъем уровня грунтовых вод, вызванный повышением горизонта вод в реках, затопление водой участка дороги,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сетей и </w:t>
      </w:r>
      <w:r w:rsidRPr="002545D0">
        <w:rPr>
          <w:sz w:val="26"/>
          <w:szCs w:val="26"/>
        </w:rPr>
        <w:lastRenderedPageBreak/>
        <w:t xml:space="preserve">коммуникаций, неисправности либо нарушения правил обслуживания водоприемных устройств и сооружений водоотвода, препятствующие нормальной жизнедеятельности населения.  </w:t>
      </w:r>
    </w:p>
    <w:p w:rsidR="00664A09" w:rsidRPr="002545D0" w:rsidRDefault="00664A09" w:rsidP="00664A09">
      <w:pPr>
        <w:ind w:firstLine="709"/>
        <w:jc w:val="both"/>
        <w:rPr>
          <w:sz w:val="26"/>
          <w:szCs w:val="26"/>
        </w:rPr>
      </w:pPr>
      <w:r w:rsidRPr="002545D0">
        <w:rPr>
          <w:sz w:val="26"/>
          <w:szCs w:val="26"/>
        </w:rPr>
        <w:t>2.19. Авария - техногенное происшествие, создающее на инженерных коммуникациях (сетях) угрозу благоприятным и комфортным условиям жизнедеятельности населения и приводящее к разрушению или повреждению инженерных коммуникаций (сетей), нарушению производственного или транспортного процесса, нанесению ущерба окружающей среде.</w:t>
      </w:r>
      <w:r w:rsidRPr="002545D0">
        <w:rPr>
          <w:sz w:val="26"/>
          <w:szCs w:val="26"/>
        </w:rPr>
        <w:tab/>
      </w:r>
    </w:p>
    <w:p w:rsidR="00664A09" w:rsidRPr="002545D0" w:rsidRDefault="00664A09" w:rsidP="00664A09">
      <w:pPr>
        <w:ind w:firstLine="709"/>
        <w:jc w:val="both"/>
        <w:rPr>
          <w:sz w:val="26"/>
          <w:szCs w:val="26"/>
        </w:rPr>
      </w:pPr>
      <w:r w:rsidRPr="002545D0">
        <w:rPr>
          <w:sz w:val="26"/>
          <w:szCs w:val="26"/>
        </w:rPr>
        <w:t>2.20. Вывеска – информационная конструкция, предназначенная для доведения до потребителей информации о фирменном наименовании организации, месте ее нахождения (адрес) и режиме ее работы в соответствии со статьей 9 Федерального закона «О защите прав потребителей».</w:t>
      </w:r>
      <w:r w:rsidRPr="002545D0">
        <w:rPr>
          <w:sz w:val="26"/>
          <w:szCs w:val="26"/>
        </w:rPr>
        <w:tab/>
      </w:r>
    </w:p>
    <w:p w:rsidR="00664A09" w:rsidRPr="002545D0" w:rsidRDefault="00664A09" w:rsidP="00664A09">
      <w:pPr>
        <w:ind w:firstLine="709"/>
        <w:jc w:val="both"/>
        <w:rPr>
          <w:sz w:val="26"/>
          <w:szCs w:val="26"/>
        </w:rPr>
      </w:pPr>
      <w:r w:rsidRPr="002545D0">
        <w:rPr>
          <w:sz w:val="26"/>
          <w:szCs w:val="26"/>
        </w:rPr>
        <w:t>2.21. Газон – не имеющая твердого покрытия поверхность земельного участка, имеющая ограничение в виде бортового камня (</w:t>
      </w:r>
      <w:proofErr w:type="spellStart"/>
      <w:r w:rsidRPr="002545D0">
        <w:rPr>
          <w:sz w:val="26"/>
          <w:szCs w:val="26"/>
        </w:rPr>
        <w:t>поребрика</w:t>
      </w:r>
      <w:proofErr w:type="spellEnd"/>
      <w:r w:rsidRPr="002545D0">
        <w:rPr>
          <w:sz w:val="26"/>
          <w:szCs w:val="26"/>
        </w:rPr>
        <w:t>,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664A09" w:rsidRPr="002545D0" w:rsidRDefault="00664A09" w:rsidP="00664A09">
      <w:pPr>
        <w:ind w:firstLine="709"/>
        <w:jc w:val="both"/>
        <w:rPr>
          <w:sz w:val="26"/>
          <w:szCs w:val="26"/>
        </w:rPr>
      </w:pPr>
      <w:r w:rsidRPr="002545D0">
        <w:rPr>
          <w:sz w:val="26"/>
          <w:szCs w:val="26"/>
        </w:rPr>
        <w:t xml:space="preserve">2.22. </w:t>
      </w:r>
      <w:proofErr w:type="gramStart"/>
      <w:r w:rsidRPr="002545D0">
        <w:rPr>
          <w:sz w:val="26"/>
          <w:szCs w:val="26"/>
        </w:rPr>
        <w:t>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664A09" w:rsidRPr="002545D0" w:rsidRDefault="00664A09" w:rsidP="00664A09">
      <w:pPr>
        <w:ind w:firstLine="709"/>
        <w:jc w:val="both"/>
        <w:rPr>
          <w:sz w:val="26"/>
          <w:szCs w:val="26"/>
        </w:rPr>
      </w:pPr>
      <w:r w:rsidRPr="002545D0">
        <w:rPr>
          <w:sz w:val="26"/>
          <w:szCs w:val="26"/>
        </w:rPr>
        <w:t>2.23. Земляные работы - все виды работ, связанные со вскрытием грунта и нарушением существующего благоустройства территории, в том числе связанные с повреждением зеленых насаждений, конструкции дорог, тротуаров, подпорных стенок, лестниц и других элементов благоустройства.</w:t>
      </w:r>
      <w:r w:rsidRPr="002545D0">
        <w:rPr>
          <w:sz w:val="26"/>
          <w:szCs w:val="26"/>
        </w:rPr>
        <w:tab/>
      </w:r>
      <w:r w:rsidRPr="002545D0">
        <w:rPr>
          <w:sz w:val="26"/>
          <w:szCs w:val="26"/>
        </w:rPr>
        <w:tab/>
      </w:r>
      <w:r w:rsidRPr="002545D0">
        <w:rPr>
          <w:sz w:val="26"/>
          <w:szCs w:val="26"/>
        </w:rPr>
        <w:tab/>
      </w:r>
      <w:r w:rsidRPr="002545D0">
        <w:rPr>
          <w:sz w:val="26"/>
          <w:szCs w:val="26"/>
        </w:rPr>
        <w:tab/>
      </w:r>
    </w:p>
    <w:p w:rsidR="00664A09" w:rsidRPr="002545D0" w:rsidRDefault="00664A09" w:rsidP="00664A09">
      <w:pPr>
        <w:ind w:firstLine="709"/>
        <w:jc w:val="both"/>
        <w:rPr>
          <w:sz w:val="26"/>
          <w:szCs w:val="26"/>
        </w:rPr>
      </w:pPr>
      <w:r w:rsidRPr="002545D0">
        <w:rPr>
          <w:sz w:val="26"/>
          <w:szCs w:val="26"/>
        </w:rPr>
        <w:t>2.24. Информационная табличка – информационная конструкция, предназначенная для доведения до потребителей информации о типе и профиле организации, и ее коммерческом обозначении.</w:t>
      </w:r>
      <w:r w:rsidRPr="002545D0">
        <w:rPr>
          <w:sz w:val="26"/>
          <w:szCs w:val="26"/>
        </w:rPr>
        <w:tab/>
      </w:r>
      <w:r w:rsidRPr="002545D0">
        <w:rPr>
          <w:sz w:val="26"/>
          <w:szCs w:val="26"/>
        </w:rPr>
        <w:tab/>
      </w:r>
    </w:p>
    <w:p w:rsidR="00664A09" w:rsidRPr="002545D0" w:rsidRDefault="00664A09" w:rsidP="00664A09">
      <w:pPr>
        <w:ind w:firstLine="709"/>
        <w:jc w:val="both"/>
        <w:rPr>
          <w:sz w:val="26"/>
          <w:szCs w:val="26"/>
        </w:rPr>
      </w:pPr>
      <w:r w:rsidRPr="002545D0">
        <w:rPr>
          <w:sz w:val="26"/>
          <w:szCs w:val="26"/>
        </w:rPr>
        <w:t>2.25. Колерный паспорт - документ, выдаваемый в порядке, установленном постановлением Администрации Николаевского сельского поселения, в котором приведены указания о применении материала, способа отделки, цвета фасада и архитектурных деталей, согласно которому следует производить окраску фасадов зданий.</w:t>
      </w:r>
    </w:p>
    <w:p w:rsidR="00664A09" w:rsidRPr="002545D0" w:rsidRDefault="00664A09" w:rsidP="00664A09">
      <w:pPr>
        <w:ind w:firstLine="709"/>
        <w:jc w:val="both"/>
        <w:rPr>
          <w:sz w:val="26"/>
          <w:szCs w:val="26"/>
        </w:rPr>
      </w:pPr>
      <w:r w:rsidRPr="002545D0">
        <w:rPr>
          <w:sz w:val="26"/>
          <w:szCs w:val="26"/>
        </w:rPr>
        <w:t xml:space="preserve">2.26. Контейнер – емкость для сбора твердых бытовых отходов. </w:t>
      </w:r>
    </w:p>
    <w:p w:rsidR="00664A09" w:rsidRPr="002545D0" w:rsidRDefault="00664A09" w:rsidP="00664A09">
      <w:pPr>
        <w:ind w:firstLine="709"/>
        <w:jc w:val="both"/>
        <w:rPr>
          <w:sz w:val="26"/>
          <w:szCs w:val="26"/>
        </w:rPr>
      </w:pPr>
      <w:r w:rsidRPr="002545D0">
        <w:rPr>
          <w:sz w:val="26"/>
          <w:szCs w:val="26"/>
        </w:rPr>
        <w:t>2.27. Проезд – часть дорожной сети, обеспечивающая подъезд транспортных сре</w:t>
      </w:r>
      <w:proofErr w:type="gramStart"/>
      <w:r w:rsidRPr="002545D0">
        <w:rPr>
          <w:sz w:val="26"/>
          <w:szCs w:val="26"/>
        </w:rPr>
        <w:t>дств к ж</w:t>
      </w:r>
      <w:proofErr w:type="gramEnd"/>
      <w:r w:rsidRPr="002545D0">
        <w:rPr>
          <w:sz w:val="26"/>
          <w:szCs w:val="26"/>
        </w:rPr>
        <w:t>илым домам, общественным зданиям, учреждениям, предприятиям и другим объектам сельского поселения.</w:t>
      </w:r>
    </w:p>
    <w:p w:rsidR="00241FD0" w:rsidRDefault="00664A09" w:rsidP="00664A09">
      <w:pPr>
        <w:ind w:firstLine="709"/>
        <w:jc w:val="both"/>
        <w:rPr>
          <w:sz w:val="26"/>
          <w:szCs w:val="26"/>
        </w:rPr>
      </w:pPr>
      <w:r w:rsidRPr="002545D0">
        <w:rPr>
          <w:sz w:val="26"/>
          <w:szCs w:val="26"/>
        </w:rPr>
        <w:t>2.28. Придомовая территория – территория, прилегающая к жилому дому и   находящаяся в общем пользовании проживающих в нем лиц.</w:t>
      </w:r>
      <w:r w:rsidRPr="002545D0">
        <w:rPr>
          <w:sz w:val="26"/>
          <w:szCs w:val="26"/>
        </w:rPr>
        <w:tab/>
      </w:r>
      <w:r w:rsidRPr="002545D0">
        <w:rPr>
          <w:sz w:val="26"/>
          <w:szCs w:val="26"/>
        </w:rPr>
        <w:tab/>
      </w:r>
      <w:r w:rsidRPr="002545D0">
        <w:rPr>
          <w:sz w:val="26"/>
          <w:szCs w:val="26"/>
        </w:rPr>
        <w:tab/>
      </w:r>
      <w:r w:rsidRPr="002545D0">
        <w:rPr>
          <w:sz w:val="26"/>
          <w:szCs w:val="26"/>
        </w:rPr>
        <w:tab/>
      </w:r>
      <w:r w:rsidRPr="002545D0">
        <w:rPr>
          <w:sz w:val="26"/>
          <w:szCs w:val="26"/>
        </w:rPr>
        <w:tab/>
        <w:t>2.29. Рекламные конструкции – щиты, стенды, баннеры, строительные сетки, перетяжки, электронные табло,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или вне их, а также остановочных пунктов движения общественного транспорта.</w:t>
      </w:r>
      <w:r w:rsidRPr="002545D0">
        <w:rPr>
          <w:sz w:val="26"/>
          <w:szCs w:val="26"/>
        </w:rPr>
        <w:tab/>
      </w:r>
      <w:r w:rsidRPr="002545D0">
        <w:rPr>
          <w:sz w:val="26"/>
          <w:szCs w:val="26"/>
        </w:rPr>
        <w:tab/>
      </w:r>
    </w:p>
    <w:p w:rsidR="00664A09" w:rsidRPr="002545D0" w:rsidRDefault="00664A09" w:rsidP="00664A09">
      <w:pPr>
        <w:ind w:firstLine="709"/>
        <w:jc w:val="both"/>
        <w:rPr>
          <w:sz w:val="26"/>
          <w:szCs w:val="26"/>
        </w:rPr>
      </w:pPr>
      <w:r w:rsidRPr="002545D0">
        <w:rPr>
          <w:sz w:val="26"/>
          <w:szCs w:val="26"/>
        </w:rPr>
        <w:lastRenderedPageBreak/>
        <w:t>2.30. Малые архитектурные формы</w:t>
      </w:r>
      <w:r w:rsidRPr="002545D0">
        <w:rPr>
          <w:sz w:val="26"/>
          <w:szCs w:val="26"/>
        </w:rPr>
        <w:tab/>
        <w:t>(МАФ) – элементы монументально-декоративного оформления, устройства для оформления мобильного и вертикального озеленения, водные устройства, беседки, устройства для игр детей, отдыха взрослого населения, газетные стенды, ограды, павильоны для ожидания автотранспорта и др.</w:t>
      </w:r>
    </w:p>
    <w:p w:rsidR="00664A09" w:rsidRPr="002545D0" w:rsidRDefault="00664A09" w:rsidP="00664A09">
      <w:pPr>
        <w:ind w:firstLine="709"/>
        <w:jc w:val="both"/>
        <w:rPr>
          <w:sz w:val="26"/>
          <w:szCs w:val="26"/>
        </w:rPr>
      </w:pPr>
      <w:r w:rsidRPr="002545D0">
        <w:rPr>
          <w:sz w:val="26"/>
          <w:szCs w:val="26"/>
        </w:rPr>
        <w:t xml:space="preserve">2.31.  </w:t>
      </w:r>
      <w:proofErr w:type="gramStart"/>
      <w:r w:rsidRPr="002545D0">
        <w:rPr>
          <w:sz w:val="26"/>
          <w:szCs w:val="26"/>
        </w:rPr>
        <w:t xml:space="preserve">Содержание территории – комплекс работ по ремонту, реконструкции, уборке </w:t>
      </w:r>
      <w:proofErr w:type="spellStart"/>
      <w:r w:rsidRPr="00241FD0">
        <w:rPr>
          <w:sz w:val="26"/>
          <w:szCs w:val="26"/>
          <w:highlight w:val="yellow"/>
        </w:rPr>
        <w:t>отмосток</w:t>
      </w:r>
      <w:proofErr w:type="spellEnd"/>
      <w:r w:rsidRPr="002545D0">
        <w:rPr>
          <w:sz w:val="26"/>
          <w:szCs w:val="26"/>
        </w:rPr>
        <w:t xml:space="preserve">, тротуаров, дворовых и межквартальных проездов, озелененных территорий, подпорных стенок, </w:t>
      </w:r>
      <w:proofErr w:type="spellStart"/>
      <w:r w:rsidRPr="002545D0">
        <w:rPr>
          <w:sz w:val="26"/>
          <w:szCs w:val="26"/>
        </w:rPr>
        <w:t>автопарковочных</w:t>
      </w:r>
      <w:proofErr w:type="spellEnd"/>
      <w:r w:rsidRPr="002545D0">
        <w:rPr>
          <w:sz w:val="26"/>
          <w:szCs w:val="26"/>
        </w:rPr>
        <w:t xml:space="preserve"> карманов, внутриквартальной и придомовой ливневой канализации и дренажа, других элементов благоустройства, отвечающий строительным, эстетическим, экологическим и санитарным требованиям, а также условиям </w:t>
      </w:r>
      <w:proofErr w:type="spellStart"/>
      <w:r w:rsidRPr="002545D0">
        <w:rPr>
          <w:sz w:val="26"/>
          <w:szCs w:val="26"/>
        </w:rPr>
        <w:t>безбарьерной</w:t>
      </w:r>
      <w:proofErr w:type="spellEnd"/>
      <w:r w:rsidRPr="002545D0">
        <w:rPr>
          <w:sz w:val="26"/>
          <w:szCs w:val="26"/>
        </w:rPr>
        <w:t xml:space="preserve"> среды для </w:t>
      </w:r>
      <w:proofErr w:type="spellStart"/>
      <w:r w:rsidRPr="002545D0">
        <w:rPr>
          <w:sz w:val="26"/>
          <w:szCs w:val="26"/>
        </w:rPr>
        <w:t>маломобильных</w:t>
      </w:r>
      <w:proofErr w:type="spellEnd"/>
      <w:r w:rsidRPr="002545D0">
        <w:rPr>
          <w:sz w:val="26"/>
          <w:szCs w:val="26"/>
        </w:rPr>
        <w:t xml:space="preserve"> групп населения, включающий текущий и капитальный ремонт, регулярную уборку от мусора, снега, льда, подсыпку песком или</w:t>
      </w:r>
      <w:proofErr w:type="gramEnd"/>
      <w:r w:rsidRPr="002545D0">
        <w:rPr>
          <w:sz w:val="26"/>
          <w:szCs w:val="26"/>
        </w:rPr>
        <w:t xml:space="preserve"> </w:t>
      </w:r>
      <w:proofErr w:type="gramStart"/>
      <w:r w:rsidRPr="002545D0">
        <w:rPr>
          <w:sz w:val="26"/>
          <w:szCs w:val="26"/>
        </w:rPr>
        <w:t xml:space="preserve">разрешенными </w:t>
      </w:r>
      <w:proofErr w:type="spellStart"/>
      <w:r w:rsidRPr="002545D0">
        <w:rPr>
          <w:sz w:val="26"/>
          <w:szCs w:val="26"/>
        </w:rPr>
        <w:t>противогололедными</w:t>
      </w:r>
      <w:proofErr w:type="spellEnd"/>
      <w:r w:rsidRPr="002545D0">
        <w:rPr>
          <w:sz w:val="26"/>
          <w:szCs w:val="26"/>
        </w:rPr>
        <w:t xml:space="preserve"> материалами проезжей части улиц, тротуаров, остановочных и посадочных площадок в местах остановок общественного транспорта при образовании гололеда, помывку дорожных покрытий, тротуаров, уход за газонами и другими зелеными насаждениями, малыми архитектурными формами, установку урн, контейнеров для сбора мусора и бытовых отходов, предотвращение выноса грязи на улицы транспортными средствами с территорий производства работ, грунтовых дорог и иных объектов, предотвращение загрязнения</w:t>
      </w:r>
      <w:proofErr w:type="gramEnd"/>
      <w:r w:rsidRPr="002545D0">
        <w:rPr>
          <w:sz w:val="26"/>
          <w:szCs w:val="26"/>
        </w:rPr>
        <w:t xml:space="preserve"> территории сельского поселения жидкими, сыпучими и иными веществами при их транспортировке.</w:t>
      </w:r>
      <w:r w:rsidRPr="002545D0">
        <w:rPr>
          <w:sz w:val="26"/>
          <w:szCs w:val="26"/>
        </w:rPr>
        <w:tab/>
      </w:r>
    </w:p>
    <w:p w:rsidR="00664A09" w:rsidRPr="002545D0" w:rsidRDefault="00664A09" w:rsidP="00664A09">
      <w:pPr>
        <w:ind w:firstLine="709"/>
        <w:jc w:val="both"/>
        <w:rPr>
          <w:sz w:val="26"/>
          <w:szCs w:val="26"/>
        </w:rPr>
      </w:pPr>
      <w:r w:rsidRPr="002545D0">
        <w:rPr>
          <w:sz w:val="26"/>
          <w:szCs w:val="26"/>
        </w:rPr>
        <w:t>2.32. Специализированная организация – организация независимо от ее организационно-правовой формы, а также индивидуальные предприниматели, оказывающие потребителю виды услуг (работ), подлежащие лицензированию.</w:t>
      </w:r>
      <w:r w:rsidRPr="002545D0">
        <w:rPr>
          <w:sz w:val="26"/>
          <w:szCs w:val="26"/>
        </w:rPr>
        <w:tab/>
      </w:r>
    </w:p>
    <w:p w:rsidR="00664A09" w:rsidRPr="002545D0" w:rsidRDefault="00664A09" w:rsidP="00664A09">
      <w:pPr>
        <w:ind w:firstLine="709"/>
        <w:jc w:val="both"/>
        <w:rPr>
          <w:sz w:val="26"/>
          <w:szCs w:val="26"/>
        </w:rPr>
      </w:pPr>
      <w:r w:rsidRPr="002545D0">
        <w:rPr>
          <w:sz w:val="26"/>
          <w:szCs w:val="26"/>
        </w:rPr>
        <w:t>2.33.</w:t>
      </w:r>
      <w:r w:rsidRPr="002545D0">
        <w:rPr>
          <w:sz w:val="26"/>
          <w:szCs w:val="26"/>
        </w:rPr>
        <w:tab/>
      </w:r>
      <w:proofErr w:type="gramStart"/>
      <w:r w:rsidRPr="002545D0">
        <w:rPr>
          <w:sz w:val="26"/>
          <w:szCs w:val="26"/>
        </w:rPr>
        <w:t xml:space="preserve">Содержание зданий, сооружений, жилых домов - комплекс работ по ремонту, реконструкции, техническому обслуживанию, колористическому решению внешних поверхностей стен, отделке крыш, некоторых вопросов оборудования конструктивных элементов здания (входные группы, цоколи и др.), размещению антенн, водосточных труб, </w:t>
      </w:r>
      <w:proofErr w:type="spellStart"/>
      <w:r w:rsidRPr="00241FD0">
        <w:rPr>
          <w:sz w:val="26"/>
          <w:szCs w:val="26"/>
          <w:highlight w:val="yellow"/>
        </w:rPr>
        <w:t>отмосток</w:t>
      </w:r>
      <w:proofErr w:type="spellEnd"/>
      <w:r w:rsidRPr="002545D0">
        <w:rPr>
          <w:sz w:val="26"/>
          <w:szCs w:val="26"/>
        </w:rPr>
        <w:t>, домовых знаков, защитных сеток и т.п.</w:t>
      </w:r>
      <w:r w:rsidRPr="002545D0">
        <w:rPr>
          <w:sz w:val="26"/>
          <w:szCs w:val="26"/>
        </w:rPr>
        <w:tab/>
      </w:r>
      <w:proofErr w:type="gramEnd"/>
    </w:p>
    <w:p w:rsidR="00664A09" w:rsidRPr="002545D0" w:rsidRDefault="00664A09" w:rsidP="00664A09">
      <w:pPr>
        <w:ind w:firstLine="709"/>
        <w:jc w:val="both"/>
        <w:rPr>
          <w:sz w:val="26"/>
          <w:szCs w:val="26"/>
        </w:rPr>
      </w:pPr>
    </w:p>
    <w:p w:rsidR="00664A09" w:rsidRPr="002545D0" w:rsidRDefault="00664A09" w:rsidP="00664A09">
      <w:pPr>
        <w:ind w:firstLine="709"/>
        <w:jc w:val="both"/>
        <w:rPr>
          <w:sz w:val="26"/>
          <w:szCs w:val="26"/>
        </w:rPr>
      </w:pPr>
      <w:r w:rsidRPr="002545D0">
        <w:rPr>
          <w:b/>
          <w:sz w:val="26"/>
          <w:szCs w:val="26"/>
        </w:rPr>
        <w:t>3. Санитарное и текущее содержание территории поселения</w:t>
      </w:r>
    </w:p>
    <w:p w:rsidR="00664A09" w:rsidRPr="002545D0" w:rsidRDefault="00664A09" w:rsidP="00664A09">
      <w:pPr>
        <w:ind w:firstLine="709"/>
        <w:jc w:val="both"/>
        <w:rPr>
          <w:sz w:val="26"/>
          <w:szCs w:val="26"/>
        </w:rPr>
      </w:pPr>
      <w:r w:rsidRPr="002545D0">
        <w:rPr>
          <w:sz w:val="26"/>
          <w:szCs w:val="26"/>
        </w:rPr>
        <w:t xml:space="preserve">3.1. </w:t>
      </w:r>
      <w:proofErr w:type="gramStart"/>
      <w:r w:rsidRPr="002545D0">
        <w:rPr>
          <w:sz w:val="26"/>
          <w:szCs w:val="26"/>
        </w:rPr>
        <w:t>Должностные лица предприятий, учреждений, организаций, независимо от их правового статуса и формы хозяйственной деятельности, в собственности, полном хозяйственном ведении (оперативном управлении), аренде, постоянном, бессрочном пользовании которых находятся земельные участки, здания, сооружения и транспортные средства, а также граждане – владельцы, пользователи земельных участков, зданий, сооружений и транспортных средств, должностные лица, ответственные за исполнение работ ремонтно-эксплуатационных служб жилищно-коммунального хозяйства и других организаций, независимо</w:t>
      </w:r>
      <w:proofErr w:type="gramEnd"/>
      <w:r w:rsidRPr="002545D0">
        <w:rPr>
          <w:sz w:val="26"/>
          <w:szCs w:val="26"/>
        </w:rPr>
        <w:t xml:space="preserve"> </w:t>
      </w:r>
      <w:proofErr w:type="gramStart"/>
      <w:r w:rsidRPr="002545D0">
        <w:rPr>
          <w:sz w:val="26"/>
          <w:szCs w:val="26"/>
        </w:rPr>
        <w:t xml:space="preserve">от их организационно-правовой формы, деятельность которых связана со строительством, ремонтом, обслуживанием и использованием территорий, зданий, сооружений, инженерных сетей и коммуникаций, обязаны обеспечить: </w:t>
      </w:r>
      <w:proofErr w:type="gramEnd"/>
    </w:p>
    <w:p w:rsidR="00664A09" w:rsidRPr="002545D0" w:rsidRDefault="00664A09" w:rsidP="00664A09">
      <w:pPr>
        <w:ind w:firstLine="709"/>
        <w:jc w:val="both"/>
        <w:rPr>
          <w:sz w:val="26"/>
          <w:szCs w:val="26"/>
        </w:rPr>
      </w:pPr>
      <w:r w:rsidRPr="002545D0">
        <w:rPr>
          <w:sz w:val="26"/>
          <w:szCs w:val="26"/>
        </w:rPr>
        <w:t>1) оборудование контейнерных площадок и установку контейнеров для сбора бытовых отходов и другого мусора, размещаемых в соответствии с действующими нормами и требованиями на специально отведенных площадках, соблюдение режимов их уборки  и дезинфекции;</w:t>
      </w:r>
      <w:r w:rsidRPr="002545D0">
        <w:rPr>
          <w:sz w:val="26"/>
          <w:szCs w:val="26"/>
        </w:rPr>
        <w:tab/>
      </w:r>
      <w:r w:rsidRPr="002545D0">
        <w:rPr>
          <w:sz w:val="26"/>
          <w:szCs w:val="26"/>
        </w:rPr>
        <w:tab/>
      </w:r>
      <w:r w:rsidRPr="002545D0">
        <w:rPr>
          <w:sz w:val="26"/>
          <w:szCs w:val="26"/>
        </w:rPr>
        <w:tab/>
      </w:r>
      <w:r w:rsidRPr="002545D0">
        <w:rPr>
          <w:sz w:val="26"/>
          <w:szCs w:val="26"/>
        </w:rPr>
        <w:tab/>
      </w:r>
      <w:r w:rsidRPr="002545D0">
        <w:rPr>
          <w:sz w:val="26"/>
          <w:szCs w:val="26"/>
        </w:rPr>
        <w:tab/>
      </w:r>
      <w:r w:rsidRPr="002545D0">
        <w:rPr>
          <w:sz w:val="26"/>
          <w:szCs w:val="26"/>
        </w:rPr>
        <w:tab/>
      </w:r>
      <w:r w:rsidRPr="002545D0">
        <w:rPr>
          <w:sz w:val="26"/>
          <w:szCs w:val="26"/>
        </w:rPr>
        <w:tab/>
      </w:r>
    </w:p>
    <w:p w:rsidR="00664A09" w:rsidRPr="002545D0" w:rsidRDefault="00664A09" w:rsidP="00664A09">
      <w:pPr>
        <w:ind w:firstLine="709"/>
        <w:jc w:val="both"/>
        <w:rPr>
          <w:sz w:val="26"/>
          <w:szCs w:val="26"/>
        </w:rPr>
      </w:pPr>
      <w:r>
        <w:rPr>
          <w:sz w:val="26"/>
          <w:szCs w:val="26"/>
        </w:rPr>
        <w:t>2</w:t>
      </w:r>
      <w:r w:rsidRPr="002545D0">
        <w:rPr>
          <w:sz w:val="26"/>
          <w:szCs w:val="26"/>
        </w:rPr>
        <w:t>) установку урн у входа в каждое предприятие, организацию, учреждение, независимо от формы собственности, на остановках для кратковременного хранения мусора с последующим их содержанием в надлежащем порядке.</w:t>
      </w:r>
    </w:p>
    <w:p w:rsidR="00664A09" w:rsidRPr="002545D0" w:rsidRDefault="00664A09" w:rsidP="00664A09">
      <w:pPr>
        <w:ind w:firstLine="709"/>
        <w:jc w:val="both"/>
        <w:rPr>
          <w:sz w:val="26"/>
          <w:szCs w:val="26"/>
        </w:rPr>
      </w:pPr>
      <w:r w:rsidRPr="002545D0">
        <w:rPr>
          <w:sz w:val="26"/>
          <w:szCs w:val="26"/>
        </w:rPr>
        <w:lastRenderedPageBreak/>
        <w:t>3.2. Организация санитарного содержания территории муниципального образования включает:</w:t>
      </w:r>
    </w:p>
    <w:p w:rsidR="00664A09" w:rsidRPr="002545D0" w:rsidRDefault="00664A09" w:rsidP="00664A09">
      <w:pPr>
        <w:ind w:firstLine="709"/>
        <w:jc w:val="both"/>
        <w:rPr>
          <w:sz w:val="26"/>
          <w:szCs w:val="26"/>
        </w:rPr>
      </w:pPr>
      <w:r w:rsidRPr="002545D0">
        <w:rPr>
          <w:sz w:val="26"/>
          <w:szCs w:val="26"/>
        </w:rPr>
        <w:t>1) устройство контейнерных площадок для сбора ТКО и другого мусора, размещаемых в соответствии с действующими нормами и требованиями на специально отведенных площадках, соблюдение режимов их уборки, мытья и дезинфекции;</w:t>
      </w:r>
    </w:p>
    <w:p w:rsidR="00664A09" w:rsidRPr="002545D0" w:rsidRDefault="00664A09" w:rsidP="00664A09">
      <w:pPr>
        <w:ind w:firstLine="709"/>
        <w:jc w:val="both"/>
        <w:rPr>
          <w:sz w:val="26"/>
          <w:szCs w:val="26"/>
        </w:rPr>
      </w:pPr>
      <w:r w:rsidRPr="002545D0">
        <w:rPr>
          <w:sz w:val="26"/>
          <w:szCs w:val="26"/>
        </w:rPr>
        <w:t>2) своевременный вывоз бытового, природного и строительного мусора, пищевых отходов, металлолома, тары и других загрязнителей, не допуская сжигания горючих остатков во дворах, на территории жилых кварталов, строительных площадок и на уличной территории;</w:t>
      </w:r>
    </w:p>
    <w:p w:rsidR="00664A09" w:rsidRPr="002545D0" w:rsidRDefault="00664A09" w:rsidP="00664A09">
      <w:pPr>
        <w:ind w:firstLine="709"/>
        <w:jc w:val="both"/>
        <w:rPr>
          <w:sz w:val="26"/>
          <w:szCs w:val="26"/>
        </w:rPr>
      </w:pPr>
      <w:r w:rsidRPr="002545D0">
        <w:rPr>
          <w:sz w:val="26"/>
          <w:szCs w:val="26"/>
        </w:rPr>
        <w:t>3) регулярную уборку уличной, придомовой, внутриквартальной и другой территории, мест общего пользования жилых и общественных зданий и сооружений, очистку территории от мусора, снега, скоплений дождевых и талых вод, технических и технологических загрязнений, удаление обледенения;</w:t>
      </w:r>
    </w:p>
    <w:p w:rsidR="00664A09" w:rsidRPr="002545D0" w:rsidRDefault="00664A09" w:rsidP="00664A09">
      <w:pPr>
        <w:ind w:firstLine="709"/>
        <w:jc w:val="both"/>
        <w:rPr>
          <w:sz w:val="26"/>
          <w:szCs w:val="26"/>
        </w:rPr>
      </w:pPr>
      <w:r w:rsidRPr="002545D0">
        <w:rPr>
          <w:sz w:val="26"/>
          <w:szCs w:val="26"/>
        </w:rPr>
        <w:t xml:space="preserve">4) уборку остановок,  а также закрепленных к ним территорий; </w:t>
      </w:r>
    </w:p>
    <w:p w:rsidR="00664A09" w:rsidRPr="002545D0" w:rsidRDefault="00664A09" w:rsidP="00664A09">
      <w:pPr>
        <w:ind w:firstLine="709"/>
        <w:jc w:val="both"/>
        <w:rPr>
          <w:sz w:val="26"/>
          <w:szCs w:val="26"/>
        </w:rPr>
      </w:pPr>
      <w:r w:rsidRPr="002545D0">
        <w:rPr>
          <w:sz w:val="26"/>
          <w:szCs w:val="26"/>
        </w:rPr>
        <w:t>5) предотвращение выноса грязи на улицы поселения машинами, механизмами, иной техникой с территории производства работ и грунтовых дорог;</w:t>
      </w:r>
    </w:p>
    <w:p w:rsidR="00664A09" w:rsidRPr="002545D0" w:rsidRDefault="00664A09" w:rsidP="00664A09">
      <w:pPr>
        <w:ind w:firstLine="709"/>
        <w:jc w:val="both"/>
        <w:rPr>
          <w:sz w:val="26"/>
          <w:szCs w:val="26"/>
        </w:rPr>
      </w:pPr>
      <w:r w:rsidRPr="002545D0">
        <w:rPr>
          <w:sz w:val="26"/>
          <w:szCs w:val="26"/>
        </w:rPr>
        <w:t>6) предотвращение загрязнения территории жидкими, сыпучими и иными веществами, а также ТКО, КГО и другими видами мусора при их транспортировке;</w:t>
      </w:r>
    </w:p>
    <w:p w:rsidR="00664A09" w:rsidRPr="002545D0" w:rsidRDefault="00664A09" w:rsidP="00664A09">
      <w:pPr>
        <w:ind w:firstLine="709"/>
        <w:jc w:val="both"/>
        <w:rPr>
          <w:sz w:val="26"/>
          <w:szCs w:val="26"/>
        </w:rPr>
      </w:pPr>
      <w:r w:rsidRPr="002545D0">
        <w:rPr>
          <w:sz w:val="26"/>
          <w:szCs w:val="26"/>
        </w:rPr>
        <w:t>7)  регулярное проведение дератизации, дезинсекции и дезинфекции в местах общего пользования, подвалах, технических подпольях жилищного фонда;</w:t>
      </w:r>
    </w:p>
    <w:p w:rsidR="00664A09" w:rsidRPr="002545D0" w:rsidRDefault="00664A09" w:rsidP="00664A09">
      <w:pPr>
        <w:ind w:firstLine="709"/>
        <w:jc w:val="both"/>
        <w:rPr>
          <w:sz w:val="26"/>
          <w:szCs w:val="26"/>
        </w:rPr>
      </w:pPr>
      <w:r w:rsidRPr="002545D0">
        <w:rPr>
          <w:sz w:val="26"/>
          <w:szCs w:val="26"/>
        </w:rPr>
        <w:t>8) соблюдение установленных санитарных норм в парках, на рынках, лечебно-профилактических учреждениях, в  местах погребения;</w:t>
      </w:r>
    </w:p>
    <w:p w:rsidR="00664A09" w:rsidRPr="002545D0" w:rsidRDefault="00664A09" w:rsidP="00664A09">
      <w:pPr>
        <w:ind w:firstLine="709"/>
        <w:jc w:val="both"/>
        <w:rPr>
          <w:sz w:val="26"/>
          <w:szCs w:val="26"/>
        </w:rPr>
      </w:pPr>
      <w:r w:rsidRPr="002545D0">
        <w:rPr>
          <w:sz w:val="26"/>
          <w:szCs w:val="26"/>
        </w:rPr>
        <w:t xml:space="preserve">9) обустройство дворовых уборных с выгребом и дворовых </w:t>
      </w:r>
      <w:proofErr w:type="spellStart"/>
      <w:r w:rsidRPr="002545D0">
        <w:rPr>
          <w:sz w:val="26"/>
          <w:szCs w:val="26"/>
        </w:rPr>
        <w:t>помойниц</w:t>
      </w:r>
      <w:proofErr w:type="spellEnd"/>
      <w:r w:rsidRPr="002545D0">
        <w:rPr>
          <w:sz w:val="26"/>
          <w:szCs w:val="26"/>
        </w:rPr>
        <w:t xml:space="preserve"> для сбора жидких отходов в </w:t>
      </w:r>
      <w:proofErr w:type="spellStart"/>
      <w:r w:rsidRPr="002545D0">
        <w:rPr>
          <w:sz w:val="26"/>
          <w:szCs w:val="26"/>
        </w:rPr>
        <w:t>неканализованных</w:t>
      </w:r>
      <w:proofErr w:type="spellEnd"/>
      <w:r w:rsidRPr="002545D0">
        <w:rPr>
          <w:sz w:val="26"/>
          <w:szCs w:val="26"/>
        </w:rPr>
        <w:t xml:space="preserve"> домовладениях и содержание их в соответствии с санитарными правилами и нормами.</w:t>
      </w:r>
    </w:p>
    <w:p w:rsidR="00664A09" w:rsidRPr="002545D0" w:rsidRDefault="00664A09" w:rsidP="00664A09">
      <w:pPr>
        <w:ind w:firstLine="709"/>
        <w:jc w:val="both"/>
        <w:rPr>
          <w:sz w:val="26"/>
          <w:szCs w:val="26"/>
        </w:rPr>
      </w:pPr>
      <w:r w:rsidRPr="002545D0">
        <w:rPr>
          <w:sz w:val="26"/>
          <w:szCs w:val="26"/>
        </w:rPr>
        <w:t>3.3. Лица, проживающие и осуществляющие деятельность на территории поселения</w:t>
      </w:r>
      <w:r w:rsidR="00241FD0">
        <w:rPr>
          <w:sz w:val="26"/>
          <w:szCs w:val="26"/>
        </w:rPr>
        <w:t>,</w:t>
      </w:r>
      <w:r w:rsidRPr="002545D0">
        <w:rPr>
          <w:sz w:val="26"/>
          <w:szCs w:val="26"/>
        </w:rPr>
        <w:t xml:space="preserve"> обязаны:</w:t>
      </w:r>
    </w:p>
    <w:p w:rsidR="00664A09" w:rsidRPr="002545D0" w:rsidRDefault="00664A09" w:rsidP="00664A09">
      <w:pPr>
        <w:ind w:firstLine="709"/>
        <w:jc w:val="both"/>
        <w:rPr>
          <w:sz w:val="26"/>
          <w:szCs w:val="26"/>
        </w:rPr>
      </w:pPr>
      <w:r w:rsidRPr="002545D0">
        <w:rPr>
          <w:sz w:val="26"/>
          <w:szCs w:val="26"/>
        </w:rPr>
        <w:t>1) обеспечивать надлежащее санитарное состояние, своевременную и качественную очистку и уборку принадлежащих им на праве собственности, аренде или ином вещном праве отведенных, закрепленных территорий;</w:t>
      </w:r>
    </w:p>
    <w:p w:rsidR="00664A09" w:rsidRPr="002545D0" w:rsidRDefault="00664A09" w:rsidP="00664A09">
      <w:pPr>
        <w:ind w:firstLine="709"/>
        <w:jc w:val="both"/>
        <w:rPr>
          <w:sz w:val="26"/>
          <w:szCs w:val="26"/>
        </w:rPr>
      </w:pPr>
      <w:r w:rsidRPr="002545D0">
        <w:rPr>
          <w:sz w:val="26"/>
          <w:szCs w:val="26"/>
        </w:rPr>
        <w:t>2) производить своевременно окраску фасада зданий, находящихся в собственности, владении, управлении,  в соответствии с колерным паспортом, и обустройство земельного участка;</w:t>
      </w:r>
    </w:p>
    <w:p w:rsidR="00664A09" w:rsidRPr="002545D0" w:rsidRDefault="00664A09" w:rsidP="00664A09">
      <w:pPr>
        <w:ind w:firstLine="709"/>
        <w:jc w:val="both"/>
        <w:rPr>
          <w:sz w:val="26"/>
          <w:szCs w:val="26"/>
        </w:rPr>
      </w:pPr>
      <w:r w:rsidRPr="002545D0">
        <w:rPr>
          <w:sz w:val="26"/>
          <w:szCs w:val="26"/>
        </w:rPr>
        <w:t>3) содержать в технически исправном состоянии и чистоте указатели улиц и номера домов;</w:t>
      </w:r>
    </w:p>
    <w:p w:rsidR="00664A09" w:rsidRPr="002545D0" w:rsidRDefault="00664A09" w:rsidP="00664A09">
      <w:pPr>
        <w:ind w:firstLine="709"/>
        <w:jc w:val="both"/>
        <w:rPr>
          <w:sz w:val="26"/>
          <w:szCs w:val="26"/>
        </w:rPr>
      </w:pPr>
      <w:r w:rsidRPr="002545D0">
        <w:rPr>
          <w:sz w:val="26"/>
          <w:szCs w:val="26"/>
        </w:rPr>
        <w:t>4) устанавливать ограждения (заборы) земельных участков в соответствии с правоустанавливающими документами на земельный участок и содержать их в технически исправном состоянии;</w:t>
      </w:r>
    </w:p>
    <w:p w:rsidR="00664A09" w:rsidRPr="002545D0" w:rsidRDefault="00664A09" w:rsidP="00664A09">
      <w:pPr>
        <w:ind w:firstLine="709"/>
        <w:jc w:val="both"/>
        <w:rPr>
          <w:sz w:val="26"/>
          <w:szCs w:val="26"/>
        </w:rPr>
      </w:pPr>
      <w:r w:rsidRPr="002545D0">
        <w:rPr>
          <w:sz w:val="26"/>
          <w:szCs w:val="26"/>
        </w:rPr>
        <w:t>5) в весенне-осенний период производить на отведенной и закрепленной территории очистку водоотводных кюветов, перепусков, работы по их восстановлению с последующим вывозом мусора;</w:t>
      </w:r>
    </w:p>
    <w:p w:rsidR="00664A09" w:rsidRPr="002545D0" w:rsidRDefault="00664A09" w:rsidP="00664A09">
      <w:pPr>
        <w:ind w:firstLine="709"/>
        <w:jc w:val="both"/>
        <w:rPr>
          <w:sz w:val="26"/>
          <w:szCs w:val="26"/>
        </w:rPr>
      </w:pPr>
      <w:r w:rsidRPr="002545D0">
        <w:rPr>
          <w:sz w:val="26"/>
          <w:szCs w:val="26"/>
        </w:rPr>
        <w:t>6) содержать жилищный фонд в соответствии с требованиями правил и норм технической эксплуатации жилищного фонда;</w:t>
      </w:r>
    </w:p>
    <w:p w:rsidR="00664A09" w:rsidRPr="002545D0" w:rsidRDefault="00664A09" w:rsidP="00664A09">
      <w:pPr>
        <w:ind w:firstLine="709"/>
        <w:jc w:val="both"/>
        <w:rPr>
          <w:sz w:val="26"/>
          <w:szCs w:val="26"/>
        </w:rPr>
      </w:pPr>
      <w:r w:rsidRPr="002545D0">
        <w:rPr>
          <w:sz w:val="26"/>
          <w:szCs w:val="26"/>
        </w:rPr>
        <w:t>7) руководители учреждений и организаций: социально-культурного обслуживания, образования, медицинского обслуживания, торговли и общественного питания, бытового обслуживания, жилищно-коммунального хозяйства, сельскохозяйственного производства   и  т.д., расположенных на территории Николаевского сельского поселения, обязаны обеспечить:</w:t>
      </w:r>
    </w:p>
    <w:p w:rsidR="00664A09" w:rsidRPr="002545D0" w:rsidRDefault="00664A09" w:rsidP="00664A09">
      <w:pPr>
        <w:ind w:firstLine="709"/>
        <w:jc w:val="both"/>
        <w:rPr>
          <w:sz w:val="26"/>
          <w:szCs w:val="26"/>
        </w:rPr>
      </w:pPr>
      <w:r w:rsidRPr="002545D0">
        <w:rPr>
          <w:sz w:val="26"/>
          <w:szCs w:val="26"/>
        </w:rPr>
        <w:lastRenderedPageBreak/>
        <w:t>- уборку отведенных и закрепленных территорий не менее двух раз в сутки (утром и вечером);</w:t>
      </w:r>
    </w:p>
    <w:p w:rsidR="00664A09" w:rsidRPr="002545D0" w:rsidRDefault="00664A09" w:rsidP="00664A09">
      <w:pPr>
        <w:ind w:firstLine="709"/>
        <w:jc w:val="both"/>
        <w:rPr>
          <w:sz w:val="26"/>
          <w:szCs w:val="26"/>
        </w:rPr>
      </w:pPr>
      <w:r w:rsidRPr="002545D0">
        <w:rPr>
          <w:sz w:val="26"/>
          <w:szCs w:val="26"/>
        </w:rPr>
        <w:t>- уборку территорий, закрепленных к границам земельных участков в радиусе 15 м один раз в сутки;</w:t>
      </w:r>
    </w:p>
    <w:p w:rsidR="00664A09" w:rsidRPr="002545D0" w:rsidRDefault="00664A09" w:rsidP="00664A09">
      <w:pPr>
        <w:ind w:firstLine="709"/>
        <w:jc w:val="both"/>
        <w:rPr>
          <w:sz w:val="26"/>
          <w:szCs w:val="26"/>
        </w:rPr>
      </w:pPr>
      <w:r w:rsidRPr="002545D0">
        <w:rPr>
          <w:sz w:val="26"/>
          <w:szCs w:val="26"/>
        </w:rPr>
        <w:t>- вывоз отходов, включая тару.</w:t>
      </w:r>
    </w:p>
    <w:p w:rsidR="00664A09" w:rsidRPr="002545D0" w:rsidRDefault="00664A09" w:rsidP="00664A09">
      <w:pPr>
        <w:ind w:firstLine="709"/>
        <w:jc w:val="both"/>
        <w:rPr>
          <w:sz w:val="26"/>
          <w:szCs w:val="26"/>
        </w:rPr>
      </w:pPr>
    </w:p>
    <w:p w:rsidR="00664A09" w:rsidRPr="002545D0" w:rsidRDefault="00664A09" w:rsidP="00664A09">
      <w:pPr>
        <w:ind w:firstLine="709"/>
        <w:jc w:val="both"/>
        <w:rPr>
          <w:b/>
          <w:sz w:val="26"/>
          <w:szCs w:val="26"/>
        </w:rPr>
      </w:pPr>
      <w:r w:rsidRPr="002545D0">
        <w:rPr>
          <w:b/>
          <w:sz w:val="26"/>
          <w:szCs w:val="26"/>
        </w:rPr>
        <w:t>4. Обеспечение чистоты и порядка на территории муниципального образования</w:t>
      </w:r>
    </w:p>
    <w:p w:rsidR="00664A09" w:rsidRPr="002545D0" w:rsidRDefault="00664A09" w:rsidP="00664A09">
      <w:pPr>
        <w:ind w:firstLine="709"/>
        <w:jc w:val="both"/>
        <w:rPr>
          <w:sz w:val="26"/>
          <w:szCs w:val="26"/>
        </w:rPr>
      </w:pPr>
      <w:r w:rsidRPr="002545D0">
        <w:rPr>
          <w:sz w:val="26"/>
          <w:szCs w:val="26"/>
        </w:rPr>
        <w:t>4.1. Юридические и физические лица, независимо от их правового статуса и форм собственности, находящиеся на территории Николаевского сельского поселения, обязаны обеспечивать комплекс мер, направленных на улучшение содержания благоустройства, поддержания чистоты и порядка.</w:t>
      </w:r>
    </w:p>
    <w:p w:rsidR="00664A09" w:rsidRPr="002545D0" w:rsidRDefault="00664A09" w:rsidP="00664A09">
      <w:pPr>
        <w:ind w:firstLine="709"/>
        <w:jc w:val="both"/>
        <w:rPr>
          <w:sz w:val="26"/>
          <w:szCs w:val="26"/>
        </w:rPr>
      </w:pPr>
      <w:r w:rsidRPr="002545D0">
        <w:rPr>
          <w:sz w:val="26"/>
          <w:szCs w:val="26"/>
        </w:rPr>
        <w:t>4.2. На территории Николаевского сельского поселения  запрещается:</w:t>
      </w:r>
    </w:p>
    <w:p w:rsidR="00664A09" w:rsidRPr="002545D0" w:rsidRDefault="00664A09" w:rsidP="00664A09">
      <w:pPr>
        <w:ind w:firstLine="709"/>
        <w:jc w:val="both"/>
        <w:rPr>
          <w:sz w:val="26"/>
          <w:szCs w:val="26"/>
        </w:rPr>
      </w:pPr>
      <w:r w:rsidRPr="002545D0">
        <w:rPr>
          <w:sz w:val="26"/>
          <w:szCs w:val="26"/>
        </w:rPr>
        <w:t>1) осуществлять мойку транспортных средств вне специально оборудованных мест, в том числе у водоразборных колонок, колодцев, теплотрасс, на озелененных территориях, детских площадках, придомовых территориях, берегах рек и других поверхностных водоемов;</w:t>
      </w:r>
    </w:p>
    <w:p w:rsidR="00664A09" w:rsidRPr="002545D0" w:rsidRDefault="00664A09" w:rsidP="00664A09">
      <w:pPr>
        <w:ind w:firstLine="709"/>
        <w:jc w:val="both"/>
        <w:rPr>
          <w:sz w:val="26"/>
          <w:szCs w:val="26"/>
        </w:rPr>
      </w:pPr>
      <w:r w:rsidRPr="002545D0">
        <w:rPr>
          <w:sz w:val="26"/>
          <w:szCs w:val="26"/>
        </w:rPr>
        <w:t xml:space="preserve">2)  осуществлять  заезд транспортным средством на тротуар, газон, бордюр, озеленённый земельный участок, детскую и спортивную площадку, на расстояние ближе  5 метров от многоквартирных домов; </w:t>
      </w:r>
    </w:p>
    <w:p w:rsidR="00664A09" w:rsidRPr="002545D0" w:rsidRDefault="00664A09" w:rsidP="00664A09">
      <w:pPr>
        <w:ind w:firstLine="709"/>
        <w:jc w:val="both"/>
        <w:rPr>
          <w:sz w:val="26"/>
          <w:szCs w:val="26"/>
        </w:rPr>
      </w:pPr>
      <w:r w:rsidRPr="002545D0">
        <w:rPr>
          <w:sz w:val="26"/>
          <w:szCs w:val="26"/>
        </w:rPr>
        <w:t>3) производить во дворах жилых домов ремонт транспортных средств и механизмов, связанный с выделением и сбросом вредных веществ, превышающих установленные нормы;</w:t>
      </w:r>
    </w:p>
    <w:p w:rsidR="00664A09" w:rsidRPr="002545D0" w:rsidRDefault="00664A09" w:rsidP="00664A09">
      <w:pPr>
        <w:ind w:firstLine="709"/>
        <w:jc w:val="both"/>
        <w:rPr>
          <w:sz w:val="26"/>
          <w:szCs w:val="26"/>
        </w:rPr>
      </w:pPr>
      <w:r w:rsidRPr="002545D0">
        <w:rPr>
          <w:sz w:val="26"/>
          <w:szCs w:val="26"/>
        </w:rPr>
        <w:t xml:space="preserve">4) осуществлять на межквартальных проездах парковку или стоянку транспортных средств, препятствующих проезду и работе снегоуборочной техники, иного </w:t>
      </w:r>
      <w:proofErr w:type="spellStart"/>
      <w:r w:rsidRPr="002545D0">
        <w:rPr>
          <w:sz w:val="26"/>
          <w:szCs w:val="26"/>
        </w:rPr>
        <w:t>спецавтотранспорта</w:t>
      </w:r>
      <w:proofErr w:type="spellEnd"/>
      <w:r w:rsidRPr="002545D0">
        <w:rPr>
          <w:sz w:val="26"/>
          <w:szCs w:val="26"/>
        </w:rPr>
        <w:t>;</w:t>
      </w:r>
    </w:p>
    <w:p w:rsidR="00664A09" w:rsidRPr="002545D0" w:rsidRDefault="00664A09" w:rsidP="00664A09">
      <w:pPr>
        <w:ind w:firstLine="709"/>
        <w:jc w:val="both"/>
        <w:rPr>
          <w:sz w:val="26"/>
          <w:szCs w:val="26"/>
        </w:rPr>
      </w:pPr>
      <w:r w:rsidRPr="002545D0">
        <w:rPr>
          <w:sz w:val="26"/>
          <w:szCs w:val="26"/>
        </w:rPr>
        <w:t xml:space="preserve"> 5)  самовольно возводить, устанавливать на земельных участках общего пользования и придомовых территориях хозяйственные и вспомогательные постройки (дровяные сараи, будки, гаражи, голубятни, теплицы и т.п.), предназначенные для перевозки и хранения грузов контейнеры;</w:t>
      </w:r>
    </w:p>
    <w:p w:rsidR="00664A09" w:rsidRPr="002545D0" w:rsidRDefault="00664A09" w:rsidP="00664A09">
      <w:pPr>
        <w:ind w:firstLine="709"/>
        <w:jc w:val="both"/>
        <w:rPr>
          <w:sz w:val="26"/>
          <w:szCs w:val="26"/>
        </w:rPr>
      </w:pPr>
      <w:r w:rsidRPr="002545D0">
        <w:rPr>
          <w:sz w:val="26"/>
          <w:szCs w:val="26"/>
        </w:rPr>
        <w:t>6)  размещать нестационарные торговые объекты без правоустанавливающих документов, выданных Администрацией Николаевского сельского;</w:t>
      </w:r>
    </w:p>
    <w:p w:rsidR="00664A09" w:rsidRPr="002545D0" w:rsidRDefault="00664A09" w:rsidP="00664A09">
      <w:pPr>
        <w:ind w:firstLine="709"/>
        <w:jc w:val="both"/>
        <w:rPr>
          <w:sz w:val="26"/>
          <w:szCs w:val="26"/>
        </w:rPr>
      </w:pPr>
      <w:r w:rsidRPr="002545D0">
        <w:rPr>
          <w:sz w:val="26"/>
          <w:szCs w:val="26"/>
        </w:rPr>
        <w:t xml:space="preserve">7) </w:t>
      </w:r>
      <w:r w:rsidR="00241FD0">
        <w:rPr>
          <w:sz w:val="26"/>
          <w:szCs w:val="26"/>
        </w:rPr>
        <w:t>в</w:t>
      </w:r>
      <w:r w:rsidRPr="002545D0">
        <w:rPr>
          <w:sz w:val="26"/>
          <w:szCs w:val="26"/>
        </w:rPr>
        <w:t>ывешивать и расклеивать объявления, афиши, плакаты, иные информационные материалы, а также наносить надписи и графические изображения (граффити) вне установленных для этого мест (на заборах, столбах, на входных дверях подъездов домов, зданиях, инженерных сооружениях, опорах линий освещения, деревьях, у остановок и павильонов ожидания пассажирского общественного транспорта);</w:t>
      </w:r>
    </w:p>
    <w:p w:rsidR="00664A09" w:rsidRPr="002545D0" w:rsidRDefault="00664A09" w:rsidP="00664A09">
      <w:pPr>
        <w:ind w:firstLine="709"/>
        <w:jc w:val="both"/>
        <w:rPr>
          <w:sz w:val="26"/>
          <w:szCs w:val="26"/>
        </w:rPr>
      </w:pPr>
      <w:proofErr w:type="gramStart"/>
      <w:r w:rsidRPr="002545D0">
        <w:rPr>
          <w:sz w:val="26"/>
          <w:szCs w:val="26"/>
        </w:rPr>
        <w:t>8) сбрасывать вне специально установленных мест бытовой и строительный мусор, отходы производства, тару, спил деревьев, листву, мелкие отходы (оберток, упаковок, окурков и т.п.),  мусор с балконов, лоджий, из окон жилых и нежилых зданий;</w:t>
      </w:r>
      <w:proofErr w:type="gramEnd"/>
    </w:p>
    <w:p w:rsidR="00664A09" w:rsidRPr="002545D0" w:rsidRDefault="00664A09" w:rsidP="00664A09">
      <w:pPr>
        <w:ind w:firstLine="709"/>
        <w:jc w:val="both"/>
        <w:rPr>
          <w:sz w:val="26"/>
          <w:szCs w:val="26"/>
        </w:rPr>
      </w:pPr>
      <w:r w:rsidRPr="002545D0">
        <w:rPr>
          <w:sz w:val="26"/>
          <w:szCs w:val="26"/>
        </w:rPr>
        <w:t>9) осуществлять складирование, размещение и захоронение отходов производства и потребления, снега, грунта, строительных и других материалов вне специально отведенных для этого мест;</w:t>
      </w:r>
    </w:p>
    <w:p w:rsidR="00664A09" w:rsidRPr="002545D0" w:rsidRDefault="00664A09" w:rsidP="00664A09">
      <w:pPr>
        <w:ind w:firstLine="709"/>
        <w:jc w:val="both"/>
        <w:rPr>
          <w:sz w:val="26"/>
          <w:szCs w:val="26"/>
        </w:rPr>
      </w:pPr>
      <w:r w:rsidRPr="002545D0">
        <w:rPr>
          <w:sz w:val="26"/>
          <w:szCs w:val="26"/>
        </w:rPr>
        <w:t>10) сжигать отходы потребления в урнах, контейнерах, на придомовых территориях, а также закапывать мусор;</w:t>
      </w:r>
    </w:p>
    <w:p w:rsidR="00664A09" w:rsidRPr="002545D0" w:rsidRDefault="00664A09" w:rsidP="00664A09">
      <w:pPr>
        <w:ind w:firstLine="709"/>
        <w:jc w:val="both"/>
        <w:rPr>
          <w:sz w:val="26"/>
          <w:szCs w:val="26"/>
        </w:rPr>
      </w:pPr>
      <w:r w:rsidRPr="002545D0">
        <w:rPr>
          <w:sz w:val="26"/>
          <w:szCs w:val="26"/>
        </w:rPr>
        <w:t>11) устанавливать в качестве урн приспособленную тару (коробки, ведра и тому подобное);</w:t>
      </w:r>
    </w:p>
    <w:p w:rsidR="00664A09" w:rsidRPr="002545D0" w:rsidRDefault="00664A09" w:rsidP="00664A09">
      <w:pPr>
        <w:ind w:firstLine="709"/>
        <w:jc w:val="both"/>
        <w:rPr>
          <w:sz w:val="26"/>
          <w:szCs w:val="26"/>
        </w:rPr>
      </w:pPr>
      <w:r w:rsidRPr="002545D0">
        <w:rPr>
          <w:sz w:val="26"/>
          <w:szCs w:val="26"/>
        </w:rPr>
        <w:lastRenderedPageBreak/>
        <w:t>12)  складировать отходы на контейнерной площадке вне контейнера;</w:t>
      </w:r>
    </w:p>
    <w:p w:rsidR="00664A09" w:rsidRPr="002545D0" w:rsidRDefault="00664A09" w:rsidP="00664A09">
      <w:pPr>
        <w:ind w:firstLine="709"/>
        <w:jc w:val="both"/>
        <w:rPr>
          <w:sz w:val="26"/>
          <w:szCs w:val="26"/>
        </w:rPr>
      </w:pPr>
      <w:r w:rsidRPr="002545D0">
        <w:rPr>
          <w:sz w:val="26"/>
          <w:szCs w:val="26"/>
        </w:rPr>
        <w:t>13) размещать контейнеры на проезжей части дорог, тротуарах, газонах и в проходах между домами;</w:t>
      </w:r>
    </w:p>
    <w:p w:rsidR="00664A09" w:rsidRPr="002545D0" w:rsidRDefault="00664A09" w:rsidP="00664A09">
      <w:pPr>
        <w:ind w:firstLine="709"/>
        <w:jc w:val="both"/>
        <w:rPr>
          <w:sz w:val="26"/>
          <w:szCs w:val="26"/>
        </w:rPr>
      </w:pPr>
      <w:proofErr w:type="gramStart"/>
      <w:r w:rsidRPr="002545D0">
        <w:rPr>
          <w:sz w:val="26"/>
          <w:szCs w:val="26"/>
        </w:rPr>
        <w:t>14) сбрасывать (размещать) грунт, мусор, снег, стройматериалы, конструкции, бетонный раствор, фекальные и технические жидкости, рыбные отходы и любые другие посторонние предметы на дорогу, обочины дороги, кюветы и тротуары;</w:t>
      </w:r>
      <w:proofErr w:type="gramEnd"/>
    </w:p>
    <w:p w:rsidR="00664A09" w:rsidRPr="002545D0" w:rsidRDefault="00664A09" w:rsidP="00664A09">
      <w:pPr>
        <w:ind w:firstLine="709"/>
        <w:jc w:val="both"/>
        <w:rPr>
          <w:sz w:val="26"/>
          <w:szCs w:val="26"/>
        </w:rPr>
      </w:pPr>
      <w:r w:rsidRPr="002545D0">
        <w:rPr>
          <w:sz w:val="26"/>
          <w:szCs w:val="26"/>
        </w:rPr>
        <w:t>15)  сбрасывать воду, жидкие отходы производства и потребления из траншеи (котлована, погребов, подвалов домов, канализационных колодцев) на дорогу и проезды;</w:t>
      </w:r>
    </w:p>
    <w:p w:rsidR="00664A09" w:rsidRPr="002545D0" w:rsidRDefault="00664A09" w:rsidP="00664A09">
      <w:pPr>
        <w:ind w:firstLine="709"/>
        <w:jc w:val="both"/>
        <w:rPr>
          <w:sz w:val="26"/>
          <w:szCs w:val="26"/>
        </w:rPr>
      </w:pPr>
      <w:r w:rsidRPr="002545D0">
        <w:rPr>
          <w:sz w:val="26"/>
          <w:szCs w:val="26"/>
        </w:rPr>
        <w:t>16)  устраивать запруды в водоотводных канавах;</w:t>
      </w:r>
    </w:p>
    <w:p w:rsidR="00664A09" w:rsidRPr="002545D0" w:rsidRDefault="00664A09" w:rsidP="00664A09">
      <w:pPr>
        <w:ind w:firstLine="709"/>
        <w:jc w:val="both"/>
        <w:rPr>
          <w:sz w:val="26"/>
          <w:szCs w:val="26"/>
        </w:rPr>
      </w:pPr>
      <w:r w:rsidRPr="002545D0">
        <w:rPr>
          <w:sz w:val="26"/>
          <w:szCs w:val="26"/>
        </w:rPr>
        <w:t xml:space="preserve">17) поверхностные водные объекты и </w:t>
      </w:r>
      <w:proofErr w:type="spellStart"/>
      <w:r w:rsidRPr="002545D0">
        <w:rPr>
          <w:sz w:val="26"/>
          <w:szCs w:val="26"/>
        </w:rPr>
        <w:t>водоохранные</w:t>
      </w:r>
      <w:proofErr w:type="spellEnd"/>
      <w:r w:rsidRPr="002545D0">
        <w:rPr>
          <w:sz w:val="26"/>
          <w:szCs w:val="26"/>
        </w:rPr>
        <w:t xml:space="preserve"> зоны;</w:t>
      </w:r>
    </w:p>
    <w:p w:rsidR="00664A09" w:rsidRPr="002545D0" w:rsidRDefault="00664A09" w:rsidP="00664A09">
      <w:pPr>
        <w:ind w:firstLine="709"/>
        <w:jc w:val="both"/>
        <w:rPr>
          <w:sz w:val="26"/>
          <w:szCs w:val="26"/>
        </w:rPr>
      </w:pPr>
      <w:r w:rsidRPr="002545D0">
        <w:rPr>
          <w:sz w:val="26"/>
          <w:szCs w:val="26"/>
        </w:rPr>
        <w:t>18) складировать тару и товарные запасы у магазинов, киосков, палаток, павильонов торговли, а также на отведенных закрепленных территориях;</w:t>
      </w:r>
    </w:p>
    <w:p w:rsidR="00664A09" w:rsidRPr="002545D0" w:rsidRDefault="00664A09" w:rsidP="00664A09">
      <w:pPr>
        <w:ind w:firstLine="709"/>
        <w:jc w:val="both"/>
        <w:rPr>
          <w:sz w:val="26"/>
          <w:szCs w:val="26"/>
        </w:rPr>
      </w:pPr>
      <w:r w:rsidRPr="002545D0">
        <w:rPr>
          <w:sz w:val="26"/>
          <w:szCs w:val="26"/>
        </w:rPr>
        <w:t>19) производить смену изображений (плакатов) на рекламных конструкциях с заездом автотранспорта на газоны, а также без огра</w:t>
      </w:r>
      <w:r w:rsidR="00530660">
        <w:rPr>
          <w:sz w:val="26"/>
          <w:szCs w:val="26"/>
        </w:rPr>
        <w:t>ждения места производства работ.</w:t>
      </w:r>
    </w:p>
    <w:p w:rsidR="00664A09" w:rsidRPr="002545D0" w:rsidRDefault="00664A09" w:rsidP="00664A09">
      <w:pPr>
        <w:ind w:firstLine="709"/>
        <w:jc w:val="both"/>
        <w:rPr>
          <w:sz w:val="26"/>
          <w:szCs w:val="26"/>
        </w:rPr>
      </w:pPr>
      <w:r w:rsidRPr="002545D0">
        <w:rPr>
          <w:sz w:val="26"/>
          <w:szCs w:val="26"/>
        </w:rPr>
        <w:t>4.3. При производстве работ на объектах внешнего благоустройства запрещается:</w:t>
      </w:r>
    </w:p>
    <w:p w:rsidR="00664A09" w:rsidRPr="002545D0" w:rsidRDefault="00664A09" w:rsidP="00664A09">
      <w:pPr>
        <w:ind w:firstLine="709"/>
        <w:jc w:val="both"/>
        <w:rPr>
          <w:sz w:val="26"/>
          <w:szCs w:val="26"/>
        </w:rPr>
      </w:pPr>
      <w:r w:rsidRPr="002545D0">
        <w:rPr>
          <w:sz w:val="26"/>
          <w:szCs w:val="26"/>
        </w:rPr>
        <w:t>1) сбрасывать отходы, строительный мусор и элементы демонтированных конструкций при производстве работ из окон, балконов, крыш жилых домов и зданий на закрепленную территорию;</w:t>
      </w:r>
    </w:p>
    <w:p w:rsidR="00664A09" w:rsidRPr="002545D0" w:rsidRDefault="00664A09" w:rsidP="00664A09">
      <w:pPr>
        <w:ind w:firstLine="709"/>
        <w:jc w:val="both"/>
        <w:rPr>
          <w:sz w:val="26"/>
          <w:szCs w:val="26"/>
        </w:rPr>
      </w:pPr>
      <w:r w:rsidRPr="002545D0">
        <w:rPr>
          <w:sz w:val="26"/>
          <w:szCs w:val="26"/>
        </w:rPr>
        <w:t>2) оставлять на местах производства строительных, ремонтных и отделочных работ строительные материалы, мусор и другие отходы по окончанию работ, связанных с нарушением благоустройства. При необходимости временного использования определенных территорий поселения, не включенных в строительную площадку, для ну</w:t>
      </w:r>
      <w:proofErr w:type="gramStart"/>
      <w:r w:rsidRPr="002545D0">
        <w:rPr>
          <w:sz w:val="26"/>
          <w:szCs w:val="26"/>
        </w:rPr>
        <w:t>жд стр</w:t>
      </w:r>
      <w:proofErr w:type="gramEnd"/>
      <w:r w:rsidRPr="002545D0">
        <w:rPr>
          <w:sz w:val="26"/>
          <w:szCs w:val="26"/>
        </w:rPr>
        <w:t>оительства, не представляющих опасности для населения и окружающей среды, место, режим использования, охраны (при необходимости) и уборки этих территорий определяется соглашением с владельцами этих территорий (для территорий, не имеющих владельцев  - с администрацией муниципального образования); загромождать и засорять придомовые территории металлическим ломом, строительным и бытовым мусором, предметами домашнего обихода, другими материалами;</w:t>
      </w:r>
    </w:p>
    <w:p w:rsidR="00664A09" w:rsidRPr="002545D0" w:rsidRDefault="00664A09" w:rsidP="00664A09">
      <w:pPr>
        <w:ind w:firstLine="709"/>
        <w:jc w:val="both"/>
        <w:rPr>
          <w:sz w:val="26"/>
          <w:szCs w:val="26"/>
        </w:rPr>
      </w:pPr>
      <w:r w:rsidRPr="002545D0">
        <w:rPr>
          <w:sz w:val="26"/>
          <w:szCs w:val="26"/>
        </w:rPr>
        <w:t>3) устанавливать ограждения с нарушением красных линий улиц (дорог), а также линий застройки, если это не предусмотрено согласованными проектами застройки;</w:t>
      </w:r>
    </w:p>
    <w:p w:rsidR="00664A09" w:rsidRPr="002545D0" w:rsidRDefault="00664A09" w:rsidP="00664A09">
      <w:pPr>
        <w:ind w:firstLine="709"/>
        <w:jc w:val="both"/>
        <w:rPr>
          <w:sz w:val="26"/>
          <w:szCs w:val="26"/>
        </w:rPr>
      </w:pPr>
      <w:r w:rsidRPr="002545D0">
        <w:rPr>
          <w:sz w:val="26"/>
          <w:szCs w:val="26"/>
        </w:rPr>
        <w:t>4)  сокращать и искажать наименования улиц на указателях;</w:t>
      </w:r>
    </w:p>
    <w:p w:rsidR="00664A09" w:rsidRPr="002545D0" w:rsidRDefault="00664A09" w:rsidP="00664A09">
      <w:pPr>
        <w:ind w:firstLine="709"/>
        <w:jc w:val="both"/>
        <w:rPr>
          <w:sz w:val="26"/>
          <w:szCs w:val="26"/>
        </w:rPr>
      </w:pPr>
      <w:r w:rsidRPr="002545D0">
        <w:rPr>
          <w:sz w:val="26"/>
          <w:szCs w:val="26"/>
        </w:rPr>
        <w:t>5) наносить наименования улиц и номера домов краской на фасады зданий.</w:t>
      </w:r>
      <w:r w:rsidRPr="002545D0">
        <w:rPr>
          <w:sz w:val="26"/>
          <w:szCs w:val="26"/>
        </w:rPr>
        <w:tab/>
      </w:r>
    </w:p>
    <w:p w:rsidR="00664A09" w:rsidRPr="002545D0" w:rsidRDefault="00664A09" w:rsidP="00664A09">
      <w:pPr>
        <w:ind w:firstLine="709"/>
        <w:jc w:val="both"/>
        <w:rPr>
          <w:sz w:val="26"/>
          <w:szCs w:val="26"/>
        </w:rPr>
      </w:pPr>
    </w:p>
    <w:p w:rsidR="00664A09" w:rsidRPr="002545D0" w:rsidRDefault="00664A09" w:rsidP="00664A09">
      <w:pPr>
        <w:ind w:firstLine="709"/>
        <w:jc w:val="both"/>
        <w:rPr>
          <w:b/>
          <w:sz w:val="26"/>
          <w:szCs w:val="26"/>
        </w:rPr>
      </w:pPr>
      <w:r w:rsidRPr="002545D0">
        <w:rPr>
          <w:b/>
          <w:sz w:val="26"/>
          <w:szCs w:val="26"/>
        </w:rPr>
        <w:t>5. Требования к установке и содержанию контейнеров и урн на территории муниципального образования</w:t>
      </w:r>
    </w:p>
    <w:p w:rsidR="00664A09" w:rsidRPr="002545D0" w:rsidRDefault="00664A09" w:rsidP="00664A09">
      <w:pPr>
        <w:ind w:firstLine="709"/>
        <w:jc w:val="both"/>
        <w:rPr>
          <w:sz w:val="26"/>
          <w:szCs w:val="26"/>
        </w:rPr>
      </w:pPr>
      <w:r w:rsidRPr="002545D0">
        <w:rPr>
          <w:sz w:val="26"/>
          <w:szCs w:val="26"/>
        </w:rPr>
        <w:t>5.1. Сбор и вывоз ТКО и КГО на территории поселения осуществляется в соответствии с генеральной схемой очистки территории муниципального образования.</w:t>
      </w:r>
    </w:p>
    <w:p w:rsidR="00664A09" w:rsidRPr="002545D0" w:rsidRDefault="00664A09" w:rsidP="00664A09">
      <w:pPr>
        <w:ind w:firstLine="709"/>
        <w:jc w:val="both"/>
        <w:rPr>
          <w:sz w:val="26"/>
          <w:szCs w:val="26"/>
        </w:rPr>
      </w:pPr>
      <w:r w:rsidRPr="002545D0">
        <w:rPr>
          <w:sz w:val="26"/>
          <w:szCs w:val="26"/>
        </w:rPr>
        <w:t>5.2. Для предотвращения засорения улиц, площадей и других общественных мест мусором устанавливаются урны у всех входов в здания образовательных, медицинских, культурно-спортивных и других организаций, домов культуры, магазинов, салонов, ателье, парикмахерских, у входов на территорию автостоянок, рынков, мини-рынков и торговых комплексов, у входа в каждый подъезд жилого дома.</w:t>
      </w:r>
    </w:p>
    <w:p w:rsidR="00664A09" w:rsidRPr="002545D0" w:rsidRDefault="00664A09" w:rsidP="00664A09">
      <w:pPr>
        <w:ind w:firstLine="709"/>
        <w:jc w:val="both"/>
        <w:rPr>
          <w:sz w:val="26"/>
          <w:szCs w:val="26"/>
        </w:rPr>
      </w:pPr>
      <w:r w:rsidRPr="002545D0">
        <w:rPr>
          <w:sz w:val="26"/>
          <w:szCs w:val="26"/>
        </w:rPr>
        <w:lastRenderedPageBreak/>
        <w:t>5.3. Ответственными за установку урн являются:</w:t>
      </w:r>
    </w:p>
    <w:p w:rsidR="00664A09" w:rsidRPr="002545D0" w:rsidRDefault="00664A09" w:rsidP="00664A09">
      <w:pPr>
        <w:ind w:firstLine="709"/>
        <w:jc w:val="both"/>
        <w:rPr>
          <w:sz w:val="26"/>
          <w:szCs w:val="26"/>
        </w:rPr>
      </w:pPr>
      <w:r>
        <w:rPr>
          <w:sz w:val="26"/>
          <w:szCs w:val="26"/>
        </w:rPr>
        <w:t>1</w:t>
      </w:r>
      <w:r w:rsidRPr="002545D0">
        <w:rPr>
          <w:sz w:val="26"/>
          <w:szCs w:val="26"/>
        </w:rPr>
        <w:t>) домоуправления, управляющие компании, предприятия, организации, учебные учреждения;</w:t>
      </w:r>
    </w:p>
    <w:p w:rsidR="00664A09" w:rsidRPr="002545D0" w:rsidRDefault="00664A09" w:rsidP="00664A09">
      <w:pPr>
        <w:ind w:firstLine="709"/>
        <w:jc w:val="both"/>
        <w:rPr>
          <w:sz w:val="26"/>
          <w:szCs w:val="26"/>
        </w:rPr>
      </w:pPr>
      <w:r w:rsidRPr="002545D0">
        <w:rPr>
          <w:sz w:val="26"/>
          <w:szCs w:val="26"/>
        </w:rPr>
        <w:t xml:space="preserve">2) организации и индивидуальные предприниматели; </w:t>
      </w:r>
    </w:p>
    <w:p w:rsidR="00664A09" w:rsidRPr="002545D0" w:rsidRDefault="00664A09" w:rsidP="00664A09">
      <w:pPr>
        <w:ind w:firstLine="709"/>
        <w:jc w:val="both"/>
        <w:rPr>
          <w:sz w:val="26"/>
          <w:szCs w:val="26"/>
        </w:rPr>
      </w:pPr>
      <w:r w:rsidRPr="002545D0">
        <w:rPr>
          <w:sz w:val="26"/>
          <w:szCs w:val="26"/>
        </w:rPr>
        <w:t>3) организаторы ярмарок и рынков:</w:t>
      </w:r>
    </w:p>
    <w:p w:rsidR="00664A09" w:rsidRPr="002545D0" w:rsidRDefault="00664A09" w:rsidP="00664A09">
      <w:pPr>
        <w:ind w:firstLine="709"/>
        <w:jc w:val="both"/>
        <w:rPr>
          <w:sz w:val="26"/>
          <w:szCs w:val="26"/>
        </w:rPr>
      </w:pPr>
      <w:r w:rsidRPr="002545D0">
        <w:rPr>
          <w:sz w:val="26"/>
          <w:szCs w:val="26"/>
        </w:rPr>
        <w:t>4) автозаправочные станции, авторемонтные мастерские.</w:t>
      </w:r>
    </w:p>
    <w:p w:rsidR="00664A09" w:rsidRPr="002545D0" w:rsidRDefault="00664A09" w:rsidP="00664A09">
      <w:pPr>
        <w:ind w:firstLine="709"/>
        <w:jc w:val="both"/>
        <w:rPr>
          <w:sz w:val="26"/>
          <w:szCs w:val="26"/>
        </w:rPr>
      </w:pPr>
      <w:r w:rsidRPr="002545D0">
        <w:rPr>
          <w:sz w:val="26"/>
          <w:szCs w:val="26"/>
        </w:rPr>
        <w:t>5.4. Урны на территории поселения общего пользования размещаются в достаточном количестве. Расстояние между урнами определяется Администрацией Николаевского сельского поселения, в зависимости от интенсивности использования магистралей и территорий (но не более</w:t>
      </w:r>
      <w:proofErr w:type="gramStart"/>
      <w:r w:rsidR="00530660">
        <w:rPr>
          <w:sz w:val="26"/>
          <w:szCs w:val="26"/>
        </w:rPr>
        <w:t>,</w:t>
      </w:r>
      <w:proofErr w:type="gramEnd"/>
      <w:r w:rsidRPr="002545D0">
        <w:rPr>
          <w:sz w:val="26"/>
          <w:szCs w:val="26"/>
        </w:rPr>
        <w:t xml:space="preserve"> чем через 40 метров в местах массового посещения людей  и 100 метров - на малолюдных участках).</w:t>
      </w:r>
    </w:p>
    <w:p w:rsidR="00664A09" w:rsidRPr="002545D0" w:rsidRDefault="00664A09" w:rsidP="00664A09">
      <w:pPr>
        <w:ind w:firstLine="709"/>
        <w:jc w:val="both"/>
        <w:rPr>
          <w:sz w:val="26"/>
          <w:szCs w:val="26"/>
        </w:rPr>
      </w:pPr>
      <w:r w:rsidRPr="002545D0">
        <w:rPr>
          <w:sz w:val="26"/>
          <w:szCs w:val="26"/>
        </w:rPr>
        <w:t>5.5. Урны должны содержаться юридическими и физическими лицами: очистка урн производится по мере их заполнения. Покраска урн осуществляется 1 раз в год (май - июнь), а также по мере необходимости.</w:t>
      </w:r>
    </w:p>
    <w:p w:rsidR="00664A09" w:rsidRPr="002545D0" w:rsidRDefault="00664A09" w:rsidP="00664A09">
      <w:pPr>
        <w:ind w:firstLine="709"/>
        <w:jc w:val="both"/>
        <w:rPr>
          <w:sz w:val="26"/>
          <w:szCs w:val="26"/>
        </w:rPr>
      </w:pPr>
      <w:r w:rsidRPr="002545D0">
        <w:rPr>
          <w:sz w:val="26"/>
          <w:szCs w:val="26"/>
        </w:rPr>
        <w:t>5.6. Для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ТКО.</w:t>
      </w:r>
    </w:p>
    <w:p w:rsidR="00664A09" w:rsidRPr="002545D0" w:rsidRDefault="00664A09" w:rsidP="00664A09">
      <w:pPr>
        <w:ind w:firstLine="709"/>
        <w:jc w:val="both"/>
        <w:rPr>
          <w:sz w:val="26"/>
          <w:szCs w:val="26"/>
        </w:rPr>
      </w:pPr>
      <w:r w:rsidRPr="002545D0">
        <w:rPr>
          <w:sz w:val="26"/>
          <w:szCs w:val="26"/>
        </w:rPr>
        <w:t>5.7. Сбор и временное хранение отходов производства промышленных предприятий, образующихся в результате их хозяйственной деятельности, осуществляется силами этих предприятий на специально оборудованных для этих целей местах. Складирование отходов на территории предприятия вне специально отведенных мест запрещается.</w:t>
      </w:r>
    </w:p>
    <w:p w:rsidR="00664A09" w:rsidRPr="002545D0" w:rsidRDefault="00664A09" w:rsidP="00664A09">
      <w:pPr>
        <w:ind w:firstLine="709"/>
        <w:jc w:val="both"/>
        <w:rPr>
          <w:sz w:val="26"/>
          <w:szCs w:val="26"/>
        </w:rPr>
      </w:pPr>
      <w:r w:rsidRPr="002545D0">
        <w:rPr>
          <w:sz w:val="26"/>
          <w:szCs w:val="26"/>
        </w:rPr>
        <w:t>5.8. Сбор бытовых отходов от населения осуществляется по планово-регулярной системе путем накопления и временного хранения бытовых отходов в контейнерах или путем непосредственного сбора ТКО в мусороуборочную технику.</w:t>
      </w:r>
    </w:p>
    <w:p w:rsidR="00664A09" w:rsidRPr="002545D0" w:rsidRDefault="00664A09" w:rsidP="00664A09">
      <w:pPr>
        <w:ind w:firstLine="709"/>
        <w:jc w:val="both"/>
        <w:rPr>
          <w:sz w:val="26"/>
          <w:szCs w:val="26"/>
        </w:rPr>
      </w:pPr>
      <w:r w:rsidRPr="002545D0">
        <w:rPr>
          <w:sz w:val="26"/>
          <w:szCs w:val="26"/>
        </w:rPr>
        <w:t xml:space="preserve">5.9. Вывоз твердых бытовых отходов для всех юридических и физических лиц является обязательным и осуществляется либо на договорной основе со специализированными предприятиями, имеющими лицензию на осуществление деятельности по вывозу твердых коммунальных отходов, либо </w:t>
      </w:r>
      <w:proofErr w:type="spellStart"/>
      <w:r w:rsidRPr="002545D0">
        <w:rPr>
          <w:sz w:val="26"/>
          <w:szCs w:val="26"/>
        </w:rPr>
        <w:t>самовывозом</w:t>
      </w:r>
      <w:proofErr w:type="spellEnd"/>
      <w:r w:rsidRPr="002545D0">
        <w:rPr>
          <w:sz w:val="26"/>
          <w:szCs w:val="26"/>
        </w:rPr>
        <w:t xml:space="preserve"> с соблюдением требований к транспортированию опасных отходов, установленных действующим законодательством.</w:t>
      </w:r>
    </w:p>
    <w:p w:rsidR="00664A09" w:rsidRPr="002545D0" w:rsidRDefault="00664A09" w:rsidP="00664A09">
      <w:pPr>
        <w:ind w:firstLine="709"/>
        <w:jc w:val="both"/>
        <w:rPr>
          <w:sz w:val="26"/>
          <w:szCs w:val="26"/>
        </w:rPr>
      </w:pPr>
      <w:r w:rsidRPr="002545D0">
        <w:rPr>
          <w:sz w:val="26"/>
          <w:szCs w:val="26"/>
        </w:rPr>
        <w:t xml:space="preserve">В случае </w:t>
      </w:r>
      <w:proofErr w:type="spellStart"/>
      <w:r w:rsidRPr="002545D0">
        <w:rPr>
          <w:sz w:val="26"/>
          <w:szCs w:val="26"/>
        </w:rPr>
        <w:t>самовывоза</w:t>
      </w:r>
      <w:proofErr w:type="spellEnd"/>
      <w:r w:rsidRPr="002545D0">
        <w:rPr>
          <w:sz w:val="26"/>
          <w:szCs w:val="26"/>
        </w:rPr>
        <w:t xml:space="preserve"> ТКО на полигон подтверждением данного факта является документ (квитанция, талон, расходный ордер), выданный специализированной организацией.</w:t>
      </w:r>
    </w:p>
    <w:p w:rsidR="00664A09" w:rsidRPr="002545D0" w:rsidRDefault="00664A09" w:rsidP="00664A09">
      <w:pPr>
        <w:ind w:firstLine="709"/>
        <w:jc w:val="both"/>
        <w:rPr>
          <w:sz w:val="26"/>
          <w:szCs w:val="26"/>
        </w:rPr>
      </w:pPr>
      <w:r>
        <w:rPr>
          <w:sz w:val="26"/>
          <w:szCs w:val="26"/>
        </w:rPr>
        <w:t>П</w:t>
      </w:r>
      <w:r w:rsidRPr="002545D0">
        <w:rPr>
          <w:sz w:val="26"/>
          <w:szCs w:val="26"/>
        </w:rPr>
        <w:t xml:space="preserve">ериодичность вывоза твердых бытовых отходов определяется исходя из норм образования отходов.  </w:t>
      </w:r>
    </w:p>
    <w:p w:rsidR="00664A09" w:rsidRPr="002545D0" w:rsidRDefault="00664A09" w:rsidP="00664A09">
      <w:pPr>
        <w:ind w:firstLine="709"/>
        <w:jc w:val="both"/>
        <w:rPr>
          <w:sz w:val="26"/>
          <w:szCs w:val="26"/>
        </w:rPr>
      </w:pPr>
      <w:r w:rsidRPr="002545D0">
        <w:rPr>
          <w:sz w:val="26"/>
          <w:szCs w:val="26"/>
        </w:rPr>
        <w:t>5.10. Движение мусороуборочной техники, осуществляющей непосредственный сбор бытовых отходов от населения, осуществляется в строгом соответствии с утвержденным графиком.</w:t>
      </w:r>
    </w:p>
    <w:p w:rsidR="00664A09" w:rsidRPr="002545D0" w:rsidRDefault="00664A09" w:rsidP="00664A09">
      <w:pPr>
        <w:ind w:firstLine="709"/>
        <w:jc w:val="both"/>
        <w:rPr>
          <w:sz w:val="26"/>
          <w:szCs w:val="26"/>
        </w:rPr>
      </w:pPr>
      <w:r w:rsidRPr="002545D0">
        <w:rPr>
          <w:sz w:val="26"/>
          <w:szCs w:val="26"/>
        </w:rPr>
        <w:t xml:space="preserve">5.11. Контейнеры размещаются на специально оборудованных площадках. Площадки для установки контейнеров и других мусоросборников должны быть с твердым, асфальтовым или бетонным покрытием, иметь удобный подъезд для </w:t>
      </w:r>
      <w:proofErr w:type="spellStart"/>
      <w:r w:rsidRPr="002545D0">
        <w:rPr>
          <w:sz w:val="26"/>
          <w:szCs w:val="26"/>
        </w:rPr>
        <w:t>спецавтотранспорта</w:t>
      </w:r>
      <w:proofErr w:type="spellEnd"/>
      <w:r w:rsidRPr="002545D0">
        <w:rPr>
          <w:sz w:val="26"/>
          <w:szCs w:val="26"/>
        </w:rPr>
        <w:t xml:space="preserve">. </w:t>
      </w:r>
    </w:p>
    <w:p w:rsidR="00664A09" w:rsidRPr="002545D0" w:rsidRDefault="00664A09" w:rsidP="00664A09">
      <w:pPr>
        <w:ind w:firstLine="709"/>
        <w:jc w:val="both"/>
        <w:rPr>
          <w:sz w:val="26"/>
          <w:szCs w:val="26"/>
        </w:rPr>
      </w:pPr>
      <w:r w:rsidRPr="002545D0">
        <w:rPr>
          <w:sz w:val="26"/>
          <w:szCs w:val="26"/>
        </w:rPr>
        <w:t xml:space="preserve">Контейнерные площадки находятся на расстоянии не менее 20 метров и не более 100 метров от жилых домов, детских учреждений, спортивных площадок и мест отдыха населения. </w:t>
      </w:r>
    </w:p>
    <w:p w:rsidR="00664A09" w:rsidRPr="002545D0" w:rsidRDefault="00664A09" w:rsidP="00664A09">
      <w:pPr>
        <w:ind w:firstLine="709"/>
        <w:jc w:val="both"/>
        <w:rPr>
          <w:sz w:val="26"/>
          <w:szCs w:val="26"/>
        </w:rPr>
      </w:pPr>
      <w:r w:rsidRPr="002545D0">
        <w:rPr>
          <w:sz w:val="26"/>
          <w:szCs w:val="26"/>
        </w:rPr>
        <w:lastRenderedPageBreak/>
        <w:t>Количество площадок, контейнеров на них должно соответствовать нормам накопления ТБО. Контейнеры, бункеры-накопители должны иметь плотно закрывающиеся крышки.</w:t>
      </w:r>
    </w:p>
    <w:p w:rsidR="00664A09" w:rsidRPr="002545D0" w:rsidRDefault="00664A09" w:rsidP="00664A09">
      <w:pPr>
        <w:ind w:firstLine="709"/>
        <w:jc w:val="both"/>
        <w:rPr>
          <w:sz w:val="26"/>
          <w:szCs w:val="26"/>
        </w:rPr>
      </w:pPr>
      <w:r w:rsidRPr="002545D0">
        <w:rPr>
          <w:sz w:val="26"/>
          <w:szCs w:val="26"/>
        </w:rPr>
        <w:t>5.12. Не допускается выгрузка строительного, бытового, промышленного мусора у контейнерных и других площадок для сбора мусора.</w:t>
      </w:r>
    </w:p>
    <w:p w:rsidR="00664A09" w:rsidRPr="002545D0" w:rsidRDefault="00664A09" w:rsidP="00664A09">
      <w:pPr>
        <w:ind w:firstLine="709"/>
        <w:jc w:val="both"/>
        <w:rPr>
          <w:sz w:val="26"/>
          <w:szCs w:val="26"/>
        </w:rPr>
      </w:pPr>
      <w:r w:rsidRPr="002545D0">
        <w:rPr>
          <w:sz w:val="26"/>
          <w:szCs w:val="26"/>
        </w:rPr>
        <w:t>Должностные лица предприятий, учреждений, организаций, независимо от форм собственности, при производстве строительных, ремонтных работ обязаны заключить договор со специализированной организацией на вывоз строительного мусора или самостоятельно обеспечить своевременный вывоз бытового, природного и строительного мусора, металлолома, тары и других загрязнителей, в специально отведенном месте на полигоне ТКО.</w:t>
      </w:r>
    </w:p>
    <w:p w:rsidR="00664A09" w:rsidRPr="002545D0" w:rsidRDefault="00664A09" w:rsidP="00664A09">
      <w:pPr>
        <w:ind w:firstLine="709"/>
        <w:jc w:val="both"/>
        <w:rPr>
          <w:sz w:val="26"/>
          <w:szCs w:val="26"/>
        </w:rPr>
      </w:pPr>
      <w:r w:rsidRPr="002545D0">
        <w:rPr>
          <w:sz w:val="26"/>
          <w:szCs w:val="26"/>
        </w:rPr>
        <w:t>5.13. Крупногабаритные отходы должны собираться на специально отведенных площадках и по заявкам организаций по обслуживанию жилищного фонда вывозиться специализированным грузовым транспортом.</w:t>
      </w:r>
    </w:p>
    <w:p w:rsidR="00664A09" w:rsidRPr="002545D0" w:rsidRDefault="00664A09" w:rsidP="00664A09">
      <w:pPr>
        <w:ind w:firstLine="709"/>
        <w:jc w:val="both"/>
        <w:rPr>
          <w:sz w:val="26"/>
          <w:szCs w:val="26"/>
        </w:rPr>
      </w:pPr>
      <w:r w:rsidRPr="002545D0">
        <w:rPr>
          <w:sz w:val="26"/>
          <w:szCs w:val="26"/>
        </w:rPr>
        <w:t>5.14. Ответственность за санитарное содержание контейнерных площадок и закрепленных к ним территорий в радиусе 5 м возлагается на организации, обслуживающие жилищный фонд, товарищества собственников жилья, иные организации, обслуживающие контейнерные площадки (либо на специализированную организацию, осуществляющую вывоз отходов, если предоставление данного вида услуг предусмотрено договором).</w:t>
      </w:r>
    </w:p>
    <w:p w:rsidR="00664A09" w:rsidRPr="002545D0" w:rsidRDefault="00664A09" w:rsidP="00664A09">
      <w:pPr>
        <w:ind w:firstLine="709"/>
        <w:jc w:val="both"/>
        <w:rPr>
          <w:sz w:val="26"/>
          <w:szCs w:val="26"/>
        </w:rPr>
      </w:pPr>
      <w:r w:rsidRPr="002545D0">
        <w:rPr>
          <w:sz w:val="26"/>
          <w:szCs w:val="26"/>
        </w:rPr>
        <w:t xml:space="preserve">5.15. Переполнение контейнеров мусором не допускается. Удаление отходов с контейнерной площадки и закрепленной к ней территории, высыпавшихся при выгрузке из контейнеров в </w:t>
      </w:r>
      <w:proofErr w:type="spellStart"/>
      <w:r w:rsidRPr="002545D0">
        <w:rPr>
          <w:sz w:val="26"/>
          <w:szCs w:val="26"/>
        </w:rPr>
        <w:t>мусоровозный</w:t>
      </w:r>
      <w:proofErr w:type="spellEnd"/>
      <w:r w:rsidRPr="002545D0">
        <w:rPr>
          <w:sz w:val="26"/>
          <w:szCs w:val="26"/>
        </w:rPr>
        <w:t xml:space="preserve"> транспорт, производят работники организации, осуществляющей вывоз отходов.</w:t>
      </w:r>
    </w:p>
    <w:p w:rsidR="00664A09" w:rsidRPr="002545D0" w:rsidRDefault="00664A09" w:rsidP="00664A09">
      <w:pPr>
        <w:ind w:firstLine="709"/>
        <w:jc w:val="both"/>
        <w:rPr>
          <w:sz w:val="26"/>
          <w:szCs w:val="26"/>
        </w:rPr>
      </w:pPr>
      <w:r w:rsidRPr="002545D0">
        <w:rPr>
          <w:sz w:val="26"/>
          <w:szCs w:val="26"/>
        </w:rPr>
        <w:t>5.16.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664A09" w:rsidRPr="002545D0" w:rsidRDefault="00664A09" w:rsidP="00664A09">
      <w:pPr>
        <w:ind w:firstLine="709"/>
        <w:jc w:val="both"/>
        <w:rPr>
          <w:sz w:val="26"/>
          <w:szCs w:val="26"/>
        </w:rPr>
      </w:pPr>
      <w:r w:rsidRPr="002545D0">
        <w:rPr>
          <w:sz w:val="26"/>
          <w:szCs w:val="26"/>
        </w:rPr>
        <w:t xml:space="preserve">5.17. Мероприятия по озеленению площадок для установки мусоросборников территорий рекомендуется производить по проекту деревьями с высокой степенью </w:t>
      </w:r>
      <w:proofErr w:type="spellStart"/>
      <w:r w:rsidRPr="002545D0">
        <w:rPr>
          <w:sz w:val="26"/>
          <w:szCs w:val="26"/>
        </w:rPr>
        <w:t>фитонцидности</w:t>
      </w:r>
      <w:proofErr w:type="spellEnd"/>
      <w:r w:rsidRPr="002545D0">
        <w:rPr>
          <w:sz w:val="26"/>
          <w:szCs w:val="26"/>
        </w:rPr>
        <w:t xml:space="preserve">, хорошо развитой кроной. Допускается для визуальной изоляции площадок применение декоративных стенок, трельяжей или </w:t>
      </w:r>
      <w:proofErr w:type="spellStart"/>
      <w:r w:rsidRPr="002545D0">
        <w:rPr>
          <w:sz w:val="26"/>
          <w:szCs w:val="26"/>
        </w:rPr>
        <w:t>периметральной</w:t>
      </w:r>
      <w:proofErr w:type="spellEnd"/>
      <w:r w:rsidRPr="002545D0">
        <w:rPr>
          <w:sz w:val="26"/>
          <w:szCs w:val="26"/>
        </w:rPr>
        <w:t xml:space="preserve"> живой изгороди в виде высоких кустарников без плодов и ягод.</w:t>
      </w:r>
    </w:p>
    <w:p w:rsidR="00664A09" w:rsidRPr="002545D0" w:rsidRDefault="00664A09" w:rsidP="00664A09">
      <w:pPr>
        <w:ind w:firstLine="709"/>
        <w:jc w:val="both"/>
        <w:rPr>
          <w:b/>
          <w:sz w:val="26"/>
          <w:szCs w:val="26"/>
        </w:rPr>
      </w:pPr>
    </w:p>
    <w:p w:rsidR="00664A09" w:rsidRPr="002545D0" w:rsidRDefault="00664A09" w:rsidP="00664A09">
      <w:pPr>
        <w:ind w:firstLine="709"/>
        <w:jc w:val="both"/>
        <w:rPr>
          <w:b/>
          <w:sz w:val="26"/>
          <w:szCs w:val="26"/>
        </w:rPr>
      </w:pPr>
      <w:r w:rsidRPr="002545D0">
        <w:rPr>
          <w:b/>
          <w:sz w:val="26"/>
          <w:szCs w:val="26"/>
        </w:rPr>
        <w:t>6. Сбор и вывоз жидких бытовых отходов (ЖБО)</w:t>
      </w:r>
    </w:p>
    <w:p w:rsidR="00664A09" w:rsidRPr="002545D0" w:rsidRDefault="00664A09" w:rsidP="00664A09">
      <w:pPr>
        <w:ind w:firstLine="709"/>
        <w:jc w:val="both"/>
        <w:rPr>
          <w:sz w:val="26"/>
          <w:szCs w:val="26"/>
        </w:rPr>
      </w:pPr>
      <w:r w:rsidRPr="002545D0">
        <w:rPr>
          <w:sz w:val="26"/>
          <w:szCs w:val="26"/>
        </w:rPr>
        <w:t>6.1. Сброс ЖБО от предприятий, организаций, учреждений и частных домовладений осуществляется в канализационную сеть с последующей очисткой на очистных сооружениях.</w:t>
      </w:r>
    </w:p>
    <w:p w:rsidR="00664A09" w:rsidRPr="002545D0" w:rsidRDefault="00664A09" w:rsidP="00664A09">
      <w:pPr>
        <w:ind w:firstLine="709"/>
        <w:jc w:val="both"/>
        <w:rPr>
          <w:sz w:val="26"/>
          <w:szCs w:val="26"/>
        </w:rPr>
      </w:pPr>
      <w:r w:rsidRPr="002545D0">
        <w:rPr>
          <w:sz w:val="26"/>
          <w:szCs w:val="26"/>
        </w:rPr>
        <w:t>6.2. В случае отсутствия канализационной сети, отвод бытовых стоков допускается в водонепроницаемый выгреб, устроенный в соответствии с установленными требованиями.</w:t>
      </w:r>
    </w:p>
    <w:p w:rsidR="00664A09" w:rsidRPr="002545D0" w:rsidRDefault="00664A09" w:rsidP="00664A09">
      <w:pPr>
        <w:ind w:firstLine="709"/>
        <w:jc w:val="both"/>
        <w:rPr>
          <w:sz w:val="26"/>
          <w:szCs w:val="26"/>
        </w:rPr>
      </w:pPr>
      <w:r w:rsidRPr="002545D0">
        <w:rPr>
          <w:sz w:val="26"/>
          <w:szCs w:val="26"/>
        </w:rPr>
        <w:t>6.3. Запрещается устройство и эксплуатация дренирующих выгребных ям, а также выпуск канализационных стоков открытым способом в дренажные канавы, приемные лотки дождевых вод, проезжую часть, водные объекты и на рельеф местности.</w:t>
      </w:r>
    </w:p>
    <w:p w:rsidR="00664A09" w:rsidRPr="002545D0" w:rsidRDefault="00664A09" w:rsidP="00664A09">
      <w:pPr>
        <w:ind w:firstLine="709"/>
        <w:jc w:val="both"/>
        <w:rPr>
          <w:sz w:val="26"/>
          <w:szCs w:val="26"/>
        </w:rPr>
      </w:pPr>
      <w:r w:rsidRPr="002545D0">
        <w:rPr>
          <w:sz w:val="26"/>
          <w:szCs w:val="26"/>
        </w:rPr>
        <w:t>6.4. Вывоз ЖБО производится специализированными предприятиями на договорной основе. Периодичность вывоза устанавливается исходя из норм образования жидких бытовых отходов.</w:t>
      </w:r>
    </w:p>
    <w:p w:rsidR="00664A09" w:rsidRPr="002545D0" w:rsidRDefault="00664A09" w:rsidP="00664A09">
      <w:pPr>
        <w:ind w:firstLine="709"/>
        <w:jc w:val="both"/>
        <w:rPr>
          <w:sz w:val="26"/>
          <w:szCs w:val="26"/>
        </w:rPr>
      </w:pPr>
      <w:r w:rsidRPr="002545D0">
        <w:rPr>
          <w:sz w:val="26"/>
          <w:szCs w:val="26"/>
        </w:rPr>
        <w:lastRenderedPageBreak/>
        <w:t>6.5. Заключение договора на вывоз ЖБО для всех юридических и физических лиц, использующих в качестве накопителя стоков выгребные ямы, является обязательным.</w:t>
      </w:r>
    </w:p>
    <w:p w:rsidR="00664A09" w:rsidRPr="002545D0" w:rsidRDefault="00664A09" w:rsidP="00664A09">
      <w:pPr>
        <w:ind w:firstLine="709"/>
        <w:jc w:val="both"/>
        <w:rPr>
          <w:sz w:val="26"/>
          <w:szCs w:val="26"/>
        </w:rPr>
      </w:pPr>
    </w:p>
    <w:p w:rsidR="00664A09" w:rsidRPr="002545D0" w:rsidRDefault="00664A09" w:rsidP="00664A09">
      <w:pPr>
        <w:ind w:firstLine="709"/>
        <w:jc w:val="both"/>
        <w:rPr>
          <w:b/>
          <w:sz w:val="26"/>
          <w:szCs w:val="26"/>
        </w:rPr>
      </w:pPr>
      <w:r w:rsidRPr="002545D0">
        <w:rPr>
          <w:b/>
          <w:sz w:val="26"/>
          <w:szCs w:val="26"/>
        </w:rPr>
        <w:t>7. Размещение отходов в несанкционированных местах</w:t>
      </w:r>
    </w:p>
    <w:p w:rsidR="00664A09" w:rsidRPr="002545D0" w:rsidRDefault="00664A09" w:rsidP="00664A09">
      <w:pPr>
        <w:ind w:firstLine="709"/>
        <w:jc w:val="both"/>
        <w:rPr>
          <w:sz w:val="26"/>
          <w:szCs w:val="26"/>
        </w:rPr>
      </w:pPr>
      <w:r w:rsidRPr="002545D0">
        <w:rPr>
          <w:sz w:val="26"/>
          <w:szCs w:val="26"/>
        </w:rPr>
        <w:t>7.1. Размещение мусора, отходов, снега, грунта и т.п. на территории поселения вне установленных для этого мест запрещается.</w:t>
      </w:r>
    </w:p>
    <w:p w:rsidR="00664A09" w:rsidRPr="002545D0" w:rsidRDefault="00664A09" w:rsidP="00664A09">
      <w:pPr>
        <w:ind w:firstLine="709"/>
        <w:jc w:val="both"/>
        <w:rPr>
          <w:sz w:val="26"/>
          <w:szCs w:val="26"/>
        </w:rPr>
      </w:pPr>
      <w:r w:rsidRPr="002545D0">
        <w:rPr>
          <w:sz w:val="26"/>
          <w:szCs w:val="26"/>
        </w:rPr>
        <w:t xml:space="preserve">7.2.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 в течение срока, указанного должностными лицами органов, уполномоченных на осуществление </w:t>
      </w:r>
      <w:proofErr w:type="gramStart"/>
      <w:r w:rsidRPr="002545D0">
        <w:rPr>
          <w:sz w:val="26"/>
          <w:szCs w:val="26"/>
        </w:rPr>
        <w:t>контроля за</w:t>
      </w:r>
      <w:proofErr w:type="gramEnd"/>
      <w:r w:rsidRPr="002545D0">
        <w:rPr>
          <w:sz w:val="26"/>
          <w:szCs w:val="26"/>
        </w:rPr>
        <w:t xml:space="preserve"> соблюдением требований настоящих Правил.</w:t>
      </w:r>
    </w:p>
    <w:p w:rsidR="00664A09" w:rsidRPr="002545D0" w:rsidRDefault="00664A09" w:rsidP="00664A09">
      <w:pPr>
        <w:ind w:firstLine="709"/>
        <w:jc w:val="both"/>
        <w:rPr>
          <w:sz w:val="26"/>
          <w:szCs w:val="26"/>
        </w:rPr>
      </w:pPr>
      <w:r w:rsidRPr="002545D0">
        <w:rPr>
          <w:sz w:val="26"/>
          <w:szCs w:val="26"/>
        </w:rPr>
        <w:t>7.3. В случае если в течение 20 суток не установлено лицо, разместившее отходы в несанкционированном месте, удаление отходов и рекультивация территорий несанкционированных свалок производится за счет лиц, обязанных обеспечить уборку данной территории (либо специализированной организацией, осуществляющей вывоз отходов, если предоставление данного вида услуг предусмотрено договором).</w:t>
      </w:r>
    </w:p>
    <w:p w:rsidR="00664A09" w:rsidRPr="002545D0" w:rsidRDefault="00664A09" w:rsidP="00664A09">
      <w:pPr>
        <w:ind w:firstLine="709"/>
        <w:jc w:val="both"/>
        <w:rPr>
          <w:sz w:val="26"/>
          <w:szCs w:val="26"/>
        </w:rPr>
      </w:pPr>
      <w:r w:rsidRPr="002545D0">
        <w:rPr>
          <w:sz w:val="26"/>
          <w:szCs w:val="26"/>
        </w:rPr>
        <w:t>7.4. Ликвидация свалок, стихийно возникающих на территориях, не закрепленных за какими-либо хозяйствующими субъектами, осуществляется за счет средств бюджета Николаевского сельского поселения.</w:t>
      </w:r>
    </w:p>
    <w:p w:rsidR="00664A09" w:rsidRPr="002545D0" w:rsidRDefault="00664A09" w:rsidP="00664A09">
      <w:pPr>
        <w:ind w:firstLine="709"/>
        <w:jc w:val="both"/>
        <w:rPr>
          <w:b/>
          <w:sz w:val="26"/>
          <w:szCs w:val="26"/>
        </w:rPr>
      </w:pPr>
    </w:p>
    <w:p w:rsidR="00664A09" w:rsidRPr="002545D0" w:rsidRDefault="00664A09" w:rsidP="00664A09">
      <w:pPr>
        <w:ind w:firstLine="709"/>
        <w:jc w:val="both"/>
        <w:rPr>
          <w:b/>
          <w:sz w:val="26"/>
          <w:szCs w:val="26"/>
        </w:rPr>
      </w:pPr>
      <w:r w:rsidRPr="002545D0">
        <w:rPr>
          <w:b/>
          <w:sz w:val="26"/>
          <w:szCs w:val="26"/>
        </w:rPr>
        <w:t>8. Требования к проведению массовых мероприятий и к местам массового отдыха горожан</w:t>
      </w:r>
    </w:p>
    <w:p w:rsidR="00664A09" w:rsidRPr="002545D0" w:rsidRDefault="00664A09" w:rsidP="00664A09">
      <w:pPr>
        <w:ind w:firstLine="709"/>
        <w:jc w:val="both"/>
        <w:rPr>
          <w:sz w:val="26"/>
          <w:szCs w:val="26"/>
        </w:rPr>
      </w:pPr>
      <w:r w:rsidRPr="002545D0">
        <w:rPr>
          <w:sz w:val="26"/>
          <w:szCs w:val="26"/>
        </w:rPr>
        <w:t xml:space="preserve">8.1. Организаторы общественных и массовых мероприятий, народных гуляний на улицах, площадях, парках и т.п. обязаны установить мусорные контейнеры, обеспечить их очистку, по окончании мероприятия обеспечить восстановление нарушенного благоустройства. </w:t>
      </w:r>
    </w:p>
    <w:p w:rsidR="00664A09" w:rsidRPr="002545D0" w:rsidRDefault="00664A09" w:rsidP="00664A09">
      <w:pPr>
        <w:ind w:firstLine="709"/>
        <w:jc w:val="both"/>
        <w:rPr>
          <w:sz w:val="26"/>
          <w:szCs w:val="26"/>
        </w:rPr>
      </w:pPr>
    </w:p>
    <w:p w:rsidR="00664A09" w:rsidRPr="002545D0" w:rsidRDefault="00664A09" w:rsidP="00664A09">
      <w:pPr>
        <w:ind w:firstLine="709"/>
        <w:jc w:val="both"/>
        <w:rPr>
          <w:b/>
          <w:sz w:val="26"/>
          <w:szCs w:val="26"/>
        </w:rPr>
      </w:pPr>
      <w:r w:rsidRPr="002545D0">
        <w:rPr>
          <w:b/>
          <w:sz w:val="26"/>
          <w:szCs w:val="26"/>
        </w:rPr>
        <w:t>9. Содержание территории гаражных кооперативов и садоводческих товариществ</w:t>
      </w:r>
    </w:p>
    <w:p w:rsidR="00664A09" w:rsidRPr="002545D0" w:rsidRDefault="00664A09" w:rsidP="00664A09">
      <w:pPr>
        <w:ind w:firstLine="709"/>
        <w:jc w:val="both"/>
        <w:rPr>
          <w:sz w:val="26"/>
          <w:szCs w:val="26"/>
        </w:rPr>
      </w:pPr>
      <w:r w:rsidRPr="002545D0">
        <w:rPr>
          <w:sz w:val="26"/>
          <w:szCs w:val="26"/>
        </w:rPr>
        <w:t>9.1. Размещение и отвод земельных участков под строительство гаражей, автостоянок, садоводческих товарище</w:t>
      </w:r>
      <w:proofErr w:type="gramStart"/>
      <w:r w:rsidRPr="002545D0">
        <w:rPr>
          <w:sz w:val="26"/>
          <w:szCs w:val="26"/>
        </w:rPr>
        <w:t>ств пр</w:t>
      </w:r>
      <w:proofErr w:type="gramEnd"/>
      <w:r w:rsidRPr="002545D0">
        <w:rPr>
          <w:sz w:val="26"/>
          <w:szCs w:val="26"/>
        </w:rPr>
        <w:t xml:space="preserve">оизводится в соответствии с Правилами землепользования  и  застройки Николаевского сельского  поселения. </w:t>
      </w:r>
    </w:p>
    <w:p w:rsidR="00664A09" w:rsidRPr="002545D0" w:rsidRDefault="00664A09" w:rsidP="00664A09">
      <w:pPr>
        <w:ind w:firstLine="709"/>
        <w:jc w:val="both"/>
        <w:rPr>
          <w:sz w:val="26"/>
          <w:szCs w:val="26"/>
        </w:rPr>
      </w:pPr>
      <w:r w:rsidRPr="002545D0">
        <w:rPr>
          <w:sz w:val="26"/>
          <w:szCs w:val="26"/>
        </w:rPr>
        <w:t>9.2. Территории гаражных кооперативов и садоводческих товариществ должны содержаться в соответствии с действующими санитарными нормами и правилами; порядок сбора и вывоза мусора осуществляется в соответствии с пунктом 5 настоящих Правил.</w:t>
      </w:r>
    </w:p>
    <w:p w:rsidR="00664A09" w:rsidRPr="002545D0" w:rsidRDefault="00664A09" w:rsidP="00664A09">
      <w:pPr>
        <w:ind w:firstLine="709"/>
        <w:jc w:val="both"/>
        <w:rPr>
          <w:sz w:val="26"/>
          <w:szCs w:val="26"/>
        </w:rPr>
      </w:pPr>
      <w:r w:rsidRPr="002545D0">
        <w:rPr>
          <w:sz w:val="26"/>
          <w:szCs w:val="26"/>
        </w:rPr>
        <w:t>9.3. На территории гаражных кооперативов должен быть организован раздельный сбор отработанных масел, автомобильных покрышек, металлолома в специальные емкости с последующей передачей специализированным организациям по их переработке.</w:t>
      </w:r>
    </w:p>
    <w:p w:rsidR="00664A09" w:rsidRPr="002545D0" w:rsidRDefault="00664A09" w:rsidP="00664A09">
      <w:pPr>
        <w:ind w:firstLine="709"/>
        <w:jc w:val="both"/>
        <w:rPr>
          <w:sz w:val="26"/>
          <w:szCs w:val="26"/>
        </w:rPr>
      </w:pPr>
      <w:r w:rsidRPr="002545D0">
        <w:rPr>
          <w:sz w:val="26"/>
          <w:szCs w:val="26"/>
        </w:rPr>
        <w:t>9.4. Владельцы (пользователи) индивидуальных (капитальных, металлических) гаражей обязаны обеспечить надлежащее содержание объекта, включая проведение своевременного ремонта, покраску, вывоз мусора в специально отведенные места, не допуская замусоривания и захламления прилегающей к гаражу территории, закрепленной для надлежащего санитарного содержания и благоустройства, полную сохранность существующих на закрепленной территории зеленых насаждений.</w:t>
      </w:r>
    </w:p>
    <w:p w:rsidR="00664A09" w:rsidRPr="002545D0" w:rsidRDefault="00664A09" w:rsidP="00664A09">
      <w:pPr>
        <w:ind w:firstLine="709"/>
        <w:jc w:val="both"/>
        <w:rPr>
          <w:sz w:val="26"/>
          <w:szCs w:val="26"/>
        </w:rPr>
      </w:pPr>
      <w:r w:rsidRPr="002545D0">
        <w:rPr>
          <w:sz w:val="26"/>
          <w:szCs w:val="26"/>
        </w:rPr>
        <w:lastRenderedPageBreak/>
        <w:t>9.5. Территории  гаражных кооперативов и садоводческих товариществ должны  быть обеспечены необходимыми средствами  пожаротушения в соответствии  с правилами противопожарной безопасности.</w:t>
      </w:r>
    </w:p>
    <w:p w:rsidR="00664A09" w:rsidRPr="002545D0" w:rsidRDefault="00664A09" w:rsidP="00664A09">
      <w:pPr>
        <w:ind w:firstLine="709"/>
        <w:jc w:val="both"/>
        <w:rPr>
          <w:b/>
          <w:sz w:val="26"/>
          <w:szCs w:val="26"/>
        </w:rPr>
      </w:pPr>
    </w:p>
    <w:p w:rsidR="00664A09" w:rsidRPr="002545D0" w:rsidRDefault="00664A09" w:rsidP="00664A09">
      <w:pPr>
        <w:ind w:firstLine="709"/>
        <w:jc w:val="both"/>
        <w:rPr>
          <w:b/>
          <w:sz w:val="26"/>
          <w:szCs w:val="26"/>
        </w:rPr>
      </w:pPr>
      <w:r w:rsidRPr="002545D0">
        <w:rPr>
          <w:b/>
          <w:sz w:val="26"/>
          <w:szCs w:val="26"/>
        </w:rPr>
        <w:t>10. Содержание индивидуальных жилых домов и благоустройство участков индивидуальной застройки</w:t>
      </w:r>
    </w:p>
    <w:p w:rsidR="00664A09" w:rsidRPr="002545D0" w:rsidRDefault="00664A09" w:rsidP="00664A09">
      <w:pPr>
        <w:ind w:firstLine="709"/>
        <w:jc w:val="both"/>
        <w:rPr>
          <w:sz w:val="26"/>
          <w:szCs w:val="26"/>
        </w:rPr>
      </w:pPr>
      <w:r w:rsidRPr="002545D0">
        <w:rPr>
          <w:sz w:val="26"/>
          <w:szCs w:val="26"/>
        </w:rPr>
        <w:t>10.1. Собственники, арендаторы и иные пользователи участков индивидуальной застройки обязаны в пределах отведенной, и при наличии – закрепленной территории:</w:t>
      </w:r>
    </w:p>
    <w:p w:rsidR="00664A09" w:rsidRPr="002545D0" w:rsidRDefault="00664A09" w:rsidP="00664A09">
      <w:pPr>
        <w:ind w:firstLine="709"/>
        <w:jc w:val="both"/>
        <w:rPr>
          <w:sz w:val="26"/>
          <w:szCs w:val="26"/>
        </w:rPr>
      </w:pPr>
      <w:r w:rsidRPr="002545D0">
        <w:rPr>
          <w:sz w:val="26"/>
          <w:szCs w:val="26"/>
        </w:rPr>
        <w:t>1) поддерживать в благоустроенном и надлежащем санитарном состоянии здания, строения, сооружения, ограждения другие постройки и малые архитектурные формы, систематически производить их текущий ремонт, производить регулярную уборку территории;</w:t>
      </w:r>
    </w:p>
    <w:p w:rsidR="00664A09" w:rsidRPr="002545D0" w:rsidRDefault="00664A09" w:rsidP="00664A09">
      <w:pPr>
        <w:ind w:firstLine="709"/>
        <w:jc w:val="both"/>
        <w:rPr>
          <w:sz w:val="26"/>
          <w:szCs w:val="26"/>
        </w:rPr>
      </w:pPr>
      <w:r w:rsidRPr="002545D0">
        <w:rPr>
          <w:sz w:val="26"/>
          <w:szCs w:val="26"/>
        </w:rPr>
        <w:t>2) очищать канавы и трубы для стока воды, в весенний период обеспечивать проход талых вод;</w:t>
      </w:r>
    </w:p>
    <w:p w:rsidR="00664A09" w:rsidRPr="002545D0" w:rsidRDefault="00664A09" w:rsidP="00664A09">
      <w:pPr>
        <w:ind w:firstLine="709"/>
        <w:jc w:val="both"/>
        <w:rPr>
          <w:sz w:val="26"/>
          <w:szCs w:val="26"/>
        </w:rPr>
      </w:pPr>
      <w:r w:rsidRPr="002545D0">
        <w:rPr>
          <w:sz w:val="26"/>
          <w:szCs w:val="26"/>
        </w:rPr>
        <w:t xml:space="preserve">3) своевременно уничтожать на прилегающей территории от домовладения до проезжей части улицы сорную растительность и </w:t>
      </w:r>
      <w:proofErr w:type="spellStart"/>
      <w:r w:rsidRPr="002545D0">
        <w:rPr>
          <w:sz w:val="26"/>
          <w:szCs w:val="26"/>
        </w:rPr>
        <w:t>карантийные</w:t>
      </w:r>
      <w:proofErr w:type="spellEnd"/>
      <w:r w:rsidRPr="002545D0">
        <w:rPr>
          <w:sz w:val="26"/>
          <w:szCs w:val="26"/>
        </w:rPr>
        <w:t xml:space="preserve"> сорняки, производить своевременный покос травы (допустимая высота травы 10 см), уборку бытового мусора;</w:t>
      </w:r>
    </w:p>
    <w:p w:rsidR="00664A09" w:rsidRPr="002545D0" w:rsidRDefault="00664A09" w:rsidP="00664A09">
      <w:pPr>
        <w:ind w:firstLine="709"/>
        <w:jc w:val="both"/>
        <w:rPr>
          <w:sz w:val="26"/>
          <w:szCs w:val="26"/>
        </w:rPr>
      </w:pPr>
      <w:r w:rsidRPr="002545D0">
        <w:rPr>
          <w:sz w:val="26"/>
          <w:szCs w:val="26"/>
        </w:rPr>
        <w:t>4) иметь на домах номерные знаки, ответственность за исправность номерного знака несет владелец дома;</w:t>
      </w:r>
    </w:p>
    <w:p w:rsidR="00664A09" w:rsidRPr="002545D0" w:rsidRDefault="00664A09" w:rsidP="00664A09">
      <w:pPr>
        <w:ind w:firstLine="709"/>
        <w:jc w:val="both"/>
        <w:rPr>
          <w:sz w:val="26"/>
          <w:szCs w:val="26"/>
        </w:rPr>
      </w:pPr>
      <w:r w:rsidRPr="002545D0">
        <w:rPr>
          <w:sz w:val="26"/>
          <w:szCs w:val="26"/>
        </w:rPr>
        <w:t>5) обеспечивать своевременный сбор и вывоз ТКО и КГО.</w:t>
      </w:r>
    </w:p>
    <w:p w:rsidR="00664A09" w:rsidRPr="002545D0" w:rsidRDefault="00664A09" w:rsidP="00664A09">
      <w:pPr>
        <w:ind w:firstLine="709"/>
        <w:jc w:val="both"/>
        <w:rPr>
          <w:sz w:val="26"/>
          <w:szCs w:val="26"/>
        </w:rPr>
      </w:pPr>
      <w:r w:rsidRPr="002545D0">
        <w:rPr>
          <w:sz w:val="26"/>
          <w:szCs w:val="26"/>
        </w:rPr>
        <w:t>10.2. Порядок сбора и вывоза мусора в секторе индивидуальной застройки осуществляется в соответствии с пунктом 5 настоящих Правил.</w:t>
      </w:r>
    </w:p>
    <w:p w:rsidR="00664A09" w:rsidRPr="002545D0" w:rsidRDefault="00664A09" w:rsidP="00664A09">
      <w:pPr>
        <w:ind w:firstLine="709"/>
        <w:jc w:val="both"/>
        <w:rPr>
          <w:sz w:val="26"/>
          <w:szCs w:val="26"/>
        </w:rPr>
      </w:pPr>
      <w:r w:rsidRPr="002545D0">
        <w:rPr>
          <w:sz w:val="26"/>
          <w:szCs w:val="26"/>
        </w:rPr>
        <w:t>10.3. Места расположения мусоросборников, дворовых туалетов и помойных ям определяются домовладельцами, своевременно должны очищаться и дезинфицироваться.</w:t>
      </w:r>
    </w:p>
    <w:p w:rsidR="00664A09" w:rsidRPr="002545D0" w:rsidRDefault="00664A09" w:rsidP="00664A09">
      <w:pPr>
        <w:ind w:firstLine="709"/>
        <w:jc w:val="both"/>
        <w:rPr>
          <w:sz w:val="26"/>
          <w:szCs w:val="26"/>
        </w:rPr>
      </w:pPr>
      <w:r w:rsidRPr="002545D0">
        <w:rPr>
          <w:sz w:val="26"/>
          <w:szCs w:val="26"/>
        </w:rPr>
        <w:t xml:space="preserve">10.4. Не допускается </w:t>
      </w:r>
      <w:proofErr w:type="gramStart"/>
      <w:r w:rsidRPr="002545D0">
        <w:rPr>
          <w:sz w:val="26"/>
          <w:szCs w:val="26"/>
        </w:rPr>
        <w:t>складирование</w:t>
      </w:r>
      <w:proofErr w:type="gramEnd"/>
      <w:r w:rsidRPr="002545D0">
        <w:rPr>
          <w:sz w:val="26"/>
          <w:szCs w:val="26"/>
        </w:rPr>
        <w:t xml:space="preserve"> и хранение вне дворовой части строительных материалов, угля, дров, навоза, иных предметов.</w:t>
      </w:r>
    </w:p>
    <w:p w:rsidR="00664A09" w:rsidRPr="002545D0" w:rsidRDefault="00664A09" w:rsidP="00664A09">
      <w:pPr>
        <w:ind w:firstLine="709"/>
        <w:jc w:val="both"/>
        <w:rPr>
          <w:sz w:val="26"/>
          <w:szCs w:val="26"/>
        </w:rPr>
      </w:pPr>
      <w:r w:rsidRPr="002545D0">
        <w:rPr>
          <w:sz w:val="26"/>
          <w:szCs w:val="26"/>
        </w:rPr>
        <w:t>10.5. Собственники и (или) наниматели индивидуальных жилых домов обязаны согласовать с Администрацией Николаевского сельского поселения высоту, внешний вид и цветовое решение ограждения домовладения.</w:t>
      </w:r>
    </w:p>
    <w:p w:rsidR="00664A09" w:rsidRPr="002545D0" w:rsidRDefault="00664A09" w:rsidP="00664A09">
      <w:pPr>
        <w:ind w:firstLine="709"/>
        <w:jc w:val="both"/>
        <w:rPr>
          <w:b/>
          <w:sz w:val="26"/>
          <w:szCs w:val="26"/>
        </w:rPr>
      </w:pPr>
    </w:p>
    <w:p w:rsidR="00664A09" w:rsidRPr="002545D0" w:rsidRDefault="00664A09" w:rsidP="00664A09">
      <w:pPr>
        <w:ind w:firstLine="709"/>
        <w:jc w:val="both"/>
        <w:rPr>
          <w:b/>
          <w:sz w:val="26"/>
          <w:szCs w:val="26"/>
        </w:rPr>
      </w:pPr>
      <w:r w:rsidRPr="002545D0">
        <w:rPr>
          <w:b/>
          <w:sz w:val="26"/>
          <w:szCs w:val="26"/>
        </w:rPr>
        <w:t>11. Содержание  территории поселения по сезонам года</w:t>
      </w:r>
    </w:p>
    <w:p w:rsidR="00664A09" w:rsidRPr="002545D0" w:rsidRDefault="00664A09" w:rsidP="00664A09">
      <w:pPr>
        <w:ind w:firstLine="709"/>
        <w:jc w:val="both"/>
        <w:rPr>
          <w:sz w:val="26"/>
          <w:szCs w:val="26"/>
        </w:rPr>
      </w:pPr>
      <w:r w:rsidRPr="002545D0">
        <w:rPr>
          <w:sz w:val="26"/>
          <w:szCs w:val="26"/>
        </w:rPr>
        <w:t xml:space="preserve">11.1. Организациями, предприятиями, субъектами предпринимательской деятельности  производится уборка территории от опавшей листвы, мусора, снега, льда, грязи и их вывоз, посыпка улиц песком, </w:t>
      </w:r>
      <w:proofErr w:type="spellStart"/>
      <w:r w:rsidRPr="002545D0">
        <w:rPr>
          <w:sz w:val="26"/>
          <w:szCs w:val="26"/>
        </w:rPr>
        <w:t>пескосоляной</w:t>
      </w:r>
      <w:proofErr w:type="spellEnd"/>
      <w:r w:rsidRPr="002545D0">
        <w:rPr>
          <w:sz w:val="26"/>
          <w:szCs w:val="26"/>
        </w:rPr>
        <w:t xml:space="preserve"> смесью, другими </w:t>
      </w:r>
      <w:proofErr w:type="spellStart"/>
      <w:r w:rsidRPr="002545D0">
        <w:rPr>
          <w:sz w:val="26"/>
          <w:szCs w:val="26"/>
        </w:rPr>
        <w:t>антигололедными</w:t>
      </w:r>
      <w:proofErr w:type="spellEnd"/>
      <w:r w:rsidRPr="002545D0">
        <w:rPr>
          <w:sz w:val="26"/>
          <w:szCs w:val="26"/>
        </w:rPr>
        <w:t xml:space="preserve"> материалами. Данные работы производятся по мере необходимости.</w:t>
      </w:r>
    </w:p>
    <w:p w:rsidR="00664A09" w:rsidRPr="002545D0" w:rsidRDefault="00664A09" w:rsidP="00664A09">
      <w:pPr>
        <w:ind w:firstLine="709"/>
        <w:jc w:val="both"/>
        <w:rPr>
          <w:sz w:val="26"/>
          <w:szCs w:val="26"/>
        </w:rPr>
      </w:pPr>
      <w:r w:rsidRPr="002545D0">
        <w:rPr>
          <w:sz w:val="26"/>
          <w:szCs w:val="26"/>
        </w:rPr>
        <w:t>11.2. Период  осенне-зимней уборки устанавливается с 15 сентября по 15 мая. В случае резкого изменения погодных условий (снег, мороз) сроки начала и окончания уборки корректируются постановлением  Администрации Николаевского сельского поселения.</w:t>
      </w:r>
    </w:p>
    <w:p w:rsidR="00664A09" w:rsidRPr="002545D0" w:rsidRDefault="00664A09" w:rsidP="00664A09">
      <w:pPr>
        <w:ind w:firstLine="709"/>
        <w:jc w:val="both"/>
        <w:rPr>
          <w:sz w:val="26"/>
          <w:szCs w:val="26"/>
        </w:rPr>
      </w:pPr>
      <w:r w:rsidRPr="002545D0">
        <w:rPr>
          <w:sz w:val="26"/>
          <w:szCs w:val="26"/>
        </w:rPr>
        <w:t>11.3. Уборка снега осуществляется юридическими и физическими лицами на закрепленных территориях с началом снегопада, в целях обеспечения беспрепятственного движения специального автотранспорта и населения, и продолжается до полной расчистки территории.</w:t>
      </w:r>
    </w:p>
    <w:p w:rsidR="00664A09" w:rsidRPr="002545D0" w:rsidRDefault="00664A09" w:rsidP="00664A09">
      <w:pPr>
        <w:ind w:firstLine="709"/>
        <w:jc w:val="both"/>
        <w:rPr>
          <w:sz w:val="26"/>
          <w:szCs w:val="26"/>
        </w:rPr>
      </w:pPr>
      <w:r w:rsidRPr="002545D0">
        <w:rPr>
          <w:sz w:val="26"/>
          <w:szCs w:val="26"/>
        </w:rPr>
        <w:t>11.4. Разрешается укладка свежевыпавшего снега в валы на всех улицах и площадях поселения, при этом не допускается формирование снежных валов:</w:t>
      </w:r>
    </w:p>
    <w:p w:rsidR="00664A09" w:rsidRPr="002545D0" w:rsidRDefault="00664A09" w:rsidP="00664A09">
      <w:pPr>
        <w:ind w:firstLine="709"/>
        <w:jc w:val="both"/>
        <w:rPr>
          <w:sz w:val="26"/>
          <w:szCs w:val="26"/>
        </w:rPr>
      </w:pPr>
      <w:r w:rsidRPr="002545D0">
        <w:rPr>
          <w:sz w:val="26"/>
          <w:szCs w:val="26"/>
        </w:rPr>
        <w:lastRenderedPageBreak/>
        <w:t>- на пересечениях всех дорог и улиц в одном уровне;</w:t>
      </w:r>
    </w:p>
    <w:p w:rsidR="00664A09" w:rsidRPr="002545D0" w:rsidRDefault="00664A09" w:rsidP="00664A09">
      <w:pPr>
        <w:ind w:firstLine="709"/>
        <w:jc w:val="both"/>
        <w:rPr>
          <w:sz w:val="26"/>
          <w:szCs w:val="26"/>
        </w:rPr>
      </w:pPr>
      <w:r w:rsidRPr="002545D0">
        <w:rPr>
          <w:sz w:val="26"/>
          <w:szCs w:val="26"/>
        </w:rPr>
        <w:t>- ближе 5 метров от пешеходного перехода;</w:t>
      </w:r>
    </w:p>
    <w:p w:rsidR="00664A09" w:rsidRPr="002545D0" w:rsidRDefault="00664A09" w:rsidP="00664A09">
      <w:pPr>
        <w:ind w:firstLine="709"/>
        <w:jc w:val="both"/>
        <w:rPr>
          <w:sz w:val="26"/>
          <w:szCs w:val="26"/>
        </w:rPr>
      </w:pPr>
      <w:r w:rsidRPr="002545D0">
        <w:rPr>
          <w:sz w:val="26"/>
          <w:szCs w:val="26"/>
        </w:rPr>
        <w:t>- ближе 20 метров от остановочного пункта общественного транспорта;</w:t>
      </w:r>
    </w:p>
    <w:p w:rsidR="00664A09" w:rsidRPr="002545D0" w:rsidRDefault="00664A09" w:rsidP="00664A09">
      <w:pPr>
        <w:ind w:firstLine="709"/>
        <w:jc w:val="both"/>
        <w:rPr>
          <w:sz w:val="26"/>
          <w:szCs w:val="26"/>
        </w:rPr>
      </w:pPr>
      <w:r w:rsidRPr="002545D0">
        <w:rPr>
          <w:sz w:val="26"/>
          <w:szCs w:val="26"/>
        </w:rPr>
        <w:t>- на тротуарах.</w:t>
      </w:r>
    </w:p>
    <w:p w:rsidR="00664A09" w:rsidRPr="002545D0" w:rsidRDefault="00664A09" w:rsidP="00664A09">
      <w:pPr>
        <w:ind w:firstLine="709"/>
        <w:jc w:val="both"/>
        <w:rPr>
          <w:sz w:val="26"/>
          <w:szCs w:val="26"/>
        </w:rPr>
      </w:pPr>
      <w:r w:rsidRPr="002545D0">
        <w:rPr>
          <w:sz w:val="26"/>
          <w:szCs w:val="26"/>
        </w:rPr>
        <w:t xml:space="preserve">11.5. Систематически силами и средствами юридических и физических лиц, владельцев зданий должна производиться очистка кровель, карнизов, водосточных труб  и других элементов фасада здания  от снега и наледей. При этом участки 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 Очистка кровель зданий на сторонах, выходящих на пешеходные зоны, от </w:t>
      </w:r>
      <w:proofErr w:type="spellStart"/>
      <w:r w:rsidRPr="002545D0">
        <w:rPr>
          <w:sz w:val="26"/>
          <w:szCs w:val="26"/>
        </w:rPr>
        <w:t>наледеобразований</w:t>
      </w:r>
      <w:proofErr w:type="spellEnd"/>
      <w:r w:rsidRPr="002545D0">
        <w:rPr>
          <w:sz w:val="26"/>
          <w:szCs w:val="26"/>
        </w:rPr>
        <w:t xml:space="preserve"> должна производиться немедленно по мере их образования. Сбрасывание с кровель снега и ледяных наростов без принятия мер, обеспечивающих полную сохранность деревьев, кустарников и иных зеленых насаждений, воздушных инженерных коммуникаций, растяжек контактных сетей, рекламных конструкций, светофорных объектов, дорожных знаков и др. объектов, запрещается.</w:t>
      </w:r>
    </w:p>
    <w:p w:rsidR="00664A09" w:rsidRPr="002545D0" w:rsidRDefault="00664A09" w:rsidP="00664A09">
      <w:pPr>
        <w:ind w:firstLine="709"/>
        <w:jc w:val="both"/>
        <w:rPr>
          <w:sz w:val="26"/>
          <w:szCs w:val="26"/>
        </w:rPr>
      </w:pPr>
      <w:r w:rsidRPr="002545D0">
        <w:rPr>
          <w:sz w:val="26"/>
          <w:szCs w:val="26"/>
        </w:rPr>
        <w:t>Сброшенный с кровель снег и ледяные наросты должны немедленно убираться с тротуаров, проездов и складироваться вместе со снегом с последующей вывозкой.</w:t>
      </w:r>
    </w:p>
    <w:p w:rsidR="00664A09" w:rsidRPr="002545D0" w:rsidRDefault="00664A09" w:rsidP="00664A09">
      <w:pPr>
        <w:ind w:firstLine="709"/>
        <w:jc w:val="both"/>
        <w:rPr>
          <w:sz w:val="26"/>
          <w:szCs w:val="26"/>
        </w:rPr>
      </w:pPr>
      <w:r w:rsidRPr="002545D0">
        <w:rPr>
          <w:sz w:val="26"/>
          <w:szCs w:val="26"/>
        </w:rPr>
        <w:t xml:space="preserve">При наступлении оттепели очистка кровель, карнизов, водосточных труб и других элементов фасадов здания от снега и ледяных наростов должна производиться немедленно. </w:t>
      </w:r>
    </w:p>
    <w:p w:rsidR="00664A09" w:rsidRPr="002545D0" w:rsidRDefault="00664A09" w:rsidP="00664A09">
      <w:pPr>
        <w:ind w:firstLine="709"/>
        <w:jc w:val="both"/>
        <w:rPr>
          <w:sz w:val="26"/>
          <w:szCs w:val="26"/>
        </w:rPr>
      </w:pPr>
      <w:r w:rsidRPr="002545D0">
        <w:rPr>
          <w:sz w:val="26"/>
          <w:szCs w:val="26"/>
        </w:rPr>
        <w:t>11.6. Организации, в ведении которых находятся подземные инженерные сети, обязаны обеспечивать доступ к люкам смотровых колодцев и узлам управления инженерными сетями, а также источникам пожарного водоснабжения (пожарные гидранты, водоемы). Крышки люков, подземных коммуникаций должны полностью очищаться от снега, льда и содержаться в состоянии, обеспечивающем возможность быстрого их использования.</w:t>
      </w:r>
    </w:p>
    <w:p w:rsidR="00664A09" w:rsidRPr="002545D0" w:rsidRDefault="00664A09" w:rsidP="00664A09">
      <w:pPr>
        <w:ind w:firstLine="709"/>
        <w:jc w:val="both"/>
        <w:rPr>
          <w:sz w:val="26"/>
          <w:szCs w:val="26"/>
        </w:rPr>
      </w:pPr>
      <w:r w:rsidRPr="002545D0">
        <w:rPr>
          <w:sz w:val="26"/>
          <w:szCs w:val="26"/>
        </w:rPr>
        <w:t>11.7. Лица,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2,0 см.</w:t>
      </w:r>
    </w:p>
    <w:p w:rsidR="00664A09" w:rsidRPr="002545D0" w:rsidRDefault="00664A09" w:rsidP="00664A09">
      <w:pPr>
        <w:ind w:firstLine="709"/>
        <w:jc w:val="both"/>
        <w:rPr>
          <w:sz w:val="26"/>
          <w:szCs w:val="26"/>
        </w:rPr>
      </w:pPr>
      <w:r w:rsidRPr="002545D0">
        <w:rPr>
          <w:sz w:val="26"/>
          <w:szCs w:val="26"/>
        </w:rPr>
        <w:t>11.8. Лица, обслуживающие жилищный фонд, с началом таяния снега должны организовывать:</w:t>
      </w:r>
    </w:p>
    <w:p w:rsidR="00664A09" w:rsidRPr="002545D0" w:rsidRDefault="00664A09" w:rsidP="00664A09">
      <w:pPr>
        <w:ind w:firstLine="709"/>
        <w:jc w:val="both"/>
        <w:rPr>
          <w:sz w:val="26"/>
          <w:szCs w:val="26"/>
        </w:rPr>
      </w:pPr>
      <w:r w:rsidRPr="002545D0">
        <w:rPr>
          <w:sz w:val="26"/>
          <w:szCs w:val="26"/>
        </w:rPr>
        <w:t>- промывку, расчистку или устройство водоотводных кюветов для обеспечения оттока воды в местах, где это требуется для нормального отвода талых вод;</w:t>
      </w:r>
    </w:p>
    <w:p w:rsidR="00664A09" w:rsidRPr="002545D0" w:rsidRDefault="00664A09" w:rsidP="00664A09">
      <w:pPr>
        <w:ind w:firstLine="709"/>
        <w:jc w:val="both"/>
        <w:rPr>
          <w:sz w:val="26"/>
          <w:szCs w:val="26"/>
        </w:rPr>
      </w:pPr>
      <w:r w:rsidRPr="002545D0">
        <w:rPr>
          <w:sz w:val="26"/>
          <w:szCs w:val="26"/>
        </w:rPr>
        <w:t>- общую очистку дворовых территорий после окончания таяния снега, собирая и удаляя мусор, оставшийся снег и лед.</w:t>
      </w:r>
    </w:p>
    <w:p w:rsidR="00664A09" w:rsidRPr="002545D0" w:rsidRDefault="00664A09" w:rsidP="00664A09">
      <w:pPr>
        <w:ind w:firstLine="709"/>
        <w:jc w:val="both"/>
        <w:rPr>
          <w:sz w:val="26"/>
          <w:szCs w:val="26"/>
        </w:rPr>
      </w:pPr>
      <w:r w:rsidRPr="002545D0">
        <w:rPr>
          <w:sz w:val="26"/>
          <w:szCs w:val="26"/>
        </w:rPr>
        <w:t>11.9. Лица, осуществляющие содержание автомобильных дорог, обеспечивают поддержание элементов системы водоотвода в чистоте и порядке.</w:t>
      </w:r>
    </w:p>
    <w:p w:rsidR="00664A09" w:rsidRPr="002545D0" w:rsidRDefault="00664A09" w:rsidP="00664A09">
      <w:pPr>
        <w:ind w:firstLine="709"/>
        <w:jc w:val="both"/>
        <w:rPr>
          <w:sz w:val="26"/>
          <w:szCs w:val="26"/>
        </w:rPr>
      </w:pPr>
      <w:r w:rsidRPr="002545D0">
        <w:rPr>
          <w:sz w:val="26"/>
          <w:szCs w:val="26"/>
        </w:rPr>
        <w:t>11.10. Владельцам личного транспорта в период обильного снегопада и организованных работ по уборке и вывозу снега запрещается использовать проезжую часть улиц и дорог для стоянки транспортных средств.</w:t>
      </w:r>
    </w:p>
    <w:p w:rsidR="00664A09" w:rsidRPr="002545D0" w:rsidRDefault="00664A09" w:rsidP="00664A09">
      <w:pPr>
        <w:ind w:firstLine="709"/>
        <w:jc w:val="both"/>
        <w:rPr>
          <w:sz w:val="26"/>
          <w:szCs w:val="26"/>
        </w:rPr>
      </w:pPr>
      <w:r w:rsidRPr="002545D0">
        <w:rPr>
          <w:sz w:val="26"/>
          <w:szCs w:val="26"/>
        </w:rPr>
        <w:t>11.11. Период весенне-летней уборки  устанавливается с 15 мая  по 15 сентября.</w:t>
      </w:r>
    </w:p>
    <w:p w:rsidR="00664A09" w:rsidRPr="002545D0" w:rsidRDefault="00664A09" w:rsidP="00664A09">
      <w:pPr>
        <w:ind w:firstLine="709"/>
        <w:jc w:val="both"/>
        <w:rPr>
          <w:sz w:val="26"/>
          <w:szCs w:val="26"/>
        </w:rPr>
      </w:pPr>
      <w:r w:rsidRPr="002545D0">
        <w:rPr>
          <w:sz w:val="26"/>
          <w:szCs w:val="26"/>
        </w:rPr>
        <w:t xml:space="preserve">В этот период производится  санитарная очистка территорий от мусора, листьев, веток с последующим вывозом их на полигон для размещения твердых </w:t>
      </w:r>
      <w:r w:rsidRPr="002545D0">
        <w:rPr>
          <w:sz w:val="26"/>
          <w:szCs w:val="26"/>
        </w:rPr>
        <w:lastRenderedPageBreak/>
        <w:t>бытовых отходов, подметание и мойка проезжей части дорог, площадей, проездов и тротуаров, уборка и подметание придомовых территорий.</w:t>
      </w:r>
    </w:p>
    <w:p w:rsidR="00664A09" w:rsidRPr="002545D0" w:rsidRDefault="00664A09" w:rsidP="00664A09">
      <w:pPr>
        <w:ind w:firstLine="709"/>
        <w:jc w:val="both"/>
        <w:rPr>
          <w:sz w:val="26"/>
          <w:szCs w:val="26"/>
        </w:rPr>
      </w:pPr>
      <w:r w:rsidRPr="002545D0">
        <w:rPr>
          <w:sz w:val="26"/>
          <w:szCs w:val="26"/>
        </w:rPr>
        <w:t>11.12. Обочины дорог и придорожная полоса очищаются от крупногабаритного и другого мусора. Высота травяного покрова на придорожной полосе отвода (кювета) не должна превышать 15 см.</w:t>
      </w:r>
    </w:p>
    <w:p w:rsidR="00664A09" w:rsidRPr="002545D0" w:rsidRDefault="00664A09" w:rsidP="00664A09">
      <w:pPr>
        <w:ind w:firstLine="709"/>
        <w:jc w:val="both"/>
        <w:rPr>
          <w:sz w:val="26"/>
          <w:szCs w:val="26"/>
        </w:rPr>
      </w:pPr>
      <w:r w:rsidRPr="002545D0">
        <w:rPr>
          <w:sz w:val="26"/>
          <w:szCs w:val="26"/>
        </w:rPr>
        <w:t>11.13. В период листопада лица, ответственные за уборку отведенных, закрепленных территорий, производят сгребание и вывоз опавшей листвы с газонов вдоль улиц и в придомовых территориях.</w:t>
      </w:r>
    </w:p>
    <w:p w:rsidR="00664A09" w:rsidRPr="002545D0" w:rsidRDefault="00664A09" w:rsidP="00664A09">
      <w:pPr>
        <w:ind w:firstLine="709"/>
        <w:jc w:val="both"/>
        <w:rPr>
          <w:sz w:val="26"/>
          <w:szCs w:val="26"/>
        </w:rPr>
      </w:pPr>
      <w:r w:rsidRPr="002545D0">
        <w:rPr>
          <w:sz w:val="26"/>
          <w:szCs w:val="26"/>
        </w:rPr>
        <w:t>11.14. В жаркие дни (при температуре воздуха свыше + 25°C) производится поливка дорожных покрытий по мере необходимости.</w:t>
      </w:r>
    </w:p>
    <w:p w:rsidR="00664A09" w:rsidRPr="002545D0" w:rsidRDefault="00664A09" w:rsidP="00664A09">
      <w:pPr>
        <w:ind w:firstLine="709"/>
        <w:jc w:val="both"/>
        <w:rPr>
          <w:sz w:val="26"/>
          <w:szCs w:val="26"/>
        </w:rPr>
      </w:pPr>
    </w:p>
    <w:p w:rsidR="00664A09" w:rsidRPr="002545D0" w:rsidRDefault="00664A09" w:rsidP="00664A09">
      <w:pPr>
        <w:ind w:firstLine="709"/>
        <w:jc w:val="both"/>
        <w:rPr>
          <w:b/>
          <w:sz w:val="26"/>
          <w:szCs w:val="26"/>
        </w:rPr>
      </w:pPr>
      <w:r w:rsidRPr="002545D0">
        <w:rPr>
          <w:b/>
          <w:sz w:val="26"/>
          <w:szCs w:val="26"/>
        </w:rPr>
        <w:t>12. Порядок производства дорожных, строительных, ремонтных и  других земляных работ</w:t>
      </w:r>
    </w:p>
    <w:p w:rsidR="00664A09" w:rsidRPr="002545D0" w:rsidRDefault="00664A09" w:rsidP="00664A09">
      <w:pPr>
        <w:ind w:firstLine="709"/>
        <w:jc w:val="both"/>
        <w:rPr>
          <w:sz w:val="26"/>
          <w:szCs w:val="26"/>
        </w:rPr>
      </w:pPr>
      <w:r w:rsidRPr="002545D0">
        <w:rPr>
          <w:sz w:val="26"/>
          <w:szCs w:val="26"/>
        </w:rPr>
        <w:t>12.1. Производство дорожных, строительных, ремонтных  и прочих земляных работ на территории Николаевского сельского поселения всеми организациями, независимо от их ведомственной подчиненности, и частными лицами допускается только по согласованию с  Администрацией Николаевского сельского поселения.</w:t>
      </w:r>
    </w:p>
    <w:p w:rsidR="00664A09" w:rsidRDefault="00664A09" w:rsidP="00664A09">
      <w:pPr>
        <w:ind w:firstLine="709"/>
        <w:jc w:val="both"/>
        <w:rPr>
          <w:sz w:val="26"/>
          <w:szCs w:val="26"/>
        </w:rPr>
      </w:pPr>
      <w:r w:rsidRPr="002545D0">
        <w:rPr>
          <w:sz w:val="26"/>
          <w:szCs w:val="26"/>
        </w:rPr>
        <w:t>Разрешение на производство  земляных работ (далее Разрешение) выдается организации – заказчику или домовладельцу, на которого возлагается выполнение работ в соответствии с Федеральным законодательством.</w:t>
      </w:r>
    </w:p>
    <w:p w:rsidR="00664A09" w:rsidRPr="002545D0" w:rsidRDefault="00664A09" w:rsidP="00664A09">
      <w:pPr>
        <w:ind w:firstLine="709"/>
        <w:jc w:val="both"/>
        <w:rPr>
          <w:sz w:val="26"/>
          <w:szCs w:val="26"/>
        </w:rPr>
      </w:pPr>
      <w:r>
        <w:rPr>
          <w:sz w:val="26"/>
          <w:szCs w:val="26"/>
        </w:rPr>
        <w:t>1</w:t>
      </w:r>
      <w:r w:rsidRPr="002545D0">
        <w:rPr>
          <w:sz w:val="26"/>
          <w:szCs w:val="26"/>
        </w:rPr>
        <w:t>2.2. К работам, требующим согласования, относятся земляные работы, связанные с прокладкой, переустройством и ремонтом подземных и наземных сооружений, проведением благоустройства и озеленения, бурением скважин и иные виды работ, влекущие нарушение благоустройства территории поселения.</w:t>
      </w:r>
    </w:p>
    <w:p w:rsidR="00664A09" w:rsidRPr="002545D0" w:rsidRDefault="00664A09" w:rsidP="00664A09">
      <w:pPr>
        <w:ind w:firstLine="709"/>
        <w:jc w:val="both"/>
        <w:rPr>
          <w:sz w:val="26"/>
          <w:szCs w:val="26"/>
        </w:rPr>
      </w:pPr>
      <w:r w:rsidRPr="002545D0">
        <w:rPr>
          <w:sz w:val="26"/>
          <w:szCs w:val="26"/>
        </w:rPr>
        <w:t xml:space="preserve">Производство земляных работ в зоне расположения подземных коммуникаций (кабели 0,4 -6-10кВ, кабели связи, трубы </w:t>
      </w:r>
      <w:proofErr w:type="spellStart"/>
      <w:r w:rsidRPr="002545D0">
        <w:rPr>
          <w:sz w:val="26"/>
          <w:szCs w:val="26"/>
        </w:rPr>
        <w:t>газо</w:t>
      </w:r>
      <w:proofErr w:type="spellEnd"/>
      <w:r w:rsidRPr="002545D0">
        <w:rPr>
          <w:sz w:val="26"/>
          <w:szCs w:val="26"/>
        </w:rPr>
        <w:t>-, водопровода, канализации, теплосети и др.) допускается только с письменного согласования соответствующих эксплуатационных организаций.</w:t>
      </w:r>
    </w:p>
    <w:p w:rsidR="00664A09" w:rsidRPr="002545D0" w:rsidRDefault="00664A09" w:rsidP="00664A09">
      <w:pPr>
        <w:ind w:firstLine="709"/>
        <w:jc w:val="both"/>
        <w:rPr>
          <w:sz w:val="26"/>
          <w:szCs w:val="26"/>
        </w:rPr>
      </w:pPr>
      <w:r w:rsidRPr="002545D0">
        <w:rPr>
          <w:sz w:val="26"/>
          <w:szCs w:val="26"/>
        </w:rPr>
        <w:t>12.3. Руководители организаций и другие должностные лица, а также физические лица, ответственные за производство работ, обязаны строго выполнять условия и сроки ведения работ, определенные настоящими правилами, и указанные в Разрешении.</w:t>
      </w:r>
    </w:p>
    <w:p w:rsidR="00664A09" w:rsidRPr="002545D0" w:rsidRDefault="00664A09" w:rsidP="00664A09">
      <w:pPr>
        <w:ind w:firstLine="709"/>
        <w:jc w:val="both"/>
        <w:rPr>
          <w:sz w:val="26"/>
          <w:szCs w:val="26"/>
        </w:rPr>
      </w:pPr>
      <w:r w:rsidRPr="002545D0">
        <w:rPr>
          <w:sz w:val="26"/>
          <w:szCs w:val="26"/>
        </w:rPr>
        <w:t xml:space="preserve">Разрешение должно находится на месте работ и предъявляется по первому требованию лиц, осуществляющих </w:t>
      </w:r>
      <w:proofErr w:type="gramStart"/>
      <w:r w:rsidRPr="002545D0">
        <w:rPr>
          <w:sz w:val="26"/>
          <w:szCs w:val="26"/>
        </w:rPr>
        <w:t>контроль за</w:t>
      </w:r>
      <w:proofErr w:type="gramEnd"/>
      <w:r w:rsidRPr="002545D0">
        <w:rPr>
          <w:sz w:val="26"/>
          <w:szCs w:val="26"/>
        </w:rPr>
        <w:t xml:space="preserve"> выполнением земляных работ.</w:t>
      </w:r>
    </w:p>
    <w:p w:rsidR="00664A09" w:rsidRPr="002545D0" w:rsidRDefault="00664A09" w:rsidP="00664A09">
      <w:pPr>
        <w:ind w:firstLine="709"/>
        <w:jc w:val="both"/>
        <w:rPr>
          <w:sz w:val="26"/>
          <w:szCs w:val="26"/>
        </w:rPr>
      </w:pPr>
      <w:r w:rsidRPr="002545D0">
        <w:rPr>
          <w:sz w:val="26"/>
          <w:szCs w:val="26"/>
        </w:rPr>
        <w:t xml:space="preserve">12.4. Присоединение к водопроводным, канализационным, тепловым, газовым и электрическим сетям производится только с разрешения органов коммунального хозяйства, </w:t>
      </w:r>
      <w:proofErr w:type="spellStart"/>
      <w:r w:rsidRPr="002545D0">
        <w:rPr>
          <w:sz w:val="26"/>
          <w:szCs w:val="26"/>
        </w:rPr>
        <w:t>ресурсоснабжающих</w:t>
      </w:r>
      <w:proofErr w:type="spellEnd"/>
      <w:r w:rsidRPr="002545D0">
        <w:rPr>
          <w:sz w:val="26"/>
          <w:szCs w:val="26"/>
        </w:rPr>
        <w:t xml:space="preserve"> организаций и санитарного надзора. Устройство копаных, шахтных, забивных, фильтровых колодцев и одиночных буровых скважин в целях использования подземных вод для нужд, связанных с питьевым водоснабжением, а  также в иных  целях, может производиться  после получения в установленном порядке разрешения.</w:t>
      </w:r>
    </w:p>
    <w:p w:rsidR="00664A09" w:rsidRPr="002545D0" w:rsidRDefault="00664A09" w:rsidP="00664A09">
      <w:pPr>
        <w:ind w:firstLine="709"/>
        <w:jc w:val="both"/>
        <w:rPr>
          <w:sz w:val="26"/>
          <w:szCs w:val="26"/>
        </w:rPr>
      </w:pPr>
      <w:r w:rsidRPr="002545D0">
        <w:rPr>
          <w:sz w:val="26"/>
          <w:szCs w:val="26"/>
        </w:rPr>
        <w:t>Организации, в эксплуатации которых находятся подземные сети и коммуникации (канализации, водопровода, теплоснабжения, связи  и пр.) обязаны следить за тем, чтобы крышки  люков коммуникаций всегда находились на уровне дорожного покрытия, содержались в исправном состоянии и закрытыми.</w:t>
      </w:r>
    </w:p>
    <w:p w:rsidR="00664A09" w:rsidRPr="002545D0" w:rsidRDefault="00664A09" w:rsidP="00664A09">
      <w:pPr>
        <w:ind w:firstLine="709"/>
        <w:jc w:val="both"/>
        <w:rPr>
          <w:sz w:val="26"/>
          <w:szCs w:val="26"/>
        </w:rPr>
      </w:pPr>
      <w:r w:rsidRPr="002545D0">
        <w:rPr>
          <w:sz w:val="26"/>
          <w:szCs w:val="26"/>
        </w:rPr>
        <w:t xml:space="preserve">Крышки люков, колодцев, расположенных на проезжей части улиц и тротуаров, в случае их повреждения или разрушения должны быть немедленно ограждены и в течение суток восстановлены организациями, в ведении которых находятся коммуникации.  </w:t>
      </w:r>
    </w:p>
    <w:p w:rsidR="00664A09" w:rsidRPr="002545D0" w:rsidRDefault="00664A09" w:rsidP="00664A09">
      <w:pPr>
        <w:ind w:firstLine="709"/>
        <w:jc w:val="both"/>
        <w:rPr>
          <w:sz w:val="26"/>
          <w:szCs w:val="26"/>
        </w:rPr>
      </w:pPr>
      <w:r w:rsidRPr="002545D0">
        <w:rPr>
          <w:sz w:val="26"/>
          <w:szCs w:val="26"/>
        </w:rPr>
        <w:lastRenderedPageBreak/>
        <w:t>12.5. При производстве земляных работ организации и лица, ответственные за производство работ, обязаны обеспечить возможность проезда во все дворы и входы в ближайшие от места работ здания, для чего через траншеи должны устанавливаться надлежащей прочности мосты, а также пешеходные мостики с перилами в количестве и местах в соответствии с конкретной ситуацией. Расстояние между мостиками вне зависимости от ситуации должно быть не более 50 метров.</w:t>
      </w:r>
    </w:p>
    <w:p w:rsidR="00664A09" w:rsidRPr="002545D0" w:rsidRDefault="00664A09" w:rsidP="00664A09">
      <w:pPr>
        <w:ind w:firstLine="709"/>
        <w:jc w:val="both"/>
        <w:rPr>
          <w:sz w:val="26"/>
          <w:szCs w:val="26"/>
        </w:rPr>
      </w:pPr>
      <w:r w:rsidRPr="002545D0">
        <w:rPr>
          <w:sz w:val="26"/>
          <w:szCs w:val="26"/>
        </w:rPr>
        <w:t>12.6. Аварийные работы, связанные с ремонтом подземных и надземных инженерных сетей, проводятся без предварительного согласования с Администрацией Николаевского сельского поселения.</w:t>
      </w:r>
    </w:p>
    <w:p w:rsidR="00664A09" w:rsidRDefault="00664A09" w:rsidP="00664A09">
      <w:pPr>
        <w:ind w:firstLine="709"/>
        <w:jc w:val="both"/>
        <w:rPr>
          <w:sz w:val="26"/>
          <w:szCs w:val="26"/>
        </w:rPr>
      </w:pPr>
      <w:r w:rsidRPr="002545D0">
        <w:rPr>
          <w:sz w:val="26"/>
          <w:szCs w:val="26"/>
        </w:rPr>
        <w:t xml:space="preserve">Аварийные работы проводятся непрерывно (круглосуточно), в том числе в выходные и праздничные дни. В течение рабочего дня, следующего за днем начала проведения аварийных работ организации, осуществляющие проведение аварийных работ, должны обратиться в Администрацию поселения для согласования проведения земляных работ. </w:t>
      </w:r>
    </w:p>
    <w:p w:rsidR="00664A09" w:rsidRDefault="00664A09" w:rsidP="00664A09">
      <w:pPr>
        <w:ind w:firstLine="709"/>
        <w:jc w:val="both"/>
        <w:rPr>
          <w:sz w:val="26"/>
          <w:szCs w:val="26"/>
        </w:rPr>
      </w:pPr>
      <w:r w:rsidRPr="002545D0">
        <w:rPr>
          <w:sz w:val="26"/>
          <w:szCs w:val="26"/>
        </w:rPr>
        <w:t>Организация, выполняющая работы, несет ответственность за несвоевременное устранение аварии и восстановление благоустройства.</w:t>
      </w:r>
    </w:p>
    <w:p w:rsidR="00664A09" w:rsidRPr="002545D0" w:rsidRDefault="00664A09" w:rsidP="00664A09">
      <w:pPr>
        <w:ind w:firstLine="709"/>
        <w:jc w:val="both"/>
        <w:rPr>
          <w:sz w:val="26"/>
          <w:szCs w:val="26"/>
        </w:rPr>
      </w:pPr>
      <w:r>
        <w:rPr>
          <w:sz w:val="26"/>
          <w:szCs w:val="26"/>
        </w:rPr>
        <w:t>1</w:t>
      </w:r>
      <w:r w:rsidRPr="002545D0">
        <w:rPr>
          <w:sz w:val="26"/>
          <w:szCs w:val="26"/>
        </w:rPr>
        <w:t xml:space="preserve">2.7. Строительные и другие организации до начала строительных работ обязаны обустроить стройплощадку, в т.ч. установить: ограждение стройплощадки в соответствии с генпланом, ворота на въездах; обустроить проезды с твердым покрытием (дорожные плиты, бетон и т.п.), оборудовать  устройствами  для мытья колес автомобилей, не допускающим вынос грязи за территорию;  </w:t>
      </w:r>
      <w:proofErr w:type="gramStart"/>
      <w:r w:rsidRPr="002545D0">
        <w:rPr>
          <w:sz w:val="26"/>
          <w:szCs w:val="26"/>
        </w:rPr>
        <w:t>обеспечить сохранность деревьев и кустарников на строительной площадке, ограждать щитами или забором деревья и кустарники, находящиеся вблизи зоны производства работ и подъездных путей; обеспечить наличие аншлагов, освещаемых в темное время суток, с указанием вида, сроков работ, реквизитов и контактных телефонов организаций, производящих работы, должности и фамилии лица, ответственного за выполнение работ.</w:t>
      </w:r>
      <w:proofErr w:type="gramEnd"/>
    </w:p>
    <w:p w:rsidR="00664A09" w:rsidRPr="002545D0" w:rsidRDefault="00664A09" w:rsidP="00664A09">
      <w:pPr>
        <w:ind w:firstLine="709"/>
        <w:jc w:val="both"/>
        <w:rPr>
          <w:sz w:val="26"/>
          <w:szCs w:val="26"/>
        </w:rPr>
      </w:pPr>
      <w:r w:rsidRPr="002545D0">
        <w:rPr>
          <w:sz w:val="26"/>
          <w:szCs w:val="26"/>
        </w:rPr>
        <w:t>12.8. Для складирования мусора и отходов строительного производства на строительной площадке, в соответствии с проектом организации строительства, должны быть оборудованы специально отведенные места или установлен бункер-накопитель.</w:t>
      </w:r>
    </w:p>
    <w:p w:rsidR="00664A09" w:rsidRPr="002545D0" w:rsidRDefault="00664A09" w:rsidP="00664A09">
      <w:pPr>
        <w:ind w:firstLine="709"/>
        <w:jc w:val="both"/>
        <w:rPr>
          <w:sz w:val="26"/>
          <w:szCs w:val="26"/>
        </w:rPr>
      </w:pPr>
      <w:r w:rsidRPr="002545D0">
        <w:rPr>
          <w:sz w:val="26"/>
          <w:szCs w:val="26"/>
        </w:rPr>
        <w:t>12.9. Ответственность за уборку и содержание территорий в пределах  пятиметровой зоны от границ объекта строительства (ограждение строительной площадки) возлагается на заказчика и генеральную подрядную организацию.</w:t>
      </w:r>
    </w:p>
    <w:p w:rsidR="00664A09" w:rsidRPr="002545D0" w:rsidRDefault="00664A09" w:rsidP="00664A09">
      <w:pPr>
        <w:ind w:firstLine="709"/>
        <w:jc w:val="both"/>
        <w:rPr>
          <w:sz w:val="26"/>
          <w:szCs w:val="26"/>
        </w:rPr>
      </w:pPr>
      <w:r w:rsidRPr="002545D0">
        <w:rPr>
          <w:sz w:val="26"/>
          <w:szCs w:val="26"/>
        </w:rPr>
        <w:t xml:space="preserve">12.10. В случае консервации строительства организация, производившая работы, обязана вывезти строительные материалы и механизмы с объекта производства работ, демонтировать, при необходимости, ограждение, благоустроить и сдать в установленном порядке территорию, если иное не предусмотрено договором или правовым актом. </w:t>
      </w:r>
    </w:p>
    <w:p w:rsidR="00664A09" w:rsidRPr="002545D0" w:rsidRDefault="00664A09" w:rsidP="00664A09">
      <w:pPr>
        <w:ind w:firstLine="709"/>
        <w:jc w:val="both"/>
        <w:rPr>
          <w:sz w:val="26"/>
          <w:szCs w:val="26"/>
        </w:rPr>
      </w:pPr>
      <w:r w:rsidRPr="002545D0">
        <w:rPr>
          <w:sz w:val="26"/>
          <w:szCs w:val="26"/>
        </w:rPr>
        <w:t xml:space="preserve">12.11. После завершения строительства и выполнения работ по благоустройству, включая благоустройство территории после строительства инженерных коммуникаций к строительному объекту, строительная  или другая организация сдает прилегающую к стройплощадке территорию представителям Администрации Николаевского сельского поселения. </w:t>
      </w:r>
    </w:p>
    <w:p w:rsidR="00664A09" w:rsidRPr="002545D0" w:rsidRDefault="00664A09" w:rsidP="00664A09">
      <w:pPr>
        <w:ind w:firstLine="709"/>
        <w:jc w:val="both"/>
        <w:rPr>
          <w:sz w:val="26"/>
          <w:szCs w:val="26"/>
        </w:rPr>
      </w:pPr>
      <w:r w:rsidRPr="002545D0">
        <w:rPr>
          <w:sz w:val="26"/>
          <w:szCs w:val="26"/>
        </w:rPr>
        <w:t xml:space="preserve">12.12. Если строительство объекта ведется с грубыми нарушениями настоящих Правил, представляющими угрозу безопасности движения транспорта, здоровью и жизни людей или способствующими загрязнению окружающей среды, Администрация Николаевского сельского поселения имеет право выдать постановление о закрытии строительства объекта до устранения выявленных </w:t>
      </w:r>
      <w:r w:rsidRPr="002545D0">
        <w:rPr>
          <w:sz w:val="26"/>
          <w:szCs w:val="26"/>
        </w:rPr>
        <w:lastRenderedPageBreak/>
        <w:t>нарушений. При необходимости въездные ворота и бытовки могут быть опломбированы или опечатаны. Снятие пломб производится только представителями Администрации Николаевского сельского поселения  после устранения нарушений.</w:t>
      </w:r>
    </w:p>
    <w:p w:rsidR="00664A09" w:rsidRPr="002545D0" w:rsidRDefault="00664A09" w:rsidP="00664A09">
      <w:pPr>
        <w:ind w:firstLine="709"/>
        <w:jc w:val="both"/>
        <w:rPr>
          <w:sz w:val="26"/>
          <w:szCs w:val="26"/>
        </w:rPr>
      </w:pPr>
      <w:r w:rsidRPr="002545D0">
        <w:rPr>
          <w:sz w:val="26"/>
          <w:szCs w:val="26"/>
        </w:rPr>
        <w:t xml:space="preserve">12.13. </w:t>
      </w:r>
      <w:proofErr w:type="gramStart"/>
      <w:r w:rsidRPr="002545D0">
        <w:rPr>
          <w:sz w:val="26"/>
          <w:szCs w:val="26"/>
        </w:rPr>
        <w:t>Раскопки, проводимые в зимний период, с целью ликвидации аварий на инженерных коммуникациях, должны быть восстановлены и сданы в Администрацию Николаевского сельского поселения  по акту в 3-дневный срок в зимнем варианте (засыпаны песком, уложен и уплотнен щебень), с предоставлением гарантийного письма с обязательством окончательного завершения работ по благоустройству в срок до 15 июня.</w:t>
      </w:r>
      <w:proofErr w:type="gramEnd"/>
    </w:p>
    <w:p w:rsidR="00664A09" w:rsidRPr="002545D0" w:rsidRDefault="00664A09" w:rsidP="00664A09">
      <w:pPr>
        <w:ind w:firstLine="709"/>
        <w:jc w:val="both"/>
        <w:rPr>
          <w:sz w:val="26"/>
          <w:szCs w:val="26"/>
        </w:rPr>
      </w:pPr>
      <w:r w:rsidRPr="002545D0">
        <w:rPr>
          <w:sz w:val="26"/>
          <w:szCs w:val="26"/>
        </w:rPr>
        <w:t xml:space="preserve">12.14. </w:t>
      </w:r>
      <w:proofErr w:type="gramStart"/>
      <w:r w:rsidRPr="002545D0">
        <w:rPr>
          <w:sz w:val="26"/>
          <w:szCs w:val="26"/>
        </w:rPr>
        <w:t>После завершения проведения земляных работ лица, проводящие земляные работы, выполняют комплексное восстановление нарушенного благоустройства территории, в том числе ограждений, малых архитектурных форм, улиц, проездов, тротуаров, площадей, почвенного слоя и (или) грунта.</w:t>
      </w:r>
      <w:proofErr w:type="gramEnd"/>
    </w:p>
    <w:p w:rsidR="00664A09" w:rsidRPr="002545D0" w:rsidRDefault="00664A09" w:rsidP="00664A09">
      <w:pPr>
        <w:ind w:firstLine="709"/>
        <w:jc w:val="both"/>
        <w:rPr>
          <w:sz w:val="26"/>
          <w:szCs w:val="26"/>
        </w:rPr>
      </w:pPr>
      <w:r w:rsidRPr="002545D0">
        <w:rPr>
          <w:sz w:val="26"/>
          <w:szCs w:val="26"/>
        </w:rPr>
        <w:t>Траншеи после ремонта и монтажа коммуникаций должны засыпаться песком с последующим восстановлением твердого покрытия согласно технологии и в зависимости от типа и качества покрытия.</w:t>
      </w:r>
    </w:p>
    <w:p w:rsidR="00664A09" w:rsidRPr="002545D0" w:rsidRDefault="00664A09" w:rsidP="00664A09">
      <w:pPr>
        <w:ind w:firstLine="709"/>
        <w:jc w:val="both"/>
        <w:rPr>
          <w:sz w:val="26"/>
          <w:szCs w:val="26"/>
        </w:rPr>
      </w:pPr>
      <w:r w:rsidRPr="002545D0">
        <w:rPr>
          <w:sz w:val="26"/>
          <w:szCs w:val="26"/>
        </w:rPr>
        <w:t>Восстановление дорожного, уличного или тротуарного покрытия, других элементов дорог производится за счет средств лица, проводящего данные работы.</w:t>
      </w:r>
    </w:p>
    <w:p w:rsidR="00664A09" w:rsidRPr="002545D0" w:rsidRDefault="00664A09" w:rsidP="00664A09">
      <w:pPr>
        <w:ind w:firstLine="709"/>
        <w:jc w:val="both"/>
        <w:rPr>
          <w:sz w:val="26"/>
          <w:szCs w:val="26"/>
        </w:rPr>
      </w:pPr>
      <w:r w:rsidRPr="002545D0">
        <w:rPr>
          <w:sz w:val="26"/>
          <w:szCs w:val="26"/>
        </w:rPr>
        <w:t xml:space="preserve">12.15. Работы по восстановлению дорожных покрытий должны начинаться немедленно после засыпки траншей и котлованов и производиться в строгом соответствии с правилами и нормами производства дорожных покрытий, обеспечивающими ровность покрытий. </w:t>
      </w:r>
    </w:p>
    <w:p w:rsidR="00664A09" w:rsidRPr="002545D0" w:rsidRDefault="00664A09" w:rsidP="00664A09">
      <w:pPr>
        <w:ind w:firstLine="709"/>
        <w:jc w:val="both"/>
        <w:rPr>
          <w:sz w:val="26"/>
          <w:szCs w:val="26"/>
        </w:rPr>
      </w:pPr>
      <w:r w:rsidRPr="002545D0">
        <w:rPr>
          <w:sz w:val="26"/>
          <w:szCs w:val="26"/>
        </w:rPr>
        <w:t>Организации, выполняющие работы по восстановлению асфальтового покрытия проезжих частей и тротуаров, несут ответственность за его качественное состояние в течение 3-х лет после завершения работ.</w:t>
      </w:r>
    </w:p>
    <w:p w:rsidR="00664A09" w:rsidRPr="002545D0" w:rsidRDefault="00664A09" w:rsidP="00664A09">
      <w:pPr>
        <w:ind w:firstLine="709"/>
        <w:jc w:val="both"/>
        <w:rPr>
          <w:sz w:val="26"/>
          <w:szCs w:val="26"/>
        </w:rPr>
      </w:pPr>
      <w:r w:rsidRPr="002545D0">
        <w:rPr>
          <w:sz w:val="26"/>
          <w:szCs w:val="26"/>
        </w:rPr>
        <w:t>12.16. В случае обнаружения самовольного производства земляных работ или других нарушений настоящих Правил, виновные лица несут ответственность в соответствии с действующим законодательством.</w:t>
      </w:r>
    </w:p>
    <w:p w:rsidR="00664A09" w:rsidRPr="002545D0" w:rsidRDefault="00664A09" w:rsidP="00664A09">
      <w:pPr>
        <w:ind w:firstLine="709"/>
        <w:jc w:val="both"/>
        <w:rPr>
          <w:sz w:val="26"/>
          <w:szCs w:val="26"/>
        </w:rPr>
      </w:pPr>
    </w:p>
    <w:p w:rsidR="00664A09" w:rsidRPr="002545D0" w:rsidRDefault="00664A09" w:rsidP="00664A09">
      <w:pPr>
        <w:ind w:firstLine="709"/>
        <w:jc w:val="both"/>
        <w:rPr>
          <w:b/>
          <w:sz w:val="26"/>
          <w:szCs w:val="26"/>
        </w:rPr>
      </w:pPr>
      <w:r w:rsidRPr="002545D0">
        <w:rPr>
          <w:b/>
          <w:sz w:val="26"/>
          <w:szCs w:val="26"/>
        </w:rPr>
        <w:t>13. Требования к содержанию фасадов зданий</w:t>
      </w:r>
    </w:p>
    <w:p w:rsidR="00664A09" w:rsidRPr="002545D0" w:rsidRDefault="00664A09" w:rsidP="00664A09">
      <w:pPr>
        <w:ind w:firstLine="709"/>
        <w:jc w:val="both"/>
        <w:rPr>
          <w:sz w:val="26"/>
          <w:szCs w:val="26"/>
        </w:rPr>
      </w:pPr>
      <w:r w:rsidRPr="002545D0">
        <w:rPr>
          <w:sz w:val="26"/>
          <w:szCs w:val="26"/>
        </w:rPr>
        <w:t>13.1. Ответственность за внешний вид и состояние фасадов зданий, строений, сооружений, помещений  несут собственники (правообладатели) объектов или организации, осуществляющие работы по содержанию и обслуживанию зданий, строений, сооружений.</w:t>
      </w:r>
    </w:p>
    <w:p w:rsidR="00664A09" w:rsidRPr="002545D0" w:rsidRDefault="00664A09" w:rsidP="00664A09">
      <w:pPr>
        <w:ind w:firstLine="709"/>
        <w:jc w:val="both"/>
        <w:rPr>
          <w:sz w:val="26"/>
          <w:szCs w:val="26"/>
        </w:rPr>
      </w:pPr>
      <w:r w:rsidRPr="002545D0">
        <w:rPr>
          <w:sz w:val="26"/>
          <w:szCs w:val="26"/>
        </w:rPr>
        <w:t>13.2. Окраска, побелка, капитальный и текущий ремонт фасадов зданий, жилых домов, сооружений (в том числе временных) производится в зависимости от их технического состояния в соответствии с колерным паспортом.</w:t>
      </w:r>
    </w:p>
    <w:p w:rsidR="00664A09" w:rsidRPr="002545D0" w:rsidRDefault="00664A09" w:rsidP="00664A09">
      <w:pPr>
        <w:ind w:firstLine="709"/>
        <w:jc w:val="both"/>
        <w:rPr>
          <w:sz w:val="26"/>
          <w:szCs w:val="26"/>
        </w:rPr>
      </w:pPr>
      <w:r w:rsidRPr="002545D0">
        <w:rPr>
          <w:sz w:val="26"/>
          <w:szCs w:val="26"/>
        </w:rPr>
        <w:t>13.3. Собственники (правообладатели) зданий, строений, сооружений, помещений проводят ежегодные плановые осмотры фасадов зданий и сооружений на предмет их надлежащего состояния и конструктивной  целостности отдельных элементов фасадов. После ливней, ураганных  ветров, снегопадов и других явлений стихийного характера  необходимо проводить неплановые осмотры.</w:t>
      </w:r>
    </w:p>
    <w:p w:rsidR="00664A09" w:rsidRPr="002545D0" w:rsidRDefault="00664A09" w:rsidP="00664A09">
      <w:pPr>
        <w:ind w:firstLine="709"/>
        <w:jc w:val="both"/>
        <w:rPr>
          <w:sz w:val="26"/>
          <w:szCs w:val="26"/>
        </w:rPr>
      </w:pPr>
      <w:r w:rsidRPr="002545D0">
        <w:rPr>
          <w:sz w:val="26"/>
          <w:szCs w:val="26"/>
        </w:rPr>
        <w:t>13.4. Собственники (правообладатели) зданий, строений, сооружений, помещений  обеспечивают своевременное производство работ по реставрации, ремонту и покраске фасадов  и  их отдельных  элементов (балконов, лоджий, водосточных  труб и прочих), а также поддерживают в чистоте и исправном состоянии расположенные  на фасадах информационные  таблички, вывески, памятные  доски, геодезические  и иные  знаки.</w:t>
      </w:r>
    </w:p>
    <w:p w:rsidR="00664A09" w:rsidRPr="002545D0" w:rsidRDefault="00664A09" w:rsidP="00664A09">
      <w:pPr>
        <w:ind w:firstLine="709"/>
        <w:jc w:val="both"/>
        <w:rPr>
          <w:sz w:val="26"/>
          <w:szCs w:val="26"/>
        </w:rPr>
      </w:pPr>
      <w:r w:rsidRPr="002545D0">
        <w:rPr>
          <w:sz w:val="26"/>
          <w:szCs w:val="26"/>
        </w:rPr>
        <w:lastRenderedPageBreak/>
        <w:t xml:space="preserve">13.5. На  фасадах  зданий  размещаются  указатели с  адресом объекта, на фасадах  жилых  домов  у входа в подъезд размещаются  дополнительные таблички с указанием номеров подъездов и квартир, расположенных в данном подъезде. </w:t>
      </w:r>
    </w:p>
    <w:p w:rsidR="00664A09" w:rsidRPr="002545D0" w:rsidRDefault="00664A09" w:rsidP="00664A09">
      <w:pPr>
        <w:ind w:firstLine="709"/>
        <w:jc w:val="both"/>
        <w:rPr>
          <w:sz w:val="26"/>
          <w:szCs w:val="26"/>
        </w:rPr>
      </w:pPr>
      <w:r w:rsidRPr="002545D0">
        <w:rPr>
          <w:sz w:val="26"/>
          <w:szCs w:val="26"/>
        </w:rPr>
        <w:t>13.6. Указатели с наименованием улиц и номерные знаки домов должны изготавливаться из долговечных материалов, располагаться на видном месте, хорошо различаться в темное время суток, освещаться внешним источником света, иметь внутреннюю подсветку и/или светоотражающую поверхность и содержаться в чистоте и исправном состоянии. Требования к изготовлению указателей с наименованием улицы и номерным знакам домов, порядок их размещения определяются постановлением администрации Николаевского сельского поселения.</w:t>
      </w:r>
      <w:r>
        <w:rPr>
          <w:sz w:val="26"/>
          <w:szCs w:val="26"/>
        </w:rPr>
        <w:t xml:space="preserve"> </w:t>
      </w:r>
      <w:r w:rsidRPr="002545D0">
        <w:rPr>
          <w:sz w:val="26"/>
          <w:szCs w:val="26"/>
        </w:rPr>
        <w:t xml:space="preserve">Указатель номера подъезда многоквартирного дома и номеров квартир, расположенных в нем, устанавливается над каждым входом в подъезд собственниками жилых помещений. </w:t>
      </w:r>
    </w:p>
    <w:p w:rsidR="00664A09" w:rsidRPr="002545D0" w:rsidRDefault="00664A09" w:rsidP="00664A09">
      <w:pPr>
        <w:ind w:firstLine="709"/>
        <w:jc w:val="both"/>
        <w:rPr>
          <w:sz w:val="26"/>
          <w:szCs w:val="26"/>
        </w:rPr>
      </w:pPr>
      <w:r w:rsidRPr="002545D0">
        <w:rPr>
          <w:sz w:val="26"/>
          <w:szCs w:val="26"/>
        </w:rPr>
        <w:t>13.7. При ремонте фасадов зданий сохранность указателей с наименованием улиц и номерных знаков возлагается на подрядную  организацию, ведущую  ремонтные  работы, которая обязана восстановить указатели и иные знаки к моменту окончания работ.</w:t>
      </w:r>
    </w:p>
    <w:p w:rsidR="00664A09" w:rsidRPr="002545D0" w:rsidRDefault="00664A09" w:rsidP="00664A09">
      <w:pPr>
        <w:ind w:firstLine="709"/>
        <w:jc w:val="both"/>
        <w:rPr>
          <w:sz w:val="26"/>
          <w:szCs w:val="26"/>
        </w:rPr>
      </w:pPr>
      <w:r w:rsidRPr="002545D0">
        <w:rPr>
          <w:sz w:val="26"/>
          <w:szCs w:val="26"/>
        </w:rPr>
        <w:t>13.8. Установка мемориальных досок и иных памятных знаков на фасадах зданий осуществляется в порядке, установленном муниципальным правовым актом  Николаевского сельского поселения.</w:t>
      </w:r>
    </w:p>
    <w:p w:rsidR="00664A09" w:rsidRPr="002545D0" w:rsidRDefault="00664A09" w:rsidP="00664A09">
      <w:pPr>
        <w:ind w:firstLine="709"/>
        <w:jc w:val="both"/>
        <w:rPr>
          <w:sz w:val="26"/>
          <w:szCs w:val="26"/>
        </w:rPr>
      </w:pPr>
      <w:r w:rsidRPr="002545D0">
        <w:rPr>
          <w:sz w:val="26"/>
          <w:szCs w:val="26"/>
        </w:rPr>
        <w:t xml:space="preserve">13.9. Внешний  облик  объекта (колористическое решение фасадов, отделочные  материалы, дополнительные  декоративные  и конструктивные элементы, размещение вывесок и рекламных конструкций и иное) отображается в колерном паспорте, утвержденным правообладателем (в случае многоквартирных жилых домов – на общем собрании собственников) и согласованном  с органом  местного  самоуправления в целях сохранения архитектурного облика застройки. </w:t>
      </w:r>
    </w:p>
    <w:p w:rsidR="00664A09" w:rsidRPr="002545D0" w:rsidRDefault="00664A09" w:rsidP="00664A09">
      <w:pPr>
        <w:ind w:firstLine="709"/>
        <w:jc w:val="both"/>
        <w:rPr>
          <w:sz w:val="26"/>
          <w:szCs w:val="26"/>
        </w:rPr>
      </w:pPr>
      <w:r w:rsidRPr="002545D0">
        <w:rPr>
          <w:sz w:val="26"/>
          <w:szCs w:val="26"/>
        </w:rPr>
        <w:t>13.10. Окраска, побелка, капитальный  и текущий  ремонт фасадов зданий, сооружений (в том числе некапитальных объектов) производится в зависимости от их технического состояния.</w:t>
      </w:r>
    </w:p>
    <w:p w:rsidR="00664A09" w:rsidRPr="002545D0" w:rsidRDefault="00664A09" w:rsidP="00664A09">
      <w:pPr>
        <w:ind w:firstLine="709"/>
        <w:jc w:val="both"/>
        <w:rPr>
          <w:color w:val="FF0000"/>
          <w:sz w:val="26"/>
          <w:szCs w:val="26"/>
        </w:rPr>
      </w:pPr>
      <w:r w:rsidRPr="002545D0">
        <w:rPr>
          <w:sz w:val="26"/>
          <w:szCs w:val="26"/>
        </w:rPr>
        <w:t xml:space="preserve">13.11. </w:t>
      </w:r>
      <w:proofErr w:type="gramStart"/>
      <w:r w:rsidRPr="002545D0">
        <w:rPr>
          <w:sz w:val="26"/>
          <w:szCs w:val="26"/>
        </w:rPr>
        <w:t xml:space="preserve">Не допускается на фасадах зданий и сооружений, расположенных вдоль красных линий магистралей, размещение устройств и приспособлений для осуществления хозяйственной  деятельности (приспособления для сушки белья и различных предметов, </w:t>
      </w:r>
      <w:proofErr w:type="gramEnd"/>
    </w:p>
    <w:p w:rsidR="00664A09" w:rsidRPr="002545D0" w:rsidRDefault="00664A09" w:rsidP="00664A09">
      <w:pPr>
        <w:ind w:firstLine="709"/>
        <w:jc w:val="both"/>
        <w:rPr>
          <w:sz w:val="26"/>
          <w:szCs w:val="26"/>
        </w:rPr>
      </w:pPr>
      <w:r w:rsidRPr="002545D0">
        <w:rPr>
          <w:sz w:val="26"/>
          <w:szCs w:val="26"/>
        </w:rPr>
        <w:t>13.12. Размещение отдельной рекламной конструкции на фасадах здания возможно  лишь при наличии согласованной схемы размещения рекламных конструкций на данном объекте, утвержденной правообладателем (в случае многоквартирных жилых домов – на общем собрании собственников) и согласованной  с Администрацией Николаевского сельского поселения в целях сохранения архитектурного облика застройки. Схема разрабатывается заинтересованным в размещении рекламной конструкции лицом, последующие размещаемые по заявлениям  рекламные конструкции, закрепляются на фасадах согласно схеме с соблюдением указанных размеров и формы.</w:t>
      </w:r>
    </w:p>
    <w:p w:rsidR="00664A09" w:rsidRPr="002545D0" w:rsidRDefault="00664A09" w:rsidP="00664A09">
      <w:pPr>
        <w:ind w:firstLine="709"/>
        <w:jc w:val="both"/>
        <w:rPr>
          <w:sz w:val="26"/>
          <w:szCs w:val="26"/>
        </w:rPr>
      </w:pPr>
      <w:r w:rsidRPr="002545D0">
        <w:rPr>
          <w:sz w:val="26"/>
          <w:szCs w:val="26"/>
        </w:rPr>
        <w:t xml:space="preserve">13.13. В целях сохранения конструктивной целостности на фасадах объектов, в отношении которых были проведены работы по </w:t>
      </w:r>
      <w:proofErr w:type="spellStart"/>
      <w:r w:rsidRPr="002545D0">
        <w:rPr>
          <w:sz w:val="26"/>
          <w:szCs w:val="26"/>
        </w:rPr>
        <w:t>сейсмоусилению</w:t>
      </w:r>
      <w:proofErr w:type="spellEnd"/>
      <w:r w:rsidRPr="002545D0">
        <w:rPr>
          <w:sz w:val="26"/>
          <w:szCs w:val="26"/>
        </w:rPr>
        <w:t>, крепление рекламных конструкций не допустимо.</w:t>
      </w:r>
    </w:p>
    <w:p w:rsidR="00664A09" w:rsidRPr="002545D0" w:rsidRDefault="00664A09" w:rsidP="00664A09">
      <w:pPr>
        <w:ind w:firstLine="709"/>
        <w:jc w:val="both"/>
        <w:rPr>
          <w:sz w:val="26"/>
          <w:szCs w:val="26"/>
        </w:rPr>
      </w:pPr>
      <w:r w:rsidRPr="002545D0">
        <w:rPr>
          <w:sz w:val="26"/>
          <w:szCs w:val="26"/>
        </w:rPr>
        <w:t>13.14. Информационные вывески организаций и индивидуальных предпринимателей  должны размещаться рядом с входом, не выше  первого этажа. Площадь вывески не должна превышать 2,0 кв.м.</w:t>
      </w:r>
    </w:p>
    <w:p w:rsidR="00664A09" w:rsidRDefault="00664A09" w:rsidP="00664A09">
      <w:pPr>
        <w:ind w:firstLine="709"/>
        <w:jc w:val="both"/>
        <w:rPr>
          <w:b/>
          <w:sz w:val="26"/>
          <w:szCs w:val="26"/>
        </w:rPr>
      </w:pPr>
    </w:p>
    <w:p w:rsidR="00664A09" w:rsidRPr="002545D0" w:rsidRDefault="00664A09" w:rsidP="00664A09">
      <w:pPr>
        <w:ind w:firstLine="709"/>
        <w:jc w:val="both"/>
        <w:rPr>
          <w:b/>
          <w:sz w:val="26"/>
          <w:szCs w:val="26"/>
        </w:rPr>
      </w:pPr>
      <w:r w:rsidRPr="002545D0">
        <w:rPr>
          <w:b/>
          <w:sz w:val="26"/>
          <w:szCs w:val="26"/>
        </w:rPr>
        <w:lastRenderedPageBreak/>
        <w:t>14.  Озеленение территории</w:t>
      </w:r>
    </w:p>
    <w:p w:rsidR="00664A09" w:rsidRPr="002545D0" w:rsidRDefault="00664A09" w:rsidP="00664A09">
      <w:pPr>
        <w:ind w:firstLine="709"/>
        <w:jc w:val="both"/>
        <w:rPr>
          <w:sz w:val="26"/>
          <w:szCs w:val="26"/>
        </w:rPr>
      </w:pPr>
      <w:r w:rsidRPr="002545D0">
        <w:rPr>
          <w:sz w:val="26"/>
          <w:szCs w:val="26"/>
        </w:rPr>
        <w:t>14.1. Юридические и физические лица, являющиеся пользователями земельных участков, обязаны обеспечить содержание и сохранность зеленых насаждений, находящихся на этих участках, а также на закрепленных территориях.</w:t>
      </w:r>
    </w:p>
    <w:p w:rsidR="00664A09" w:rsidRPr="002545D0" w:rsidRDefault="00664A09" w:rsidP="00664A09">
      <w:pPr>
        <w:ind w:firstLine="709"/>
        <w:jc w:val="both"/>
        <w:rPr>
          <w:sz w:val="26"/>
          <w:szCs w:val="26"/>
        </w:rPr>
      </w:pPr>
      <w:r w:rsidRPr="002545D0">
        <w:rPr>
          <w:sz w:val="26"/>
          <w:szCs w:val="26"/>
        </w:rPr>
        <w:t>14.2. Текущее содержание зеленых насаждений возлагается:</w:t>
      </w:r>
    </w:p>
    <w:p w:rsidR="00664A09" w:rsidRPr="002545D0" w:rsidRDefault="00664A09" w:rsidP="00664A09">
      <w:pPr>
        <w:ind w:firstLine="709"/>
        <w:jc w:val="both"/>
        <w:rPr>
          <w:sz w:val="26"/>
          <w:szCs w:val="26"/>
        </w:rPr>
      </w:pPr>
      <w:r w:rsidRPr="002545D0">
        <w:rPr>
          <w:sz w:val="26"/>
          <w:szCs w:val="26"/>
        </w:rPr>
        <w:t>1) на придомовых территориях – на собственников жилых помещений в многоквартирном доме;</w:t>
      </w:r>
    </w:p>
    <w:p w:rsidR="00664A09" w:rsidRPr="002545D0" w:rsidRDefault="00664A09" w:rsidP="00664A09">
      <w:pPr>
        <w:ind w:firstLine="709"/>
        <w:jc w:val="both"/>
        <w:rPr>
          <w:sz w:val="26"/>
          <w:szCs w:val="26"/>
        </w:rPr>
      </w:pPr>
      <w:r w:rsidRPr="002545D0">
        <w:rPr>
          <w:sz w:val="26"/>
          <w:szCs w:val="26"/>
        </w:rPr>
        <w:t>2) на отведенных и закрепленных территориях – на собственников и пользователей указанных территорий;</w:t>
      </w:r>
    </w:p>
    <w:p w:rsidR="00664A09" w:rsidRPr="002545D0" w:rsidRDefault="00664A09" w:rsidP="00664A09">
      <w:pPr>
        <w:ind w:firstLine="709"/>
        <w:jc w:val="both"/>
        <w:rPr>
          <w:sz w:val="26"/>
          <w:szCs w:val="26"/>
        </w:rPr>
      </w:pPr>
      <w:r w:rsidRPr="002545D0">
        <w:rPr>
          <w:sz w:val="26"/>
          <w:szCs w:val="26"/>
        </w:rPr>
        <w:t>3) на территориях общего пользования –  на Администрацию поселения.</w:t>
      </w:r>
    </w:p>
    <w:p w:rsidR="00664A09" w:rsidRPr="002545D0" w:rsidRDefault="00664A09" w:rsidP="00664A09">
      <w:pPr>
        <w:ind w:firstLine="709"/>
        <w:jc w:val="both"/>
        <w:rPr>
          <w:sz w:val="26"/>
          <w:szCs w:val="26"/>
        </w:rPr>
      </w:pPr>
      <w:r w:rsidRPr="002545D0">
        <w:rPr>
          <w:sz w:val="26"/>
          <w:szCs w:val="26"/>
        </w:rPr>
        <w:t>14.3. Новые посадки деревьев и кустарников на территориях улиц, площадей, парков,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производится по проектам, согласованным с Администрацией Николаевского сельского поселения.</w:t>
      </w:r>
    </w:p>
    <w:p w:rsidR="00664A09" w:rsidRPr="002545D0" w:rsidRDefault="00664A09" w:rsidP="00664A09">
      <w:pPr>
        <w:ind w:firstLine="709"/>
        <w:jc w:val="both"/>
        <w:rPr>
          <w:sz w:val="26"/>
          <w:szCs w:val="26"/>
        </w:rPr>
      </w:pPr>
      <w:r w:rsidRPr="002545D0">
        <w:rPr>
          <w:sz w:val="26"/>
          <w:szCs w:val="26"/>
        </w:rPr>
        <w:t>14.4. Запрещается:</w:t>
      </w:r>
    </w:p>
    <w:p w:rsidR="00664A09" w:rsidRPr="002545D0" w:rsidRDefault="00664A09" w:rsidP="00664A09">
      <w:pPr>
        <w:ind w:firstLine="709"/>
        <w:jc w:val="both"/>
        <w:rPr>
          <w:sz w:val="26"/>
          <w:szCs w:val="26"/>
        </w:rPr>
      </w:pPr>
      <w:r w:rsidRPr="002545D0">
        <w:rPr>
          <w:sz w:val="26"/>
          <w:szCs w:val="26"/>
        </w:rPr>
        <w:t>1) ломать деревья, кустарники, ветви, срывать цветы, добывать из деревьев сок, смолу, делать надрезы, надписи и наносить другие механические повреждения;</w:t>
      </w:r>
    </w:p>
    <w:p w:rsidR="00664A09" w:rsidRPr="002545D0" w:rsidRDefault="00664A09" w:rsidP="00664A09">
      <w:pPr>
        <w:ind w:firstLine="709"/>
        <w:jc w:val="both"/>
        <w:rPr>
          <w:sz w:val="26"/>
          <w:szCs w:val="26"/>
        </w:rPr>
      </w:pPr>
      <w:r w:rsidRPr="002545D0">
        <w:rPr>
          <w:sz w:val="26"/>
          <w:szCs w:val="26"/>
        </w:rPr>
        <w:t>2)  производить самовольную вырубку деревьев и кустарников, сжигать листву и мусор;</w:t>
      </w:r>
    </w:p>
    <w:p w:rsidR="00664A09" w:rsidRPr="002545D0" w:rsidRDefault="00664A09" w:rsidP="00664A09">
      <w:pPr>
        <w:ind w:firstLine="709"/>
        <w:jc w:val="both"/>
        <w:rPr>
          <w:sz w:val="26"/>
          <w:szCs w:val="26"/>
        </w:rPr>
      </w:pPr>
      <w:r w:rsidRPr="002545D0">
        <w:rPr>
          <w:sz w:val="26"/>
          <w:szCs w:val="26"/>
        </w:rPr>
        <w:t>3) засорять газоны, цветники, дорожки и водоемы;</w:t>
      </w:r>
    </w:p>
    <w:p w:rsidR="00664A09" w:rsidRPr="002545D0" w:rsidRDefault="00664A09" w:rsidP="00664A09">
      <w:pPr>
        <w:ind w:firstLine="709"/>
        <w:jc w:val="both"/>
        <w:rPr>
          <w:sz w:val="26"/>
          <w:szCs w:val="26"/>
        </w:rPr>
      </w:pPr>
      <w:r w:rsidRPr="002545D0">
        <w:rPr>
          <w:sz w:val="26"/>
          <w:szCs w:val="26"/>
        </w:rPr>
        <w:t>4) устраивать автомобильные парковки (стоянки и остановки) и проезды автотранспорта на газонах, вблизи деревьев и кустарников (менее 1,5 метров).</w:t>
      </w:r>
    </w:p>
    <w:p w:rsidR="00664A09" w:rsidRPr="002545D0" w:rsidRDefault="00664A09" w:rsidP="00664A09">
      <w:pPr>
        <w:ind w:firstLine="709"/>
        <w:jc w:val="both"/>
        <w:rPr>
          <w:sz w:val="26"/>
          <w:szCs w:val="26"/>
        </w:rPr>
      </w:pPr>
      <w:r w:rsidRPr="002545D0">
        <w:rPr>
          <w:sz w:val="26"/>
          <w:szCs w:val="26"/>
        </w:rPr>
        <w:t>5) пасти скот, складировать строительные материалы и грунт на озелененных территориях;</w:t>
      </w:r>
    </w:p>
    <w:p w:rsidR="00664A09" w:rsidRPr="002545D0" w:rsidRDefault="00664A09" w:rsidP="00664A09">
      <w:pPr>
        <w:ind w:firstLine="709"/>
        <w:jc w:val="both"/>
        <w:rPr>
          <w:sz w:val="26"/>
          <w:szCs w:val="26"/>
        </w:rPr>
      </w:pPr>
      <w:r w:rsidRPr="002545D0">
        <w:rPr>
          <w:sz w:val="26"/>
          <w:szCs w:val="26"/>
        </w:rPr>
        <w:t>6) осуществлять посадку тополей и других деревьев, засоряющих территорию и воздух во время цветения и плодоношения;</w:t>
      </w:r>
    </w:p>
    <w:p w:rsidR="00664A09" w:rsidRPr="002545D0" w:rsidRDefault="00664A09" w:rsidP="00664A09">
      <w:pPr>
        <w:ind w:firstLine="709"/>
        <w:jc w:val="both"/>
        <w:rPr>
          <w:sz w:val="26"/>
          <w:szCs w:val="26"/>
        </w:rPr>
      </w:pPr>
      <w:r w:rsidRPr="002545D0">
        <w:rPr>
          <w:sz w:val="26"/>
          <w:szCs w:val="26"/>
        </w:rPr>
        <w:t>7) размещать веревки для сушки белья над проездами между жилыми домами, привязывать (прикреплять, размещать) к деревьям, кустарникам, световым опорам и инженерным сооружениям веревки и провода, информационные щиты, растяжки и иные объекты наружной рекламы, подвешивать гамаки и качели;</w:t>
      </w:r>
    </w:p>
    <w:p w:rsidR="00664A09" w:rsidRPr="002545D0" w:rsidRDefault="00664A09" w:rsidP="00664A09">
      <w:pPr>
        <w:ind w:firstLine="709"/>
        <w:jc w:val="both"/>
        <w:rPr>
          <w:sz w:val="26"/>
          <w:szCs w:val="26"/>
        </w:rPr>
      </w:pPr>
      <w:r w:rsidRPr="002545D0">
        <w:rPr>
          <w:sz w:val="26"/>
          <w:szCs w:val="26"/>
        </w:rPr>
        <w:t>8) сбрасывать снег с крыш на участки, занятые насаждениями, без принятия мер, обеспечивающих сохранность деревьев и кустарников;</w:t>
      </w:r>
    </w:p>
    <w:p w:rsidR="00664A09" w:rsidRPr="002545D0" w:rsidRDefault="00664A09" w:rsidP="00664A09">
      <w:pPr>
        <w:ind w:firstLine="709"/>
        <w:jc w:val="both"/>
        <w:rPr>
          <w:sz w:val="26"/>
          <w:szCs w:val="26"/>
        </w:rPr>
      </w:pPr>
      <w:r w:rsidRPr="002545D0">
        <w:rPr>
          <w:sz w:val="26"/>
          <w:szCs w:val="26"/>
        </w:rPr>
        <w:t>9) сгребать и сжигать листву у комлевой части деревьев, кустарников.</w:t>
      </w:r>
    </w:p>
    <w:p w:rsidR="00664A09" w:rsidRPr="002545D0" w:rsidRDefault="00664A09" w:rsidP="00664A09">
      <w:pPr>
        <w:ind w:firstLine="709"/>
        <w:jc w:val="both"/>
        <w:rPr>
          <w:b/>
          <w:sz w:val="26"/>
          <w:szCs w:val="26"/>
        </w:rPr>
      </w:pPr>
    </w:p>
    <w:p w:rsidR="00664A09" w:rsidRPr="002545D0" w:rsidRDefault="00664A09" w:rsidP="00664A09">
      <w:pPr>
        <w:ind w:firstLine="709"/>
        <w:jc w:val="both"/>
        <w:rPr>
          <w:b/>
          <w:sz w:val="26"/>
          <w:szCs w:val="26"/>
        </w:rPr>
      </w:pPr>
      <w:r w:rsidRPr="002545D0">
        <w:rPr>
          <w:b/>
          <w:sz w:val="26"/>
          <w:szCs w:val="26"/>
        </w:rPr>
        <w:t>15.Требования к содержанию наружного освещения</w:t>
      </w:r>
    </w:p>
    <w:p w:rsidR="00664A09" w:rsidRPr="002545D0" w:rsidRDefault="00664A09" w:rsidP="00664A09">
      <w:pPr>
        <w:ind w:firstLine="709"/>
        <w:jc w:val="both"/>
        <w:rPr>
          <w:sz w:val="26"/>
          <w:szCs w:val="26"/>
        </w:rPr>
      </w:pPr>
      <w:r w:rsidRPr="002545D0">
        <w:rPr>
          <w:sz w:val="26"/>
          <w:szCs w:val="26"/>
        </w:rPr>
        <w:t xml:space="preserve">15.1. Улицы, дороги, площади, места общего пользования, территории жилых кварталов, жилых домов, должны освещаться в темное время суток. </w:t>
      </w:r>
    </w:p>
    <w:p w:rsidR="00664A09" w:rsidRPr="002545D0" w:rsidRDefault="00664A09" w:rsidP="00664A09">
      <w:pPr>
        <w:pStyle w:val="aa"/>
        <w:spacing w:before="0" w:beforeAutospacing="0" w:after="0" w:afterAutospacing="0"/>
        <w:ind w:firstLine="709"/>
        <w:jc w:val="both"/>
        <w:rPr>
          <w:sz w:val="26"/>
          <w:szCs w:val="26"/>
        </w:rPr>
      </w:pPr>
      <w:r w:rsidRPr="002545D0">
        <w:rPr>
          <w:sz w:val="26"/>
          <w:szCs w:val="26"/>
        </w:rPr>
        <w:t xml:space="preserve">15.2. Рекомендуется применение функционального, архитектурного и информационного освещения с целью решения утилитарных, </w:t>
      </w:r>
      <w:proofErr w:type="spellStart"/>
      <w:r w:rsidRPr="002545D0">
        <w:rPr>
          <w:sz w:val="26"/>
          <w:szCs w:val="26"/>
        </w:rPr>
        <w:t>светопланировочных</w:t>
      </w:r>
      <w:proofErr w:type="spellEnd"/>
      <w:r w:rsidRPr="002545D0">
        <w:rPr>
          <w:sz w:val="26"/>
          <w:szCs w:val="26"/>
        </w:rPr>
        <w:t xml:space="preserve"> и </w:t>
      </w:r>
      <w:proofErr w:type="spellStart"/>
      <w:r w:rsidRPr="002545D0">
        <w:rPr>
          <w:sz w:val="26"/>
          <w:szCs w:val="26"/>
        </w:rPr>
        <w:t>светокомпозиционных</w:t>
      </w:r>
      <w:proofErr w:type="spellEnd"/>
      <w:r w:rsidRPr="002545D0">
        <w:rPr>
          <w:sz w:val="26"/>
          <w:szCs w:val="26"/>
        </w:rPr>
        <w:t xml:space="preserve"> задач, в т.ч. при необходимости светоцветового зонирования территорий муниципального образования и формирования системы </w:t>
      </w:r>
      <w:proofErr w:type="spellStart"/>
      <w:r w:rsidRPr="002545D0">
        <w:rPr>
          <w:sz w:val="26"/>
          <w:szCs w:val="26"/>
        </w:rPr>
        <w:t>светопространственных</w:t>
      </w:r>
      <w:proofErr w:type="spellEnd"/>
      <w:r w:rsidRPr="002545D0">
        <w:rPr>
          <w:sz w:val="26"/>
          <w:szCs w:val="26"/>
        </w:rPr>
        <w:t xml:space="preserve"> ансамблей.</w:t>
      </w:r>
    </w:p>
    <w:p w:rsidR="00664A09" w:rsidRPr="002545D0" w:rsidRDefault="00664A09" w:rsidP="00664A09">
      <w:pPr>
        <w:pStyle w:val="aa"/>
        <w:spacing w:before="0" w:beforeAutospacing="0" w:after="0" w:afterAutospacing="0"/>
        <w:ind w:firstLine="709"/>
        <w:jc w:val="both"/>
        <w:rPr>
          <w:sz w:val="26"/>
          <w:szCs w:val="26"/>
        </w:rPr>
      </w:pPr>
      <w:r w:rsidRPr="002545D0">
        <w:rPr>
          <w:sz w:val="26"/>
          <w:szCs w:val="26"/>
        </w:rPr>
        <w:t>15.3. Функциональное освещение (ФО) осуществляется стационарными установками освещения дорожных покрытий и простран</w:t>
      </w:r>
      <w:proofErr w:type="gramStart"/>
      <w:r w:rsidRPr="002545D0">
        <w:rPr>
          <w:sz w:val="26"/>
          <w:szCs w:val="26"/>
        </w:rPr>
        <w:t>ств в тр</w:t>
      </w:r>
      <w:proofErr w:type="gramEnd"/>
      <w:r w:rsidRPr="002545D0">
        <w:rPr>
          <w:sz w:val="26"/>
          <w:szCs w:val="26"/>
        </w:rPr>
        <w:t>анспортных и пешеходных зонах.</w:t>
      </w:r>
    </w:p>
    <w:p w:rsidR="00664A09" w:rsidRPr="002545D0" w:rsidRDefault="00664A09" w:rsidP="00664A09">
      <w:pPr>
        <w:pStyle w:val="aa"/>
        <w:spacing w:before="0" w:beforeAutospacing="0" w:after="0" w:afterAutospacing="0"/>
        <w:ind w:firstLine="709"/>
        <w:jc w:val="both"/>
        <w:rPr>
          <w:sz w:val="26"/>
          <w:szCs w:val="26"/>
        </w:rPr>
      </w:pPr>
      <w:r w:rsidRPr="002545D0">
        <w:rPr>
          <w:sz w:val="26"/>
          <w:szCs w:val="26"/>
        </w:rPr>
        <w:t>Газонные светильники могут предусматриваться на территориях общественных пространств и объектов рекреации в зонах минимального вандализма.</w:t>
      </w:r>
    </w:p>
    <w:p w:rsidR="00664A09" w:rsidRPr="002545D0" w:rsidRDefault="00664A09" w:rsidP="00664A09">
      <w:pPr>
        <w:pStyle w:val="aa"/>
        <w:spacing w:before="0" w:beforeAutospacing="0" w:after="0" w:afterAutospacing="0"/>
        <w:ind w:firstLine="709"/>
        <w:jc w:val="both"/>
        <w:rPr>
          <w:sz w:val="26"/>
          <w:szCs w:val="26"/>
        </w:rPr>
      </w:pPr>
      <w:r w:rsidRPr="002545D0">
        <w:rPr>
          <w:sz w:val="26"/>
          <w:szCs w:val="26"/>
        </w:rPr>
        <w:lastRenderedPageBreak/>
        <w:t>Светильники, встроенные в ступени, подпорные стенки, ограждения, цоколи зданий и сооружений, малые архитектурные формы (далее – МАФ) используются для освещения пешеходных зон территорий общественного назначения.</w:t>
      </w:r>
    </w:p>
    <w:p w:rsidR="00664A09" w:rsidRPr="002545D0" w:rsidRDefault="00664A09" w:rsidP="00664A09">
      <w:pPr>
        <w:pStyle w:val="aa"/>
        <w:spacing w:before="0" w:beforeAutospacing="0" w:after="0" w:afterAutospacing="0"/>
        <w:ind w:firstLine="709"/>
        <w:jc w:val="both"/>
        <w:rPr>
          <w:sz w:val="26"/>
          <w:szCs w:val="26"/>
        </w:rPr>
      </w:pPr>
      <w:r w:rsidRPr="002545D0">
        <w:rPr>
          <w:sz w:val="26"/>
          <w:szCs w:val="26"/>
        </w:rPr>
        <w:t>15.4. Архитектурное освещение (АО) применяется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664A09" w:rsidRPr="002545D0" w:rsidRDefault="00664A09" w:rsidP="00664A09">
      <w:pPr>
        <w:pStyle w:val="aa"/>
        <w:spacing w:before="0" w:beforeAutospacing="0" w:after="0" w:afterAutospacing="0"/>
        <w:ind w:firstLine="709"/>
        <w:jc w:val="both"/>
        <w:rPr>
          <w:sz w:val="26"/>
          <w:szCs w:val="26"/>
        </w:rPr>
      </w:pPr>
      <w:r w:rsidRPr="002545D0">
        <w:rPr>
          <w:sz w:val="26"/>
          <w:szCs w:val="26"/>
        </w:rPr>
        <w:t xml:space="preserve">15.5. К временным установкам АО относится праздничная иллюминация: световые гирлянды, сетки, контурные обтяжки, </w:t>
      </w:r>
      <w:proofErr w:type="spellStart"/>
      <w:r w:rsidRPr="002545D0">
        <w:rPr>
          <w:sz w:val="26"/>
          <w:szCs w:val="26"/>
        </w:rPr>
        <w:t>светографические</w:t>
      </w:r>
      <w:proofErr w:type="spellEnd"/>
      <w:r w:rsidRPr="002545D0">
        <w:rPr>
          <w:sz w:val="26"/>
          <w:szCs w:val="26"/>
        </w:rPr>
        <w:t xml:space="preserve"> элементы, панно и объемные композиции из ламп накаливания, разрядных, светодиодов, </w:t>
      </w:r>
      <w:proofErr w:type="spellStart"/>
      <w:r w:rsidRPr="002545D0">
        <w:rPr>
          <w:sz w:val="26"/>
          <w:szCs w:val="26"/>
        </w:rPr>
        <w:t>световодов</w:t>
      </w:r>
      <w:proofErr w:type="spellEnd"/>
      <w:r w:rsidRPr="002545D0">
        <w:rPr>
          <w:sz w:val="26"/>
          <w:szCs w:val="26"/>
        </w:rPr>
        <w:t>, световые проекции, лазерные рисунки.</w:t>
      </w:r>
    </w:p>
    <w:p w:rsidR="00664A09" w:rsidRPr="002545D0" w:rsidRDefault="00664A09" w:rsidP="00664A09">
      <w:pPr>
        <w:pStyle w:val="aa"/>
        <w:spacing w:before="0" w:beforeAutospacing="0" w:after="0" w:afterAutospacing="0"/>
        <w:ind w:firstLine="709"/>
        <w:jc w:val="both"/>
        <w:rPr>
          <w:sz w:val="26"/>
          <w:szCs w:val="26"/>
        </w:rPr>
      </w:pPr>
      <w:r w:rsidRPr="002545D0">
        <w:rPr>
          <w:sz w:val="26"/>
          <w:szCs w:val="26"/>
        </w:rPr>
        <w:t>15.6.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664A09" w:rsidRPr="002545D0" w:rsidRDefault="00664A09" w:rsidP="00664A09">
      <w:pPr>
        <w:pStyle w:val="aa"/>
        <w:spacing w:before="0" w:beforeAutospacing="0" w:after="0" w:afterAutospacing="0"/>
        <w:ind w:firstLine="709"/>
        <w:jc w:val="both"/>
        <w:rPr>
          <w:sz w:val="26"/>
          <w:szCs w:val="26"/>
        </w:rPr>
      </w:pPr>
      <w:r w:rsidRPr="002545D0">
        <w:rPr>
          <w:sz w:val="26"/>
          <w:szCs w:val="26"/>
        </w:rPr>
        <w:t xml:space="preserve">15.7. Световая информация (СИ), в том числе, световая реклама, должна помогать ориентации пешеходов и водителей автотранспорта и участвовать в решении </w:t>
      </w:r>
      <w:proofErr w:type="spellStart"/>
      <w:r w:rsidRPr="002545D0">
        <w:rPr>
          <w:sz w:val="26"/>
          <w:szCs w:val="26"/>
        </w:rPr>
        <w:t>светокомпозиционных</w:t>
      </w:r>
      <w:proofErr w:type="spellEnd"/>
      <w:r w:rsidRPr="002545D0">
        <w:rPr>
          <w:sz w:val="26"/>
          <w:szCs w:val="26"/>
        </w:rPr>
        <w:t xml:space="preserve">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664A09" w:rsidRPr="002545D0" w:rsidRDefault="00664A09" w:rsidP="00664A09">
      <w:pPr>
        <w:pStyle w:val="aa"/>
        <w:spacing w:before="0" w:beforeAutospacing="0" w:after="0" w:afterAutospacing="0"/>
        <w:ind w:firstLine="709"/>
        <w:jc w:val="both"/>
        <w:rPr>
          <w:sz w:val="26"/>
          <w:szCs w:val="26"/>
        </w:rPr>
      </w:pPr>
      <w:r w:rsidRPr="002545D0">
        <w:rPr>
          <w:sz w:val="26"/>
          <w:szCs w:val="26"/>
        </w:rPr>
        <w:t xml:space="preserve">15.8. В стационарных установках ФО и АО рекомендуется применять </w:t>
      </w:r>
      <w:proofErr w:type="spellStart"/>
      <w:r w:rsidRPr="002545D0">
        <w:rPr>
          <w:sz w:val="26"/>
          <w:szCs w:val="26"/>
        </w:rPr>
        <w:t>энергоэффективные</w:t>
      </w:r>
      <w:proofErr w:type="spellEnd"/>
      <w:r w:rsidRPr="002545D0">
        <w:rPr>
          <w:sz w:val="26"/>
          <w:szCs w:val="26"/>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664A09" w:rsidRPr="002545D0" w:rsidRDefault="00664A09" w:rsidP="00664A09">
      <w:pPr>
        <w:pStyle w:val="aa"/>
        <w:spacing w:before="0" w:beforeAutospacing="0" w:after="0" w:afterAutospacing="0"/>
        <w:ind w:firstLine="709"/>
        <w:jc w:val="both"/>
        <w:rPr>
          <w:sz w:val="26"/>
          <w:szCs w:val="26"/>
        </w:rPr>
      </w:pPr>
      <w:r w:rsidRPr="002545D0">
        <w:rPr>
          <w:sz w:val="26"/>
          <w:szCs w:val="26"/>
        </w:rPr>
        <w:t>15.9.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светоцветового зонирования.</w:t>
      </w:r>
    </w:p>
    <w:p w:rsidR="00664A09" w:rsidRPr="002545D0" w:rsidRDefault="00664A09" w:rsidP="00664A09">
      <w:pPr>
        <w:pStyle w:val="aa"/>
        <w:spacing w:before="0" w:beforeAutospacing="0" w:after="0" w:afterAutospacing="0"/>
        <w:ind w:firstLine="709"/>
        <w:jc w:val="both"/>
        <w:rPr>
          <w:sz w:val="26"/>
          <w:szCs w:val="26"/>
        </w:rPr>
      </w:pPr>
      <w:r w:rsidRPr="002545D0">
        <w:rPr>
          <w:sz w:val="26"/>
          <w:szCs w:val="26"/>
        </w:rPr>
        <w:t>15.10.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664A09" w:rsidRPr="002545D0" w:rsidRDefault="00664A09" w:rsidP="00664A09">
      <w:pPr>
        <w:pStyle w:val="aa"/>
        <w:spacing w:before="0" w:beforeAutospacing="0" w:after="0" w:afterAutospacing="0"/>
        <w:ind w:firstLine="709"/>
        <w:jc w:val="both"/>
        <w:rPr>
          <w:sz w:val="26"/>
          <w:szCs w:val="26"/>
        </w:rPr>
      </w:pPr>
      <w:r w:rsidRPr="002545D0">
        <w:rPr>
          <w:sz w:val="26"/>
          <w:szCs w:val="26"/>
        </w:rPr>
        <w:t xml:space="preserve">15.11. Выбор типа, расположения и способа установки светильников ФО транспортных и пешеходных зон рекомендуется осуществлять с учетом формируемого масштаба </w:t>
      </w:r>
      <w:proofErr w:type="spellStart"/>
      <w:r w:rsidRPr="002545D0">
        <w:rPr>
          <w:sz w:val="26"/>
          <w:szCs w:val="26"/>
        </w:rPr>
        <w:t>светопространств</w:t>
      </w:r>
      <w:proofErr w:type="spellEnd"/>
      <w:r w:rsidRPr="002545D0">
        <w:rPr>
          <w:sz w:val="26"/>
          <w:szCs w:val="26"/>
        </w:rPr>
        <w:t>.</w:t>
      </w:r>
    </w:p>
    <w:p w:rsidR="00664A09" w:rsidRPr="002545D0" w:rsidRDefault="00664A09" w:rsidP="00664A09">
      <w:pPr>
        <w:pStyle w:val="aa"/>
        <w:spacing w:before="0" w:beforeAutospacing="0" w:after="0" w:afterAutospacing="0"/>
        <w:ind w:firstLine="709"/>
        <w:jc w:val="both"/>
        <w:rPr>
          <w:sz w:val="26"/>
          <w:szCs w:val="26"/>
        </w:rPr>
      </w:pPr>
      <w:r w:rsidRPr="002545D0">
        <w:rPr>
          <w:sz w:val="26"/>
          <w:szCs w:val="26"/>
        </w:rPr>
        <w:t>15.12.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664A09" w:rsidRPr="002545D0" w:rsidRDefault="00664A09" w:rsidP="00664A09">
      <w:pPr>
        <w:pStyle w:val="aa"/>
        <w:spacing w:before="0" w:beforeAutospacing="0" w:after="0" w:afterAutospacing="0"/>
        <w:ind w:firstLine="709"/>
        <w:jc w:val="both"/>
        <w:rPr>
          <w:sz w:val="26"/>
          <w:szCs w:val="26"/>
        </w:rPr>
      </w:pPr>
      <w:r w:rsidRPr="002545D0">
        <w:rPr>
          <w:sz w:val="26"/>
          <w:szCs w:val="26"/>
        </w:rPr>
        <w:t>- вечерний будничный режим, когда функционируют все стационарные установки ФО, АО и СИ, за исключением систем праздничного освещения;</w:t>
      </w:r>
    </w:p>
    <w:p w:rsidR="00664A09" w:rsidRPr="002545D0" w:rsidRDefault="00664A09" w:rsidP="00664A09">
      <w:pPr>
        <w:pStyle w:val="aa"/>
        <w:spacing w:before="0" w:beforeAutospacing="0" w:after="0" w:afterAutospacing="0"/>
        <w:ind w:firstLine="709"/>
        <w:jc w:val="both"/>
        <w:rPr>
          <w:sz w:val="26"/>
          <w:szCs w:val="26"/>
        </w:rPr>
      </w:pPr>
      <w:r w:rsidRPr="002545D0">
        <w:rPr>
          <w:sz w:val="26"/>
          <w:szCs w:val="26"/>
        </w:rPr>
        <w:t xml:space="preserve">- ночной дежурный режим, когда в установках ФО, АО и СИ может отключаться часть осветительных приборов, допускаемая нормами освещенности </w:t>
      </w:r>
    </w:p>
    <w:p w:rsidR="00664A09" w:rsidRPr="002545D0" w:rsidRDefault="00664A09" w:rsidP="00664A09">
      <w:pPr>
        <w:pStyle w:val="aa"/>
        <w:spacing w:before="0" w:beforeAutospacing="0" w:after="0" w:afterAutospacing="0"/>
        <w:ind w:firstLine="709"/>
        <w:jc w:val="both"/>
        <w:rPr>
          <w:sz w:val="26"/>
          <w:szCs w:val="26"/>
        </w:rPr>
      </w:pPr>
      <w:r w:rsidRPr="002545D0">
        <w:rPr>
          <w:sz w:val="26"/>
          <w:szCs w:val="26"/>
        </w:rPr>
        <w:lastRenderedPageBreak/>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664A09" w:rsidRPr="002545D0" w:rsidRDefault="00664A09" w:rsidP="00664A09">
      <w:pPr>
        <w:pStyle w:val="aa"/>
        <w:spacing w:before="0" w:beforeAutospacing="0" w:after="0" w:afterAutospacing="0"/>
        <w:ind w:firstLine="709"/>
        <w:jc w:val="both"/>
        <w:rPr>
          <w:sz w:val="26"/>
          <w:szCs w:val="26"/>
        </w:rPr>
      </w:pPr>
      <w:r w:rsidRPr="002545D0">
        <w:rPr>
          <w:sz w:val="26"/>
          <w:szCs w:val="26"/>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664A09" w:rsidRPr="002545D0" w:rsidRDefault="00664A09" w:rsidP="00664A09">
      <w:pPr>
        <w:ind w:firstLine="709"/>
        <w:jc w:val="both"/>
        <w:rPr>
          <w:sz w:val="26"/>
          <w:szCs w:val="26"/>
        </w:rPr>
      </w:pPr>
      <w:r w:rsidRPr="002545D0">
        <w:rPr>
          <w:sz w:val="26"/>
          <w:szCs w:val="26"/>
        </w:rPr>
        <w:t>15.13. Металлические и железобетонные опоры, кронштейны и другие элементы устройств наружного освещения и контактной сети должны содержаться в чистоте, не иметь очагов коррозии и окрашиваются владельцами по мере необходимости.</w:t>
      </w:r>
    </w:p>
    <w:p w:rsidR="00664A09" w:rsidRPr="002545D0" w:rsidRDefault="00664A09" w:rsidP="00664A09">
      <w:pPr>
        <w:ind w:firstLine="709"/>
        <w:jc w:val="both"/>
        <w:rPr>
          <w:sz w:val="26"/>
          <w:szCs w:val="26"/>
        </w:rPr>
      </w:pPr>
      <w:r w:rsidRPr="002545D0">
        <w:rPr>
          <w:sz w:val="26"/>
          <w:szCs w:val="26"/>
        </w:rPr>
        <w:t xml:space="preserve">15.14. Вывоз сбитых опор освещения осуществляется владельцем опоры на дорогах </w:t>
      </w:r>
      <w:proofErr w:type="gramStart"/>
      <w:r w:rsidRPr="002545D0">
        <w:rPr>
          <w:sz w:val="26"/>
          <w:szCs w:val="26"/>
        </w:rPr>
        <w:t>–н</w:t>
      </w:r>
      <w:proofErr w:type="gramEnd"/>
      <w:r w:rsidRPr="002545D0">
        <w:rPr>
          <w:sz w:val="26"/>
          <w:szCs w:val="26"/>
        </w:rPr>
        <w:t>езамедлительно, на остальных территориях – в течение суток со дня обнаружения такой необходимости (демонтажа).</w:t>
      </w:r>
    </w:p>
    <w:p w:rsidR="00664A09" w:rsidRPr="002545D0" w:rsidRDefault="00664A09" w:rsidP="00664A09">
      <w:pPr>
        <w:ind w:firstLine="709"/>
        <w:jc w:val="both"/>
        <w:rPr>
          <w:sz w:val="26"/>
          <w:szCs w:val="26"/>
        </w:rPr>
      </w:pPr>
      <w:r w:rsidRPr="002545D0">
        <w:rPr>
          <w:sz w:val="26"/>
          <w:szCs w:val="26"/>
        </w:rPr>
        <w:t xml:space="preserve">15.15. Обязанность по содержанию  наружного освещения возлагается: </w:t>
      </w:r>
    </w:p>
    <w:p w:rsidR="00664A09" w:rsidRPr="002545D0" w:rsidRDefault="00664A09" w:rsidP="00664A09">
      <w:pPr>
        <w:ind w:firstLine="709"/>
        <w:jc w:val="both"/>
        <w:rPr>
          <w:sz w:val="26"/>
          <w:szCs w:val="26"/>
        </w:rPr>
      </w:pPr>
      <w:r w:rsidRPr="002545D0">
        <w:rPr>
          <w:sz w:val="26"/>
          <w:szCs w:val="26"/>
        </w:rPr>
        <w:t xml:space="preserve">- Администрацию Николаевского сельского поселения (улицы, дороги, места общего пользования); </w:t>
      </w:r>
    </w:p>
    <w:p w:rsidR="00664A09" w:rsidRPr="002545D0" w:rsidRDefault="00664A09" w:rsidP="00664A09">
      <w:pPr>
        <w:ind w:firstLine="709"/>
        <w:jc w:val="both"/>
        <w:rPr>
          <w:color w:val="FF0000"/>
          <w:sz w:val="26"/>
          <w:szCs w:val="26"/>
        </w:rPr>
      </w:pPr>
      <w:r w:rsidRPr="002545D0">
        <w:rPr>
          <w:sz w:val="26"/>
          <w:szCs w:val="26"/>
        </w:rPr>
        <w:t>- домоуправления, управляющие компании, собственников и (или) нанимателей индивидуальных жилых домов, либо специализированные организации с которыми заключены договоры (территории жилых кварталов, жилых домов).</w:t>
      </w:r>
    </w:p>
    <w:p w:rsidR="00664A09" w:rsidRPr="002545D0" w:rsidRDefault="00664A09" w:rsidP="00664A09">
      <w:pPr>
        <w:ind w:firstLine="709"/>
        <w:jc w:val="both"/>
        <w:rPr>
          <w:sz w:val="26"/>
          <w:szCs w:val="26"/>
        </w:rPr>
      </w:pPr>
    </w:p>
    <w:p w:rsidR="00664A09" w:rsidRPr="002545D0" w:rsidRDefault="00664A09" w:rsidP="00664A09">
      <w:pPr>
        <w:ind w:firstLine="709"/>
        <w:jc w:val="both"/>
        <w:rPr>
          <w:b/>
          <w:sz w:val="26"/>
          <w:szCs w:val="26"/>
        </w:rPr>
      </w:pPr>
      <w:r w:rsidRPr="002545D0">
        <w:rPr>
          <w:b/>
          <w:sz w:val="26"/>
          <w:szCs w:val="26"/>
        </w:rPr>
        <w:t>16. Порядок размещения и эксплуатации рекламно-информационных элементов на территории  поселения</w:t>
      </w:r>
    </w:p>
    <w:p w:rsidR="00664A09" w:rsidRPr="002545D0" w:rsidRDefault="00664A09" w:rsidP="00664A09">
      <w:pPr>
        <w:ind w:firstLine="709"/>
        <w:jc w:val="both"/>
        <w:rPr>
          <w:sz w:val="26"/>
          <w:szCs w:val="26"/>
        </w:rPr>
      </w:pPr>
      <w:r w:rsidRPr="002545D0">
        <w:rPr>
          <w:sz w:val="26"/>
          <w:szCs w:val="26"/>
        </w:rPr>
        <w:t>16.1.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p>
    <w:p w:rsidR="00664A09" w:rsidRPr="002545D0" w:rsidRDefault="00664A09" w:rsidP="00664A09">
      <w:pPr>
        <w:ind w:firstLine="709"/>
        <w:jc w:val="both"/>
        <w:rPr>
          <w:color w:val="FF0000"/>
          <w:sz w:val="26"/>
          <w:szCs w:val="26"/>
        </w:rPr>
      </w:pPr>
      <w:r w:rsidRPr="002545D0">
        <w:rPr>
          <w:sz w:val="26"/>
          <w:szCs w:val="26"/>
        </w:rPr>
        <w:t>16.2. Размещение рекламно-информационных элементов на территории Николаевского сельского поселения осуществляется в соответствии с требованиями Федерального закона «О рекламе».</w:t>
      </w:r>
    </w:p>
    <w:p w:rsidR="00664A09" w:rsidRPr="002545D0" w:rsidRDefault="00664A09" w:rsidP="00664A09">
      <w:pPr>
        <w:ind w:firstLine="709"/>
        <w:jc w:val="both"/>
        <w:rPr>
          <w:sz w:val="26"/>
          <w:szCs w:val="26"/>
        </w:rPr>
      </w:pPr>
      <w:r w:rsidRPr="002545D0">
        <w:rPr>
          <w:sz w:val="26"/>
          <w:szCs w:val="26"/>
        </w:rPr>
        <w:t>16.3. 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w:t>
      </w:r>
    </w:p>
    <w:p w:rsidR="00664A09" w:rsidRPr="002545D0" w:rsidRDefault="00664A09" w:rsidP="00664A09">
      <w:pPr>
        <w:ind w:firstLine="709"/>
        <w:jc w:val="both"/>
        <w:rPr>
          <w:sz w:val="26"/>
          <w:szCs w:val="26"/>
        </w:rPr>
      </w:pPr>
      <w:r w:rsidRPr="002545D0">
        <w:rPr>
          <w:sz w:val="26"/>
          <w:szCs w:val="26"/>
        </w:rPr>
        <w:t>16.4. Размещение афиш, плакатов (театральных, гастрольных), листовок, объявлений производится только исключительно в отведенных для этих целей местах.</w:t>
      </w:r>
    </w:p>
    <w:p w:rsidR="00664A09" w:rsidRPr="002545D0" w:rsidRDefault="00664A09" w:rsidP="00664A09">
      <w:pPr>
        <w:ind w:firstLine="709"/>
        <w:jc w:val="both"/>
        <w:rPr>
          <w:sz w:val="26"/>
          <w:szCs w:val="26"/>
        </w:rPr>
      </w:pPr>
      <w:r w:rsidRPr="002545D0">
        <w:rPr>
          <w:sz w:val="26"/>
          <w:szCs w:val="26"/>
        </w:rPr>
        <w:t>16.5. Запрещается наклеивание и развешивание на зданиях, заборах, опорах освещения, деревьях каких-либо объявлений и других информационных сообщений.</w:t>
      </w:r>
    </w:p>
    <w:p w:rsidR="00664A09" w:rsidRPr="002545D0" w:rsidRDefault="00664A09" w:rsidP="00664A09">
      <w:pPr>
        <w:ind w:firstLine="709"/>
        <w:jc w:val="both"/>
        <w:rPr>
          <w:sz w:val="26"/>
          <w:szCs w:val="26"/>
        </w:rPr>
      </w:pPr>
      <w:r w:rsidRPr="002545D0">
        <w:rPr>
          <w:sz w:val="26"/>
          <w:szCs w:val="26"/>
        </w:rPr>
        <w:t>16.6. Рекламные конструкции должны быть технически исправными и эстетически ухоженными.</w:t>
      </w:r>
    </w:p>
    <w:p w:rsidR="00664A09" w:rsidRPr="002545D0" w:rsidRDefault="00664A09" w:rsidP="00664A09">
      <w:pPr>
        <w:ind w:firstLine="709"/>
        <w:jc w:val="both"/>
        <w:rPr>
          <w:sz w:val="26"/>
          <w:szCs w:val="26"/>
        </w:rPr>
      </w:pPr>
      <w:r w:rsidRPr="002545D0">
        <w:rPr>
          <w:sz w:val="26"/>
          <w:szCs w:val="26"/>
        </w:rPr>
        <w:t>16.7. Очистку от объявлений опор уличного освещения, стен фасадов зданий, заборов и других сооружений осуществляют организации, эксплуатирующие данные объекты.</w:t>
      </w:r>
    </w:p>
    <w:p w:rsidR="00664A09" w:rsidRPr="002545D0" w:rsidRDefault="00664A09" w:rsidP="00664A09">
      <w:pPr>
        <w:ind w:firstLine="709"/>
        <w:jc w:val="both"/>
        <w:rPr>
          <w:sz w:val="26"/>
          <w:szCs w:val="26"/>
        </w:rPr>
      </w:pPr>
    </w:p>
    <w:p w:rsidR="00664A09" w:rsidRPr="002545D0" w:rsidRDefault="00664A09" w:rsidP="00664A09">
      <w:pPr>
        <w:ind w:firstLine="709"/>
        <w:jc w:val="both"/>
        <w:rPr>
          <w:b/>
          <w:sz w:val="26"/>
          <w:szCs w:val="26"/>
        </w:rPr>
      </w:pPr>
      <w:r w:rsidRPr="002545D0">
        <w:rPr>
          <w:b/>
          <w:sz w:val="26"/>
          <w:szCs w:val="26"/>
        </w:rPr>
        <w:t>17. Требования  к малым  архитектурным  формам</w:t>
      </w:r>
    </w:p>
    <w:p w:rsidR="00664A09" w:rsidRPr="002545D0" w:rsidRDefault="00664A09" w:rsidP="00664A09">
      <w:pPr>
        <w:ind w:firstLine="709"/>
        <w:jc w:val="both"/>
        <w:rPr>
          <w:sz w:val="26"/>
          <w:szCs w:val="26"/>
        </w:rPr>
      </w:pPr>
      <w:r w:rsidRPr="002545D0">
        <w:rPr>
          <w:sz w:val="26"/>
          <w:szCs w:val="26"/>
        </w:rPr>
        <w:t xml:space="preserve">17.1. </w:t>
      </w:r>
      <w:proofErr w:type="gramStart"/>
      <w:r w:rsidRPr="002545D0">
        <w:rPr>
          <w:sz w:val="26"/>
          <w:szCs w:val="26"/>
        </w:rPr>
        <w:t xml:space="preserve">Малые архитектурные формы, размещаемые на территории поселения   включают  в себя:  беседки, павильоны, навесы, ротонды, скамьи и иная садовая мебель, осветительные фонари, декоративные фонтаны и бассейны, искусственные водопады, мостики, различные арки, колонны,  шпалеры и другие опоры для вьющихся растений, оборудование детских и спортивны  площадок, </w:t>
      </w:r>
      <w:r w:rsidRPr="002545D0">
        <w:rPr>
          <w:sz w:val="26"/>
          <w:szCs w:val="26"/>
        </w:rPr>
        <w:lastRenderedPageBreak/>
        <w:t>монументальная, декоративная  и игровая  скульптура, вазоны, декоративные ограждения,  ворота  и  решётки, фигурно подстриженные деревья и кустарники.</w:t>
      </w:r>
      <w:proofErr w:type="gramEnd"/>
    </w:p>
    <w:p w:rsidR="00664A09" w:rsidRPr="002545D0" w:rsidRDefault="00664A09" w:rsidP="00664A09">
      <w:pPr>
        <w:ind w:firstLine="709"/>
        <w:jc w:val="both"/>
        <w:rPr>
          <w:sz w:val="26"/>
          <w:szCs w:val="26"/>
        </w:rPr>
      </w:pPr>
      <w:r w:rsidRPr="002545D0">
        <w:rPr>
          <w:sz w:val="26"/>
          <w:szCs w:val="26"/>
        </w:rPr>
        <w:t>17.2. Малые  архитектурные  формы устанавливаются  на  территории поселения  в утилитарных и эстетических целях по решению органа местного самоуправления или правообладателя земельного участка по согласованию с Администрацией Николаевского сельского поселения. На придомовых  территориях  малые архитектурные  формы  устанавливаются по решению общего собрания собственников, по согласованию с управляющей компанией.</w:t>
      </w:r>
    </w:p>
    <w:p w:rsidR="00664A09" w:rsidRPr="002545D0" w:rsidRDefault="00664A09" w:rsidP="00664A09">
      <w:pPr>
        <w:ind w:firstLine="709"/>
        <w:jc w:val="both"/>
        <w:rPr>
          <w:sz w:val="26"/>
          <w:szCs w:val="26"/>
        </w:rPr>
      </w:pPr>
      <w:r w:rsidRPr="002545D0">
        <w:rPr>
          <w:sz w:val="26"/>
          <w:szCs w:val="26"/>
        </w:rPr>
        <w:t>17.3. Установка малых архитектурных форм производится в соответствии со схемой планировочной организации земельного участка (схема  размещения), на которой  указывается место размещения,  привязка и границы  планируемых работ.</w:t>
      </w:r>
    </w:p>
    <w:p w:rsidR="00664A09" w:rsidRPr="002545D0" w:rsidRDefault="00664A09" w:rsidP="00664A09">
      <w:pPr>
        <w:ind w:firstLine="709"/>
        <w:jc w:val="both"/>
        <w:rPr>
          <w:sz w:val="26"/>
          <w:szCs w:val="26"/>
        </w:rPr>
      </w:pPr>
      <w:r w:rsidRPr="002545D0">
        <w:rPr>
          <w:sz w:val="26"/>
          <w:szCs w:val="26"/>
        </w:rPr>
        <w:t>17.4. Обязанности по содержанию малых архитектурных форм  возлагаются на правообладателя (ей) земельного участка, в границах  которого  они  установлены.</w:t>
      </w:r>
    </w:p>
    <w:p w:rsidR="00664A09" w:rsidRPr="002545D0" w:rsidRDefault="00664A09" w:rsidP="00664A09">
      <w:pPr>
        <w:ind w:firstLine="709"/>
        <w:jc w:val="both"/>
        <w:rPr>
          <w:sz w:val="26"/>
          <w:szCs w:val="26"/>
        </w:rPr>
      </w:pPr>
      <w:r w:rsidRPr="002545D0">
        <w:rPr>
          <w:sz w:val="26"/>
          <w:szCs w:val="26"/>
        </w:rPr>
        <w:t>17.5. В  весенний период малые архитектурные формы осматриваются, заменяются сломанные  детали  и крепления, очищаются от грязи  и мусора, при  необходимости  проводиться окраска. Все составляющие  должны  быть  крепко и надежно скреплены между собой.</w:t>
      </w:r>
    </w:p>
    <w:p w:rsidR="00664A09" w:rsidRPr="002545D0" w:rsidRDefault="00664A09" w:rsidP="00664A09">
      <w:pPr>
        <w:ind w:firstLine="709"/>
        <w:jc w:val="both"/>
        <w:rPr>
          <w:sz w:val="26"/>
          <w:szCs w:val="26"/>
        </w:rPr>
      </w:pPr>
    </w:p>
    <w:p w:rsidR="00664A09" w:rsidRPr="002545D0" w:rsidRDefault="00664A09" w:rsidP="00664A09">
      <w:pPr>
        <w:ind w:firstLine="709"/>
        <w:jc w:val="both"/>
        <w:rPr>
          <w:b/>
          <w:sz w:val="26"/>
          <w:szCs w:val="26"/>
        </w:rPr>
      </w:pPr>
      <w:r w:rsidRPr="002545D0">
        <w:rPr>
          <w:b/>
          <w:sz w:val="26"/>
          <w:szCs w:val="26"/>
        </w:rPr>
        <w:t>18. Содержание и эксплуатация дорог</w:t>
      </w:r>
    </w:p>
    <w:p w:rsidR="00664A09" w:rsidRPr="002545D0" w:rsidRDefault="00664A09" w:rsidP="00664A09">
      <w:pPr>
        <w:ind w:firstLine="709"/>
        <w:jc w:val="both"/>
        <w:rPr>
          <w:sz w:val="26"/>
          <w:szCs w:val="26"/>
        </w:rPr>
      </w:pPr>
      <w:r w:rsidRPr="002545D0">
        <w:rPr>
          <w:sz w:val="26"/>
          <w:szCs w:val="26"/>
        </w:rPr>
        <w:t>18.1. Автомобильные дороги должны быть оборудованы дорожными знаками в соответствии с утвержденной ГИБДД в установленном порядке дислокацией.</w:t>
      </w:r>
    </w:p>
    <w:p w:rsidR="00664A09" w:rsidRPr="002545D0" w:rsidRDefault="00664A09" w:rsidP="00664A09">
      <w:pPr>
        <w:ind w:firstLine="709"/>
        <w:jc w:val="both"/>
        <w:rPr>
          <w:sz w:val="26"/>
          <w:szCs w:val="26"/>
        </w:rPr>
      </w:pPr>
      <w:proofErr w:type="gramStart"/>
      <w:r w:rsidRPr="002545D0">
        <w:rPr>
          <w:sz w:val="26"/>
          <w:szCs w:val="26"/>
        </w:rPr>
        <w:t xml:space="preserve">Поверхность знаков должна быть чистой, без повреждений, обозначения – четко различимыми. </w:t>
      </w:r>
      <w:proofErr w:type="gramEnd"/>
    </w:p>
    <w:p w:rsidR="00664A09" w:rsidRPr="002545D0" w:rsidRDefault="00664A09" w:rsidP="00664A09">
      <w:pPr>
        <w:ind w:firstLine="709"/>
        <w:jc w:val="both"/>
        <w:rPr>
          <w:sz w:val="26"/>
          <w:szCs w:val="26"/>
        </w:rPr>
      </w:pPr>
      <w:r w:rsidRPr="002545D0">
        <w:rPr>
          <w:sz w:val="26"/>
          <w:szCs w:val="26"/>
        </w:rPr>
        <w:t>Временно установленные знаки должны быть сняты в течение суток после устранения причин, вызвавших необходимость их установки.</w:t>
      </w:r>
    </w:p>
    <w:p w:rsidR="00664A09" w:rsidRPr="002545D0" w:rsidRDefault="00664A09" w:rsidP="00664A09">
      <w:pPr>
        <w:ind w:firstLine="709"/>
        <w:jc w:val="both"/>
        <w:rPr>
          <w:sz w:val="26"/>
          <w:szCs w:val="26"/>
        </w:rPr>
      </w:pPr>
      <w:r w:rsidRPr="002545D0">
        <w:rPr>
          <w:sz w:val="26"/>
          <w:szCs w:val="26"/>
        </w:rPr>
        <w:t>Запрещается самовольная установка дорожных знаков, ограждений.</w:t>
      </w:r>
    </w:p>
    <w:p w:rsidR="00664A09" w:rsidRDefault="00664A09" w:rsidP="00664A09">
      <w:pPr>
        <w:ind w:firstLine="709"/>
        <w:jc w:val="both"/>
        <w:rPr>
          <w:sz w:val="26"/>
          <w:szCs w:val="26"/>
        </w:rPr>
      </w:pPr>
      <w:r w:rsidRPr="002545D0">
        <w:rPr>
          <w:sz w:val="26"/>
          <w:szCs w:val="26"/>
        </w:rPr>
        <w:t>18.2. С целью сохранения дорожных покрытий на территории Николаевского сельского поселения запрещается:</w:t>
      </w:r>
    </w:p>
    <w:p w:rsidR="00664A09" w:rsidRDefault="00664A09" w:rsidP="00664A09">
      <w:pPr>
        <w:ind w:firstLine="709"/>
        <w:jc w:val="both"/>
        <w:rPr>
          <w:sz w:val="26"/>
          <w:szCs w:val="26"/>
        </w:rPr>
      </w:pPr>
      <w:r w:rsidRPr="002545D0">
        <w:rPr>
          <w:sz w:val="26"/>
          <w:szCs w:val="26"/>
        </w:rPr>
        <w:t>- провоз груза волоком (брёвен, железных балок, труб, других тяжёлых предметов и складирование их);</w:t>
      </w:r>
    </w:p>
    <w:p w:rsidR="00664A09" w:rsidRPr="002545D0" w:rsidRDefault="00664A09" w:rsidP="00664A09">
      <w:pPr>
        <w:ind w:firstLine="709"/>
        <w:jc w:val="both"/>
        <w:rPr>
          <w:sz w:val="26"/>
          <w:szCs w:val="26"/>
        </w:rPr>
      </w:pPr>
      <w:r w:rsidRPr="002545D0">
        <w:rPr>
          <w:sz w:val="26"/>
          <w:szCs w:val="26"/>
        </w:rPr>
        <w:t>- движение и стоянка большегрузного транспорта на внутриквартальных пешеходных дорожках.</w:t>
      </w:r>
    </w:p>
    <w:p w:rsidR="00664A09" w:rsidRPr="002545D0" w:rsidRDefault="00664A09" w:rsidP="00664A09">
      <w:pPr>
        <w:ind w:firstLine="709"/>
        <w:jc w:val="both"/>
        <w:rPr>
          <w:sz w:val="26"/>
          <w:szCs w:val="26"/>
        </w:rPr>
      </w:pPr>
      <w:r w:rsidRPr="002545D0">
        <w:rPr>
          <w:sz w:val="26"/>
          <w:szCs w:val="26"/>
        </w:rPr>
        <w:t xml:space="preserve">18.3. Текущий и капитальный ремонт, содержание, строительство и реконструкция автомобильных дорог общего пользования, тротуаров и иных транспортных инженерных сооружений в границах Николаевского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поселения. </w:t>
      </w:r>
    </w:p>
    <w:p w:rsidR="00664A09" w:rsidRPr="002545D0" w:rsidRDefault="00664A09" w:rsidP="00664A09">
      <w:pPr>
        <w:ind w:firstLine="709"/>
        <w:jc w:val="both"/>
        <w:rPr>
          <w:b/>
          <w:sz w:val="26"/>
          <w:szCs w:val="26"/>
        </w:rPr>
      </w:pPr>
    </w:p>
    <w:p w:rsidR="00664A09" w:rsidRPr="002545D0" w:rsidRDefault="00664A09" w:rsidP="00664A09">
      <w:pPr>
        <w:ind w:firstLine="709"/>
        <w:jc w:val="both"/>
        <w:rPr>
          <w:b/>
          <w:sz w:val="26"/>
          <w:szCs w:val="26"/>
        </w:rPr>
      </w:pPr>
      <w:r w:rsidRPr="002545D0">
        <w:rPr>
          <w:b/>
          <w:sz w:val="26"/>
          <w:szCs w:val="26"/>
        </w:rPr>
        <w:t>19. Стоянка транспортных сре</w:t>
      </w:r>
      <w:proofErr w:type="gramStart"/>
      <w:r w:rsidRPr="002545D0">
        <w:rPr>
          <w:b/>
          <w:sz w:val="26"/>
          <w:szCs w:val="26"/>
        </w:rPr>
        <w:t>дств в ж</w:t>
      </w:r>
      <w:proofErr w:type="gramEnd"/>
      <w:r w:rsidRPr="002545D0">
        <w:rPr>
          <w:b/>
          <w:sz w:val="26"/>
          <w:szCs w:val="26"/>
        </w:rPr>
        <w:t>илой зоне</w:t>
      </w:r>
    </w:p>
    <w:p w:rsidR="00664A09" w:rsidRPr="002545D0" w:rsidRDefault="00664A09" w:rsidP="00664A09">
      <w:pPr>
        <w:ind w:firstLine="709"/>
        <w:jc w:val="both"/>
        <w:rPr>
          <w:sz w:val="26"/>
          <w:szCs w:val="26"/>
        </w:rPr>
      </w:pPr>
      <w:r w:rsidRPr="002545D0">
        <w:rPr>
          <w:sz w:val="26"/>
          <w:szCs w:val="26"/>
        </w:rPr>
        <w:t>19.1. Стоянка транспортных сре</w:t>
      </w:r>
      <w:proofErr w:type="gramStart"/>
      <w:r w:rsidRPr="002545D0">
        <w:rPr>
          <w:sz w:val="26"/>
          <w:szCs w:val="26"/>
        </w:rPr>
        <w:t>дств в ж</w:t>
      </w:r>
      <w:proofErr w:type="gramEnd"/>
      <w:r w:rsidRPr="002545D0">
        <w:rPr>
          <w:sz w:val="26"/>
          <w:szCs w:val="26"/>
        </w:rPr>
        <w:t>илой зоне разрешена на предусмотренных для этого площадках и в местах, определённых специальными дорожными знаками.</w:t>
      </w:r>
    </w:p>
    <w:p w:rsidR="00664A09" w:rsidRPr="002545D0" w:rsidRDefault="00664A09" w:rsidP="00664A09">
      <w:pPr>
        <w:ind w:firstLine="709"/>
        <w:jc w:val="both"/>
        <w:rPr>
          <w:sz w:val="26"/>
          <w:szCs w:val="26"/>
        </w:rPr>
      </w:pPr>
      <w:r w:rsidRPr="002545D0">
        <w:rPr>
          <w:sz w:val="26"/>
          <w:szCs w:val="26"/>
        </w:rPr>
        <w:t>19.2. Запрещается стоянка транспортных средств во дворах жилых домов:</w:t>
      </w:r>
    </w:p>
    <w:p w:rsidR="00664A09" w:rsidRPr="002545D0" w:rsidRDefault="00664A09" w:rsidP="00664A09">
      <w:pPr>
        <w:ind w:firstLine="709"/>
        <w:jc w:val="both"/>
        <w:rPr>
          <w:sz w:val="26"/>
          <w:szCs w:val="26"/>
        </w:rPr>
      </w:pPr>
      <w:r w:rsidRPr="002545D0">
        <w:rPr>
          <w:sz w:val="26"/>
          <w:szCs w:val="26"/>
        </w:rPr>
        <w:t>- на газонах, тротуарах, детских и бельевых площадках, местах посадки деревьев;</w:t>
      </w:r>
    </w:p>
    <w:p w:rsidR="00664A09" w:rsidRPr="002545D0" w:rsidRDefault="00664A09" w:rsidP="00664A09">
      <w:pPr>
        <w:ind w:firstLine="709"/>
        <w:jc w:val="both"/>
        <w:rPr>
          <w:sz w:val="26"/>
          <w:szCs w:val="26"/>
        </w:rPr>
      </w:pPr>
      <w:r w:rsidRPr="002545D0">
        <w:rPr>
          <w:sz w:val="26"/>
          <w:szCs w:val="26"/>
        </w:rPr>
        <w:lastRenderedPageBreak/>
        <w:t xml:space="preserve"> - на проезжей части, если стоянка препятствует движению автомобилей во встречных направлениях.</w:t>
      </w:r>
    </w:p>
    <w:p w:rsidR="00664A09" w:rsidRPr="002545D0" w:rsidRDefault="00664A09" w:rsidP="00664A09">
      <w:pPr>
        <w:ind w:firstLine="709"/>
        <w:jc w:val="both"/>
        <w:rPr>
          <w:sz w:val="26"/>
          <w:szCs w:val="26"/>
        </w:rPr>
      </w:pPr>
      <w:r w:rsidRPr="002545D0">
        <w:rPr>
          <w:sz w:val="26"/>
          <w:szCs w:val="26"/>
        </w:rPr>
        <w:t>19.3. Запрещается стоянка транспорта с работающим двигателем в жилой зоне.</w:t>
      </w:r>
    </w:p>
    <w:p w:rsidR="00664A09" w:rsidRPr="002545D0" w:rsidRDefault="00664A09" w:rsidP="00664A09">
      <w:pPr>
        <w:ind w:firstLine="709"/>
        <w:jc w:val="both"/>
        <w:rPr>
          <w:sz w:val="26"/>
          <w:szCs w:val="26"/>
        </w:rPr>
      </w:pPr>
      <w:r w:rsidRPr="002545D0">
        <w:rPr>
          <w:sz w:val="26"/>
          <w:szCs w:val="26"/>
        </w:rPr>
        <w:t>19.4. Запрещается ремонт и мойка транспортных средств во дворах жилых домов.</w:t>
      </w:r>
    </w:p>
    <w:p w:rsidR="00664A09" w:rsidRPr="002545D0" w:rsidRDefault="00664A09" w:rsidP="00664A09">
      <w:pPr>
        <w:ind w:firstLine="709"/>
        <w:jc w:val="both"/>
        <w:rPr>
          <w:sz w:val="26"/>
          <w:szCs w:val="26"/>
        </w:rPr>
      </w:pPr>
      <w:r w:rsidRPr="002545D0">
        <w:rPr>
          <w:sz w:val="26"/>
          <w:szCs w:val="26"/>
        </w:rPr>
        <w:t>19.5. Запрещается стоянка неэксплуатируемых и технически неисправных транспортных сре</w:t>
      </w:r>
      <w:proofErr w:type="gramStart"/>
      <w:r w:rsidRPr="002545D0">
        <w:rPr>
          <w:sz w:val="26"/>
          <w:szCs w:val="26"/>
        </w:rPr>
        <w:t>дств в ж</w:t>
      </w:r>
      <w:proofErr w:type="gramEnd"/>
      <w:r w:rsidRPr="002545D0">
        <w:rPr>
          <w:sz w:val="26"/>
          <w:szCs w:val="26"/>
        </w:rPr>
        <w:t>илой зоне.</w:t>
      </w:r>
    </w:p>
    <w:p w:rsidR="00664A09" w:rsidRPr="002545D0" w:rsidRDefault="00664A09" w:rsidP="00664A09">
      <w:pPr>
        <w:ind w:firstLine="709"/>
        <w:jc w:val="both"/>
        <w:rPr>
          <w:sz w:val="26"/>
          <w:szCs w:val="26"/>
        </w:rPr>
      </w:pPr>
      <w:r w:rsidRPr="002545D0">
        <w:rPr>
          <w:sz w:val="26"/>
          <w:szCs w:val="26"/>
        </w:rPr>
        <w:t xml:space="preserve">19.6. Расстояние от границ автостоянок до окон жилых и общественных заданий принимается в соответствии с </w:t>
      </w:r>
      <w:proofErr w:type="spellStart"/>
      <w:r w:rsidRPr="002545D0">
        <w:rPr>
          <w:sz w:val="26"/>
          <w:szCs w:val="26"/>
        </w:rPr>
        <w:t>СанПиН</w:t>
      </w:r>
      <w:proofErr w:type="spellEnd"/>
      <w:r w:rsidRPr="002545D0">
        <w:rPr>
          <w:sz w:val="26"/>
          <w:szCs w:val="26"/>
        </w:rPr>
        <w:t xml:space="preserve"> 2.2.1/2.1.1.1200. На площадках </w:t>
      </w:r>
      <w:proofErr w:type="spellStart"/>
      <w:r w:rsidRPr="002545D0">
        <w:rPr>
          <w:sz w:val="26"/>
          <w:szCs w:val="26"/>
        </w:rPr>
        <w:t>приобъектных</w:t>
      </w:r>
      <w:proofErr w:type="spellEnd"/>
      <w:r w:rsidRPr="002545D0">
        <w:rPr>
          <w:sz w:val="26"/>
          <w:szCs w:val="26"/>
        </w:rPr>
        <w:t xml:space="preserve"> автостоянок долю мест для автомобилей инвалидов рекомендуется проектировать согласно </w:t>
      </w:r>
      <w:proofErr w:type="spellStart"/>
      <w:r w:rsidRPr="002545D0">
        <w:rPr>
          <w:sz w:val="26"/>
          <w:szCs w:val="26"/>
        </w:rPr>
        <w:t>СНиП</w:t>
      </w:r>
      <w:proofErr w:type="spellEnd"/>
      <w:r w:rsidRPr="002545D0">
        <w:rPr>
          <w:sz w:val="26"/>
          <w:szCs w:val="26"/>
        </w:rPr>
        <w:t xml:space="preserve"> 35-01.</w:t>
      </w:r>
    </w:p>
    <w:p w:rsidR="00664A09" w:rsidRPr="002545D0" w:rsidRDefault="00664A09" w:rsidP="00664A09">
      <w:pPr>
        <w:pStyle w:val="aa"/>
        <w:spacing w:before="0" w:beforeAutospacing="0" w:after="0" w:afterAutospacing="0"/>
        <w:ind w:firstLine="709"/>
        <w:jc w:val="both"/>
        <w:rPr>
          <w:sz w:val="26"/>
          <w:szCs w:val="26"/>
        </w:rPr>
      </w:pPr>
      <w:r w:rsidRPr="002545D0">
        <w:rPr>
          <w:sz w:val="26"/>
          <w:szCs w:val="26"/>
        </w:rPr>
        <w:t xml:space="preserve">19.7. Покрытие площадок рекомендуется проектировать </w:t>
      </w:r>
      <w:proofErr w:type="gramStart"/>
      <w:r w:rsidRPr="002545D0">
        <w:rPr>
          <w:sz w:val="26"/>
          <w:szCs w:val="26"/>
        </w:rPr>
        <w:t>аналогичным</w:t>
      </w:r>
      <w:proofErr w:type="gramEnd"/>
      <w:r w:rsidRPr="002545D0">
        <w:rPr>
          <w:sz w:val="26"/>
          <w:szCs w:val="26"/>
        </w:rPr>
        <w:t xml:space="preserve"> покрытию транспортных проездов.</w:t>
      </w:r>
    </w:p>
    <w:p w:rsidR="00664A09" w:rsidRPr="002545D0" w:rsidRDefault="00664A09" w:rsidP="00664A09">
      <w:pPr>
        <w:pStyle w:val="aa"/>
        <w:spacing w:before="0" w:beforeAutospacing="0" w:after="0" w:afterAutospacing="0"/>
        <w:ind w:firstLine="709"/>
        <w:jc w:val="both"/>
        <w:rPr>
          <w:sz w:val="26"/>
          <w:szCs w:val="26"/>
        </w:rPr>
      </w:pPr>
      <w:r w:rsidRPr="002545D0">
        <w:rPr>
          <w:sz w:val="26"/>
          <w:szCs w:val="26"/>
        </w:rPr>
        <w:t>19.8. При планировке общественных пространств и дворовых территорий целесообразно предусматривать физические барьеры, делающие невозможной парковку транспортных средств на газонах.</w:t>
      </w:r>
      <w:bookmarkStart w:id="0" w:name="_Toc472352457"/>
      <w:bookmarkEnd w:id="0"/>
    </w:p>
    <w:p w:rsidR="00664A09" w:rsidRPr="002545D0" w:rsidRDefault="00664A09" w:rsidP="00664A09">
      <w:pPr>
        <w:pStyle w:val="aa"/>
        <w:spacing w:before="0" w:beforeAutospacing="0" w:after="0" w:afterAutospacing="0"/>
        <w:ind w:firstLine="709"/>
        <w:jc w:val="both"/>
        <w:rPr>
          <w:sz w:val="26"/>
          <w:szCs w:val="26"/>
        </w:rPr>
      </w:pPr>
      <w:r w:rsidRPr="002545D0">
        <w:rPr>
          <w:sz w:val="26"/>
          <w:szCs w:val="26"/>
        </w:rPr>
        <w:t>19.9. Обязательный перечень элементов благоустройства на участке длительного и кратковременного хранения автотранспортных сре</w:t>
      </w:r>
      <w:proofErr w:type="gramStart"/>
      <w:r w:rsidRPr="002545D0">
        <w:rPr>
          <w:sz w:val="26"/>
          <w:szCs w:val="26"/>
        </w:rPr>
        <w:t>дств вкл</w:t>
      </w:r>
      <w:proofErr w:type="gramEnd"/>
      <w:r w:rsidRPr="002545D0">
        <w:rPr>
          <w:sz w:val="26"/>
          <w:szCs w:val="26"/>
        </w:rPr>
        <w:t>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664A09" w:rsidRPr="002545D0" w:rsidRDefault="00664A09" w:rsidP="00664A09">
      <w:pPr>
        <w:pStyle w:val="aa"/>
        <w:spacing w:before="0" w:beforeAutospacing="0" w:after="0" w:afterAutospacing="0"/>
        <w:ind w:firstLine="709"/>
        <w:jc w:val="both"/>
        <w:rPr>
          <w:sz w:val="26"/>
          <w:szCs w:val="26"/>
        </w:rPr>
      </w:pPr>
      <w:r w:rsidRPr="002545D0">
        <w:rPr>
          <w:sz w:val="26"/>
          <w:szCs w:val="26"/>
        </w:rPr>
        <w:t>19.10. На пешеходных дорожках предусматривается съезд - бордюрный пандус - на уровень проезда (не менее одного на участок).</w:t>
      </w:r>
    </w:p>
    <w:p w:rsidR="00664A09" w:rsidRPr="002545D0" w:rsidRDefault="00664A09" w:rsidP="00664A09">
      <w:pPr>
        <w:pStyle w:val="aa"/>
        <w:spacing w:before="0" w:beforeAutospacing="0" w:after="0" w:afterAutospacing="0"/>
        <w:ind w:firstLine="709"/>
        <w:jc w:val="both"/>
        <w:rPr>
          <w:sz w:val="26"/>
          <w:szCs w:val="26"/>
        </w:rPr>
      </w:pPr>
      <w:r w:rsidRPr="002545D0">
        <w:rPr>
          <w:sz w:val="26"/>
          <w:szCs w:val="26"/>
        </w:rPr>
        <w:t xml:space="preserve">19.11. Рекомендуется формировать посадки густого высокорастущего кустарника с высокой степенью </w:t>
      </w:r>
      <w:proofErr w:type="spellStart"/>
      <w:r w:rsidRPr="002545D0">
        <w:rPr>
          <w:sz w:val="26"/>
          <w:szCs w:val="26"/>
        </w:rPr>
        <w:t>фитонцидности</w:t>
      </w:r>
      <w:proofErr w:type="spellEnd"/>
      <w:r w:rsidRPr="002545D0">
        <w:rPr>
          <w:sz w:val="26"/>
          <w:szCs w:val="26"/>
        </w:rPr>
        <w:t xml:space="preserve">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664A09" w:rsidRPr="002545D0" w:rsidRDefault="00664A09" w:rsidP="00664A09">
      <w:pPr>
        <w:pStyle w:val="aa"/>
        <w:spacing w:before="0" w:beforeAutospacing="0" w:after="0" w:afterAutospacing="0"/>
        <w:ind w:firstLine="709"/>
        <w:jc w:val="both"/>
        <w:rPr>
          <w:sz w:val="26"/>
          <w:szCs w:val="26"/>
        </w:rPr>
      </w:pPr>
      <w:r w:rsidRPr="002545D0">
        <w:rPr>
          <w:sz w:val="26"/>
          <w:szCs w:val="26"/>
        </w:rPr>
        <w:t>19.12. Благоустройство участка территории, автостоянок представляется твердым видом покрытия дорожек и проездов, осветительным оборудованием.</w:t>
      </w:r>
    </w:p>
    <w:p w:rsidR="00664A09" w:rsidRPr="002545D0" w:rsidRDefault="00664A09" w:rsidP="00664A09">
      <w:pPr>
        <w:ind w:firstLine="709"/>
        <w:jc w:val="both"/>
        <w:rPr>
          <w:b/>
          <w:sz w:val="26"/>
          <w:szCs w:val="26"/>
        </w:rPr>
      </w:pPr>
    </w:p>
    <w:p w:rsidR="00664A09" w:rsidRPr="002545D0" w:rsidRDefault="00664A09" w:rsidP="00664A09">
      <w:pPr>
        <w:ind w:firstLine="709"/>
        <w:jc w:val="both"/>
        <w:rPr>
          <w:b/>
          <w:sz w:val="26"/>
          <w:szCs w:val="26"/>
        </w:rPr>
      </w:pPr>
      <w:r w:rsidRPr="002545D0">
        <w:rPr>
          <w:b/>
          <w:sz w:val="26"/>
          <w:szCs w:val="26"/>
        </w:rPr>
        <w:t>20. Содержание животных в Николаевском сельском поселении</w:t>
      </w:r>
    </w:p>
    <w:p w:rsidR="00664A09" w:rsidRPr="002545D0" w:rsidRDefault="00664A09" w:rsidP="00664A09">
      <w:pPr>
        <w:ind w:firstLine="709"/>
        <w:jc w:val="both"/>
        <w:rPr>
          <w:sz w:val="26"/>
          <w:szCs w:val="26"/>
        </w:rPr>
      </w:pPr>
      <w:r w:rsidRPr="002545D0">
        <w:rPr>
          <w:sz w:val="26"/>
          <w:szCs w:val="26"/>
        </w:rPr>
        <w:t>20.1. Владельцы животных обязаны принимать необходимые меры, обеспечивающие безопасность окружающих людей и других животных,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664A09" w:rsidRPr="002545D0" w:rsidRDefault="00664A09" w:rsidP="00664A09">
      <w:pPr>
        <w:pStyle w:val="aa"/>
        <w:spacing w:before="0" w:beforeAutospacing="0" w:after="0" w:afterAutospacing="0"/>
        <w:ind w:firstLine="709"/>
        <w:jc w:val="both"/>
        <w:rPr>
          <w:sz w:val="26"/>
          <w:szCs w:val="26"/>
        </w:rPr>
      </w:pPr>
      <w:r w:rsidRPr="002545D0">
        <w:rPr>
          <w:sz w:val="26"/>
          <w:szCs w:val="26"/>
        </w:rPr>
        <w:t>20.2.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664A09" w:rsidRPr="002545D0" w:rsidRDefault="00664A09" w:rsidP="00664A09">
      <w:pPr>
        <w:pStyle w:val="aa"/>
        <w:spacing w:before="0" w:beforeAutospacing="0" w:after="0" w:afterAutospacing="0"/>
        <w:ind w:firstLine="709"/>
        <w:jc w:val="both"/>
        <w:rPr>
          <w:sz w:val="26"/>
          <w:szCs w:val="26"/>
        </w:rPr>
      </w:pPr>
      <w:r w:rsidRPr="002545D0">
        <w:rPr>
          <w:sz w:val="26"/>
          <w:szCs w:val="26"/>
        </w:rPr>
        <w:t>20.3. 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664A09" w:rsidRPr="002545D0" w:rsidRDefault="00664A09" w:rsidP="00664A09">
      <w:pPr>
        <w:pStyle w:val="aa"/>
        <w:spacing w:before="0" w:beforeAutospacing="0" w:after="0" w:afterAutospacing="0"/>
        <w:ind w:firstLine="709"/>
        <w:jc w:val="both"/>
        <w:rPr>
          <w:sz w:val="26"/>
          <w:szCs w:val="26"/>
        </w:rPr>
      </w:pPr>
      <w:r w:rsidRPr="002545D0">
        <w:rPr>
          <w:sz w:val="26"/>
          <w:szCs w:val="26"/>
        </w:rPr>
        <w:t xml:space="preserve">20.4.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w:t>
      </w:r>
      <w:r w:rsidRPr="002545D0">
        <w:rPr>
          <w:sz w:val="26"/>
          <w:szCs w:val="26"/>
        </w:rPr>
        <w:lastRenderedPageBreak/>
        <w:t>уполномоченными ими лицами договоры на оказание услуг по выпасу животных (далее - пастух).</w:t>
      </w:r>
    </w:p>
    <w:p w:rsidR="00664A09" w:rsidRPr="002545D0" w:rsidRDefault="00664A09" w:rsidP="00664A09">
      <w:pPr>
        <w:pStyle w:val="aa"/>
        <w:spacing w:before="0" w:beforeAutospacing="0" w:after="0" w:afterAutospacing="0"/>
        <w:ind w:firstLine="709"/>
        <w:jc w:val="both"/>
        <w:rPr>
          <w:sz w:val="26"/>
          <w:szCs w:val="26"/>
        </w:rPr>
      </w:pPr>
      <w:r w:rsidRPr="002545D0">
        <w:rPr>
          <w:sz w:val="26"/>
          <w:szCs w:val="26"/>
        </w:rPr>
        <w:t xml:space="preserve">20.5.Владельцы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w:t>
      </w:r>
      <w:proofErr w:type="gramStart"/>
      <w:r w:rsidRPr="002545D0">
        <w:rPr>
          <w:sz w:val="26"/>
          <w:szCs w:val="26"/>
        </w:rPr>
        <w:t>других</w:t>
      </w:r>
      <w:proofErr w:type="gramEnd"/>
      <w:r w:rsidRPr="002545D0">
        <w:rPr>
          <w:sz w:val="26"/>
          <w:szCs w:val="26"/>
        </w:rPr>
        <w:t xml:space="preserve">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664A09" w:rsidRPr="002545D0" w:rsidRDefault="00664A09" w:rsidP="00664A09">
      <w:pPr>
        <w:pStyle w:val="aa"/>
        <w:spacing w:before="0" w:beforeAutospacing="0" w:after="0" w:afterAutospacing="0"/>
        <w:ind w:firstLine="709"/>
        <w:jc w:val="both"/>
        <w:rPr>
          <w:sz w:val="26"/>
          <w:szCs w:val="26"/>
        </w:rPr>
      </w:pPr>
      <w:r w:rsidRPr="002545D0">
        <w:rPr>
          <w:sz w:val="26"/>
          <w:szCs w:val="26"/>
        </w:rPr>
        <w:t>20.6. 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664A09" w:rsidRPr="002545D0" w:rsidRDefault="00664A09" w:rsidP="00664A09">
      <w:pPr>
        <w:pStyle w:val="aa"/>
        <w:spacing w:before="0" w:beforeAutospacing="0" w:after="0" w:afterAutospacing="0"/>
        <w:ind w:firstLine="709"/>
        <w:jc w:val="both"/>
        <w:rPr>
          <w:sz w:val="26"/>
          <w:szCs w:val="26"/>
        </w:rPr>
      </w:pPr>
      <w:r w:rsidRPr="002545D0">
        <w:rPr>
          <w:sz w:val="26"/>
          <w:szCs w:val="26"/>
        </w:rPr>
        <w:t>20.7. Места и маршрут прогона скота на пастбища должны быть согласованы с органами местного самоуправления и при необходимости с соответствующими органами управления дорожного хозяйства.</w:t>
      </w:r>
    </w:p>
    <w:p w:rsidR="00664A09" w:rsidRPr="002545D0" w:rsidRDefault="00664A09" w:rsidP="00664A09">
      <w:pPr>
        <w:pStyle w:val="aa"/>
        <w:spacing w:before="0" w:beforeAutospacing="0" w:after="0" w:afterAutospacing="0"/>
        <w:ind w:firstLine="709"/>
        <w:jc w:val="both"/>
        <w:rPr>
          <w:rStyle w:val="ab"/>
          <w:sz w:val="26"/>
          <w:szCs w:val="26"/>
        </w:rPr>
      </w:pPr>
      <w:r w:rsidRPr="002545D0">
        <w:rPr>
          <w:sz w:val="26"/>
          <w:szCs w:val="26"/>
        </w:rPr>
        <w:t>20.8. Запрещается прогонять животных по пешеходным дорожкам и мостикам.</w:t>
      </w:r>
      <w:r w:rsidRPr="002545D0">
        <w:rPr>
          <w:rStyle w:val="ab"/>
          <w:sz w:val="26"/>
          <w:szCs w:val="26"/>
        </w:rPr>
        <w:t>      </w:t>
      </w:r>
    </w:p>
    <w:p w:rsidR="00664A09" w:rsidRPr="002545D0" w:rsidRDefault="00664A09" w:rsidP="00664A09">
      <w:pPr>
        <w:ind w:firstLine="709"/>
        <w:jc w:val="both"/>
        <w:rPr>
          <w:sz w:val="26"/>
          <w:szCs w:val="26"/>
        </w:rPr>
      </w:pPr>
      <w:r w:rsidRPr="002545D0">
        <w:rPr>
          <w:rStyle w:val="ab"/>
          <w:b w:val="0"/>
          <w:sz w:val="26"/>
          <w:szCs w:val="26"/>
        </w:rPr>
        <w:t>20.9.</w:t>
      </w:r>
      <w:r w:rsidRPr="002545D0">
        <w:rPr>
          <w:sz w:val="26"/>
          <w:szCs w:val="26"/>
        </w:rPr>
        <w:t xml:space="preserve"> В личных подсобных хозяйствах граждан минимальное расстояние от конструкции стены или угла помещения для содержания и разведения животных (ближайших по направлению к жилому помещению, расположенному на соседнем участке) до границы соседнего участка должно быть не менее: </w:t>
      </w:r>
    </w:p>
    <w:p w:rsidR="00664A09" w:rsidRPr="002545D0" w:rsidRDefault="00664A09" w:rsidP="00664A09">
      <w:pPr>
        <w:ind w:firstLine="709"/>
        <w:jc w:val="both"/>
        <w:rPr>
          <w:sz w:val="26"/>
          <w:szCs w:val="26"/>
        </w:rPr>
      </w:pPr>
    </w:p>
    <w:tbl>
      <w:tblPr>
        <w:tblW w:w="9780" w:type="dxa"/>
        <w:tblInd w:w="70" w:type="dxa"/>
        <w:tblLayout w:type="fixed"/>
        <w:tblCellMar>
          <w:left w:w="70" w:type="dxa"/>
          <w:right w:w="70" w:type="dxa"/>
        </w:tblCellMar>
        <w:tblLook w:val="04A0"/>
      </w:tblPr>
      <w:tblGrid>
        <w:gridCol w:w="1560"/>
        <w:gridCol w:w="1134"/>
        <w:gridCol w:w="1274"/>
        <w:gridCol w:w="956"/>
        <w:gridCol w:w="1349"/>
        <w:gridCol w:w="1214"/>
        <w:gridCol w:w="1214"/>
        <w:gridCol w:w="1079"/>
      </w:tblGrid>
      <w:tr w:rsidR="00664A09" w:rsidRPr="002545D0" w:rsidTr="00241FD0">
        <w:trPr>
          <w:cantSplit/>
          <w:trHeight w:val="240"/>
        </w:trPr>
        <w:tc>
          <w:tcPr>
            <w:tcW w:w="1560" w:type="dxa"/>
            <w:vMerge w:val="restart"/>
            <w:tcBorders>
              <w:top w:val="single" w:sz="6" w:space="0" w:color="auto"/>
              <w:left w:val="single" w:sz="6" w:space="0" w:color="auto"/>
              <w:bottom w:val="single" w:sz="6" w:space="0" w:color="auto"/>
              <w:right w:val="single" w:sz="6" w:space="0" w:color="auto"/>
            </w:tcBorders>
            <w:hideMark/>
          </w:tcPr>
          <w:p w:rsidR="00664A09" w:rsidRPr="002545D0" w:rsidRDefault="00664A09" w:rsidP="00241FD0">
            <w:pPr>
              <w:ind w:firstLine="709"/>
              <w:rPr>
                <w:sz w:val="26"/>
                <w:szCs w:val="26"/>
              </w:rPr>
            </w:pPr>
          </w:p>
        </w:tc>
        <w:tc>
          <w:tcPr>
            <w:tcW w:w="8220" w:type="dxa"/>
            <w:gridSpan w:val="7"/>
            <w:tcBorders>
              <w:top w:val="single" w:sz="6" w:space="0" w:color="auto"/>
              <w:left w:val="single" w:sz="6" w:space="0" w:color="auto"/>
              <w:bottom w:val="single" w:sz="6" w:space="0" w:color="auto"/>
              <w:right w:val="single" w:sz="6" w:space="0" w:color="auto"/>
            </w:tcBorders>
            <w:hideMark/>
          </w:tcPr>
          <w:p w:rsidR="00664A09" w:rsidRPr="002545D0" w:rsidRDefault="00664A09" w:rsidP="00241FD0">
            <w:pPr>
              <w:ind w:firstLine="709"/>
              <w:rPr>
                <w:sz w:val="26"/>
                <w:szCs w:val="26"/>
              </w:rPr>
            </w:pPr>
            <w:r w:rsidRPr="002545D0">
              <w:rPr>
                <w:sz w:val="26"/>
                <w:szCs w:val="26"/>
              </w:rPr>
              <w:t>Поголовье (шт.), не более</w:t>
            </w:r>
          </w:p>
        </w:tc>
      </w:tr>
      <w:tr w:rsidR="00664A09" w:rsidRPr="002545D0" w:rsidTr="00241FD0">
        <w:trPr>
          <w:cantSplit/>
          <w:trHeight w:val="36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664A09" w:rsidRPr="002545D0" w:rsidRDefault="00664A09" w:rsidP="00241FD0">
            <w:pPr>
              <w:ind w:firstLine="709"/>
              <w:rPr>
                <w:sz w:val="26"/>
                <w:szCs w:val="26"/>
              </w:rPr>
            </w:pPr>
          </w:p>
        </w:tc>
        <w:tc>
          <w:tcPr>
            <w:tcW w:w="1134" w:type="dxa"/>
            <w:tcBorders>
              <w:top w:val="single" w:sz="6" w:space="0" w:color="auto"/>
              <w:left w:val="single" w:sz="6" w:space="0" w:color="auto"/>
              <w:bottom w:val="single" w:sz="6" w:space="0" w:color="auto"/>
              <w:right w:val="single" w:sz="6" w:space="0" w:color="auto"/>
            </w:tcBorders>
            <w:hideMark/>
          </w:tcPr>
          <w:p w:rsidR="00664A09" w:rsidRPr="002545D0" w:rsidRDefault="00664A09" w:rsidP="00241FD0">
            <w:pPr>
              <w:rPr>
                <w:sz w:val="26"/>
                <w:szCs w:val="26"/>
              </w:rPr>
            </w:pPr>
            <w:r w:rsidRPr="002545D0">
              <w:rPr>
                <w:sz w:val="26"/>
                <w:szCs w:val="26"/>
              </w:rPr>
              <w:t xml:space="preserve">свиньи </w:t>
            </w:r>
          </w:p>
        </w:tc>
        <w:tc>
          <w:tcPr>
            <w:tcW w:w="1274" w:type="dxa"/>
            <w:tcBorders>
              <w:top w:val="single" w:sz="6" w:space="0" w:color="auto"/>
              <w:left w:val="single" w:sz="6" w:space="0" w:color="auto"/>
              <w:bottom w:val="single" w:sz="6" w:space="0" w:color="auto"/>
              <w:right w:val="single" w:sz="6" w:space="0" w:color="auto"/>
            </w:tcBorders>
            <w:hideMark/>
          </w:tcPr>
          <w:p w:rsidR="00664A09" w:rsidRPr="002545D0" w:rsidRDefault="00664A09" w:rsidP="00241FD0">
            <w:pPr>
              <w:rPr>
                <w:sz w:val="26"/>
                <w:szCs w:val="26"/>
              </w:rPr>
            </w:pPr>
            <w:r w:rsidRPr="002545D0">
              <w:rPr>
                <w:sz w:val="26"/>
                <w:szCs w:val="26"/>
              </w:rPr>
              <w:t xml:space="preserve">коровы, </w:t>
            </w:r>
            <w:r w:rsidRPr="002545D0">
              <w:rPr>
                <w:sz w:val="26"/>
                <w:szCs w:val="26"/>
              </w:rPr>
              <w:br/>
              <w:t xml:space="preserve">бычки  </w:t>
            </w:r>
          </w:p>
        </w:tc>
        <w:tc>
          <w:tcPr>
            <w:tcW w:w="956" w:type="dxa"/>
            <w:tcBorders>
              <w:top w:val="single" w:sz="6" w:space="0" w:color="auto"/>
              <w:left w:val="single" w:sz="6" w:space="0" w:color="auto"/>
              <w:bottom w:val="single" w:sz="6" w:space="0" w:color="auto"/>
              <w:right w:val="single" w:sz="6" w:space="0" w:color="auto"/>
            </w:tcBorders>
            <w:hideMark/>
          </w:tcPr>
          <w:p w:rsidR="00664A09" w:rsidRPr="002545D0" w:rsidRDefault="00664A09" w:rsidP="00241FD0">
            <w:pPr>
              <w:rPr>
                <w:sz w:val="26"/>
                <w:szCs w:val="26"/>
              </w:rPr>
            </w:pPr>
            <w:r w:rsidRPr="002545D0">
              <w:rPr>
                <w:sz w:val="26"/>
                <w:szCs w:val="26"/>
              </w:rPr>
              <w:t xml:space="preserve">овцы,  </w:t>
            </w:r>
            <w:r w:rsidRPr="002545D0">
              <w:rPr>
                <w:sz w:val="26"/>
                <w:szCs w:val="26"/>
              </w:rPr>
              <w:br/>
              <w:t xml:space="preserve">козы  </w:t>
            </w:r>
          </w:p>
        </w:tc>
        <w:tc>
          <w:tcPr>
            <w:tcW w:w="1349" w:type="dxa"/>
            <w:tcBorders>
              <w:top w:val="single" w:sz="6" w:space="0" w:color="auto"/>
              <w:left w:val="single" w:sz="6" w:space="0" w:color="auto"/>
              <w:bottom w:val="single" w:sz="6" w:space="0" w:color="auto"/>
              <w:right w:val="single" w:sz="6" w:space="0" w:color="auto"/>
            </w:tcBorders>
            <w:hideMark/>
          </w:tcPr>
          <w:p w:rsidR="00664A09" w:rsidRPr="002545D0" w:rsidRDefault="00664A09" w:rsidP="00241FD0">
            <w:pPr>
              <w:rPr>
                <w:sz w:val="26"/>
                <w:szCs w:val="26"/>
              </w:rPr>
            </w:pPr>
            <w:r w:rsidRPr="002545D0">
              <w:rPr>
                <w:sz w:val="26"/>
                <w:szCs w:val="26"/>
              </w:rPr>
              <w:t xml:space="preserve">кролики- </w:t>
            </w:r>
            <w:r w:rsidRPr="002545D0">
              <w:rPr>
                <w:sz w:val="26"/>
                <w:szCs w:val="26"/>
              </w:rPr>
              <w:br/>
              <w:t xml:space="preserve">матки  </w:t>
            </w:r>
          </w:p>
        </w:tc>
        <w:tc>
          <w:tcPr>
            <w:tcW w:w="1214" w:type="dxa"/>
            <w:tcBorders>
              <w:top w:val="single" w:sz="6" w:space="0" w:color="auto"/>
              <w:left w:val="single" w:sz="6" w:space="0" w:color="auto"/>
              <w:bottom w:val="single" w:sz="6" w:space="0" w:color="auto"/>
              <w:right w:val="single" w:sz="6" w:space="0" w:color="auto"/>
            </w:tcBorders>
            <w:hideMark/>
          </w:tcPr>
          <w:p w:rsidR="00664A09" w:rsidRPr="002545D0" w:rsidRDefault="00664A09" w:rsidP="00241FD0">
            <w:pPr>
              <w:rPr>
                <w:sz w:val="26"/>
                <w:szCs w:val="26"/>
              </w:rPr>
            </w:pPr>
            <w:r w:rsidRPr="002545D0">
              <w:rPr>
                <w:sz w:val="26"/>
                <w:szCs w:val="26"/>
              </w:rPr>
              <w:t xml:space="preserve">птица  </w:t>
            </w:r>
          </w:p>
        </w:tc>
        <w:tc>
          <w:tcPr>
            <w:tcW w:w="1214" w:type="dxa"/>
            <w:tcBorders>
              <w:top w:val="single" w:sz="6" w:space="0" w:color="auto"/>
              <w:left w:val="single" w:sz="6" w:space="0" w:color="auto"/>
              <w:bottom w:val="single" w:sz="6" w:space="0" w:color="auto"/>
              <w:right w:val="single" w:sz="6" w:space="0" w:color="auto"/>
            </w:tcBorders>
            <w:hideMark/>
          </w:tcPr>
          <w:p w:rsidR="00664A09" w:rsidRPr="002545D0" w:rsidRDefault="00664A09" w:rsidP="00241FD0">
            <w:pPr>
              <w:rPr>
                <w:sz w:val="26"/>
                <w:szCs w:val="26"/>
              </w:rPr>
            </w:pPr>
            <w:r w:rsidRPr="002545D0">
              <w:rPr>
                <w:sz w:val="26"/>
                <w:szCs w:val="26"/>
              </w:rPr>
              <w:t xml:space="preserve">лошади </w:t>
            </w:r>
          </w:p>
        </w:tc>
        <w:tc>
          <w:tcPr>
            <w:tcW w:w="1079" w:type="dxa"/>
            <w:tcBorders>
              <w:top w:val="single" w:sz="6" w:space="0" w:color="auto"/>
              <w:left w:val="single" w:sz="6" w:space="0" w:color="auto"/>
              <w:bottom w:val="single" w:sz="6" w:space="0" w:color="auto"/>
              <w:right w:val="single" w:sz="6" w:space="0" w:color="auto"/>
            </w:tcBorders>
            <w:hideMark/>
          </w:tcPr>
          <w:p w:rsidR="00664A09" w:rsidRPr="002545D0" w:rsidRDefault="00664A09" w:rsidP="00241FD0">
            <w:pPr>
              <w:rPr>
                <w:sz w:val="26"/>
                <w:szCs w:val="26"/>
              </w:rPr>
            </w:pPr>
            <w:r w:rsidRPr="002545D0">
              <w:rPr>
                <w:sz w:val="26"/>
                <w:szCs w:val="26"/>
              </w:rPr>
              <w:t>нутрии,</w:t>
            </w:r>
            <w:r w:rsidRPr="002545D0">
              <w:rPr>
                <w:sz w:val="26"/>
                <w:szCs w:val="26"/>
              </w:rPr>
              <w:br/>
              <w:t xml:space="preserve">песцы </w:t>
            </w:r>
          </w:p>
        </w:tc>
      </w:tr>
      <w:tr w:rsidR="00664A09" w:rsidRPr="002545D0" w:rsidTr="00241FD0">
        <w:trPr>
          <w:cantSplit/>
          <w:trHeight w:val="240"/>
        </w:trPr>
        <w:tc>
          <w:tcPr>
            <w:tcW w:w="1560" w:type="dxa"/>
            <w:tcBorders>
              <w:top w:val="single" w:sz="6" w:space="0" w:color="auto"/>
              <w:left w:val="single" w:sz="6" w:space="0" w:color="auto"/>
              <w:bottom w:val="single" w:sz="6" w:space="0" w:color="auto"/>
              <w:right w:val="single" w:sz="6" w:space="0" w:color="auto"/>
            </w:tcBorders>
            <w:hideMark/>
          </w:tcPr>
          <w:p w:rsidR="00664A09" w:rsidRPr="002545D0" w:rsidRDefault="00664A09" w:rsidP="00241FD0">
            <w:pPr>
              <w:rPr>
                <w:sz w:val="26"/>
                <w:szCs w:val="26"/>
              </w:rPr>
            </w:pPr>
            <w:smartTag w:uri="urn:schemas-microsoft-com:office:smarttags" w:element="metricconverter">
              <w:smartTagPr>
                <w:attr w:name="ProductID" w:val="10 м"/>
              </w:smartTagPr>
              <w:r w:rsidRPr="002545D0">
                <w:rPr>
                  <w:sz w:val="26"/>
                  <w:szCs w:val="26"/>
                </w:rPr>
                <w:t>10 м</w:t>
              </w:r>
            </w:smartTag>
          </w:p>
        </w:tc>
        <w:tc>
          <w:tcPr>
            <w:tcW w:w="1134" w:type="dxa"/>
            <w:tcBorders>
              <w:top w:val="single" w:sz="6" w:space="0" w:color="auto"/>
              <w:left w:val="single" w:sz="6" w:space="0" w:color="auto"/>
              <w:bottom w:val="single" w:sz="6" w:space="0" w:color="auto"/>
              <w:right w:val="single" w:sz="6" w:space="0" w:color="auto"/>
            </w:tcBorders>
            <w:hideMark/>
          </w:tcPr>
          <w:p w:rsidR="00664A09" w:rsidRPr="002545D0" w:rsidRDefault="00664A09" w:rsidP="00241FD0">
            <w:pPr>
              <w:rPr>
                <w:sz w:val="26"/>
                <w:szCs w:val="26"/>
              </w:rPr>
            </w:pPr>
            <w:r w:rsidRPr="002545D0">
              <w:rPr>
                <w:sz w:val="26"/>
                <w:szCs w:val="26"/>
              </w:rPr>
              <w:t>5</w:t>
            </w:r>
          </w:p>
        </w:tc>
        <w:tc>
          <w:tcPr>
            <w:tcW w:w="1274" w:type="dxa"/>
            <w:tcBorders>
              <w:top w:val="single" w:sz="6" w:space="0" w:color="auto"/>
              <w:left w:val="single" w:sz="6" w:space="0" w:color="auto"/>
              <w:bottom w:val="single" w:sz="6" w:space="0" w:color="auto"/>
              <w:right w:val="single" w:sz="6" w:space="0" w:color="auto"/>
            </w:tcBorders>
            <w:hideMark/>
          </w:tcPr>
          <w:p w:rsidR="00664A09" w:rsidRPr="002545D0" w:rsidRDefault="00664A09" w:rsidP="00241FD0">
            <w:pPr>
              <w:rPr>
                <w:sz w:val="26"/>
                <w:szCs w:val="26"/>
              </w:rPr>
            </w:pPr>
            <w:r w:rsidRPr="002545D0">
              <w:rPr>
                <w:sz w:val="26"/>
                <w:szCs w:val="26"/>
              </w:rPr>
              <w:t>5</w:t>
            </w:r>
          </w:p>
        </w:tc>
        <w:tc>
          <w:tcPr>
            <w:tcW w:w="956" w:type="dxa"/>
            <w:tcBorders>
              <w:top w:val="single" w:sz="6" w:space="0" w:color="auto"/>
              <w:left w:val="single" w:sz="6" w:space="0" w:color="auto"/>
              <w:bottom w:val="single" w:sz="6" w:space="0" w:color="auto"/>
              <w:right w:val="single" w:sz="6" w:space="0" w:color="auto"/>
            </w:tcBorders>
            <w:hideMark/>
          </w:tcPr>
          <w:p w:rsidR="00664A09" w:rsidRPr="002545D0" w:rsidRDefault="00664A09" w:rsidP="00241FD0">
            <w:pPr>
              <w:rPr>
                <w:sz w:val="26"/>
                <w:szCs w:val="26"/>
              </w:rPr>
            </w:pPr>
            <w:r w:rsidRPr="002545D0">
              <w:rPr>
                <w:sz w:val="26"/>
                <w:szCs w:val="26"/>
              </w:rPr>
              <w:t>10</w:t>
            </w:r>
          </w:p>
        </w:tc>
        <w:tc>
          <w:tcPr>
            <w:tcW w:w="1349" w:type="dxa"/>
            <w:tcBorders>
              <w:top w:val="single" w:sz="6" w:space="0" w:color="auto"/>
              <w:left w:val="single" w:sz="6" w:space="0" w:color="auto"/>
              <w:bottom w:val="single" w:sz="6" w:space="0" w:color="auto"/>
              <w:right w:val="single" w:sz="6" w:space="0" w:color="auto"/>
            </w:tcBorders>
            <w:hideMark/>
          </w:tcPr>
          <w:p w:rsidR="00664A09" w:rsidRPr="002545D0" w:rsidRDefault="00664A09" w:rsidP="00241FD0">
            <w:pPr>
              <w:rPr>
                <w:sz w:val="26"/>
                <w:szCs w:val="26"/>
              </w:rPr>
            </w:pPr>
            <w:r w:rsidRPr="002545D0">
              <w:rPr>
                <w:sz w:val="26"/>
                <w:szCs w:val="26"/>
              </w:rPr>
              <w:t>10</w:t>
            </w:r>
          </w:p>
        </w:tc>
        <w:tc>
          <w:tcPr>
            <w:tcW w:w="1214" w:type="dxa"/>
            <w:tcBorders>
              <w:top w:val="single" w:sz="6" w:space="0" w:color="auto"/>
              <w:left w:val="single" w:sz="6" w:space="0" w:color="auto"/>
              <w:bottom w:val="single" w:sz="6" w:space="0" w:color="auto"/>
              <w:right w:val="single" w:sz="6" w:space="0" w:color="auto"/>
            </w:tcBorders>
            <w:hideMark/>
          </w:tcPr>
          <w:p w:rsidR="00664A09" w:rsidRPr="002545D0" w:rsidRDefault="00664A09" w:rsidP="00241FD0">
            <w:pPr>
              <w:rPr>
                <w:sz w:val="26"/>
                <w:szCs w:val="26"/>
              </w:rPr>
            </w:pPr>
            <w:r w:rsidRPr="002545D0">
              <w:rPr>
                <w:sz w:val="26"/>
                <w:szCs w:val="26"/>
              </w:rPr>
              <w:t>30</w:t>
            </w:r>
          </w:p>
        </w:tc>
        <w:tc>
          <w:tcPr>
            <w:tcW w:w="1214" w:type="dxa"/>
            <w:tcBorders>
              <w:top w:val="single" w:sz="6" w:space="0" w:color="auto"/>
              <w:left w:val="single" w:sz="6" w:space="0" w:color="auto"/>
              <w:bottom w:val="single" w:sz="6" w:space="0" w:color="auto"/>
              <w:right w:val="single" w:sz="6" w:space="0" w:color="auto"/>
            </w:tcBorders>
            <w:hideMark/>
          </w:tcPr>
          <w:p w:rsidR="00664A09" w:rsidRPr="002545D0" w:rsidRDefault="00664A09" w:rsidP="00241FD0">
            <w:pPr>
              <w:rPr>
                <w:sz w:val="26"/>
                <w:szCs w:val="26"/>
              </w:rPr>
            </w:pPr>
            <w:r w:rsidRPr="002545D0">
              <w:rPr>
                <w:sz w:val="26"/>
                <w:szCs w:val="26"/>
              </w:rPr>
              <w:t>5</w:t>
            </w:r>
          </w:p>
        </w:tc>
        <w:tc>
          <w:tcPr>
            <w:tcW w:w="1079" w:type="dxa"/>
            <w:tcBorders>
              <w:top w:val="single" w:sz="6" w:space="0" w:color="auto"/>
              <w:left w:val="single" w:sz="6" w:space="0" w:color="auto"/>
              <w:bottom w:val="single" w:sz="6" w:space="0" w:color="auto"/>
              <w:right w:val="single" w:sz="6" w:space="0" w:color="auto"/>
            </w:tcBorders>
            <w:hideMark/>
          </w:tcPr>
          <w:p w:rsidR="00664A09" w:rsidRPr="002545D0" w:rsidRDefault="00664A09" w:rsidP="00241FD0">
            <w:pPr>
              <w:rPr>
                <w:sz w:val="26"/>
                <w:szCs w:val="26"/>
              </w:rPr>
            </w:pPr>
            <w:r w:rsidRPr="002545D0">
              <w:rPr>
                <w:sz w:val="26"/>
                <w:szCs w:val="26"/>
              </w:rPr>
              <w:t>5</w:t>
            </w:r>
          </w:p>
        </w:tc>
      </w:tr>
      <w:tr w:rsidR="00664A09" w:rsidRPr="002545D0" w:rsidTr="00241FD0">
        <w:trPr>
          <w:cantSplit/>
          <w:trHeight w:val="240"/>
        </w:trPr>
        <w:tc>
          <w:tcPr>
            <w:tcW w:w="1560" w:type="dxa"/>
            <w:tcBorders>
              <w:top w:val="single" w:sz="6" w:space="0" w:color="auto"/>
              <w:left w:val="single" w:sz="6" w:space="0" w:color="auto"/>
              <w:bottom w:val="single" w:sz="6" w:space="0" w:color="auto"/>
              <w:right w:val="single" w:sz="6" w:space="0" w:color="auto"/>
            </w:tcBorders>
            <w:hideMark/>
          </w:tcPr>
          <w:p w:rsidR="00664A09" w:rsidRPr="002545D0" w:rsidRDefault="00664A09" w:rsidP="00241FD0">
            <w:pPr>
              <w:rPr>
                <w:sz w:val="26"/>
                <w:szCs w:val="26"/>
              </w:rPr>
            </w:pPr>
            <w:smartTag w:uri="urn:schemas-microsoft-com:office:smarttags" w:element="metricconverter">
              <w:smartTagPr>
                <w:attr w:name="ProductID" w:val="20 м"/>
              </w:smartTagPr>
              <w:r w:rsidRPr="002545D0">
                <w:rPr>
                  <w:sz w:val="26"/>
                  <w:szCs w:val="26"/>
                </w:rPr>
                <w:t>20 м</w:t>
              </w:r>
            </w:smartTag>
          </w:p>
        </w:tc>
        <w:tc>
          <w:tcPr>
            <w:tcW w:w="1134" w:type="dxa"/>
            <w:tcBorders>
              <w:top w:val="single" w:sz="6" w:space="0" w:color="auto"/>
              <w:left w:val="single" w:sz="6" w:space="0" w:color="auto"/>
              <w:bottom w:val="single" w:sz="6" w:space="0" w:color="auto"/>
              <w:right w:val="single" w:sz="6" w:space="0" w:color="auto"/>
            </w:tcBorders>
            <w:hideMark/>
          </w:tcPr>
          <w:p w:rsidR="00664A09" w:rsidRPr="002545D0" w:rsidRDefault="00664A09" w:rsidP="00241FD0">
            <w:pPr>
              <w:rPr>
                <w:sz w:val="26"/>
                <w:szCs w:val="26"/>
              </w:rPr>
            </w:pPr>
            <w:r w:rsidRPr="002545D0">
              <w:rPr>
                <w:sz w:val="26"/>
                <w:szCs w:val="26"/>
              </w:rPr>
              <w:t>8</w:t>
            </w:r>
          </w:p>
        </w:tc>
        <w:tc>
          <w:tcPr>
            <w:tcW w:w="1274" w:type="dxa"/>
            <w:tcBorders>
              <w:top w:val="single" w:sz="6" w:space="0" w:color="auto"/>
              <w:left w:val="single" w:sz="6" w:space="0" w:color="auto"/>
              <w:bottom w:val="single" w:sz="6" w:space="0" w:color="auto"/>
              <w:right w:val="single" w:sz="6" w:space="0" w:color="auto"/>
            </w:tcBorders>
            <w:hideMark/>
          </w:tcPr>
          <w:p w:rsidR="00664A09" w:rsidRPr="002545D0" w:rsidRDefault="00664A09" w:rsidP="00241FD0">
            <w:pPr>
              <w:rPr>
                <w:sz w:val="26"/>
                <w:szCs w:val="26"/>
              </w:rPr>
            </w:pPr>
            <w:r w:rsidRPr="002545D0">
              <w:rPr>
                <w:sz w:val="26"/>
                <w:szCs w:val="26"/>
              </w:rPr>
              <w:t>8</w:t>
            </w:r>
          </w:p>
        </w:tc>
        <w:tc>
          <w:tcPr>
            <w:tcW w:w="956" w:type="dxa"/>
            <w:tcBorders>
              <w:top w:val="single" w:sz="6" w:space="0" w:color="auto"/>
              <w:left w:val="single" w:sz="6" w:space="0" w:color="auto"/>
              <w:bottom w:val="single" w:sz="6" w:space="0" w:color="auto"/>
              <w:right w:val="single" w:sz="6" w:space="0" w:color="auto"/>
            </w:tcBorders>
            <w:hideMark/>
          </w:tcPr>
          <w:p w:rsidR="00664A09" w:rsidRPr="002545D0" w:rsidRDefault="00664A09" w:rsidP="00241FD0">
            <w:pPr>
              <w:rPr>
                <w:sz w:val="26"/>
                <w:szCs w:val="26"/>
              </w:rPr>
            </w:pPr>
            <w:r w:rsidRPr="002545D0">
              <w:rPr>
                <w:sz w:val="26"/>
                <w:szCs w:val="26"/>
              </w:rPr>
              <w:t>15</w:t>
            </w:r>
          </w:p>
        </w:tc>
        <w:tc>
          <w:tcPr>
            <w:tcW w:w="1349" w:type="dxa"/>
            <w:tcBorders>
              <w:top w:val="single" w:sz="6" w:space="0" w:color="auto"/>
              <w:left w:val="single" w:sz="6" w:space="0" w:color="auto"/>
              <w:bottom w:val="single" w:sz="6" w:space="0" w:color="auto"/>
              <w:right w:val="single" w:sz="6" w:space="0" w:color="auto"/>
            </w:tcBorders>
            <w:hideMark/>
          </w:tcPr>
          <w:p w:rsidR="00664A09" w:rsidRPr="002545D0" w:rsidRDefault="00664A09" w:rsidP="00241FD0">
            <w:pPr>
              <w:rPr>
                <w:sz w:val="26"/>
                <w:szCs w:val="26"/>
              </w:rPr>
            </w:pPr>
            <w:r w:rsidRPr="002545D0">
              <w:rPr>
                <w:sz w:val="26"/>
                <w:szCs w:val="26"/>
              </w:rPr>
              <w:t>20</w:t>
            </w:r>
          </w:p>
        </w:tc>
        <w:tc>
          <w:tcPr>
            <w:tcW w:w="1214" w:type="dxa"/>
            <w:tcBorders>
              <w:top w:val="single" w:sz="6" w:space="0" w:color="auto"/>
              <w:left w:val="single" w:sz="6" w:space="0" w:color="auto"/>
              <w:bottom w:val="single" w:sz="6" w:space="0" w:color="auto"/>
              <w:right w:val="single" w:sz="6" w:space="0" w:color="auto"/>
            </w:tcBorders>
            <w:hideMark/>
          </w:tcPr>
          <w:p w:rsidR="00664A09" w:rsidRPr="002545D0" w:rsidRDefault="00664A09" w:rsidP="00241FD0">
            <w:pPr>
              <w:rPr>
                <w:sz w:val="26"/>
                <w:szCs w:val="26"/>
              </w:rPr>
            </w:pPr>
            <w:r w:rsidRPr="002545D0">
              <w:rPr>
                <w:sz w:val="26"/>
                <w:szCs w:val="26"/>
              </w:rPr>
              <w:t>45</w:t>
            </w:r>
          </w:p>
        </w:tc>
        <w:tc>
          <w:tcPr>
            <w:tcW w:w="1214" w:type="dxa"/>
            <w:tcBorders>
              <w:top w:val="single" w:sz="6" w:space="0" w:color="auto"/>
              <w:left w:val="single" w:sz="6" w:space="0" w:color="auto"/>
              <w:bottom w:val="single" w:sz="6" w:space="0" w:color="auto"/>
              <w:right w:val="single" w:sz="6" w:space="0" w:color="auto"/>
            </w:tcBorders>
            <w:hideMark/>
          </w:tcPr>
          <w:p w:rsidR="00664A09" w:rsidRPr="002545D0" w:rsidRDefault="00664A09" w:rsidP="00241FD0">
            <w:pPr>
              <w:rPr>
                <w:sz w:val="26"/>
                <w:szCs w:val="26"/>
              </w:rPr>
            </w:pPr>
            <w:r w:rsidRPr="002545D0">
              <w:rPr>
                <w:sz w:val="26"/>
                <w:szCs w:val="26"/>
              </w:rPr>
              <w:t>8</w:t>
            </w:r>
          </w:p>
        </w:tc>
        <w:tc>
          <w:tcPr>
            <w:tcW w:w="1079" w:type="dxa"/>
            <w:tcBorders>
              <w:top w:val="single" w:sz="6" w:space="0" w:color="auto"/>
              <w:left w:val="single" w:sz="6" w:space="0" w:color="auto"/>
              <w:bottom w:val="single" w:sz="6" w:space="0" w:color="auto"/>
              <w:right w:val="single" w:sz="6" w:space="0" w:color="auto"/>
            </w:tcBorders>
            <w:hideMark/>
          </w:tcPr>
          <w:p w:rsidR="00664A09" w:rsidRPr="002545D0" w:rsidRDefault="00664A09" w:rsidP="00241FD0">
            <w:pPr>
              <w:rPr>
                <w:sz w:val="26"/>
                <w:szCs w:val="26"/>
              </w:rPr>
            </w:pPr>
            <w:r w:rsidRPr="002545D0">
              <w:rPr>
                <w:sz w:val="26"/>
                <w:szCs w:val="26"/>
              </w:rPr>
              <w:t>8</w:t>
            </w:r>
          </w:p>
        </w:tc>
      </w:tr>
      <w:tr w:rsidR="00664A09" w:rsidRPr="002545D0" w:rsidTr="00241FD0">
        <w:trPr>
          <w:cantSplit/>
          <w:trHeight w:val="240"/>
        </w:trPr>
        <w:tc>
          <w:tcPr>
            <w:tcW w:w="1560" w:type="dxa"/>
            <w:tcBorders>
              <w:top w:val="single" w:sz="6" w:space="0" w:color="auto"/>
              <w:left w:val="single" w:sz="6" w:space="0" w:color="auto"/>
              <w:bottom w:val="single" w:sz="6" w:space="0" w:color="auto"/>
              <w:right w:val="single" w:sz="6" w:space="0" w:color="auto"/>
            </w:tcBorders>
            <w:hideMark/>
          </w:tcPr>
          <w:p w:rsidR="00664A09" w:rsidRPr="002545D0" w:rsidRDefault="00664A09" w:rsidP="00241FD0">
            <w:pPr>
              <w:rPr>
                <w:sz w:val="26"/>
                <w:szCs w:val="26"/>
              </w:rPr>
            </w:pPr>
            <w:smartTag w:uri="urn:schemas-microsoft-com:office:smarttags" w:element="metricconverter">
              <w:smartTagPr>
                <w:attr w:name="ProductID" w:val="30 м"/>
              </w:smartTagPr>
              <w:r w:rsidRPr="002545D0">
                <w:rPr>
                  <w:sz w:val="26"/>
                  <w:szCs w:val="26"/>
                </w:rPr>
                <w:t>30 м</w:t>
              </w:r>
            </w:smartTag>
          </w:p>
        </w:tc>
        <w:tc>
          <w:tcPr>
            <w:tcW w:w="1134" w:type="dxa"/>
            <w:tcBorders>
              <w:top w:val="single" w:sz="6" w:space="0" w:color="auto"/>
              <w:left w:val="single" w:sz="6" w:space="0" w:color="auto"/>
              <w:bottom w:val="single" w:sz="6" w:space="0" w:color="auto"/>
              <w:right w:val="single" w:sz="6" w:space="0" w:color="auto"/>
            </w:tcBorders>
            <w:hideMark/>
          </w:tcPr>
          <w:p w:rsidR="00664A09" w:rsidRPr="002545D0" w:rsidRDefault="00664A09" w:rsidP="00241FD0">
            <w:pPr>
              <w:rPr>
                <w:sz w:val="26"/>
                <w:szCs w:val="26"/>
              </w:rPr>
            </w:pPr>
            <w:r w:rsidRPr="002545D0">
              <w:rPr>
                <w:sz w:val="26"/>
                <w:szCs w:val="26"/>
              </w:rPr>
              <w:t>10</w:t>
            </w:r>
          </w:p>
        </w:tc>
        <w:tc>
          <w:tcPr>
            <w:tcW w:w="1274" w:type="dxa"/>
            <w:tcBorders>
              <w:top w:val="single" w:sz="6" w:space="0" w:color="auto"/>
              <w:left w:val="single" w:sz="6" w:space="0" w:color="auto"/>
              <w:bottom w:val="single" w:sz="6" w:space="0" w:color="auto"/>
              <w:right w:val="single" w:sz="6" w:space="0" w:color="auto"/>
            </w:tcBorders>
            <w:hideMark/>
          </w:tcPr>
          <w:p w:rsidR="00664A09" w:rsidRPr="002545D0" w:rsidRDefault="00664A09" w:rsidP="00241FD0">
            <w:pPr>
              <w:rPr>
                <w:sz w:val="26"/>
                <w:szCs w:val="26"/>
              </w:rPr>
            </w:pPr>
            <w:r w:rsidRPr="002545D0">
              <w:rPr>
                <w:sz w:val="26"/>
                <w:szCs w:val="26"/>
              </w:rPr>
              <w:t>10</w:t>
            </w:r>
          </w:p>
        </w:tc>
        <w:tc>
          <w:tcPr>
            <w:tcW w:w="956" w:type="dxa"/>
            <w:tcBorders>
              <w:top w:val="single" w:sz="6" w:space="0" w:color="auto"/>
              <w:left w:val="single" w:sz="6" w:space="0" w:color="auto"/>
              <w:bottom w:val="single" w:sz="6" w:space="0" w:color="auto"/>
              <w:right w:val="single" w:sz="6" w:space="0" w:color="auto"/>
            </w:tcBorders>
            <w:hideMark/>
          </w:tcPr>
          <w:p w:rsidR="00664A09" w:rsidRPr="002545D0" w:rsidRDefault="00664A09" w:rsidP="00241FD0">
            <w:pPr>
              <w:rPr>
                <w:sz w:val="26"/>
                <w:szCs w:val="26"/>
              </w:rPr>
            </w:pPr>
            <w:r w:rsidRPr="002545D0">
              <w:rPr>
                <w:sz w:val="26"/>
                <w:szCs w:val="26"/>
              </w:rPr>
              <w:t>20</w:t>
            </w:r>
          </w:p>
        </w:tc>
        <w:tc>
          <w:tcPr>
            <w:tcW w:w="1349" w:type="dxa"/>
            <w:tcBorders>
              <w:top w:val="single" w:sz="6" w:space="0" w:color="auto"/>
              <w:left w:val="single" w:sz="6" w:space="0" w:color="auto"/>
              <w:bottom w:val="single" w:sz="6" w:space="0" w:color="auto"/>
              <w:right w:val="single" w:sz="6" w:space="0" w:color="auto"/>
            </w:tcBorders>
            <w:hideMark/>
          </w:tcPr>
          <w:p w:rsidR="00664A09" w:rsidRPr="002545D0" w:rsidRDefault="00664A09" w:rsidP="00241FD0">
            <w:pPr>
              <w:rPr>
                <w:sz w:val="26"/>
                <w:szCs w:val="26"/>
              </w:rPr>
            </w:pPr>
            <w:r w:rsidRPr="002545D0">
              <w:rPr>
                <w:sz w:val="26"/>
                <w:szCs w:val="26"/>
              </w:rPr>
              <w:t>30</w:t>
            </w:r>
          </w:p>
        </w:tc>
        <w:tc>
          <w:tcPr>
            <w:tcW w:w="1214" w:type="dxa"/>
            <w:tcBorders>
              <w:top w:val="single" w:sz="6" w:space="0" w:color="auto"/>
              <w:left w:val="single" w:sz="6" w:space="0" w:color="auto"/>
              <w:bottom w:val="single" w:sz="6" w:space="0" w:color="auto"/>
              <w:right w:val="single" w:sz="6" w:space="0" w:color="auto"/>
            </w:tcBorders>
            <w:hideMark/>
          </w:tcPr>
          <w:p w:rsidR="00664A09" w:rsidRPr="002545D0" w:rsidRDefault="00664A09" w:rsidP="00241FD0">
            <w:pPr>
              <w:rPr>
                <w:sz w:val="26"/>
                <w:szCs w:val="26"/>
              </w:rPr>
            </w:pPr>
            <w:r w:rsidRPr="002545D0">
              <w:rPr>
                <w:sz w:val="26"/>
                <w:szCs w:val="26"/>
              </w:rPr>
              <w:t>60</w:t>
            </w:r>
          </w:p>
        </w:tc>
        <w:tc>
          <w:tcPr>
            <w:tcW w:w="1214" w:type="dxa"/>
            <w:tcBorders>
              <w:top w:val="single" w:sz="6" w:space="0" w:color="auto"/>
              <w:left w:val="single" w:sz="6" w:space="0" w:color="auto"/>
              <w:bottom w:val="single" w:sz="6" w:space="0" w:color="auto"/>
              <w:right w:val="single" w:sz="6" w:space="0" w:color="auto"/>
            </w:tcBorders>
            <w:hideMark/>
          </w:tcPr>
          <w:p w:rsidR="00664A09" w:rsidRPr="002545D0" w:rsidRDefault="00664A09" w:rsidP="00241FD0">
            <w:pPr>
              <w:rPr>
                <w:sz w:val="26"/>
                <w:szCs w:val="26"/>
              </w:rPr>
            </w:pPr>
            <w:r w:rsidRPr="002545D0">
              <w:rPr>
                <w:sz w:val="26"/>
                <w:szCs w:val="26"/>
              </w:rPr>
              <w:t>10</w:t>
            </w:r>
          </w:p>
        </w:tc>
        <w:tc>
          <w:tcPr>
            <w:tcW w:w="1079" w:type="dxa"/>
            <w:tcBorders>
              <w:top w:val="single" w:sz="6" w:space="0" w:color="auto"/>
              <w:left w:val="single" w:sz="6" w:space="0" w:color="auto"/>
              <w:bottom w:val="single" w:sz="6" w:space="0" w:color="auto"/>
              <w:right w:val="single" w:sz="6" w:space="0" w:color="auto"/>
            </w:tcBorders>
            <w:hideMark/>
          </w:tcPr>
          <w:p w:rsidR="00664A09" w:rsidRPr="002545D0" w:rsidRDefault="00664A09" w:rsidP="00241FD0">
            <w:pPr>
              <w:rPr>
                <w:sz w:val="26"/>
                <w:szCs w:val="26"/>
              </w:rPr>
            </w:pPr>
            <w:r w:rsidRPr="002545D0">
              <w:rPr>
                <w:sz w:val="26"/>
                <w:szCs w:val="26"/>
              </w:rPr>
              <w:t>10</w:t>
            </w:r>
          </w:p>
        </w:tc>
      </w:tr>
      <w:tr w:rsidR="00664A09" w:rsidRPr="002545D0" w:rsidTr="00241FD0">
        <w:trPr>
          <w:cantSplit/>
          <w:trHeight w:val="240"/>
        </w:trPr>
        <w:tc>
          <w:tcPr>
            <w:tcW w:w="1560" w:type="dxa"/>
            <w:tcBorders>
              <w:top w:val="single" w:sz="6" w:space="0" w:color="auto"/>
              <w:left w:val="single" w:sz="6" w:space="0" w:color="auto"/>
              <w:bottom w:val="single" w:sz="6" w:space="0" w:color="auto"/>
              <w:right w:val="single" w:sz="6" w:space="0" w:color="auto"/>
            </w:tcBorders>
            <w:hideMark/>
          </w:tcPr>
          <w:p w:rsidR="00664A09" w:rsidRPr="002545D0" w:rsidRDefault="00664A09" w:rsidP="00241FD0">
            <w:pPr>
              <w:rPr>
                <w:sz w:val="26"/>
                <w:szCs w:val="26"/>
              </w:rPr>
            </w:pPr>
            <w:smartTag w:uri="urn:schemas-microsoft-com:office:smarttags" w:element="metricconverter">
              <w:smartTagPr>
                <w:attr w:name="ProductID" w:val="40 м"/>
              </w:smartTagPr>
              <w:r w:rsidRPr="002545D0">
                <w:rPr>
                  <w:sz w:val="26"/>
                  <w:szCs w:val="26"/>
                </w:rPr>
                <w:t>40 м</w:t>
              </w:r>
            </w:smartTag>
          </w:p>
        </w:tc>
        <w:tc>
          <w:tcPr>
            <w:tcW w:w="1134" w:type="dxa"/>
            <w:tcBorders>
              <w:top w:val="single" w:sz="6" w:space="0" w:color="auto"/>
              <w:left w:val="single" w:sz="6" w:space="0" w:color="auto"/>
              <w:bottom w:val="single" w:sz="6" w:space="0" w:color="auto"/>
              <w:right w:val="single" w:sz="6" w:space="0" w:color="auto"/>
            </w:tcBorders>
            <w:hideMark/>
          </w:tcPr>
          <w:p w:rsidR="00664A09" w:rsidRPr="002545D0" w:rsidRDefault="00664A09" w:rsidP="00241FD0">
            <w:pPr>
              <w:rPr>
                <w:sz w:val="26"/>
                <w:szCs w:val="26"/>
              </w:rPr>
            </w:pPr>
            <w:r w:rsidRPr="002545D0">
              <w:rPr>
                <w:sz w:val="26"/>
                <w:szCs w:val="26"/>
              </w:rPr>
              <w:t>15</w:t>
            </w:r>
          </w:p>
        </w:tc>
        <w:tc>
          <w:tcPr>
            <w:tcW w:w="1274" w:type="dxa"/>
            <w:tcBorders>
              <w:top w:val="single" w:sz="6" w:space="0" w:color="auto"/>
              <w:left w:val="single" w:sz="6" w:space="0" w:color="auto"/>
              <w:bottom w:val="single" w:sz="6" w:space="0" w:color="auto"/>
              <w:right w:val="single" w:sz="6" w:space="0" w:color="auto"/>
            </w:tcBorders>
            <w:hideMark/>
          </w:tcPr>
          <w:p w:rsidR="00664A09" w:rsidRPr="002545D0" w:rsidRDefault="00664A09" w:rsidP="00241FD0">
            <w:pPr>
              <w:rPr>
                <w:sz w:val="26"/>
                <w:szCs w:val="26"/>
              </w:rPr>
            </w:pPr>
            <w:r w:rsidRPr="002545D0">
              <w:rPr>
                <w:sz w:val="26"/>
                <w:szCs w:val="26"/>
              </w:rPr>
              <w:t>15</w:t>
            </w:r>
          </w:p>
        </w:tc>
        <w:tc>
          <w:tcPr>
            <w:tcW w:w="956" w:type="dxa"/>
            <w:tcBorders>
              <w:top w:val="single" w:sz="6" w:space="0" w:color="auto"/>
              <w:left w:val="single" w:sz="6" w:space="0" w:color="auto"/>
              <w:bottom w:val="single" w:sz="6" w:space="0" w:color="auto"/>
              <w:right w:val="single" w:sz="6" w:space="0" w:color="auto"/>
            </w:tcBorders>
            <w:hideMark/>
          </w:tcPr>
          <w:p w:rsidR="00664A09" w:rsidRPr="002545D0" w:rsidRDefault="00664A09" w:rsidP="00241FD0">
            <w:pPr>
              <w:rPr>
                <w:sz w:val="26"/>
                <w:szCs w:val="26"/>
              </w:rPr>
            </w:pPr>
            <w:r w:rsidRPr="002545D0">
              <w:rPr>
                <w:sz w:val="26"/>
                <w:szCs w:val="26"/>
              </w:rPr>
              <w:t>25</w:t>
            </w:r>
          </w:p>
        </w:tc>
        <w:tc>
          <w:tcPr>
            <w:tcW w:w="1349" w:type="dxa"/>
            <w:tcBorders>
              <w:top w:val="single" w:sz="6" w:space="0" w:color="auto"/>
              <w:left w:val="single" w:sz="6" w:space="0" w:color="auto"/>
              <w:bottom w:val="single" w:sz="6" w:space="0" w:color="auto"/>
              <w:right w:val="single" w:sz="6" w:space="0" w:color="auto"/>
            </w:tcBorders>
            <w:hideMark/>
          </w:tcPr>
          <w:p w:rsidR="00664A09" w:rsidRPr="002545D0" w:rsidRDefault="00664A09" w:rsidP="00241FD0">
            <w:pPr>
              <w:rPr>
                <w:sz w:val="26"/>
                <w:szCs w:val="26"/>
              </w:rPr>
            </w:pPr>
            <w:r w:rsidRPr="002545D0">
              <w:rPr>
                <w:sz w:val="26"/>
                <w:szCs w:val="26"/>
              </w:rPr>
              <w:t>40</w:t>
            </w:r>
          </w:p>
        </w:tc>
        <w:tc>
          <w:tcPr>
            <w:tcW w:w="1214" w:type="dxa"/>
            <w:tcBorders>
              <w:top w:val="single" w:sz="6" w:space="0" w:color="auto"/>
              <w:left w:val="single" w:sz="6" w:space="0" w:color="auto"/>
              <w:bottom w:val="single" w:sz="6" w:space="0" w:color="auto"/>
              <w:right w:val="single" w:sz="6" w:space="0" w:color="auto"/>
            </w:tcBorders>
            <w:hideMark/>
          </w:tcPr>
          <w:p w:rsidR="00664A09" w:rsidRPr="002545D0" w:rsidRDefault="00664A09" w:rsidP="00241FD0">
            <w:pPr>
              <w:rPr>
                <w:sz w:val="26"/>
                <w:szCs w:val="26"/>
              </w:rPr>
            </w:pPr>
            <w:r w:rsidRPr="002545D0">
              <w:rPr>
                <w:sz w:val="26"/>
                <w:szCs w:val="26"/>
              </w:rPr>
              <w:t>75</w:t>
            </w:r>
          </w:p>
        </w:tc>
        <w:tc>
          <w:tcPr>
            <w:tcW w:w="1214" w:type="dxa"/>
            <w:tcBorders>
              <w:top w:val="single" w:sz="6" w:space="0" w:color="auto"/>
              <w:left w:val="single" w:sz="6" w:space="0" w:color="auto"/>
              <w:bottom w:val="single" w:sz="6" w:space="0" w:color="auto"/>
              <w:right w:val="single" w:sz="6" w:space="0" w:color="auto"/>
            </w:tcBorders>
            <w:hideMark/>
          </w:tcPr>
          <w:p w:rsidR="00664A09" w:rsidRPr="002545D0" w:rsidRDefault="00664A09" w:rsidP="00241FD0">
            <w:pPr>
              <w:rPr>
                <w:sz w:val="26"/>
                <w:szCs w:val="26"/>
              </w:rPr>
            </w:pPr>
            <w:r w:rsidRPr="002545D0">
              <w:rPr>
                <w:sz w:val="26"/>
                <w:szCs w:val="26"/>
              </w:rPr>
              <w:t>15</w:t>
            </w:r>
          </w:p>
        </w:tc>
        <w:tc>
          <w:tcPr>
            <w:tcW w:w="1079" w:type="dxa"/>
            <w:tcBorders>
              <w:top w:val="single" w:sz="6" w:space="0" w:color="auto"/>
              <w:left w:val="single" w:sz="6" w:space="0" w:color="auto"/>
              <w:bottom w:val="single" w:sz="6" w:space="0" w:color="auto"/>
              <w:right w:val="single" w:sz="6" w:space="0" w:color="auto"/>
            </w:tcBorders>
            <w:hideMark/>
          </w:tcPr>
          <w:p w:rsidR="00664A09" w:rsidRPr="002545D0" w:rsidRDefault="00664A09" w:rsidP="00241FD0">
            <w:pPr>
              <w:rPr>
                <w:sz w:val="26"/>
                <w:szCs w:val="26"/>
              </w:rPr>
            </w:pPr>
            <w:r w:rsidRPr="002545D0">
              <w:rPr>
                <w:sz w:val="26"/>
                <w:szCs w:val="26"/>
              </w:rPr>
              <w:t>15</w:t>
            </w:r>
          </w:p>
        </w:tc>
      </w:tr>
    </w:tbl>
    <w:p w:rsidR="00664A09" w:rsidRPr="002545D0" w:rsidRDefault="00664A09" w:rsidP="00664A09">
      <w:pPr>
        <w:pStyle w:val="ConsPlusNormal"/>
        <w:ind w:firstLine="709"/>
        <w:jc w:val="both"/>
        <w:rPr>
          <w:rFonts w:ascii="Times New Roman" w:hAnsi="Times New Roman" w:cs="Times New Roman"/>
          <w:sz w:val="26"/>
          <w:szCs w:val="26"/>
        </w:rPr>
      </w:pPr>
    </w:p>
    <w:p w:rsidR="00664A09" w:rsidRDefault="00664A09" w:rsidP="00664A09">
      <w:pPr>
        <w:pStyle w:val="ConsPlusNormal"/>
        <w:ind w:firstLine="709"/>
        <w:jc w:val="both"/>
        <w:rPr>
          <w:rFonts w:ascii="Times New Roman" w:hAnsi="Times New Roman" w:cs="Times New Roman"/>
          <w:sz w:val="26"/>
          <w:szCs w:val="26"/>
        </w:rPr>
      </w:pPr>
      <w:proofErr w:type="gramStart"/>
      <w:r w:rsidRPr="002545D0">
        <w:rPr>
          <w:rFonts w:ascii="Times New Roman" w:hAnsi="Times New Roman" w:cs="Times New Roman"/>
          <w:sz w:val="26"/>
          <w:szCs w:val="26"/>
        </w:rPr>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населенного пункта с регистрацией владельца личного подсобного хозяйства в качестве индивидуального предпринимателя или крестьянского (фермерского) хозяйства.</w:t>
      </w:r>
      <w:proofErr w:type="gramEnd"/>
    </w:p>
    <w:p w:rsidR="00664A09" w:rsidRDefault="00664A09" w:rsidP="00664A09">
      <w:pPr>
        <w:pStyle w:val="ConsPlusNormal"/>
        <w:ind w:firstLine="709"/>
        <w:jc w:val="both"/>
        <w:rPr>
          <w:rFonts w:ascii="Times New Roman" w:hAnsi="Times New Roman" w:cs="Times New Roman"/>
          <w:sz w:val="26"/>
          <w:szCs w:val="26"/>
        </w:rPr>
      </w:pPr>
      <w:r w:rsidRPr="002545D0">
        <w:rPr>
          <w:rFonts w:ascii="Times New Roman" w:hAnsi="Times New Roman" w:cs="Times New Roman"/>
          <w:sz w:val="26"/>
          <w:szCs w:val="26"/>
        </w:rPr>
        <w:t>20.10. Запрещается складировать и выбрасывать отходы от содержания домашних животных, скота и птицы на территории улиц, дворов, проезжей части и т.д., за исключением специально отведенных для этих целей мест.</w:t>
      </w:r>
    </w:p>
    <w:p w:rsidR="00664A09" w:rsidRDefault="00664A09" w:rsidP="00664A09">
      <w:pPr>
        <w:pStyle w:val="ConsPlusNormal"/>
        <w:ind w:firstLine="709"/>
        <w:jc w:val="both"/>
        <w:rPr>
          <w:rFonts w:ascii="Times New Roman" w:hAnsi="Times New Roman" w:cs="Times New Roman"/>
          <w:sz w:val="26"/>
          <w:szCs w:val="26"/>
        </w:rPr>
      </w:pPr>
      <w:r w:rsidRPr="002545D0">
        <w:rPr>
          <w:rFonts w:ascii="Times New Roman" w:hAnsi="Times New Roman" w:cs="Times New Roman"/>
          <w:sz w:val="26"/>
          <w:szCs w:val="26"/>
        </w:rPr>
        <w:t>Если животное или птица оставили экскременты в этих местах, они должны быть незамедлительно убраны и утилизированы владельцем с соблюдением санитарных норм;</w:t>
      </w:r>
    </w:p>
    <w:p w:rsidR="00664A09" w:rsidRPr="002545D0" w:rsidRDefault="00664A09" w:rsidP="00664A09">
      <w:pPr>
        <w:pStyle w:val="ConsPlusNormal"/>
        <w:ind w:firstLine="709"/>
        <w:jc w:val="both"/>
        <w:rPr>
          <w:rFonts w:ascii="Times New Roman" w:hAnsi="Times New Roman" w:cs="Times New Roman"/>
          <w:sz w:val="26"/>
          <w:szCs w:val="26"/>
        </w:rPr>
      </w:pPr>
      <w:r w:rsidRPr="002545D0">
        <w:rPr>
          <w:rFonts w:ascii="Times New Roman" w:hAnsi="Times New Roman" w:cs="Times New Roman"/>
          <w:sz w:val="26"/>
          <w:szCs w:val="26"/>
        </w:rPr>
        <w:t>20.11.</w:t>
      </w:r>
      <w:r w:rsidRPr="002545D0">
        <w:rPr>
          <w:rFonts w:ascii="Times New Roman" w:hAnsi="Times New Roman" w:cs="Times New Roman"/>
          <w:sz w:val="26"/>
          <w:szCs w:val="26"/>
        </w:rPr>
        <w:tab/>
        <w:t xml:space="preserve"> Отлов безнадзорных животных осуществляется специализированной организацией. При отлове, умерщвлении и транспортировке животных должны соблюдаться нормы гуманности.</w:t>
      </w:r>
    </w:p>
    <w:p w:rsidR="00664A09" w:rsidRPr="002545D0" w:rsidRDefault="00664A09" w:rsidP="00664A09">
      <w:pPr>
        <w:ind w:firstLine="709"/>
        <w:jc w:val="both"/>
        <w:rPr>
          <w:sz w:val="26"/>
          <w:szCs w:val="26"/>
        </w:rPr>
      </w:pPr>
    </w:p>
    <w:p w:rsidR="00664A09" w:rsidRDefault="00664A09" w:rsidP="00664A09">
      <w:pPr>
        <w:pStyle w:val="aa"/>
        <w:spacing w:before="0" w:beforeAutospacing="0" w:after="0" w:afterAutospacing="0"/>
        <w:ind w:firstLine="709"/>
        <w:jc w:val="both"/>
        <w:rPr>
          <w:rStyle w:val="ab"/>
          <w:sz w:val="26"/>
          <w:szCs w:val="26"/>
        </w:rPr>
      </w:pPr>
      <w:r w:rsidRPr="002545D0">
        <w:rPr>
          <w:rStyle w:val="ab"/>
          <w:sz w:val="26"/>
          <w:szCs w:val="26"/>
        </w:rPr>
        <w:t>21. Содержание домашних животных, порядок их выгула.</w:t>
      </w:r>
    </w:p>
    <w:p w:rsidR="00664A09" w:rsidRDefault="00664A09" w:rsidP="00664A09">
      <w:pPr>
        <w:pStyle w:val="aa"/>
        <w:spacing w:before="0" w:beforeAutospacing="0" w:after="0" w:afterAutospacing="0"/>
        <w:ind w:firstLine="709"/>
        <w:jc w:val="both"/>
        <w:rPr>
          <w:sz w:val="26"/>
          <w:szCs w:val="26"/>
        </w:rPr>
      </w:pPr>
      <w:r w:rsidRPr="002545D0">
        <w:rPr>
          <w:sz w:val="26"/>
          <w:szCs w:val="26"/>
        </w:rPr>
        <w:lastRenderedPageBreak/>
        <w:t>21.1. При выгуливании домашних животных должны соблюдаться следующие требования:</w:t>
      </w:r>
    </w:p>
    <w:p w:rsidR="00664A09" w:rsidRDefault="00664A09" w:rsidP="00664A09">
      <w:pPr>
        <w:pStyle w:val="aa"/>
        <w:spacing w:before="0" w:beforeAutospacing="0" w:after="0" w:afterAutospacing="0"/>
        <w:ind w:firstLine="709"/>
        <w:jc w:val="both"/>
        <w:rPr>
          <w:sz w:val="26"/>
          <w:szCs w:val="26"/>
        </w:rPr>
      </w:pPr>
      <w:r w:rsidRPr="002545D0">
        <w:rPr>
          <w:sz w:val="26"/>
          <w:szCs w:val="26"/>
        </w:rPr>
        <w:t>- выгул собак разрешается только в наморднике, на поводке, длина которого позволяет контролировать их поведение;</w:t>
      </w:r>
    </w:p>
    <w:p w:rsidR="00664A09" w:rsidRDefault="00664A09" w:rsidP="00664A09">
      <w:pPr>
        <w:pStyle w:val="aa"/>
        <w:spacing w:before="0" w:beforeAutospacing="0" w:after="0" w:afterAutospacing="0"/>
        <w:ind w:firstLine="709"/>
        <w:jc w:val="both"/>
        <w:rPr>
          <w:sz w:val="26"/>
          <w:szCs w:val="26"/>
        </w:rPr>
      </w:pPr>
      <w:r w:rsidRPr="002545D0">
        <w:rPr>
          <w:sz w:val="26"/>
          <w:szCs w:val="26"/>
        </w:rPr>
        <w:t>-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p>
    <w:p w:rsidR="00664A09" w:rsidRDefault="00664A09" w:rsidP="00664A09">
      <w:pPr>
        <w:pStyle w:val="aa"/>
        <w:spacing w:before="0" w:beforeAutospacing="0" w:after="0" w:afterAutospacing="0"/>
        <w:ind w:firstLine="709"/>
        <w:jc w:val="both"/>
        <w:rPr>
          <w:sz w:val="26"/>
          <w:szCs w:val="26"/>
        </w:rPr>
      </w:pPr>
      <w:r w:rsidRPr="002545D0">
        <w:rPr>
          <w:sz w:val="26"/>
          <w:szCs w:val="26"/>
        </w:rPr>
        <w:t>- запрещается выгуливать собак на детских и спортивных площадках, на территориях больниц, образовательных учреждений и ины</w:t>
      </w:r>
      <w:r>
        <w:rPr>
          <w:sz w:val="26"/>
          <w:szCs w:val="26"/>
        </w:rPr>
        <w:t>х территорий общего пользования;</w:t>
      </w:r>
    </w:p>
    <w:p w:rsidR="00664A09" w:rsidRDefault="00664A09" w:rsidP="00664A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Pr="002545D0">
        <w:rPr>
          <w:rFonts w:ascii="Times New Roman" w:hAnsi="Times New Roman" w:cs="Times New Roman"/>
          <w:sz w:val="26"/>
          <w:szCs w:val="26"/>
        </w:rPr>
        <w:t xml:space="preserve"> запрещается разведение кошек и собак с целью использования шкуры и м</w:t>
      </w:r>
      <w:r>
        <w:rPr>
          <w:rFonts w:ascii="Times New Roman" w:hAnsi="Times New Roman" w:cs="Times New Roman"/>
          <w:sz w:val="26"/>
          <w:szCs w:val="26"/>
        </w:rPr>
        <w:t>яса животного;</w:t>
      </w:r>
    </w:p>
    <w:p w:rsidR="00664A09" w:rsidRDefault="00664A09" w:rsidP="00664A09">
      <w:pPr>
        <w:pStyle w:val="ConsPlusNormal"/>
        <w:ind w:firstLine="709"/>
        <w:jc w:val="both"/>
        <w:rPr>
          <w:rFonts w:ascii="Times New Roman" w:hAnsi="Times New Roman" w:cs="Times New Roman"/>
          <w:sz w:val="26"/>
          <w:szCs w:val="26"/>
        </w:rPr>
      </w:pPr>
      <w:r w:rsidRPr="002545D0">
        <w:rPr>
          <w:rFonts w:ascii="Times New Roman" w:hAnsi="Times New Roman" w:cs="Times New Roman"/>
          <w:sz w:val="26"/>
          <w:szCs w:val="26"/>
        </w:rPr>
        <w:t>- запрещается выбрасывать и закапывать в землю трупы домашних животных, скота и птицы, а также их органы и части туши;</w:t>
      </w:r>
    </w:p>
    <w:p w:rsidR="00664A09" w:rsidRDefault="00664A09" w:rsidP="00664A09">
      <w:pPr>
        <w:pStyle w:val="aa"/>
        <w:spacing w:before="0" w:beforeAutospacing="0" w:after="0" w:afterAutospacing="0"/>
        <w:ind w:firstLine="709"/>
        <w:jc w:val="both"/>
        <w:rPr>
          <w:sz w:val="26"/>
          <w:szCs w:val="26"/>
        </w:rPr>
      </w:pPr>
      <w:r w:rsidRPr="002545D0">
        <w:rPr>
          <w:sz w:val="26"/>
          <w:szCs w:val="26"/>
        </w:rPr>
        <w:t>21.2.  Лица, осуществляющие выгул, обязаны не допускать повреждение или уничтожение зеленых насаждений домашними животными.</w:t>
      </w:r>
    </w:p>
    <w:p w:rsidR="00664A09" w:rsidRPr="002545D0" w:rsidRDefault="00664A09" w:rsidP="00664A09">
      <w:pPr>
        <w:pStyle w:val="aa"/>
        <w:spacing w:before="0" w:beforeAutospacing="0" w:after="0" w:afterAutospacing="0"/>
        <w:ind w:firstLine="709"/>
        <w:jc w:val="both"/>
        <w:rPr>
          <w:sz w:val="26"/>
          <w:szCs w:val="26"/>
        </w:rPr>
      </w:pPr>
      <w:r w:rsidRPr="002545D0">
        <w:rPr>
          <w:sz w:val="26"/>
          <w:szCs w:val="26"/>
        </w:rPr>
        <w:t>21.3.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664A09" w:rsidRPr="002545D0" w:rsidRDefault="00664A09" w:rsidP="00664A09">
      <w:pPr>
        <w:ind w:firstLine="709"/>
        <w:jc w:val="both"/>
        <w:rPr>
          <w:sz w:val="26"/>
          <w:szCs w:val="26"/>
        </w:rPr>
      </w:pPr>
    </w:p>
    <w:p w:rsidR="00664A09" w:rsidRPr="002545D0" w:rsidRDefault="00664A09" w:rsidP="00664A09">
      <w:pPr>
        <w:ind w:firstLine="709"/>
        <w:jc w:val="both"/>
        <w:rPr>
          <w:b/>
          <w:sz w:val="26"/>
          <w:szCs w:val="26"/>
        </w:rPr>
      </w:pPr>
      <w:r w:rsidRPr="002545D0">
        <w:rPr>
          <w:b/>
          <w:sz w:val="26"/>
          <w:szCs w:val="26"/>
        </w:rPr>
        <w:t>22. Порядок определения закрепленных территорий и требования по их содержанию</w:t>
      </w:r>
    </w:p>
    <w:p w:rsidR="00664A09" w:rsidRPr="002545D0" w:rsidRDefault="00664A09" w:rsidP="00664A09">
      <w:pPr>
        <w:ind w:firstLine="709"/>
        <w:jc w:val="both"/>
        <w:rPr>
          <w:sz w:val="26"/>
          <w:szCs w:val="26"/>
        </w:rPr>
      </w:pPr>
      <w:r w:rsidRPr="002545D0">
        <w:rPr>
          <w:sz w:val="26"/>
          <w:szCs w:val="26"/>
        </w:rPr>
        <w:t>21.1. Размер закрепленной территории устанавливается:</w:t>
      </w:r>
    </w:p>
    <w:p w:rsidR="00664A09" w:rsidRPr="002545D0" w:rsidRDefault="00664A09" w:rsidP="00664A09">
      <w:pPr>
        <w:ind w:firstLine="709"/>
        <w:jc w:val="both"/>
        <w:rPr>
          <w:sz w:val="26"/>
          <w:szCs w:val="26"/>
        </w:rPr>
      </w:pPr>
      <w:r w:rsidRPr="002545D0">
        <w:rPr>
          <w:sz w:val="26"/>
          <w:szCs w:val="26"/>
        </w:rPr>
        <w:t xml:space="preserve">1) для объектов  капитального  строительства – по периметру  здания, сооружения  или  границы  земельного  участка (отведенной  территории)  на расстоянии до 50 метров, но  не далее чем до проезжей  части  дороги (в случае расположения объекта  вдоль  дороги); </w:t>
      </w:r>
    </w:p>
    <w:p w:rsidR="00664A09" w:rsidRPr="002545D0" w:rsidRDefault="00664A09" w:rsidP="00664A09">
      <w:pPr>
        <w:ind w:firstLine="709"/>
        <w:jc w:val="both"/>
        <w:rPr>
          <w:sz w:val="26"/>
          <w:szCs w:val="26"/>
        </w:rPr>
      </w:pPr>
      <w:r w:rsidRPr="002545D0">
        <w:rPr>
          <w:sz w:val="26"/>
          <w:szCs w:val="26"/>
        </w:rPr>
        <w:t>2) для временных объектов (некапитального строительства) – по периметру сооружения или границы земельного участка (отведенной  территории)  на расстоянии до 50 метров, но  не далее чем до проезжей  части  дороги (в случае расположения объекта  вдоль  дороги). При определении границы закрепленной территории между двумя временными объектами, расположенными друг от друга на расстоянии менее 50 м, граница  устанавливается  на равном расстоянии от объекта, сооружений;</w:t>
      </w:r>
    </w:p>
    <w:p w:rsidR="00664A09" w:rsidRPr="002545D0" w:rsidRDefault="00664A09" w:rsidP="00664A09">
      <w:pPr>
        <w:ind w:firstLine="709"/>
        <w:jc w:val="both"/>
        <w:rPr>
          <w:sz w:val="26"/>
          <w:szCs w:val="26"/>
        </w:rPr>
      </w:pPr>
      <w:proofErr w:type="gramStart"/>
      <w:r w:rsidRPr="002545D0">
        <w:rPr>
          <w:sz w:val="26"/>
          <w:szCs w:val="26"/>
        </w:rPr>
        <w:t>3) для помещений, находящихся в зданиях, строениях и сооружениях, переданных собственниками зданий в пользование, аренду и т.п. иным лицам, доля в размере закрепленной территории определяется  пропорционально занимаемой площади,  либо согласно условиям договора (при наличии соответствующего договора между хозяйствующими субъектами), устанавливающим размер доли и её конкретное  местоположение в границах  закрепленной территории;</w:t>
      </w:r>
      <w:proofErr w:type="gramEnd"/>
    </w:p>
    <w:p w:rsidR="00664A09" w:rsidRPr="002545D0" w:rsidRDefault="00664A09" w:rsidP="00664A09">
      <w:pPr>
        <w:ind w:firstLine="709"/>
        <w:jc w:val="both"/>
        <w:rPr>
          <w:sz w:val="26"/>
          <w:szCs w:val="26"/>
        </w:rPr>
      </w:pPr>
      <w:r w:rsidRPr="002545D0">
        <w:rPr>
          <w:sz w:val="26"/>
          <w:szCs w:val="26"/>
        </w:rPr>
        <w:t>4) для отдельно стоящих  средств наружной рекламы – на  расстоянии 5 метров по периметру от вертикальной проекции рекламных конструкций, но не далее чем до проезжей части дороги;</w:t>
      </w:r>
    </w:p>
    <w:p w:rsidR="00664A09" w:rsidRPr="002545D0" w:rsidRDefault="00664A09" w:rsidP="00664A09">
      <w:pPr>
        <w:ind w:firstLine="709"/>
        <w:jc w:val="both"/>
        <w:rPr>
          <w:sz w:val="26"/>
          <w:szCs w:val="26"/>
        </w:rPr>
      </w:pPr>
      <w:r w:rsidRPr="002545D0">
        <w:rPr>
          <w:sz w:val="26"/>
          <w:szCs w:val="26"/>
        </w:rPr>
        <w:t>5) для инженерных сетей наземного исполнения (линейных объектов) – на всю длину сетей в пределах 1,5 метра в каждую сторону от  вертикальной проекции;</w:t>
      </w:r>
    </w:p>
    <w:p w:rsidR="00664A09" w:rsidRPr="002545D0" w:rsidRDefault="00664A09" w:rsidP="00664A09">
      <w:pPr>
        <w:ind w:firstLine="709"/>
        <w:jc w:val="both"/>
        <w:rPr>
          <w:sz w:val="26"/>
          <w:szCs w:val="26"/>
        </w:rPr>
      </w:pPr>
      <w:r w:rsidRPr="002545D0">
        <w:rPr>
          <w:sz w:val="26"/>
          <w:szCs w:val="26"/>
        </w:rPr>
        <w:t>6) для строительных площадок на расстоянии до 50 метров по периметру ограждения, но не далее проезжей части дороги.</w:t>
      </w:r>
    </w:p>
    <w:p w:rsidR="00664A09" w:rsidRPr="002545D0" w:rsidRDefault="00664A09" w:rsidP="00664A09">
      <w:pPr>
        <w:ind w:firstLine="709"/>
        <w:jc w:val="both"/>
        <w:rPr>
          <w:sz w:val="26"/>
          <w:szCs w:val="26"/>
        </w:rPr>
      </w:pPr>
      <w:r w:rsidRPr="002545D0">
        <w:rPr>
          <w:sz w:val="26"/>
          <w:szCs w:val="26"/>
        </w:rPr>
        <w:t xml:space="preserve">21.2. </w:t>
      </w:r>
      <w:proofErr w:type="gramStart"/>
      <w:r w:rsidRPr="002545D0">
        <w:rPr>
          <w:sz w:val="26"/>
          <w:szCs w:val="26"/>
        </w:rPr>
        <w:t xml:space="preserve">Ответственность за содержание и уборку закрепленных территорий несут  собственники (правообладатели), пользователи  земельных участков  </w:t>
      </w:r>
      <w:r w:rsidRPr="002545D0">
        <w:rPr>
          <w:sz w:val="26"/>
          <w:szCs w:val="26"/>
        </w:rPr>
        <w:lastRenderedPageBreak/>
        <w:t>(расположенных на них зданий, строений, сооружений) или временных объектов, в отношении  многоквартирных жилых домов – руководители управляющих, обслуживающих организаций, товариществ собственников жилья, собственники помещений в соответствии с выбранным способом управления и заключенными договорами, на участках инженерных коммуникаций (линейных объектов) – правообладатели  этих сооружений.</w:t>
      </w:r>
      <w:proofErr w:type="gramEnd"/>
    </w:p>
    <w:p w:rsidR="00664A09" w:rsidRPr="002545D0" w:rsidRDefault="00664A09" w:rsidP="00664A09">
      <w:pPr>
        <w:ind w:firstLine="709"/>
        <w:jc w:val="both"/>
        <w:rPr>
          <w:sz w:val="26"/>
          <w:szCs w:val="26"/>
        </w:rPr>
      </w:pPr>
    </w:p>
    <w:p w:rsidR="00664A09" w:rsidRPr="002545D0" w:rsidRDefault="00664A09" w:rsidP="00664A09">
      <w:pPr>
        <w:shd w:val="clear" w:color="auto" w:fill="FFFFFF"/>
        <w:ind w:firstLine="709"/>
        <w:jc w:val="both"/>
        <w:rPr>
          <w:rFonts w:eastAsia="Times New Roman"/>
          <w:b/>
          <w:sz w:val="26"/>
          <w:szCs w:val="26"/>
        </w:rPr>
      </w:pPr>
      <w:r w:rsidRPr="002545D0">
        <w:rPr>
          <w:rFonts w:eastAsia="Times New Roman"/>
          <w:b/>
          <w:sz w:val="26"/>
          <w:szCs w:val="26"/>
        </w:rPr>
        <w:t>23. Участие собственников (правообладателей) зданий (помещений в них) и сооружений в благоустройстве прилегающих территорий.</w:t>
      </w:r>
    </w:p>
    <w:p w:rsidR="00664A09" w:rsidRDefault="00664A09" w:rsidP="00664A09">
      <w:pPr>
        <w:shd w:val="clear" w:color="auto" w:fill="FFFFFF"/>
        <w:ind w:firstLine="709"/>
        <w:jc w:val="both"/>
        <w:rPr>
          <w:rFonts w:eastAsia="Times New Roman"/>
          <w:sz w:val="26"/>
          <w:szCs w:val="26"/>
        </w:rPr>
      </w:pPr>
      <w:r w:rsidRPr="002545D0">
        <w:rPr>
          <w:rFonts w:eastAsia="Times New Roman"/>
          <w:sz w:val="26"/>
          <w:szCs w:val="26"/>
        </w:rPr>
        <w:t>23.1.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664A09" w:rsidRDefault="00664A09" w:rsidP="00664A09">
      <w:pPr>
        <w:shd w:val="clear" w:color="auto" w:fill="FFFFFF"/>
        <w:ind w:firstLine="709"/>
        <w:jc w:val="both"/>
        <w:rPr>
          <w:rFonts w:eastAsia="Times New Roman"/>
          <w:sz w:val="26"/>
          <w:szCs w:val="26"/>
        </w:rPr>
      </w:pPr>
      <w:r w:rsidRPr="002545D0">
        <w:rPr>
          <w:rFonts w:eastAsia="Times New Roman"/>
          <w:sz w:val="26"/>
          <w:szCs w:val="26"/>
        </w:rPr>
        <w:t>23.2.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664A09" w:rsidRDefault="00664A09" w:rsidP="00664A09">
      <w:pPr>
        <w:shd w:val="clear" w:color="auto" w:fill="FFFFFF"/>
        <w:ind w:firstLine="709"/>
        <w:jc w:val="both"/>
        <w:rPr>
          <w:rFonts w:eastAsia="Times New Roman"/>
          <w:sz w:val="26"/>
          <w:szCs w:val="26"/>
        </w:rPr>
      </w:pPr>
      <w:r w:rsidRPr="002545D0">
        <w:rPr>
          <w:rFonts w:eastAsia="Times New Roman"/>
          <w:sz w:val="26"/>
          <w:szCs w:val="26"/>
        </w:rPr>
        <w:t>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664A09" w:rsidRDefault="00664A09" w:rsidP="00664A09">
      <w:pPr>
        <w:shd w:val="clear" w:color="auto" w:fill="FFFFFF"/>
        <w:ind w:firstLine="709"/>
        <w:jc w:val="both"/>
        <w:rPr>
          <w:rFonts w:eastAsia="Times New Roman"/>
          <w:sz w:val="26"/>
          <w:szCs w:val="26"/>
        </w:rPr>
      </w:pPr>
      <w:r w:rsidRPr="002545D0">
        <w:rPr>
          <w:rFonts w:eastAsia="Times New Roman"/>
          <w:sz w:val="26"/>
          <w:szCs w:val="26"/>
        </w:rPr>
        <w:t>- организации, осуществляющие управление многоквартирными домами;</w:t>
      </w:r>
    </w:p>
    <w:p w:rsidR="00664A09" w:rsidRDefault="00664A09" w:rsidP="00664A09">
      <w:pPr>
        <w:shd w:val="clear" w:color="auto" w:fill="FFFFFF"/>
        <w:ind w:firstLine="709"/>
        <w:jc w:val="both"/>
        <w:rPr>
          <w:rFonts w:eastAsia="Times New Roman"/>
          <w:sz w:val="26"/>
          <w:szCs w:val="26"/>
        </w:rPr>
      </w:pPr>
      <w:r w:rsidRPr="002545D0">
        <w:rPr>
          <w:rFonts w:eastAsia="Times New Roman"/>
          <w:sz w:val="26"/>
          <w:szCs w:val="26"/>
        </w:rP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664A09" w:rsidRDefault="00664A09" w:rsidP="00664A09">
      <w:pPr>
        <w:shd w:val="clear" w:color="auto" w:fill="FFFFFF"/>
        <w:ind w:firstLine="709"/>
        <w:jc w:val="both"/>
        <w:rPr>
          <w:rFonts w:eastAsia="Times New Roman"/>
          <w:sz w:val="26"/>
          <w:szCs w:val="26"/>
        </w:rPr>
      </w:pPr>
      <w:r w:rsidRPr="002545D0">
        <w:rPr>
          <w:rFonts w:eastAsia="Times New Roman"/>
          <w:sz w:val="26"/>
          <w:szCs w:val="26"/>
        </w:rPr>
        <w:t>- собственники помещений, если они избрали непосредственную форму управления многоквартирным домом и если иное не установлено договором.</w:t>
      </w:r>
    </w:p>
    <w:p w:rsidR="00664A09" w:rsidRDefault="00664A09" w:rsidP="00664A09">
      <w:pPr>
        <w:shd w:val="clear" w:color="auto" w:fill="FFFFFF"/>
        <w:ind w:firstLine="709"/>
        <w:jc w:val="both"/>
        <w:rPr>
          <w:rFonts w:eastAsia="Times New Roman"/>
          <w:sz w:val="26"/>
          <w:szCs w:val="26"/>
        </w:rPr>
      </w:pPr>
      <w:r w:rsidRPr="002545D0">
        <w:rPr>
          <w:rFonts w:eastAsia="Times New Roman"/>
          <w:sz w:val="26"/>
          <w:szCs w:val="26"/>
        </w:rPr>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664A09" w:rsidRDefault="00664A09" w:rsidP="00664A09">
      <w:pPr>
        <w:shd w:val="clear" w:color="auto" w:fill="FFFFFF"/>
        <w:ind w:firstLine="709"/>
        <w:jc w:val="both"/>
        <w:rPr>
          <w:rFonts w:eastAsia="Times New Roman"/>
          <w:sz w:val="26"/>
          <w:szCs w:val="26"/>
        </w:rPr>
      </w:pPr>
      <w:r w:rsidRPr="002545D0">
        <w:rPr>
          <w:rFonts w:eastAsia="Times New Roman"/>
          <w:sz w:val="26"/>
          <w:szCs w:val="26"/>
        </w:rPr>
        <w:t>23.4.  Собственники объектов капитального строительства (помещений в них) несут бремя содержания прилегающей территории:</w:t>
      </w:r>
    </w:p>
    <w:p w:rsidR="00664A09" w:rsidRDefault="00664A09" w:rsidP="00664A09">
      <w:pPr>
        <w:shd w:val="clear" w:color="auto" w:fill="FFFFFF"/>
        <w:ind w:firstLine="709"/>
        <w:jc w:val="both"/>
        <w:rPr>
          <w:rFonts w:eastAsia="Times New Roman"/>
          <w:sz w:val="26"/>
          <w:szCs w:val="26"/>
        </w:rPr>
      </w:pPr>
      <w:r w:rsidRPr="002545D0">
        <w:rPr>
          <w:rFonts w:eastAsia="Times New Roman"/>
          <w:sz w:val="26"/>
          <w:szCs w:val="26"/>
        </w:rPr>
        <w:t>-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p>
    <w:p w:rsidR="00664A09" w:rsidRDefault="00664A09" w:rsidP="00664A09">
      <w:pPr>
        <w:shd w:val="clear" w:color="auto" w:fill="FFFFFF"/>
        <w:ind w:firstLine="709"/>
        <w:jc w:val="both"/>
        <w:rPr>
          <w:rFonts w:eastAsia="Times New Roman"/>
          <w:sz w:val="26"/>
          <w:szCs w:val="26"/>
        </w:rPr>
      </w:pPr>
      <w:r w:rsidRPr="002545D0">
        <w:rPr>
          <w:rFonts w:eastAsia="Times New Roman"/>
          <w:sz w:val="26"/>
          <w:szCs w:val="26"/>
        </w:rPr>
        <w:t>- 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10 метров от границ земельных участков;</w:t>
      </w:r>
    </w:p>
    <w:p w:rsidR="00664A09" w:rsidRDefault="00664A09" w:rsidP="00664A09">
      <w:pPr>
        <w:shd w:val="clear" w:color="auto" w:fill="FFFFFF"/>
        <w:ind w:firstLine="709"/>
        <w:jc w:val="both"/>
        <w:rPr>
          <w:rFonts w:eastAsia="Times New Roman"/>
          <w:sz w:val="26"/>
          <w:szCs w:val="26"/>
        </w:rPr>
      </w:pPr>
      <w:r w:rsidRPr="002545D0">
        <w:rPr>
          <w:rFonts w:eastAsia="Times New Roman"/>
          <w:sz w:val="26"/>
          <w:szCs w:val="26"/>
        </w:rPr>
        <w:t>-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p>
    <w:p w:rsidR="00664A09" w:rsidRPr="002545D0" w:rsidRDefault="00664A09" w:rsidP="00664A09">
      <w:pPr>
        <w:shd w:val="clear" w:color="auto" w:fill="FFFFFF"/>
        <w:ind w:firstLine="709"/>
        <w:jc w:val="both"/>
        <w:rPr>
          <w:rFonts w:eastAsia="Times New Roman"/>
          <w:sz w:val="26"/>
          <w:szCs w:val="26"/>
        </w:rPr>
      </w:pPr>
      <w:r w:rsidRPr="002545D0">
        <w:rPr>
          <w:rFonts w:eastAsia="Times New Roman"/>
          <w:sz w:val="26"/>
          <w:szCs w:val="26"/>
        </w:rPr>
        <w:t xml:space="preserve">23.5. В случае пересечения закрепленной территории с дорогой общего пользования размер закрепленной территории определяется до пересечения с </w:t>
      </w:r>
      <w:r w:rsidRPr="002545D0">
        <w:rPr>
          <w:rFonts w:eastAsia="Times New Roman"/>
          <w:sz w:val="26"/>
          <w:szCs w:val="26"/>
        </w:rPr>
        <w:lastRenderedPageBreak/>
        <w:t>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664A09" w:rsidRPr="002545D0" w:rsidRDefault="00664A09" w:rsidP="00664A09">
      <w:pPr>
        <w:shd w:val="clear" w:color="auto" w:fill="FFFFFF"/>
        <w:ind w:firstLine="709"/>
        <w:jc w:val="both"/>
        <w:rPr>
          <w:rFonts w:eastAsia="Times New Roman"/>
          <w:sz w:val="26"/>
          <w:szCs w:val="26"/>
        </w:rPr>
      </w:pPr>
    </w:p>
    <w:p w:rsidR="00664A09" w:rsidRPr="002545D0" w:rsidRDefault="00664A09" w:rsidP="00664A09">
      <w:pPr>
        <w:shd w:val="clear" w:color="auto" w:fill="FFFFFF"/>
        <w:ind w:firstLine="709"/>
        <w:jc w:val="both"/>
        <w:rPr>
          <w:rFonts w:eastAsia="Times New Roman"/>
          <w:b/>
          <w:sz w:val="26"/>
          <w:szCs w:val="26"/>
        </w:rPr>
      </w:pPr>
      <w:r w:rsidRPr="002545D0">
        <w:rPr>
          <w:rFonts w:eastAsia="Times New Roman"/>
          <w:b/>
          <w:sz w:val="26"/>
          <w:szCs w:val="26"/>
        </w:rPr>
        <w:t>24. Общественное участие в принятии решений и реализации проектов комплексного благоустройства и развития территории муниципального образования.</w:t>
      </w:r>
    </w:p>
    <w:p w:rsidR="00664A09" w:rsidRDefault="00664A09" w:rsidP="00664A09">
      <w:pPr>
        <w:shd w:val="clear" w:color="auto" w:fill="FFFFFF"/>
        <w:ind w:firstLine="709"/>
        <w:jc w:val="both"/>
        <w:rPr>
          <w:rFonts w:eastAsia="Times New Roman"/>
          <w:sz w:val="26"/>
          <w:szCs w:val="26"/>
        </w:rPr>
      </w:pPr>
      <w:r w:rsidRPr="002545D0">
        <w:rPr>
          <w:rFonts w:eastAsia="Times New Roman"/>
          <w:sz w:val="26"/>
          <w:szCs w:val="26"/>
        </w:rPr>
        <w:t>24.1.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p>
    <w:p w:rsidR="00664A09" w:rsidRDefault="00664A09" w:rsidP="00664A09">
      <w:pPr>
        <w:shd w:val="clear" w:color="auto" w:fill="FFFFFF"/>
        <w:ind w:firstLine="709"/>
        <w:jc w:val="both"/>
        <w:rPr>
          <w:rFonts w:eastAsia="Times New Roman"/>
          <w:sz w:val="26"/>
          <w:szCs w:val="26"/>
        </w:rPr>
      </w:pPr>
      <w:r w:rsidRPr="002545D0">
        <w:rPr>
          <w:rFonts w:eastAsia="Times New Roman"/>
          <w:sz w:val="26"/>
          <w:szCs w:val="26"/>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
    <w:p w:rsidR="00664A09" w:rsidRDefault="00664A09" w:rsidP="00664A09">
      <w:pPr>
        <w:shd w:val="clear" w:color="auto" w:fill="FFFFFF"/>
        <w:ind w:firstLine="709"/>
        <w:jc w:val="both"/>
        <w:rPr>
          <w:rFonts w:eastAsia="Times New Roman"/>
          <w:sz w:val="26"/>
          <w:szCs w:val="26"/>
        </w:rPr>
      </w:pPr>
      <w:r w:rsidRPr="002545D0">
        <w:rPr>
          <w:rFonts w:eastAsia="Times New Roman"/>
          <w:sz w:val="26"/>
          <w:szCs w:val="26"/>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664A09" w:rsidRDefault="00664A09" w:rsidP="00664A09">
      <w:pPr>
        <w:shd w:val="clear" w:color="auto" w:fill="FFFFFF"/>
        <w:ind w:firstLine="709"/>
        <w:jc w:val="both"/>
        <w:rPr>
          <w:rFonts w:eastAsia="Times New Roman"/>
          <w:sz w:val="26"/>
          <w:szCs w:val="26"/>
        </w:rPr>
      </w:pPr>
      <w:r w:rsidRPr="002545D0">
        <w:rPr>
          <w:rFonts w:eastAsia="Times New Roman"/>
          <w:sz w:val="26"/>
          <w:szCs w:val="26"/>
        </w:rPr>
        <w:t>- рассмотрение созданных вариантов с вовлечением всех заинтересованных лиц, имеющих отношение к данной территории и данному вопросу (3 этап);</w:t>
      </w:r>
    </w:p>
    <w:p w:rsidR="00664A09" w:rsidRDefault="00664A09" w:rsidP="00664A09">
      <w:pPr>
        <w:shd w:val="clear" w:color="auto" w:fill="FFFFFF"/>
        <w:ind w:firstLine="709"/>
        <w:jc w:val="both"/>
        <w:rPr>
          <w:rFonts w:eastAsia="Times New Roman"/>
          <w:sz w:val="26"/>
          <w:szCs w:val="26"/>
        </w:rPr>
      </w:pPr>
      <w:r w:rsidRPr="002545D0">
        <w:rPr>
          <w:rFonts w:eastAsia="Times New Roman"/>
          <w:sz w:val="26"/>
          <w:szCs w:val="26"/>
        </w:rPr>
        <w:t>-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664A09" w:rsidRDefault="00664A09" w:rsidP="00664A09">
      <w:pPr>
        <w:shd w:val="clear" w:color="auto" w:fill="FFFFFF"/>
        <w:ind w:firstLine="709"/>
        <w:jc w:val="both"/>
        <w:rPr>
          <w:rFonts w:eastAsia="Times New Roman"/>
          <w:sz w:val="26"/>
          <w:szCs w:val="26"/>
        </w:rPr>
      </w:pPr>
      <w:r w:rsidRPr="002545D0">
        <w:rPr>
          <w:rFonts w:eastAsia="Times New Roman"/>
          <w:sz w:val="26"/>
          <w:szCs w:val="26"/>
        </w:rPr>
        <w:t>24.2.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664A09" w:rsidRDefault="00664A09" w:rsidP="00664A09">
      <w:pPr>
        <w:shd w:val="clear" w:color="auto" w:fill="FFFFFF"/>
        <w:ind w:firstLine="709"/>
        <w:jc w:val="both"/>
        <w:rPr>
          <w:rFonts w:eastAsia="Times New Roman"/>
          <w:sz w:val="26"/>
          <w:szCs w:val="26"/>
        </w:rPr>
      </w:pPr>
      <w:r w:rsidRPr="002545D0">
        <w:rPr>
          <w:rFonts w:eastAsia="Times New Roman"/>
          <w:sz w:val="26"/>
          <w:szCs w:val="26"/>
        </w:rPr>
        <w:t>- совместное определение целей и задач по развитию территории, инвентаризация проблем и потенциалов среды;</w:t>
      </w:r>
    </w:p>
    <w:p w:rsidR="00664A09" w:rsidRDefault="00664A09" w:rsidP="00664A09">
      <w:pPr>
        <w:shd w:val="clear" w:color="auto" w:fill="FFFFFF"/>
        <w:ind w:firstLine="709"/>
        <w:jc w:val="both"/>
        <w:rPr>
          <w:rFonts w:eastAsia="Times New Roman"/>
          <w:sz w:val="26"/>
          <w:szCs w:val="26"/>
        </w:rPr>
      </w:pPr>
      <w:proofErr w:type="gramStart"/>
      <w:r w:rsidRPr="002545D0">
        <w:rPr>
          <w:rFonts w:eastAsia="Times New Roman"/>
          <w:sz w:val="26"/>
          <w:szCs w:val="26"/>
        </w:rPr>
        <w:t>-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2545D0">
        <w:rPr>
          <w:rFonts w:eastAsia="Times New Roman"/>
          <w:sz w:val="26"/>
          <w:szCs w:val="26"/>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664A09" w:rsidRDefault="00664A09" w:rsidP="00664A09">
      <w:pPr>
        <w:shd w:val="clear" w:color="auto" w:fill="FFFFFF"/>
        <w:ind w:firstLine="709"/>
        <w:jc w:val="both"/>
        <w:rPr>
          <w:rFonts w:eastAsia="Times New Roman"/>
          <w:sz w:val="26"/>
          <w:szCs w:val="26"/>
        </w:rPr>
      </w:pPr>
      <w:r w:rsidRPr="002545D0">
        <w:rPr>
          <w:rFonts w:eastAsia="Times New Roman"/>
          <w:sz w:val="26"/>
          <w:szCs w:val="26"/>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64A09" w:rsidRDefault="00664A09" w:rsidP="00664A09">
      <w:pPr>
        <w:shd w:val="clear" w:color="auto" w:fill="FFFFFF"/>
        <w:ind w:firstLine="709"/>
        <w:jc w:val="both"/>
        <w:rPr>
          <w:rFonts w:eastAsia="Times New Roman"/>
          <w:sz w:val="26"/>
          <w:szCs w:val="26"/>
        </w:rPr>
      </w:pPr>
      <w:r w:rsidRPr="002545D0">
        <w:rPr>
          <w:rFonts w:eastAsia="Times New Roman"/>
          <w:sz w:val="26"/>
          <w:szCs w:val="26"/>
        </w:rPr>
        <w:t>- 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p>
    <w:p w:rsidR="00664A09" w:rsidRDefault="00664A09" w:rsidP="00664A09">
      <w:pPr>
        <w:shd w:val="clear" w:color="auto" w:fill="FFFFFF"/>
        <w:ind w:firstLine="709"/>
        <w:jc w:val="both"/>
        <w:rPr>
          <w:rFonts w:eastAsia="Times New Roman"/>
          <w:sz w:val="26"/>
          <w:szCs w:val="26"/>
        </w:rPr>
      </w:pPr>
      <w:r w:rsidRPr="002545D0">
        <w:rPr>
          <w:rFonts w:eastAsia="Times New Roman"/>
          <w:sz w:val="26"/>
          <w:szCs w:val="26"/>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664A09" w:rsidRDefault="00664A09" w:rsidP="00664A09">
      <w:pPr>
        <w:shd w:val="clear" w:color="auto" w:fill="FFFFFF"/>
        <w:ind w:firstLine="709"/>
        <w:jc w:val="both"/>
        <w:rPr>
          <w:rFonts w:eastAsia="Times New Roman"/>
          <w:sz w:val="26"/>
          <w:szCs w:val="26"/>
        </w:rPr>
      </w:pPr>
      <w:r w:rsidRPr="002545D0">
        <w:rPr>
          <w:rFonts w:eastAsia="Times New Roman"/>
          <w:sz w:val="26"/>
          <w:szCs w:val="26"/>
        </w:rPr>
        <w:lastRenderedPageBreak/>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664A09" w:rsidRDefault="00664A09" w:rsidP="00664A09">
      <w:pPr>
        <w:shd w:val="clear" w:color="auto" w:fill="FFFFFF"/>
        <w:ind w:firstLine="709"/>
        <w:jc w:val="both"/>
        <w:rPr>
          <w:rFonts w:eastAsia="Times New Roman"/>
          <w:sz w:val="26"/>
          <w:szCs w:val="26"/>
        </w:rPr>
      </w:pPr>
      <w:r w:rsidRPr="002545D0">
        <w:rPr>
          <w:rFonts w:eastAsia="Times New Roman"/>
          <w:sz w:val="26"/>
          <w:szCs w:val="26"/>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64A09" w:rsidRDefault="00664A09" w:rsidP="00664A09">
      <w:pPr>
        <w:shd w:val="clear" w:color="auto" w:fill="FFFFFF"/>
        <w:ind w:firstLine="709"/>
        <w:jc w:val="both"/>
        <w:rPr>
          <w:rFonts w:eastAsia="Times New Roman"/>
          <w:sz w:val="26"/>
          <w:szCs w:val="26"/>
        </w:rPr>
      </w:pPr>
      <w:r w:rsidRPr="002545D0">
        <w:rPr>
          <w:rFonts w:eastAsia="Times New Roman"/>
          <w:sz w:val="26"/>
          <w:szCs w:val="26"/>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64A09" w:rsidRDefault="00664A09" w:rsidP="00664A09">
      <w:pPr>
        <w:shd w:val="clear" w:color="auto" w:fill="FFFFFF"/>
        <w:ind w:firstLine="709"/>
        <w:jc w:val="both"/>
        <w:rPr>
          <w:rFonts w:eastAsia="Times New Roman"/>
          <w:sz w:val="26"/>
          <w:szCs w:val="26"/>
        </w:rPr>
      </w:pPr>
      <w:r w:rsidRPr="002545D0">
        <w:rPr>
          <w:rFonts w:eastAsia="Times New Roman"/>
          <w:sz w:val="26"/>
          <w:szCs w:val="26"/>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664A09" w:rsidRDefault="00664A09" w:rsidP="00664A09">
      <w:pPr>
        <w:shd w:val="clear" w:color="auto" w:fill="FFFFFF"/>
        <w:ind w:firstLine="709"/>
        <w:jc w:val="both"/>
        <w:rPr>
          <w:rFonts w:eastAsia="Times New Roman"/>
          <w:sz w:val="26"/>
          <w:szCs w:val="26"/>
        </w:rPr>
      </w:pPr>
      <w:r w:rsidRPr="002545D0">
        <w:rPr>
          <w:rFonts w:eastAsia="Times New Roman"/>
          <w:sz w:val="26"/>
          <w:szCs w:val="26"/>
        </w:rPr>
        <w:t xml:space="preserve">- создания единого информационного </w:t>
      </w:r>
      <w:proofErr w:type="spellStart"/>
      <w:r w:rsidRPr="002545D0">
        <w:rPr>
          <w:rFonts w:eastAsia="Times New Roman"/>
          <w:sz w:val="26"/>
          <w:szCs w:val="26"/>
        </w:rPr>
        <w:t>интернет-ресурса</w:t>
      </w:r>
      <w:proofErr w:type="spellEnd"/>
      <w:r w:rsidRPr="002545D0">
        <w:rPr>
          <w:rFonts w:eastAsia="Times New Roman"/>
          <w:sz w:val="26"/>
          <w:szCs w:val="26"/>
        </w:rPr>
        <w:t xml:space="preserve"> (сайта или приложения) который будет решать задачи по сбору информации, обеспечению "</w:t>
      </w:r>
      <w:proofErr w:type="spellStart"/>
      <w:r w:rsidRPr="002545D0">
        <w:rPr>
          <w:rFonts w:eastAsia="Times New Roman"/>
          <w:sz w:val="26"/>
          <w:szCs w:val="26"/>
        </w:rPr>
        <w:t>онлайн</w:t>
      </w:r>
      <w:proofErr w:type="spellEnd"/>
      <w:r w:rsidRPr="002545D0">
        <w:rPr>
          <w:rFonts w:eastAsia="Times New Roman"/>
          <w:sz w:val="26"/>
          <w:szCs w:val="26"/>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664A09" w:rsidRDefault="00664A09" w:rsidP="00664A09">
      <w:pPr>
        <w:shd w:val="clear" w:color="auto" w:fill="FFFFFF"/>
        <w:ind w:firstLine="709"/>
        <w:jc w:val="both"/>
        <w:rPr>
          <w:rFonts w:eastAsia="Times New Roman"/>
          <w:sz w:val="26"/>
          <w:szCs w:val="26"/>
        </w:rPr>
      </w:pPr>
      <w:r w:rsidRPr="002545D0">
        <w:rPr>
          <w:rFonts w:eastAsia="Times New Roman"/>
          <w:sz w:val="26"/>
          <w:szCs w:val="26"/>
        </w:rPr>
        <w:t>- работы со средствами массовой информации, охватывающими широкий круг людей разных возрастных групп и потенциальные аудитории проекта;</w:t>
      </w:r>
    </w:p>
    <w:p w:rsidR="00664A09" w:rsidRDefault="00664A09" w:rsidP="00664A09">
      <w:pPr>
        <w:shd w:val="clear" w:color="auto" w:fill="FFFFFF"/>
        <w:ind w:firstLine="709"/>
        <w:jc w:val="both"/>
        <w:rPr>
          <w:rFonts w:eastAsia="Times New Roman"/>
          <w:sz w:val="26"/>
          <w:szCs w:val="26"/>
        </w:rPr>
      </w:pPr>
      <w:r w:rsidRPr="002545D0">
        <w:rPr>
          <w:rFonts w:eastAsia="Times New Roman"/>
          <w:sz w:val="26"/>
          <w:szCs w:val="26"/>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664A09" w:rsidRDefault="00664A09" w:rsidP="00664A09">
      <w:pPr>
        <w:shd w:val="clear" w:color="auto" w:fill="FFFFFF"/>
        <w:ind w:firstLine="709"/>
        <w:jc w:val="both"/>
        <w:rPr>
          <w:rFonts w:eastAsia="Times New Roman"/>
          <w:sz w:val="26"/>
          <w:szCs w:val="26"/>
        </w:rPr>
      </w:pPr>
      <w:r w:rsidRPr="002545D0">
        <w:rPr>
          <w:rFonts w:eastAsia="Times New Roman"/>
          <w:sz w:val="26"/>
          <w:szCs w:val="26"/>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664A09" w:rsidRDefault="00664A09" w:rsidP="00664A09">
      <w:pPr>
        <w:shd w:val="clear" w:color="auto" w:fill="FFFFFF"/>
        <w:ind w:firstLine="709"/>
        <w:jc w:val="both"/>
        <w:rPr>
          <w:rFonts w:eastAsia="Times New Roman"/>
          <w:sz w:val="26"/>
          <w:szCs w:val="26"/>
        </w:rPr>
      </w:pPr>
      <w:r w:rsidRPr="002545D0">
        <w:rPr>
          <w:rFonts w:eastAsia="Times New Roman"/>
          <w:sz w:val="26"/>
          <w:szCs w:val="26"/>
        </w:rPr>
        <w:t>- индивидуальных приглашений участников встречи лично, по электронной почте или по телефону;</w:t>
      </w:r>
    </w:p>
    <w:p w:rsidR="00664A09" w:rsidRDefault="00664A09" w:rsidP="00664A09">
      <w:pPr>
        <w:shd w:val="clear" w:color="auto" w:fill="FFFFFF"/>
        <w:ind w:firstLine="709"/>
        <w:jc w:val="both"/>
        <w:rPr>
          <w:rFonts w:eastAsia="Times New Roman"/>
          <w:sz w:val="26"/>
          <w:szCs w:val="26"/>
        </w:rPr>
      </w:pPr>
      <w:r w:rsidRPr="002545D0">
        <w:rPr>
          <w:rFonts w:eastAsia="Times New Roman"/>
          <w:sz w:val="26"/>
          <w:szCs w:val="26"/>
        </w:rPr>
        <w:t xml:space="preserve">- использование социальных сетей и </w:t>
      </w:r>
      <w:proofErr w:type="spellStart"/>
      <w:r w:rsidRPr="002545D0">
        <w:rPr>
          <w:rFonts w:eastAsia="Times New Roman"/>
          <w:sz w:val="26"/>
          <w:szCs w:val="26"/>
        </w:rPr>
        <w:t>интернет-ресурсов</w:t>
      </w:r>
      <w:proofErr w:type="spellEnd"/>
      <w:r w:rsidRPr="002545D0">
        <w:rPr>
          <w:rFonts w:eastAsia="Times New Roman"/>
          <w:sz w:val="26"/>
          <w:szCs w:val="26"/>
        </w:rPr>
        <w:t xml:space="preserve"> для обеспечения донесения информации до различных общественных объединен</w:t>
      </w:r>
      <w:r>
        <w:rPr>
          <w:rFonts w:eastAsia="Times New Roman"/>
          <w:sz w:val="26"/>
          <w:szCs w:val="26"/>
        </w:rPr>
        <w:t>ий и профессиональных сообществ.</w:t>
      </w:r>
    </w:p>
    <w:p w:rsidR="00664A09" w:rsidRPr="002545D0" w:rsidRDefault="00664A09" w:rsidP="00664A09">
      <w:pPr>
        <w:shd w:val="clear" w:color="auto" w:fill="FFFFFF"/>
        <w:ind w:firstLine="709"/>
        <w:jc w:val="both"/>
        <w:rPr>
          <w:rFonts w:eastAsia="Times New Roman"/>
          <w:b/>
          <w:sz w:val="26"/>
          <w:szCs w:val="26"/>
        </w:rPr>
      </w:pPr>
      <w:r w:rsidRPr="002545D0">
        <w:rPr>
          <w:rFonts w:eastAsia="Times New Roman"/>
          <w:sz w:val="26"/>
          <w:szCs w:val="26"/>
        </w:rPr>
        <w:t xml:space="preserve">    </w:t>
      </w:r>
    </w:p>
    <w:p w:rsidR="00664A09" w:rsidRDefault="00664A09" w:rsidP="00664A09">
      <w:pPr>
        <w:shd w:val="clear" w:color="auto" w:fill="FFFFFF"/>
        <w:ind w:firstLine="709"/>
        <w:jc w:val="both"/>
        <w:rPr>
          <w:rFonts w:eastAsia="Times New Roman"/>
          <w:sz w:val="26"/>
          <w:szCs w:val="26"/>
        </w:rPr>
      </w:pPr>
      <w:r w:rsidRPr="002545D0">
        <w:rPr>
          <w:rFonts w:eastAsia="Times New Roman"/>
          <w:sz w:val="26"/>
          <w:szCs w:val="26"/>
        </w:rPr>
        <w:t>24.3. Механизмы общественного участия.</w:t>
      </w:r>
    </w:p>
    <w:p w:rsidR="00664A09" w:rsidRDefault="00664A09" w:rsidP="00664A09">
      <w:pPr>
        <w:shd w:val="clear" w:color="auto" w:fill="FFFFFF"/>
        <w:ind w:firstLine="709"/>
        <w:jc w:val="both"/>
        <w:rPr>
          <w:rFonts w:eastAsia="Times New Roman"/>
          <w:sz w:val="26"/>
          <w:szCs w:val="26"/>
        </w:rPr>
      </w:pPr>
      <w:r w:rsidRPr="002545D0">
        <w:rPr>
          <w:rFonts w:eastAsia="Times New Roman"/>
          <w:sz w:val="26"/>
          <w:szCs w:val="26"/>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"Об основах общественного контроля в Российской Федерации".</w:t>
      </w:r>
    </w:p>
    <w:p w:rsidR="00664A09" w:rsidRDefault="00664A09" w:rsidP="00664A09">
      <w:pPr>
        <w:shd w:val="clear" w:color="auto" w:fill="FFFFFF"/>
        <w:ind w:firstLine="709"/>
        <w:jc w:val="both"/>
        <w:rPr>
          <w:rFonts w:eastAsia="Times New Roman"/>
          <w:sz w:val="26"/>
          <w:szCs w:val="26"/>
        </w:rPr>
      </w:pPr>
      <w:proofErr w:type="gramStart"/>
      <w:r w:rsidRPr="002545D0">
        <w:rPr>
          <w:rFonts w:eastAsia="Times New Roman"/>
          <w:sz w:val="26"/>
          <w:szCs w:val="26"/>
        </w:rPr>
        <w:t xml:space="preserve">Используются следующие инструменты: анкетирование, опросы, картирование, работа с отдельными группами пользователей, проведение общественных обсуждений, проведение </w:t>
      </w:r>
      <w:proofErr w:type="spellStart"/>
      <w:r w:rsidRPr="002545D0">
        <w:rPr>
          <w:rFonts w:eastAsia="Times New Roman"/>
          <w:sz w:val="26"/>
          <w:szCs w:val="26"/>
        </w:rPr>
        <w:t>дизайн-игр</w:t>
      </w:r>
      <w:proofErr w:type="spellEnd"/>
      <w:r w:rsidRPr="002545D0">
        <w:rPr>
          <w:rFonts w:eastAsia="Times New Roman"/>
          <w:sz w:val="26"/>
          <w:szCs w:val="26"/>
        </w:rPr>
        <w:t xml:space="preserve"> с участием взрослых и детей, </w:t>
      </w:r>
      <w:r w:rsidRPr="002545D0">
        <w:rPr>
          <w:rFonts w:eastAsia="Times New Roman"/>
          <w:sz w:val="26"/>
          <w:szCs w:val="26"/>
        </w:rPr>
        <w:lastRenderedPageBreak/>
        <w:t>школьные проекты (рисунки, сочинения, пожелания, макеты), проведение оценки эксплуатации территории.</w:t>
      </w:r>
      <w:proofErr w:type="gramEnd"/>
    </w:p>
    <w:p w:rsidR="00664A09" w:rsidRPr="002545D0" w:rsidRDefault="00664A09" w:rsidP="00664A09">
      <w:pPr>
        <w:shd w:val="clear" w:color="auto" w:fill="FFFFFF"/>
        <w:ind w:firstLine="709"/>
        <w:jc w:val="both"/>
        <w:rPr>
          <w:rFonts w:eastAsia="Times New Roman"/>
          <w:sz w:val="26"/>
          <w:szCs w:val="26"/>
        </w:rPr>
      </w:pPr>
      <w:r w:rsidRPr="002545D0">
        <w:rPr>
          <w:rFonts w:eastAsia="Times New Roman"/>
          <w:sz w:val="26"/>
          <w:szCs w:val="26"/>
        </w:rPr>
        <w:t xml:space="preserve">По итогам встреч, проектных семинаров, </w:t>
      </w:r>
      <w:proofErr w:type="spellStart"/>
      <w:r w:rsidRPr="002545D0">
        <w:rPr>
          <w:rFonts w:eastAsia="Times New Roman"/>
          <w:sz w:val="26"/>
          <w:szCs w:val="26"/>
        </w:rPr>
        <w:t>дизайн-игр</w:t>
      </w:r>
      <w:proofErr w:type="spellEnd"/>
      <w:r w:rsidRPr="002545D0">
        <w:rPr>
          <w:rFonts w:eastAsia="Times New Roman"/>
          <w:sz w:val="26"/>
          <w:szCs w:val="26"/>
        </w:rPr>
        <w:t xml:space="preserve"> и любых других форматов общественных обсуждений формируется отчет, и выкладывается в публичный </w:t>
      </w:r>
      <w:proofErr w:type="gramStart"/>
      <w:r w:rsidRPr="002545D0">
        <w:rPr>
          <w:rFonts w:eastAsia="Times New Roman"/>
          <w:sz w:val="26"/>
          <w:szCs w:val="26"/>
        </w:rPr>
        <w:t>доступ</w:t>
      </w:r>
      <w:proofErr w:type="gramEnd"/>
      <w:r w:rsidRPr="002545D0">
        <w:rPr>
          <w:rFonts w:eastAsia="Times New Roman"/>
          <w:sz w:val="26"/>
          <w:szCs w:val="26"/>
        </w:rPr>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664A09" w:rsidRDefault="00664A09" w:rsidP="00664A09">
      <w:pPr>
        <w:shd w:val="clear" w:color="auto" w:fill="FFFFFF"/>
        <w:ind w:firstLine="709"/>
        <w:jc w:val="both"/>
        <w:rPr>
          <w:rFonts w:eastAsia="Times New Roman"/>
          <w:sz w:val="26"/>
          <w:szCs w:val="26"/>
        </w:rPr>
      </w:pPr>
      <w:r w:rsidRPr="002545D0">
        <w:rPr>
          <w:rFonts w:eastAsia="Times New Roman"/>
          <w:sz w:val="26"/>
          <w:szCs w:val="26"/>
        </w:rPr>
        <w:br/>
      </w:r>
      <w:r w:rsidRPr="002545D0">
        <w:rPr>
          <w:rFonts w:eastAsia="Times New Roman"/>
          <w:b/>
          <w:sz w:val="26"/>
          <w:szCs w:val="26"/>
        </w:rPr>
        <w:t xml:space="preserve">              </w:t>
      </w:r>
      <w:r w:rsidRPr="002545D0">
        <w:rPr>
          <w:rFonts w:eastAsia="Times New Roman"/>
          <w:sz w:val="26"/>
          <w:szCs w:val="26"/>
        </w:rPr>
        <w:t>24.4. Участие лиц, осуществляющих предпринимательскую деятельность, в реализации комплексных проектов благоустройства может заключаться:</w:t>
      </w:r>
    </w:p>
    <w:p w:rsidR="00664A09" w:rsidRDefault="00664A09" w:rsidP="00664A09">
      <w:pPr>
        <w:shd w:val="clear" w:color="auto" w:fill="FFFFFF"/>
        <w:ind w:firstLine="709"/>
        <w:jc w:val="both"/>
        <w:rPr>
          <w:rFonts w:eastAsia="Times New Roman"/>
          <w:sz w:val="26"/>
          <w:szCs w:val="26"/>
        </w:rPr>
      </w:pPr>
      <w:r w:rsidRPr="002545D0">
        <w:rPr>
          <w:rFonts w:eastAsia="Times New Roman"/>
          <w:sz w:val="26"/>
          <w:szCs w:val="26"/>
        </w:rPr>
        <w:t>- в создании и предоставлении разного рода услуг и сервисов для посетителей общественных пространств;</w:t>
      </w:r>
    </w:p>
    <w:p w:rsidR="00664A09" w:rsidRDefault="00664A09" w:rsidP="00664A09">
      <w:pPr>
        <w:shd w:val="clear" w:color="auto" w:fill="FFFFFF"/>
        <w:ind w:firstLine="709"/>
        <w:jc w:val="both"/>
        <w:rPr>
          <w:rFonts w:eastAsia="Times New Roman"/>
          <w:sz w:val="26"/>
          <w:szCs w:val="26"/>
        </w:rPr>
      </w:pPr>
      <w:r w:rsidRPr="002545D0">
        <w:rPr>
          <w:rFonts w:eastAsia="Times New Roman"/>
          <w:sz w:val="26"/>
          <w:szCs w:val="26"/>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664A09" w:rsidRDefault="00664A09" w:rsidP="00664A09">
      <w:pPr>
        <w:shd w:val="clear" w:color="auto" w:fill="FFFFFF"/>
        <w:ind w:firstLine="709"/>
        <w:jc w:val="both"/>
        <w:rPr>
          <w:rFonts w:eastAsia="Times New Roman"/>
          <w:sz w:val="26"/>
          <w:szCs w:val="26"/>
        </w:rPr>
      </w:pPr>
      <w:r w:rsidRPr="002545D0">
        <w:rPr>
          <w:rFonts w:eastAsia="Times New Roman"/>
          <w:sz w:val="26"/>
          <w:szCs w:val="26"/>
        </w:rPr>
        <w:t>- в строительстве, реконструкции, реставрации объектов недвижимости;</w:t>
      </w:r>
    </w:p>
    <w:p w:rsidR="00664A09" w:rsidRDefault="00664A09" w:rsidP="00664A09">
      <w:pPr>
        <w:shd w:val="clear" w:color="auto" w:fill="FFFFFF"/>
        <w:ind w:firstLine="709"/>
        <w:jc w:val="both"/>
        <w:rPr>
          <w:rFonts w:eastAsia="Times New Roman"/>
          <w:sz w:val="26"/>
          <w:szCs w:val="26"/>
        </w:rPr>
      </w:pPr>
      <w:r w:rsidRPr="002545D0">
        <w:rPr>
          <w:rFonts w:eastAsia="Times New Roman"/>
          <w:sz w:val="26"/>
          <w:szCs w:val="26"/>
        </w:rPr>
        <w:t>- в производстве или размещении элементов благоустройства;</w:t>
      </w:r>
    </w:p>
    <w:p w:rsidR="00664A09" w:rsidRDefault="00664A09" w:rsidP="00664A09">
      <w:pPr>
        <w:shd w:val="clear" w:color="auto" w:fill="FFFFFF"/>
        <w:ind w:firstLine="709"/>
        <w:jc w:val="both"/>
        <w:rPr>
          <w:rFonts w:eastAsia="Times New Roman"/>
          <w:sz w:val="26"/>
          <w:szCs w:val="26"/>
        </w:rPr>
      </w:pPr>
      <w:r w:rsidRPr="002545D0">
        <w:rPr>
          <w:rFonts w:eastAsia="Times New Roman"/>
          <w:sz w:val="26"/>
          <w:szCs w:val="26"/>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664A09" w:rsidRDefault="00664A09" w:rsidP="00664A09">
      <w:pPr>
        <w:shd w:val="clear" w:color="auto" w:fill="FFFFFF"/>
        <w:ind w:firstLine="709"/>
        <w:jc w:val="both"/>
        <w:rPr>
          <w:rFonts w:eastAsia="Times New Roman"/>
          <w:sz w:val="26"/>
          <w:szCs w:val="26"/>
        </w:rPr>
      </w:pPr>
      <w:r w:rsidRPr="002545D0">
        <w:rPr>
          <w:rFonts w:eastAsia="Times New Roman"/>
          <w:sz w:val="26"/>
          <w:szCs w:val="26"/>
        </w:rPr>
        <w:t>- в организации мероприятий, обеспечивающих приток посетителей на создаваемые общественные пространства;</w:t>
      </w:r>
    </w:p>
    <w:p w:rsidR="00664A09" w:rsidRDefault="00664A09" w:rsidP="00664A09">
      <w:pPr>
        <w:shd w:val="clear" w:color="auto" w:fill="FFFFFF"/>
        <w:ind w:firstLine="709"/>
        <w:jc w:val="both"/>
        <w:rPr>
          <w:rFonts w:eastAsia="Times New Roman"/>
          <w:sz w:val="26"/>
          <w:szCs w:val="26"/>
        </w:rPr>
      </w:pPr>
      <w:r w:rsidRPr="002545D0">
        <w:rPr>
          <w:rFonts w:eastAsia="Times New Roman"/>
          <w:sz w:val="26"/>
          <w:szCs w:val="26"/>
        </w:rPr>
        <w:t>- в организации уборки благоустроенных территорий, предоставлении сре</w:t>
      </w:r>
      <w:proofErr w:type="gramStart"/>
      <w:r w:rsidRPr="002545D0">
        <w:rPr>
          <w:rFonts w:eastAsia="Times New Roman"/>
          <w:sz w:val="26"/>
          <w:szCs w:val="26"/>
        </w:rPr>
        <w:t>дств дл</w:t>
      </w:r>
      <w:proofErr w:type="gramEnd"/>
      <w:r w:rsidRPr="002545D0">
        <w:rPr>
          <w:rFonts w:eastAsia="Times New Roman"/>
          <w:sz w:val="26"/>
          <w:szCs w:val="26"/>
        </w:rPr>
        <w:t>я подготовки проектов или проведения творческих конкурсов на разработку архитектурных концепций общественных пространств;</w:t>
      </w:r>
    </w:p>
    <w:p w:rsidR="00664A09" w:rsidRPr="002545D0" w:rsidRDefault="00664A09" w:rsidP="00664A09">
      <w:pPr>
        <w:shd w:val="clear" w:color="auto" w:fill="FFFFFF"/>
        <w:ind w:firstLine="709"/>
        <w:jc w:val="both"/>
        <w:rPr>
          <w:rFonts w:eastAsia="Times New Roman"/>
          <w:sz w:val="26"/>
          <w:szCs w:val="26"/>
        </w:rPr>
      </w:pPr>
      <w:r w:rsidRPr="002545D0">
        <w:rPr>
          <w:rFonts w:eastAsia="Times New Roman"/>
          <w:sz w:val="26"/>
          <w:szCs w:val="26"/>
        </w:rPr>
        <w:t>- в иных формах.</w:t>
      </w:r>
    </w:p>
    <w:p w:rsidR="00664A09" w:rsidRPr="002545D0" w:rsidRDefault="00664A09" w:rsidP="00664A09">
      <w:pPr>
        <w:shd w:val="clear" w:color="auto" w:fill="FFFFFF"/>
        <w:ind w:firstLine="709"/>
        <w:jc w:val="both"/>
        <w:rPr>
          <w:rFonts w:eastAsia="Times New Roman"/>
          <w:sz w:val="26"/>
          <w:szCs w:val="26"/>
        </w:rPr>
      </w:pPr>
    </w:p>
    <w:p w:rsidR="00664A09" w:rsidRPr="002545D0" w:rsidRDefault="00664A09" w:rsidP="00664A09">
      <w:pPr>
        <w:shd w:val="clear" w:color="auto" w:fill="FFFFFF"/>
        <w:ind w:firstLine="709"/>
        <w:jc w:val="both"/>
        <w:rPr>
          <w:rFonts w:eastAsia="Times New Roman"/>
          <w:b/>
          <w:sz w:val="26"/>
          <w:szCs w:val="26"/>
        </w:rPr>
      </w:pPr>
      <w:r w:rsidRPr="002545D0">
        <w:rPr>
          <w:rFonts w:eastAsia="Times New Roman"/>
          <w:b/>
          <w:sz w:val="26"/>
          <w:szCs w:val="26"/>
        </w:rPr>
        <w:t>25 . Благоустройство территорий общественного назначения.</w:t>
      </w:r>
    </w:p>
    <w:p w:rsidR="00664A09" w:rsidRDefault="00664A09" w:rsidP="00664A09">
      <w:pPr>
        <w:shd w:val="clear" w:color="auto" w:fill="FFFFFF"/>
        <w:ind w:firstLine="709"/>
        <w:jc w:val="both"/>
        <w:rPr>
          <w:rFonts w:eastAsia="Times New Roman"/>
          <w:sz w:val="26"/>
          <w:szCs w:val="26"/>
        </w:rPr>
      </w:pPr>
      <w:r w:rsidRPr="002545D0">
        <w:rPr>
          <w:rFonts w:eastAsia="Times New Roman"/>
          <w:sz w:val="26"/>
          <w:szCs w:val="26"/>
        </w:rPr>
        <w:t xml:space="preserve">25.1.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2545D0">
        <w:rPr>
          <w:rFonts w:eastAsia="Times New Roman"/>
          <w:sz w:val="26"/>
          <w:szCs w:val="26"/>
        </w:rPr>
        <w:t>примагистральные</w:t>
      </w:r>
      <w:proofErr w:type="spellEnd"/>
      <w:r w:rsidRPr="002545D0">
        <w:rPr>
          <w:rFonts w:eastAsia="Times New Roman"/>
          <w:sz w:val="26"/>
          <w:szCs w:val="26"/>
        </w:rPr>
        <w:t xml:space="preserve"> и специализированные общественные зоны муниципального образования.</w:t>
      </w:r>
    </w:p>
    <w:p w:rsidR="00664A09" w:rsidRDefault="00664A09" w:rsidP="00664A09">
      <w:pPr>
        <w:shd w:val="clear" w:color="auto" w:fill="FFFFFF"/>
        <w:ind w:firstLine="709"/>
        <w:jc w:val="both"/>
        <w:rPr>
          <w:rFonts w:eastAsia="Times New Roman"/>
          <w:sz w:val="26"/>
          <w:szCs w:val="26"/>
        </w:rPr>
      </w:pPr>
      <w:r w:rsidRPr="002545D0">
        <w:rPr>
          <w:rFonts w:eastAsia="Times New Roman"/>
          <w:sz w:val="26"/>
          <w:szCs w:val="26"/>
        </w:rPr>
        <w:t xml:space="preserve">25.2.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2545D0">
        <w:rPr>
          <w:rFonts w:eastAsia="Times New Roman"/>
          <w:sz w:val="26"/>
          <w:szCs w:val="26"/>
        </w:rPr>
        <w:t>маломобильные</w:t>
      </w:r>
      <w:proofErr w:type="spellEnd"/>
      <w:r w:rsidRPr="002545D0">
        <w:rPr>
          <w:rFonts w:eastAsia="Times New Roman"/>
          <w:sz w:val="26"/>
          <w:szCs w:val="26"/>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664A09" w:rsidRDefault="00664A09" w:rsidP="00664A09">
      <w:pPr>
        <w:shd w:val="clear" w:color="auto" w:fill="FFFFFF"/>
        <w:ind w:firstLine="709"/>
        <w:jc w:val="both"/>
        <w:rPr>
          <w:rFonts w:eastAsia="Times New Roman"/>
          <w:sz w:val="26"/>
          <w:szCs w:val="26"/>
        </w:rPr>
      </w:pPr>
      <w:r w:rsidRPr="002545D0">
        <w:rPr>
          <w:rFonts w:eastAsia="Times New Roman"/>
          <w:sz w:val="26"/>
          <w:szCs w:val="26"/>
        </w:rPr>
        <w:t xml:space="preserve">25.3. Проекты благоустройства территорий общественных пространств разрабатываются на основании предварительных </w:t>
      </w:r>
      <w:proofErr w:type="spellStart"/>
      <w:r w:rsidRPr="002545D0">
        <w:rPr>
          <w:rFonts w:eastAsia="Times New Roman"/>
          <w:sz w:val="26"/>
          <w:szCs w:val="26"/>
        </w:rPr>
        <w:t>предпроектных</w:t>
      </w:r>
      <w:proofErr w:type="spellEnd"/>
      <w:r w:rsidRPr="002545D0">
        <w:rPr>
          <w:rFonts w:eastAsia="Times New Roman"/>
          <w:sz w:val="26"/>
          <w:szCs w:val="26"/>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664A09" w:rsidRDefault="00664A09" w:rsidP="00664A09">
      <w:pPr>
        <w:shd w:val="clear" w:color="auto" w:fill="FFFFFF"/>
        <w:ind w:firstLine="709"/>
        <w:jc w:val="both"/>
        <w:rPr>
          <w:rFonts w:eastAsia="Times New Roman"/>
          <w:sz w:val="26"/>
          <w:szCs w:val="26"/>
        </w:rPr>
      </w:pPr>
      <w:r w:rsidRPr="002545D0">
        <w:rPr>
          <w:rFonts w:eastAsia="Times New Roman"/>
          <w:sz w:val="26"/>
          <w:szCs w:val="26"/>
        </w:rPr>
        <w:lastRenderedPageBreak/>
        <w:t>25.4.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664A09" w:rsidRDefault="00664A09" w:rsidP="00664A09">
      <w:pPr>
        <w:shd w:val="clear" w:color="auto" w:fill="FFFFFF"/>
        <w:ind w:firstLine="709"/>
        <w:jc w:val="both"/>
        <w:rPr>
          <w:rFonts w:eastAsia="Times New Roman"/>
          <w:sz w:val="26"/>
          <w:szCs w:val="26"/>
        </w:rPr>
      </w:pPr>
      <w:r w:rsidRPr="002545D0">
        <w:rPr>
          <w:rFonts w:eastAsia="Times New Roman"/>
          <w:sz w:val="26"/>
          <w:szCs w:val="26"/>
        </w:rPr>
        <w:t>25.5. На территории общественных пространств могут размещаться произведения декоративно-прикладного искусства, декоративных водных устройств.</w:t>
      </w:r>
    </w:p>
    <w:p w:rsidR="00664A09" w:rsidRPr="002545D0" w:rsidRDefault="00664A09" w:rsidP="00664A09">
      <w:pPr>
        <w:pStyle w:val="aa"/>
        <w:spacing w:before="0" w:beforeAutospacing="0" w:after="0" w:afterAutospacing="0"/>
        <w:ind w:firstLine="709"/>
        <w:jc w:val="both"/>
        <w:rPr>
          <w:b/>
          <w:sz w:val="26"/>
          <w:szCs w:val="26"/>
        </w:rPr>
      </w:pPr>
      <w:r w:rsidRPr="002545D0">
        <w:rPr>
          <w:rStyle w:val="ab"/>
          <w:b w:val="0"/>
          <w:sz w:val="26"/>
          <w:szCs w:val="26"/>
        </w:rPr>
        <w:t>25.1. Жилая застройка</w:t>
      </w:r>
    </w:p>
    <w:p w:rsidR="00664A09" w:rsidRPr="002545D0" w:rsidRDefault="00664A09" w:rsidP="00664A09">
      <w:pPr>
        <w:pStyle w:val="aa"/>
        <w:spacing w:before="0" w:beforeAutospacing="0" w:after="0" w:afterAutospacing="0"/>
        <w:ind w:firstLine="709"/>
        <w:jc w:val="both"/>
        <w:rPr>
          <w:sz w:val="26"/>
          <w:szCs w:val="26"/>
        </w:rPr>
      </w:pPr>
      <w:r w:rsidRPr="002545D0">
        <w:rPr>
          <w:sz w:val="26"/>
          <w:szCs w:val="26"/>
        </w:rPr>
        <w:t>25.1.1.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учитываются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664A09" w:rsidRPr="002545D0" w:rsidRDefault="00664A09" w:rsidP="00664A09">
      <w:pPr>
        <w:pStyle w:val="aa"/>
        <w:spacing w:before="0" w:beforeAutospacing="0" w:after="0" w:afterAutospacing="0"/>
        <w:ind w:firstLine="709"/>
        <w:jc w:val="both"/>
        <w:rPr>
          <w:sz w:val="26"/>
          <w:szCs w:val="26"/>
        </w:rPr>
      </w:pPr>
      <w:r w:rsidRPr="002545D0">
        <w:rPr>
          <w:sz w:val="26"/>
          <w:szCs w:val="26"/>
        </w:rPr>
        <w:t xml:space="preserve">25.1.2. </w:t>
      </w:r>
      <w:proofErr w:type="gramStart"/>
      <w:r w:rsidRPr="002545D0">
        <w:rPr>
          <w:sz w:val="26"/>
          <w:szCs w:val="26"/>
        </w:rPr>
        <w:t>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2545D0">
        <w:rPr>
          <w:sz w:val="26"/>
          <w:szCs w:val="26"/>
        </w:rPr>
        <w:t xml:space="preserve"> Если размеры территории участка позволяют, в границах участка размещаются спортивные площадки и площадки для игр детей школьного возраста, площадки для выгула собак.</w:t>
      </w:r>
    </w:p>
    <w:p w:rsidR="00664A09" w:rsidRPr="002545D0" w:rsidRDefault="00664A09" w:rsidP="00664A09">
      <w:pPr>
        <w:pStyle w:val="aa"/>
        <w:spacing w:before="0" w:beforeAutospacing="0" w:after="0" w:afterAutospacing="0"/>
        <w:ind w:firstLine="709"/>
        <w:jc w:val="both"/>
        <w:rPr>
          <w:sz w:val="26"/>
          <w:szCs w:val="26"/>
        </w:rPr>
      </w:pPr>
      <w:r w:rsidRPr="002545D0">
        <w:rPr>
          <w:sz w:val="26"/>
          <w:szCs w:val="26"/>
        </w:rPr>
        <w:t>25.1.3.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664A09" w:rsidRPr="002545D0" w:rsidRDefault="00664A09" w:rsidP="00664A09">
      <w:pPr>
        <w:pStyle w:val="aa"/>
        <w:spacing w:before="0" w:beforeAutospacing="0" w:after="0" w:afterAutospacing="0"/>
        <w:ind w:firstLine="709"/>
        <w:jc w:val="both"/>
        <w:rPr>
          <w:sz w:val="26"/>
          <w:szCs w:val="26"/>
        </w:rPr>
      </w:pPr>
      <w:r w:rsidRPr="002545D0">
        <w:rPr>
          <w:sz w:val="26"/>
          <w:szCs w:val="26"/>
        </w:rPr>
        <w:t xml:space="preserve">25.1.4. Озеленение жилого участка формируется между </w:t>
      </w:r>
      <w:proofErr w:type="spellStart"/>
      <w:r w:rsidRPr="002545D0">
        <w:rPr>
          <w:sz w:val="26"/>
          <w:szCs w:val="26"/>
        </w:rPr>
        <w:t>отмосткой</w:t>
      </w:r>
      <w:proofErr w:type="spellEnd"/>
      <w:r w:rsidRPr="002545D0">
        <w:rPr>
          <w:sz w:val="26"/>
          <w:szCs w:val="26"/>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664A09" w:rsidRPr="002545D0" w:rsidRDefault="00664A09" w:rsidP="00664A09">
      <w:pPr>
        <w:pStyle w:val="aa"/>
        <w:spacing w:before="0" w:beforeAutospacing="0" w:after="0" w:afterAutospacing="0"/>
        <w:ind w:firstLine="709"/>
        <w:jc w:val="both"/>
        <w:rPr>
          <w:sz w:val="26"/>
          <w:szCs w:val="26"/>
        </w:rPr>
      </w:pPr>
      <w:r w:rsidRPr="002545D0">
        <w:rPr>
          <w:sz w:val="26"/>
          <w:szCs w:val="26"/>
        </w:rPr>
        <w:t>25.1.5. Возможно ограждение участка жилой застройки.</w:t>
      </w:r>
    </w:p>
    <w:p w:rsidR="00664A09" w:rsidRPr="002545D0" w:rsidRDefault="00664A09" w:rsidP="00664A09">
      <w:pPr>
        <w:pStyle w:val="aa"/>
        <w:spacing w:before="0" w:beforeAutospacing="0" w:after="0" w:afterAutospacing="0"/>
        <w:ind w:firstLine="709"/>
        <w:jc w:val="both"/>
        <w:rPr>
          <w:sz w:val="26"/>
          <w:szCs w:val="26"/>
        </w:rPr>
      </w:pPr>
    </w:p>
    <w:p w:rsidR="00664A09" w:rsidRPr="002545D0" w:rsidRDefault="00664A09" w:rsidP="00664A09">
      <w:pPr>
        <w:pStyle w:val="aa"/>
        <w:spacing w:before="0" w:beforeAutospacing="0" w:after="0" w:afterAutospacing="0"/>
        <w:ind w:firstLine="709"/>
        <w:jc w:val="both"/>
        <w:rPr>
          <w:rStyle w:val="ab"/>
          <w:b w:val="0"/>
          <w:sz w:val="26"/>
          <w:szCs w:val="26"/>
        </w:rPr>
      </w:pPr>
      <w:r w:rsidRPr="002545D0">
        <w:rPr>
          <w:rStyle w:val="ab"/>
          <w:b w:val="0"/>
          <w:sz w:val="26"/>
          <w:szCs w:val="26"/>
        </w:rPr>
        <w:t>25.2. Игровое и спортивное оборудование</w:t>
      </w:r>
    </w:p>
    <w:p w:rsidR="00664A09" w:rsidRPr="002545D0" w:rsidRDefault="00664A09" w:rsidP="00664A09">
      <w:pPr>
        <w:pStyle w:val="aa"/>
        <w:spacing w:before="0" w:beforeAutospacing="0" w:after="0" w:afterAutospacing="0"/>
        <w:ind w:firstLine="709"/>
        <w:jc w:val="both"/>
        <w:rPr>
          <w:sz w:val="26"/>
          <w:szCs w:val="26"/>
        </w:rPr>
      </w:pPr>
      <w:r w:rsidRPr="002545D0">
        <w:rPr>
          <w:sz w:val="26"/>
          <w:szCs w:val="26"/>
        </w:rPr>
        <w:t xml:space="preserve">25.2.1. Установка, содержание и обслуживание оборудования детских игровых и спортивных площадок осуществляются в соответствии </w:t>
      </w:r>
      <w:proofErr w:type="gramStart"/>
      <w:r w:rsidRPr="002545D0">
        <w:rPr>
          <w:sz w:val="26"/>
          <w:szCs w:val="26"/>
        </w:rPr>
        <w:t>с</w:t>
      </w:r>
      <w:proofErr w:type="gramEnd"/>
      <w:r w:rsidRPr="002545D0">
        <w:rPr>
          <w:sz w:val="26"/>
          <w:szCs w:val="26"/>
        </w:rPr>
        <w:t>:</w:t>
      </w:r>
    </w:p>
    <w:p w:rsidR="00664A09" w:rsidRPr="002545D0" w:rsidRDefault="00664A09" w:rsidP="00664A09">
      <w:pPr>
        <w:pStyle w:val="aa"/>
        <w:spacing w:before="0" w:beforeAutospacing="0" w:after="0" w:afterAutospacing="0"/>
        <w:ind w:firstLine="709"/>
        <w:jc w:val="both"/>
        <w:rPr>
          <w:sz w:val="26"/>
          <w:szCs w:val="26"/>
        </w:rPr>
      </w:pPr>
      <w:r w:rsidRPr="002545D0">
        <w:rPr>
          <w:sz w:val="26"/>
          <w:szCs w:val="26"/>
        </w:rPr>
        <w:t xml:space="preserve">- Национальным стандартом Российской Федерации "Оборудование детских игровых площадок. Безопасность при эксплуатации. Общие требования. ГОСТ Р52301-2004", утвержденным Приказом </w:t>
      </w:r>
      <w:proofErr w:type="spellStart"/>
      <w:r w:rsidRPr="002545D0">
        <w:rPr>
          <w:sz w:val="26"/>
          <w:szCs w:val="26"/>
        </w:rPr>
        <w:t>Ростехрегулирования</w:t>
      </w:r>
      <w:proofErr w:type="spellEnd"/>
      <w:r w:rsidRPr="002545D0">
        <w:rPr>
          <w:sz w:val="26"/>
          <w:szCs w:val="26"/>
        </w:rPr>
        <w:t xml:space="preserve"> от 30 декабря 2004 года N 151-ст;</w:t>
      </w:r>
    </w:p>
    <w:p w:rsidR="00664A09" w:rsidRPr="002545D0" w:rsidRDefault="00664A09" w:rsidP="00664A09">
      <w:pPr>
        <w:pStyle w:val="aa"/>
        <w:spacing w:before="0" w:beforeAutospacing="0" w:after="0" w:afterAutospacing="0"/>
        <w:ind w:firstLine="709"/>
        <w:jc w:val="both"/>
        <w:rPr>
          <w:sz w:val="26"/>
          <w:szCs w:val="26"/>
        </w:rPr>
      </w:pPr>
      <w:r w:rsidRPr="002545D0">
        <w:rPr>
          <w:sz w:val="26"/>
          <w:szCs w:val="26"/>
        </w:rPr>
        <w:t>- Национальным стандартом Российской Федерации "Оборудование детских игровых площадок. Безопасность конструкции и методы испытаний. Общие требования. ГОСТ Р52169-2003", утвержденным Постановлением Госстандарта России от 26 декабря 2003 года N 394-ст;</w:t>
      </w:r>
    </w:p>
    <w:p w:rsidR="00664A09" w:rsidRPr="002545D0" w:rsidRDefault="00664A09" w:rsidP="00664A09">
      <w:pPr>
        <w:pStyle w:val="aa"/>
        <w:spacing w:before="0" w:beforeAutospacing="0" w:after="0" w:afterAutospacing="0"/>
        <w:ind w:firstLine="709"/>
        <w:jc w:val="both"/>
        <w:rPr>
          <w:sz w:val="26"/>
          <w:szCs w:val="26"/>
        </w:rPr>
      </w:pPr>
      <w:r w:rsidRPr="002545D0">
        <w:rPr>
          <w:sz w:val="26"/>
          <w:szCs w:val="26"/>
        </w:rPr>
        <w:t>- ГОСТ Р52024-2003 "Услуги физкультурно-оздоровительные и спортивные. Общие требования";</w:t>
      </w:r>
    </w:p>
    <w:p w:rsidR="00664A09" w:rsidRPr="002545D0" w:rsidRDefault="00664A09" w:rsidP="00664A09">
      <w:pPr>
        <w:pStyle w:val="aa"/>
        <w:spacing w:before="0" w:beforeAutospacing="0" w:after="0" w:afterAutospacing="0"/>
        <w:ind w:firstLine="709"/>
        <w:jc w:val="both"/>
        <w:rPr>
          <w:sz w:val="26"/>
          <w:szCs w:val="26"/>
        </w:rPr>
      </w:pPr>
      <w:r w:rsidRPr="002545D0">
        <w:rPr>
          <w:sz w:val="26"/>
          <w:szCs w:val="26"/>
        </w:rPr>
        <w:lastRenderedPageBreak/>
        <w:t>- ГОСТ Р52025-2003 "Услуги физкультурно-оздоровительные и спортивные. Требования безопасности потребителей";</w:t>
      </w:r>
    </w:p>
    <w:p w:rsidR="00664A09" w:rsidRPr="002545D0" w:rsidRDefault="00664A09" w:rsidP="00664A09">
      <w:pPr>
        <w:pStyle w:val="aa"/>
        <w:spacing w:before="0" w:beforeAutospacing="0" w:after="0" w:afterAutospacing="0"/>
        <w:ind w:firstLine="709"/>
        <w:jc w:val="both"/>
        <w:rPr>
          <w:sz w:val="26"/>
          <w:szCs w:val="26"/>
        </w:rPr>
      </w:pPr>
      <w:r w:rsidRPr="002545D0">
        <w:rPr>
          <w:sz w:val="26"/>
          <w:szCs w:val="26"/>
        </w:rPr>
        <w:t>25.2.2.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 отвечающего следующим требованиям к материалу игрового оборудования и условиям его обработки:</w:t>
      </w:r>
    </w:p>
    <w:p w:rsidR="00664A09" w:rsidRPr="002545D0" w:rsidRDefault="00664A09" w:rsidP="00664A09">
      <w:pPr>
        <w:pStyle w:val="aa"/>
        <w:spacing w:before="0" w:beforeAutospacing="0" w:after="0" w:afterAutospacing="0"/>
        <w:ind w:firstLine="709"/>
        <w:jc w:val="both"/>
        <w:rPr>
          <w:sz w:val="26"/>
          <w:szCs w:val="26"/>
        </w:rPr>
      </w:pPr>
      <w:r w:rsidRPr="002545D0">
        <w:rPr>
          <w:sz w:val="26"/>
          <w:szCs w:val="26"/>
        </w:rPr>
        <w:t xml:space="preserve">- деревянное </w:t>
      </w:r>
      <w:proofErr w:type="gramStart"/>
      <w:r w:rsidRPr="002545D0">
        <w:rPr>
          <w:sz w:val="26"/>
          <w:szCs w:val="26"/>
        </w:rPr>
        <w:t>оборудование</w:t>
      </w:r>
      <w:proofErr w:type="gramEnd"/>
      <w:r w:rsidRPr="002545D0">
        <w:rPr>
          <w:sz w:val="26"/>
          <w:szCs w:val="26"/>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664A09" w:rsidRPr="002545D0" w:rsidRDefault="00664A09" w:rsidP="00664A09">
      <w:pPr>
        <w:pStyle w:val="aa"/>
        <w:spacing w:before="0" w:beforeAutospacing="0" w:after="0" w:afterAutospacing="0"/>
        <w:ind w:firstLine="709"/>
        <w:jc w:val="both"/>
        <w:rPr>
          <w:sz w:val="26"/>
          <w:szCs w:val="26"/>
        </w:rPr>
      </w:pPr>
      <w:r w:rsidRPr="002545D0">
        <w:rPr>
          <w:sz w:val="26"/>
          <w:szCs w:val="26"/>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2545D0">
        <w:rPr>
          <w:sz w:val="26"/>
          <w:szCs w:val="26"/>
        </w:rPr>
        <w:t>металлопластик</w:t>
      </w:r>
      <w:proofErr w:type="spellEnd"/>
      <w:r w:rsidRPr="002545D0">
        <w:rPr>
          <w:sz w:val="26"/>
          <w:szCs w:val="26"/>
        </w:rPr>
        <w:t>;</w:t>
      </w:r>
    </w:p>
    <w:p w:rsidR="00664A09" w:rsidRPr="002545D0" w:rsidRDefault="00664A09" w:rsidP="00664A09">
      <w:pPr>
        <w:pStyle w:val="aa"/>
        <w:spacing w:before="0" w:beforeAutospacing="0" w:after="0" w:afterAutospacing="0"/>
        <w:ind w:firstLine="709"/>
        <w:jc w:val="both"/>
        <w:rPr>
          <w:sz w:val="26"/>
          <w:szCs w:val="26"/>
        </w:rPr>
      </w:pPr>
      <w:r w:rsidRPr="002545D0">
        <w:rPr>
          <w:sz w:val="26"/>
          <w:szCs w:val="26"/>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664A09" w:rsidRPr="002545D0" w:rsidRDefault="00664A09" w:rsidP="00664A09">
      <w:pPr>
        <w:pStyle w:val="aa"/>
        <w:spacing w:before="0" w:beforeAutospacing="0" w:after="0" w:afterAutospacing="0"/>
        <w:ind w:firstLine="709"/>
        <w:jc w:val="both"/>
        <w:rPr>
          <w:sz w:val="26"/>
          <w:szCs w:val="26"/>
        </w:rPr>
      </w:pPr>
      <w:r w:rsidRPr="002545D0">
        <w:rPr>
          <w:sz w:val="26"/>
          <w:szCs w:val="26"/>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664A09" w:rsidRPr="002545D0" w:rsidRDefault="00664A09" w:rsidP="00664A09">
      <w:pPr>
        <w:pStyle w:val="aa"/>
        <w:spacing w:before="0" w:beforeAutospacing="0" w:after="0" w:afterAutospacing="0"/>
        <w:ind w:firstLine="709"/>
        <w:jc w:val="both"/>
        <w:rPr>
          <w:sz w:val="26"/>
          <w:szCs w:val="26"/>
        </w:rPr>
      </w:pPr>
      <w:proofErr w:type="gramStart"/>
      <w:r w:rsidRPr="002545D0">
        <w:rPr>
          <w:sz w:val="26"/>
          <w:szCs w:val="26"/>
        </w:rPr>
        <w:t xml:space="preserve">Конструкции игрового оборудования должны исключать острые углы, </w:t>
      </w:r>
      <w:proofErr w:type="spellStart"/>
      <w:r w:rsidRPr="002545D0">
        <w:rPr>
          <w:sz w:val="26"/>
          <w:szCs w:val="26"/>
        </w:rPr>
        <w:t>застревание</w:t>
      </w:r>
      <w:proofErr w:type="spellEnd"/>
      <w:r w:rsidRPr="002545D0">
        <w:rPr>
          <w:sz w:val="26"/>
          <w:szCs w:val="26"/>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roofErr w:type="gramEnd"/>
    </w:p>
    <w:p w:rsidR="00664A09" w:rsidRPr="002545D0" w:rsidRDefault="00664A09" w:rsidP="00664A09">
      <w:pPr>
        <w:pStyle w:val="aa"/>
        <w:spacing w:before="0" w:beforeAutospacing="0" w:after="0" w:afterAutospacing="0"/>
        <w:ind w:firstLine="709"/>
        <w:jc w:val="both"/>
        <w:rPr>
          <w:sz w:val="26"/>
          <w:szCs w:val="26"/>
        </w:rPr>
      </w:pPr>
      <w:r w:rsidRPr="002545D0">
        <w:rPr>
          <w:sz w:val="26"/>
          <w:szCs w:val="26"/>
        </w:rPr>
        <w:t>25.2.3.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664A09" w:rsidRPr="002545D0" w:rsidRDefault="00664A09" w:rsidP="00664A09">
      <w:pPr>
        <w:pStyle w:val="aa"/>
        <w:spacing w:before="0" w:beforeAutospacing="0" w:after="0" w:afterAutospacing="0"/>
        <w:ind w:firstLine="709"/>
        <w:jc w:val="both"/>
        <w:rPr>
          <w:sz w:val="26"/>
          <w:szCs w:val="26"/>
        </w:rPr>
      </w:pPr>
      <w:r w:rsidRPr="002545D0">
        <w:rPr>
          <w:sz w:val="26"/>
          <w:szCs w:val="26"/>
        </w:rPr>
        <w:t>25.2.4. 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664A09" w:rsidRPr="002545D0" w:rsidRDefault="00664A09" w:rsidP="00664A09">
      <w:pPr>
        <w:pStyle w:val="aa"/>
        <w:spacing w:before="0" w:beforeAutospacing="0" w:after="0" w:afterAutospacing="0"/>
        <w:ind w:firstLine="709"/>
        <w:jc w:val="both"/>
        <w:rPr>
          <w:sz w:val="26"/>
          <w:szCs w:val="26"/>
        </w:rPr>
      </w:pPr>
      <w:r w:rsidRPr="002545D0">
        <w:rPr>
          <w:sz w:val="26"/>
          <w:szCs w:val="26"/>
        </w:rPr>
        <w:t>25.2.5.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664A09" w:rsidRPr="002545D0" w:rsidRDefault="00664A09" w:rsidP="00664A09">
      <w:pPr>
        <w:pStyle w:val="aa"/>
        <w:spacing w:before="0" w:beforeAutospacing="0" w:after="0" w:afterAutospacing="0"/>
        <w:ind w:firstLine="709"/>
        <w:jc w:val="both"/>
        <w:rPr>
          <w:sz w:val="26"/>
          <w:szCs w:val="26"/>
        </w:rPr>
      </w:pPr>
      <w:r w:rsidRPr="002545D0">
        <w:rPr>
          <w:sz w:val="26"/>
          <w:szCs w:val="26"/>
        </w:rPr>
        <w:t xml:space="preserve">25.2.6. 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дающие большое количество </w:t>
      </w:r>
      <w:r w:rsidRPr="002545D0">
        <w:rPr>
          <w:sz w:val="26"/>
          <w:szCs w:val="26"/>
        </w:rPr>
        <w:lastRenderedPageBreak/>
        <w:t xml:space="preserve">летящих семян, обильно плодоносящих и рано сбрасывающих листву. Для ограждения </w:t>
      </w:r>
      <w:proofErr w:type="gramStart"/>
      <w:r w:rsidRPr="002545D0">
        <w:rPr>
          <w:sz w:val="26"/>
          <w:szCs w:val="26"/>
        </w:rPr>
        <w:t>площадки</w:t>
      </w:r>
      <w:proofErr w:type="gramEnd"/>
      <w:r w:rsidRPr="002545D0">
        <w:rPr>
          <w:sz w:val="26"/>
          <w:szCs w:val="26"/>
        </w:rPr>
        <w:t xml:space="preserve"> возможно применять вертикальное озеленение.</w:t>
      </w:r>
    </w:p>
    <w:p w:rsidR="00664A09" w:rsidRPr="002545D0" w:rsidRDefault="00664A09" w:rsidP="00664A09">
      <w:pPr>
        <w:pStyle w:val="aa"/>
        <w:spacing w:before="0" w:beforeAutospacing="0" w:after="0" w:afterAutospacing="0"/>
        <w:ind w:firstLine="709"/>
        <w:jc w:val="both"/>
        <w:rPr>
          <w:sz w:val="26"/>
          <w:szCs w:val="26"/>
        </w:rPr>
      </w:pPr>
      <w:r w:rsidRPr="002545D0">
        <w:rPr>
          <w:sz w:val="26"/>
          <w:szCs w:val="26"/>
        </w:rPr>
        <w:t>25.2.7. 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664A09" w:rsidRPr="002545D0" w:rsidRDefault="00664A09" w:rsidP="00664A09">
      <w:pPr>
        <w:pStyle w:val="aa"/>
        <w:spacing w:before="0" w:beforeAutospacing="0" w:after="0" w:afterAutospacing="0"/>
        <w:ind w:firstLine="709"/>
        <w:jc w:val="both"/>
        <w:rPr>
          <w:sz w:val="26"/>
          <w:szCs w:val="26"/>
        </w:rPr>
      </w:pPr>
    </w:p>
    <w:p w:rsidR="00664A09" w:rsidRPr="002545D0" w:rsidRDefault="00664A09" w:rsidP="00664A09">
      <w:pPr>
        <w:pStyle w:val="aa"/>
        <w:spacing w:before="0" w:beforeAutospacing="0" w:after="0" w:afterAutospacing="0"/>
        <w:ind w:firstLine="709"/>
        <w:jc w:val="both"/>
        <w:rPr>
          <w:b/>
          <w:sz w:val="26"/>
          <w:szCs w:val="26"/>
        </w:rPr>
      </w:pPr>
      <w:r w:rsidRPr="002545D0">
        <w:rPr>
          <w:rStyle w:val="ab"/>
          <w:b w:val="0"/>
          <w:sz w:val="26"/>
          <w:szCs w:val="26"/>
        </w:rPr>
        <w:t>25.4. Детские площадки</w:t>
      </w:r>
    </w:p>
    <w:p w:rsidR="00664A09" w:rsidRPr="002545D0" w:rsidRDefault="00664A09" w:rsidP="00664A09">
      <w:pPr>
        <w:pStyle w:val="aa"/>
        <w:spacing w:before="0" w:beforeAutospacing="0" w:after="0" w:afterAutospacing="0"/>
        <w:ind w:firstLine="709"/>
        <w:jc w:val="both"/>
        <w:rPr>
          <w:sz w:val="26"/>
          <w:szCs w:val="26"/>
        </w:rPr>
      </w:pPr>
      <w:r w:rsidRPr="002545D0">
        <w:rPr>
          <w:sz w:val="26"/>
          <w:szCs w:val="26"/>
        </w:rPr>
        <w:t xml:space="preserve">25.4.1. Детские площадки предназначены для игр и активного отдыха детей разных возрастов: </w:t>
      </w:r>
      <w:proofErr w:type="spellStart"/>
      <w:r w:rsidRPr="002545D0">
        <w:rPr>
          <w:sz w:val="26"/>
          <w:szCs w:val="26"/>
        </w:rPr>
        <w:t>преддошкольного</w:t>
      </w:r>
      <w:proofErr w:type="spellEnd"/>
      <w:r w:rsidRPr="002545D0">
        <w:rPr>
          <w:sz w:val="26"/>
          <w:szCs w:val="26"/>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w:t>
      </w:r>
      <w:proofErr w:type="spellStart"/>
      <w:r w:rsidRPr="002545D0">
        <w:rPr>
          <w:sz w:val="26"/>
          <w:szCs w:val="26"/>
        </w:rPr>
        <w:t>микро-скалодромы</w:t>
      </w:r>
      <w:proofErr w:type="spellEnd"/>
      <w:r w:rsidRPr="002545D0">
        <w:rPr>
          <w:sz w:val="26"/>
          <w:szCs w:val="26"/>
        </w:rPr>
        <w:t>, велодромы и т.п.) и оборудование специальных мест для катания на самокатах, роликовых досках и коньках.</w:t>
      </w:r>
    </w:p>
    <w:p w:rsidR="00664A09" w:rsidRPr="002545D0" w:rsidRDefault="00664A09" w:rsidP="00664A09">
      <w:pPr>
        <w:pStyle w:val="aa"/>
        <w:spacing w:before="0" w:beforeAutospacing="0" w:after="0" w:afterAutospacing="0"/>
        <w:ind w:firstLine="709"/>
        <w:jc w:val="both"/>
        <w:rPr>
          <w:sz w:val="26"/>
          <w:szCs w:val="26"/>
        </w:rPr>
      </w:pPr>
      <w:r w:rsidRPr="002545D0">
        <w:rPr>
          <w:sz w:val="26"/>
          <w:szCs w:val="26"/>
        </w:rPr>
        <w:t xml:space="preserve">25.4.2. Детские площадки, должны соответствовать законодательству Российской Федерации в области технического регулирования, </w:t>
      </w:r>
      <w:hyperlink r:id="rId5" w:history="1">
        <w:r w:rsidRPr="002545D0">
          <w:rPr>
            <w:rStyle w:val="ac"/>
            <w:sz w:val="26"/>
            <w:szCs w:val="26"/>
          </w:rPr>
          <w:t>законодательству</w:t>
        </w:r>
      </w:hyperlink>
      <w:r w:rsidRPr="002545D0">
        <w:rPr>
          <w:sz w:val="26"/>
          <w:szCs w:val="26"/>
        </w:rPr>
        <w:t xml:space="preserve"> Российской Федерации о социальной защите инвалидов, нормативно-техническим документам Российской Федерации, а также нормам, установленным настоящими Правилами.</w:t>
      </w:r>
    </w:p>
    <w:p w:rsidR="00664A09" w:rsidRPr="002545D0" w:rsidRDefault="00664A09" w:rsidP="00664A09">
      <w:pPr>
        <w:pStyle w:val="aa"/>
        <w:spacing w:before="0" w:beforeAutospacing="0" w:after="0" w:afterAutospacing="0"/>
        <w:ind w:firstLine="709"/>
        <w:jc w:val="both"/>
        <w:rPr>
          <w:sz w:val="26"/>
          <w:szCs w:val="26"/>
        </w:rPr>
      </w:pPr>
      <w:r w:rsidRPr="002545D0">
        <w:rPr>
          <w:sz w:val="26"/>
          <w:szCs w:val="26"/>
        </w:rPr>
        <w:t>25.4.3. Расстояние от окон жилых домов и общественных зданий до границ детских площадок дошкольного возраста рекомендуется принимать не менее 12 м, младшего и среднего школьного возраста - не менее 20 м, комплексных игровых площадок - не менее 40 м, спортивно-игровых комплексов - не менее 100 м.</w:t>
      </w:r>
    </w:p>
    <w:p w:rsidR="00664A09" w:rsidRPr="002545D0" w:rsidRDefault="00664A09" w:rsidP="00664A09">
      <w:pPr>
        <w:pStyle w:val="aa"/>
        <w:spacing w:before="0" w:beforeAutospacing="0" w:after="0" w:afterAutospacing="0"/>
        <w:ind w:firstLine="709"/>
        <w:jc w:val="both"/>
        <w:rPr>
          <w:sz w:val="26"/>
          <w:szCs w:val="26"/>
        </w:rPr>
      </w:pPr>
      <w:r w:rsidRPr="002545D0">
        <w:rPr>
          <w:sz w:val="26"/>
          <w:szCs w:val="26"/>
        </w:rPr>
        <w:t>25.4.4. Размеры и условия размещения площадок определяются в зависимости от возрастных групп детей и места размещения жилой застройки.</w:t>
      </w:r>
    </w:p>
    <w:p w:rsidR="00664A09" w:rsidRPr="002545D0" w:rsidRDefault="00664A09" w:rsidP="00664A09">
      <w:pPr>
        <w:pStyle w:val="aa"/>
        <w:spacing w:before="0" w:beforeAutospacing="0" w:after="0" w:afterAutospacing="0"/>
        <w:ind w:firstLine="709"/>
        <w:jc w:val="both"/>
        <w:rPr>
          <w:sz w:val="26"/>
          <w:szCs w:val="26"/>
        </w:rPr>
      </w:pPr>
      <w:r w:rsidRPr="002545D0">
        <w:rPr>
          <w:sz w:val="26"/>
          <w:szCs w:val="26"/>
        </w:rPr>
        <w:t>25.4.5.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w:t>
      </w:r>
    </w:p>
    <w:p w:rsidR="00664A09" w:rsidRPr="002545D0" w:rsidRDefault="00664A09" w:rsidP="00664A09">
      <w:pPr>
        <w:pStyle w:val="aa"/>
        <w:spacing w:before="0" w:beforeAutospacing="0" w:after="0" w:afterAutospacing="0"/>
        <w:ind w:firstLine="709"/>
        <w:jc w:val="both"/>
        <w:rPr>
          <w:sz w:val="26"/>
          <w:szCs w:val="26"/>
        </w:rPr>
      </w:pPr>
      <w:r w:rsidRPr="002545D0">
        <w:rPr>
          <w:sz w:val="26"/>
          <w:szCs w:val="26"/>
        </w:rPr>
        <w:t>25.4.6.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664A09" w:rsidRPr="002545D0" w:rsidRDefault="00664A09" w:rsidP="00664A09">
      <w:pPr>
        <w:pStyle w:val="aa"/>
        <w:spacing w:before="0" w:beforeAutospacing="0" w:after="0" w:afterAutospacing="0"/>
        <w:ind w:firstLine="709"/>
        <w:jc w:val="both"/>
        <w:rPr>
          <w:sz w:val="26"/>
          <w:szCs w:val="26"/>
        </w:rPr>
      </w:pPr>
      <w:r w:rsidRPr="002545D0">
        <w:rPr>
          <w:sz w:val="26"/>
          <w:szCs w:val="26"/>
        </w:rPr>
        <w:t>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664A09" w:rsidRPr="002545D0" w:rsidRDefault="00664A09" w:rsidP="00664A09">
      <w:pPr>
        <w:pStyle w:val="aa"/>
        <w:spacing w:before="0" w:beforeAutospacing="0" w:after="0" w:afterAutospacing="0"/>
        <w:ind w:firstLine="709"/>
        <w:jc w:val="both"/>
        <w:rPr>
          <w:sz w:val="26"/>
          <w:szCs w:val="26"/>
        </w:rPr>
      </w:pPr>
      <w:r w:rsidRPr="002545D0">
        <w:rPr>
          <w:sz w:val="26"/>
          <w:szCs w:val="26"/>
        </w:rPr>
        <w:t>25.4.7.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664A09" w:rsidRPr="002545D0" w:rsidRDefault="00664A09" w:rsidP="00664A09">
      <w:pPr>
        <w:pStyle w:val="aa"/>
        <w:spacing w:before="0" w:beforeAutospacing="0" w:after="0" w:afterAutospacing="0"/>
        <w:ind w:firstLine="709"/>
        <w:jc w:val="both"/>
        <w:rPr>
          <w:sz w:val="26"/>
          <w:szCs w:val="26"/>
        </w:rPr>
      </w:pPr>
      <w:r w:rsidRPr="002545D0">
        <w:rPr>
          <w:sz w:val="26"/>
          <w:szCs w:val="26"/>
        </w:rPr>
        <w:t xml:space="preserve">25.4.8. 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согласно пункту 4.7.2 настоящих Правил. При травяном покрытии </w:t>
      </w:r>
      <w:r w:rsidRPr="002545D0">
        <w:rPr>
          <w:sz w:val="26"/>
          <w:szCs w:val="26"/>
        </w:rPr>
        <w:lastRenderedPageBreak/>
        <w:t>площадок рекомендуется предусматривать пешеходные дорожки к оборудованию с твердым, мягким или комбинированным видами покрытия.</w:t>
      </w:r>
    </w:p>
    <w:p w:rsidR="00664A09" w:rsidRPr="002545D0" w:rsidRDefault="00664A09" w:rsidP="00664A09">
      <w:pPr>
        <w:pStyle w:val="aa"/>
        <w:spacing w:before="0" w:beforeAutospacing="0" w:after="0" w:afterAutospacing="0"/>
        <w:ind w:firstLine="709"/>
        <w:jc w:val="both"/>
        <w:rPr>
          <w:sz w:val="26"/>
          <w:szCs w:val="26"/>
        </w:rPr>
      </w:pPr>
      <w:r w:rsidRPr="002545D0">
        <w:rPr>
          <w:sz w:val="26"/>
          <w:szCs w:val="26"/>
        </w:rPr>
        <w:t>25.4.9. Для сопряжения поверхностей площадки и газона рекомендуется применять садовые бортовые камни со скошенными или закругленными краями.</w:t>
      </w:r>
    </w:p>
    <w:p w:rsidR="00664A09" w:rsidRPr="002545D0" w:rsidRDefault="00664A09" w:rsidP="00664A09">
      <w:pPr>
        <w:pStyle w:val="aa"/>
        <w:spacing w:before="0" w:beforeAutospacing="0" w:after="0" w:afterAutospacing="0"/>
        <w:ind w:firstLine="709"/>
        <w:jc w:val="both"/>
        <w:rPr>
          <w:sz w:val="26"/>
          <w:szCs w:val="26"/>
        </w:rPr>
      </w:pPr>
      <w:r w:rsidRPr="002545D0">
        <w:rPr>
          <w:sz w:val="26"/>
          <w:szCs w:val="26"/>
        </w:rPr>
        <w:t>25.4.10. 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664A09" w:rsidRPr="002545D0" w:rsidRDefault="00664A09" w:rsidP="00664A09">
      <w:pPr>
        <w:pStyle w:val="aa"/>
        <w:spacing w:before="0" w:beforeAutospacing="0" w:after="0" w:afterAutospacing="0"/>
        <w:ind w:firstLine="709"/>
        <w:jc w:val="both"/>
        <w:rPr>
          <w:sz w:val="26"/>
          <w:szCs w:val="26"/>
        </w:rPr>
      </w:pPr>
      <w:r w:rsidRPr="002545D0">
        <w:rPr>
          <w:sz w:val="26"/>
          <w:szCs w:val="26"/>
        </w:rPr>
        <w:t>25.4.11. Размещение игрового оборудования следует проектировать с учетом нормативных параметров безопасности.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664A09" w:rsidRPr="002545D0" w:rsidRDefault="00664A09" w:rsidP="00664A09">
      <w:pPr>
        <w:pStyle w:val="aa"/>
        <w:spacing w:before="0" w:beforeAutospacing="0" w:after="0" w:afterAutospacing="0"/>
        <w:ind w:firstLine="709"/>
        <w:jc w:val="both"/>
        <w:rPr>
          <w:sz w:val="26"/>
          <w:szCs w:val="26"/>
        </w:rPr>
      </w:pPr>
      <w:r w:rsidRPr="002545D0">
        <w:rPr>
          <w:sz w:val="26"/>
          <w:szCs w:val="26"/>
        </w:rPr>
        <w:t>25.4.12. 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p w:rsidR="00664A09" w:rsidRPr="002545D0" w:rsidRDefault="00664A09" w:rsidP="00664A09">
      <w:pPr>
        <w:pStyle w:val="aa"/>
        <w:spacing w:before="0" w:beforeAutospacing="0" w:after="0" w:afterAutospacing="0"/>
        <w:ind w:firstLine="709"/>
        <w:jc w:val="both"/>
        <w:rPr>
          <w:sz w:val="26"/>
          <w:szCs w:val="26"/>
        </w:rPr>
      </w:pPr>
    </w:p>
    <w:p w:rsidR="00664A09" w:rsidRPr="002545D0" w:rsidRDefault="00664A09" w:rsidP="00664A09">
      <w:pPr>
        <w:pStyle w:val="aa"/>
        <w:spacing w:before="0" w:beforeAutospacing="0" w:after="0" w:afterAutospacing="0"/>
        <w:ind w:firstLine="709"/>
        <w:jc w:val="both"/>
        <w:rPr>
          <w:sz w:val="26"/>
          <w:szCs w:val="26"/>
        </w:rPr>
      </w:pPr>
      <w:r w:rsidRPr="002545D0">
        <w:rPr>
          <w:sz w:val="26"/>
          <w:szCs w:val="26"/>
        </w:rPr>
        <w:t>25.5. Площадки отдыха.</w:t>
      </w:r>
    </w:p>
    <w:p w:rsidR="00664A09" w:rsidRPr="002545D0" w:rsidRDefault="00664A09" w:rsidP="00664A09">
      <w:pPr>
        <w:pStyle w:val="aa"/>
        <w:spacing w:before="0" w:beforeAutospacing="0" w:after="0" w:afterAutospacing="0"/>
        <w:ind w:firstLine="709"/>
        <w:jc w:val="both"/>
        <w:rPr>
          <w:sz w:val="26"/>
          <w:szCs w:val="26"/>
        </w:rPr>
      </w:pPr>
      <w:r w:rsidRPr="002545D0">
        <w:rPr>
          <w:sz w:val="26"/>
          <w:szCs w:val="26"/>
        </w:rPr>
        <w:t xml:space="preserve">25.5.1  Площадки отдыха предназначены для отдыха и проведения досуга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w:t>
      </w:r>
      <w:proofErr w:type="gramStart"/>
      <w:r w:rsidRPr="002545D0">
        <w:rPr>
          <w:sz w:val="26"/>
          <w:szCs w:val="26"/>
        </w:rPr>
        <w:t xml:space="preserve">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принимается согласно </w:t>
      </w:r>
      <w:proofErr w:type="spellStart"/>
      <w:r w:rsidRPr="002545D0">
        <w:rPr>
          <w:sz w:val="26"/>
          <w:szCs w:val="26"/>
        </w:rPr>
        <w:t>СанПиН</w:t>
      </w:r>
      <w:proofErr w:type="spellEnd"/>
      <w:r w:rsidRPr="002545D0">
        <w:rPr>
          <w:sz w:val="26"/>
          <w:szCs w:val="26"/>
        </w:rPr>
        <w:t xml:space="preserve"> 2.2.1/2.1.1.1200, </w:t>
      </w:r>
      <w:proofErr w:type="spellStart"/>
      <w:r w:rsidRPr="002545D0">
        <w:rPr>
          <w:sz w:val="26"/>
          <w:szCs w:val="26"/>
        </w:rPr>
        <w:t>отстойно-разворотных</w:t>
      </w:r>
      <w:proofErr w:type="spellEnd"/>
      <w:r w:rsidRPr="002545D0">
        <w:rPr>
          <w:sz w:val="26"/>
          <w:szCs w:val="26"/>
        </w:rPr>
        <w:t xml:space="preserve"> площадок на конечных остановках маршрутов пассажирского транспорта - не менее 50 м. Расстояние от окон жилых домов до</w:t>
      </w:r>
      <w:proofErr w:type="gramEnd"/>
      <w:r w:rsidRPr="002545D0">
        <w:rPr>
          <w:sz w:val="26"/>
          <w:szCs w:val="26"/>
        </w:rPr>
        <w:t xml:space="preserve"> границ площадок тихого отдыха рекомендуется устанавливать не менее 10 м, площадок шумных настольных игр - не менее 25 м.</w:t>
      </w:r>
    </w:p>
    <w:p w:rsidR="00664A09" w:rsidRPr="002545D0" w:rsidRDefault="00664A09" w:rsidP="00664A09">
      <w:pPr>
        <w:pStyle w:val="aa"/>
        <w:spacing w:before="0" w:beforeAutospacing="0" w:after="0" w:afterAutospacing="0"/>
        <w:ind w:firstLine="709"/>
        <w:jc w:val="both"/>
        <w:rPr>
          <w:sz w:val="26"/>
          <w:szCs w:val="26"/>
        </w:rPr>
      </w:pPr>
      <w:r w:rsidRPr="002545D0">
        <w:rPr>
          <w:sz w:val="26"/>
          <w:szCs w:val="26"/>
        </w:rPr>
        <w:t>25.5.1. Площадки отдыха на жилых территориях рекомендуется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w:t>
      </w:r>
    </w:p>
    <w:p w:rsidR="00664A09" w:rsidRPr="002545D0" w:rsidRDefault="00664A09" w:rsidP="00664A09">
      <w:pPr>
        <w:pStyle w:val="aa"/>
        <w:spacing w:before="0" w:beforeAutospacing="0" w:after="0" w:afterAutospacing="0"/>
        <w:ind w:firstLine="709"/>
        <w:jc w:val="both"/>
        <w:rPr>
          <w:sz w:val="26"/>
          <w:szCs w:val="26"/>
        </w:rPr>
      </w:pPr>
      <w:r w:rsidRPr="002545D0">
        <w:rPr>
          <w:sz w:val="26"/>
          <w:szCs w:val="26"/>
        </w:rPr>
        <w:t>На территориях парков рекомендуется организация площадок-лужаек для отдыха на траве.</w:t>
      </w:r>
    </w:p>
    <w:p w:rsidR="00664A09" w:rsidRPr="002545D0" w:rsidRDefault="00664A09" w:rsidP="00664A09">
      <w:pPr>
        <w:pStyle w:val="aa"/>
        <w:spacing w:before="0" w:beforeAutospacing="0" w:after="0" w:afterAutospacing="0"/>
        <w:ind w:firstLine="709"/>
        <w:jc w:val="both"/>
        <w:rPr>
          <w:sz w:val="26"/>
          <w:szCs w:val="26"/>
        </w:rPr>
      </w:pPr>
      <w:r w:rsidRPr="002545D0">
        <w:rPr>
          <w:sz w:val="26"/>
          <w:szCs w:val="26"/>
        </w:rPr>
        <w:t>25.5.2.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664A09" w:rsidRPr="002545D0" w:rsidRDefault="00664A09" w:rsidP="00664A09">
      <w:pPr>
        <w:pStyle w:val="aa"/>
        <w:spacing w:before="0" w:beforeAutospacing="0" w:after="0" w:afterAutospacing="0"/>
        <w:ind w:firstLine="709"/>
        <w:jc w:val="both"/>
        <w:rPr>
          <w:sz w:val="26"/>
          <w:szCs w:val="26"/>
        </w:rPr>
      </w:pPr>
      <w:r w:rsidRPr="002545D0">
        <w:rPr>
          <w:sz w:val="26"/>
          <w:szCs w:val="26"/>
        </w:rPr>
        <w:t>25.5.3. 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664A09" w:rsidRPr="002545D0" w:rsidRDefault="00664A09" w:rsidP="00664A09">
      <w:pPr>
        <w:pStyle w:val="aa"/>
        <w:spacing w:before="0" w:beforeAutospacing="0" w:after="0" w:afterAutospacing="0"/>
        <w:ind w:firstLine="709"/>
        <w:jc w:val="both"/>
        <w:rPr>
          <w:sz w:val="26"/>
          <w:szCs w:val="26"/>
        </w:rPr>
      </w:pPr>
      <w:r w:rsidRPr="002545D0">
        <w:rPr>
          <w:sz w:val="26"/>
          <w:szCs w:val="26"/>
        </w:rPr>
        <w:t xml:space="preserve">25.5.4. Рекомендуется применять </w:t>
      </w:r>
      <w:proofErr w:type="spellStart"/>
      <w:r w:rsidRPr="002545D0">
        <w:rPr>
          <w:sz w:val="26"/>
          <w:szCs w:val="26"/>
        </w:rPr>
        <w:t>периметральное</w:t>
      </w:r>
      <w:proofErr w:type="spellEnd"/>
      <w:r w:rsidRPr="002545D0">
        <w:rPr>
          <w:sz w:val="26"/>
          <w:szCs w:val="26"/>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w:t>
      </w:r>
      <w:r w:rsidRPr="002545D0">
        <w:rPr>
          <w:sz w:val="26"/>
          <w:szCs w:val="26"/>
        </w:rPr>
        <w:lastRenderedPageBreak/>
        <w:t xml:space="preserve">покрытие - из устойчивых к </w:t>
      </w:r>
      <w:proofErr w:type="spellStart"/>
      <w:r w:rsidRPr="002545D0">
        <w:rPr>
          <w:sz w:val="26"/>
          <w:szCs w:val="26"/>
        </w:rPr>
        <w:t>вытаптыванию</w:t>
      </w:r>
      <w:proofErr w:type="spellEnd"/>
      <w:r w:rsidRPr="002545D0">
        <w:rPr>
          <w:sz w:val="26"/>
          <w:szCs w:val="26"/>
        </w:rPr>
        <w:t xml:space="preserve"> видов трав. Не допускается применение растений с ядовитыми плодами.</w:t>
      </w:r>
    </w:p>
    <w:p w:rsidR="00664A09" w:rsidRPr="002545D0" w:rsidRDefault="00664A09" w:rsidP="00664A09">
      <w:pPr>
        <w:pStyle w:val="aa"/>
        <w:spacing w:before="0" w:beforeAutospacing="0" w:after="0" w:afterAutospacing="0"/>
        <w:ind w:firstLine="709"/>
        <w:jc w:val="both"/>
        <w:rPr>
          <w:sz w:val="26"/>
          <w:szCs w:val="26"/>
        </w:rPr>
      </w:pPr>
      <w:r w:rsidRPr="002545D0">
        <w:rPr>
          <w:sz w:val="26"/>
          <w:szCs w:val="26"/>
        </w:rPr>
        <w:t>25.5.5. Функционирование осветительного оборудования рекомендуется обеспечивать в режиме освещения территории, на которой расположена площадка.</w:t>
      </w:r>
    </w:p>
    <w:p w:rsidR="00664A09" w:rsidRPr="002545D0" w:rsidRDefault="00664A09" w:rsidP="00664A09">
      <w:pPr>
        <w:pStyle w:val="aa"/>
        <w:spacing w:before="0" w:beforeAutospacing="0" w:after="0" w:afterAutospacing="0"/>
        <w:ind w:firstLine="709"/>
        <w:jc w:val="both"/>
        <w:rPr>
          <w:sz w:val="26"/>
          <w:szCs w:val="26"/>
        </w:rPr>
      </w:pPr>
      <w:r w:rsidRPr="002545D0">
        <w:rPr>
          <w:sz w:val="26"/>
          <w:szCs w:val="26"/>
        </w:rPr>
        <w:t>25.5.6. Минимальный размер площадки с установкой одного стола со скамьями для настольных игр рекомендуется устанавливать в пределах 12 - 15 кв. м.</w:t>
      </w:r>
    </w:p>
    <w:p w:rsidR="00664A09" w:rsidRPr="002545D0" w:rsidRDefault="00664A09" w:rsidP="00664A09">
      <w:pPr>
        <w:pStyle w:val="aa"/>
        <w:spacing w:before="0" w:beforeAutospacing="0" w:after="0" w:afterAutospacing="0"/>
        <w:ind w:firstLine="709"/>
        <w:jc w:val="both"/>
        <w:rPr>
          <w:sz w:val="26"/>
          <w:szCs w:val="26"/>
        </w:rPr>
      </w:pPr>
    </w:p>
    <w:p w:rsidR="00664A09" w:rsidRPr="002545D0" w:rsidRDefault="00664A09" w:rsidP="00664A09">
      <w:pPr>
        <w:pStyle w:val="aa"/>
        <w:spacing w:before="0" w:beforeAutospacing="0" w:after="0" w:afterAutospacing="0"/>
        <w:ind w:firstLine="709"/>
        <w:jc w:val="both"/>
        <w:rPr>
          <w:sz w:val="26"/>
          <w:szCs w:val="26"/>
        </w:rPr>
      </w:pPr>
      <w:r w:rsidRPr="002545D0">
        <w:rPr>
          <w:rStyle w:val="ab"/>
          <w:b w:val="0"/>
          <w:sz w:val="26"/>
          <w:szCs w:val="26"/>
        </w:rPr>
        <w:t>25.6. Пешеходные коммуникации</w:t>
      </w:r>
    </w:p>
    <w:p w:rsidR="00664A09" w:rsidRPr="002545D0" w:rsidRDefault="00664A09" w:rsidP="00664A09">
      <w:pPr>
        <w:pStyle w:val="aa"/>
        <w:spacing w:before="0" w:beforeAutospacing="0" w:after="0" w:afterAutospacing="0"/>
        <w:ind w:firstLine="709"/>
        <w:jc w:val="both"/>
        <w:rPr>
          <w:sz w:val="26"/>
          <w:szCs w:val="26"/>
        </w:rPr>
      </w:pPr>
      <w:r w:rsidRPr="002545D0">
        <w:rPr>
          <w:sz w:val="26"/>
          <w:szCs w:val="26"/>
        </w:rPr>
        <w:t xml:space="preserve">25.6.1. Пешеходные коммуникации обеспечивают пешеходные связи и передвижения на территории Большетроицкого сельского поселения </w:t>
      </w:r>
      <w:proofErr w:type="spellStart"/>
      <w:r w:rsidRPr="002545D0">
        <w:rPr>
          <w:sz w:val="26"/>
          <w:szCs w:val="26"/>
        </w:rPr>
        <w:t>Шебекинского</w:t>
      </w:r>
      <w:proofErr w:type="spellEnd"/>
      <w:r w:rsidRPr="002545D0">
        <w:rPr>
          <w:sz w:val="26"/>
          <w:szCs w:val="26"/>
        </w:rPr>
        <w:t xml:space="preserve"> района Белгородской области. К пешеходным коммуникациям относят: тротуары, аллеи, дорожки, тропинки. При проектировании пешеходных коммуникаций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2545D0">
        <w:rPr>
          <w:sz w:val="26"/>
          <w:szCs w:val="26"/>
        </w:rPr>
        <w:t>маломобильные</w:t>
      </w:r>
      <w:proofErr w:type="spellEnd"/>
      <w:r w:rsidRPr="002545D0">
        <w:rPr>
          <w:sz w:val="26"/>
          <w:szCs w:val="26"/>
        </w:rPr>
        <w:t xml:space="preserve">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664A09" w:rsidRPr="002545D0" w:rsidRDefault="00664A09" w:rsidP="00664A09">
      <w:pPr>
        <w:pStyle w:val="aa"/>
        <w:spacing w:before="0" w:beforeAutospacing="0" w:after="0" w:afterAutospacing="0"/>
        <w:ind w:firstLine="709"/>
        <w:jc w:val="both"/>
        <w:rPr>
          <w:sz w:val="26"/>
          <w:szCs w:val="26"/>
        </w:rPr>
      </w:pPr>
      <w:r w:rsidRPr="002545D0">
        <w:rPr>
          <w:sz w:val="26"/>
          <w:szCs w:val="26"/>
        </w:rPr>
        <w:t>25.6.2. При проектировании пешеходных коммуникаций продольный уклон рекомендуется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664A09" w:rsidRPr="002545D0" w:rsidRDefault="00664A09" w:rsidP="00664A09">
      <w:pPr>
        <w:pStyle w:val="aa"/>
        <w:spacing w:before="0" w:beforeAutospacing="0" w:after="0" w:afterAutospacing="0"/>
        <w:ind w:firstLine="709"/>
        <w:jc w:val="both"/>
        <w:rPr>
          <w:sz w:val="26"/>
          <w:szCs w:val="26"/>
        </w:rPr>
      </w:pPr>
      <w:r w:rsidRPr="002545D0">
        <w:rPr>
          <w:sz w:val="26"/>
          <w:szCs w:val="26"/>
        </w:rPr>
        <w:t>25.6.3. Покрытие пешеходных дорожек должны быть удобным при ходьбе и устойчивым к износу. 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664A09" w:rsidRPr="002545D0" w:rsidRDefault="00664A09" w:rsidP="00664A09">
      <w:pPr>
        <w:pStyle w:val="aa"/>
        <w:spacing w:before="0" w:beforeAutospacing="0" w:after="0" w:afterAutospacing="0"/>
        <w:ind w:firstLine="709"/>
        <w:jc w:val="both"/>
        <w:rPr>
          <w:sz w:val="26"/>
          <w:szCs w:val="26"/>
        </w:rPr>
      </w:pPr>
      <w:r w:rsidRPr="002545D0">
        <w:rPr>
          <w:sz w:val="26"/>
          <w:szCs w:val="26"/>
        </w:rPr>
        <w:t xml:space="preserve">25.6.4. В составе общественных пространств необходимо резервировать парковочные места для </w:t>
      </w:r>
      <w:proofErr w:type="spellStart"/>
      <w:r w:rsidRPr="002545D0">
        <w:rPr>
          <w:sz w:val="26"/>
          <w:szCs w:val="26"/>
        </w:rPr>
        <w:t>маломобильных</w:t>
      </w:r>
      <w:proofErr w:type="spellEnd"/>
      <w:r w:rsidRPr="002545D0">
        <w:rPr>
          <w:sz w:val="26"/>
          <w:szCs w:val="26"/>
        </w:rPr>
        <w:t xml:space="preserve"> групп граждан.</w:t>
      </w:r>
    </w:p>
    <w:p w:rsidR="00664A09" w:rsidRPr="002545D0" w:rsidRDefault="00664A09" w:rsidP="00664A09">
      <w:pPr>
        <w:pStyle w:val="aa"/>
        <w:spacing w:before="0" w:beforeAutospacing="0" w:after="0" w:afterAutospacing="0"/>
        <w:ind w:firstLine="709"/>
        <w:jc w:val="both"/>
        <w:rPr>
          <w:sz w:val="26"/>
          <w:szCs w:val="26"/>
        </w:rPr>
      </w:pPr>
      <w:r w:rsidRPr="002545D0">
        <w:rPr>
          <w:sz w:val="26"/>
          <w:szCs w:val="26"/>
        </w:rPr>
        <w:t xml:space="preserve">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w:t>
      </w:r>
      <w:proofErr w:type="spellStart"/>
      <w:r w:rsidRPr="002545D0">
        <w:rPr>
          <w:sz w:val="26"/>
          <w:szCs w:val="26"/>
        </w:rPr>
        <w:t>маломобильных</w:t>
      </w:r>
      <w:proofErr w:type="spellEnd"/>
      <w:r w:rsidRPr="002545D0">
        <w:rPr>
          <w:sz w:val="26"/>
          <w:szCs w:val="26"/>
        </w:rPr>
        <w:t xml:space="preserve"> групп граждан за счет устройства пандусов, правильно спроектированных съездов с тротуаров, тактильной плитки.</w:t>
      </w:r>
    </w:p>
    <w:p w:rsidR="00664A09" w:rsidRPr="002545D0" w:rsidRDefault="00664A09" w:rsidP="00664A09">
      <w:pPr>
        <w:pStyle w:val="aa"/>
        <w:spacing w:before="0" w:beforeAutospacing="0" w:after="0" w:afterAutospacing="0"/>
        <w:ind w:firstLine="709"/>
        <w:jc w:val="both"/>
        <w:rPr>
          <w:sz w:val="26"/>
          <w:szCs w:val="26"/>
        </w:rPr>
      </w:pPr>
      <w:r w:rsidRPr="002545D0">
        <w:rPr>
          <w:sz w:val="26"/>
          <w:szCs w:val="26"/>
        </w:rPr>
        <w:t xml:space="preserve">При планировании пешеходных маршрутов должно быть предусмотрено достаточное количество мест кратковременного отдыха для </w:t>
      </w:r>
      <w:proofErr w:type="spellStart"/>
      <w:r w:rsidRPr="002545D0">
        <w:rPr>
          <w:sz w:val="26"/>
          <w:szCs w:val="26"/>
        </w:rPr>
        <w:t>маломобильных</w:t>
      </w:r>
      <w:proofErr w:type="spellEnd"/>
      <w:r w:rsidRPr="002545D0">
        <w:rPr>
          <w:sz w:val="26"/>
          <w:szCs w:val="26"/>
        </w:rPr>
        <w:t xml:space="preserve"> групп граждан.</w:t>
      </w:r>
    </w:p>
    <w:p w:rsidR="00664A09" w:rsidRPr="002545D0" w:rsidRDefault="00664A09" w:rsidP="00664A09">
      <w:pPr>
        <w:pStyle w:val="aa"/>
        <w:spacing w:before="0" w:beforeAutospacing="0" w:after="0" w:afterAutospacing="0"/>
        <w:ind w:firstLine="709"/>
        <w:jc w:val="both"/>
        <w:rPr>
          <w:sz w:val="26"/>
          <w:szCs w:val="26"/>
        </w:rPr>
      </w:pPr>
      <w:r w:rsidRPr="002545D0">
        <w:rPr>
          <w:sz w:val="26"/>
          <w:szCs w:val="26"/>
        </w:rPr>
        <w:t>25.6.5. Элементы благоустройства пешеходных маршрутов (скамейки, урны, малые архитектурные формы) должны быть спланированы с учетом интенсивности пешеходного движения.</w:t>
      </w:r>
    </w:p>
    <w:p w:rsidR="00664A09" w:rsidRPr="002545D0" w:rsidRDefault="00664A09" w:rsidP="00664A09">
      <w:pPr>
        <w:pStyle w:val="aa"/>
        <w:spacing w:before="0" w:beforeAutospacing="0" w:after="0" w:afterAutospacing="0"/>
        <w:ind w:firstLine="709"/>
        <w:jc w:val="both"/>
        <w:rPr>
          <w:sz w:val="26"/>
          <w:szCs w:val="26"/>
        </w:rPr>
      </w:pPr>
      <w:r w:rsidRPr="002545D0">
        <w:rPr>
          <w:sz w:val="26"/>
          <w:szCs w:val="26"/>
        </w:rPr>
        <w:t xml:space="preserve">25.6.6.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w:t>
      </w:r>
      <w:r w:rsidRPr="002545D0">
        <w:rPr>
          <w:sz w:val="26"/>
          <w:szCs w:val="26"/>
        </w:rPr>
        <w:lastRenderedPageBreak/>
        <w:t>территориями, а также связь между основными пунктами тяготения в составе общественных зон и объектов рекреации.</w:t>
      </w:r>
    </w:p>
    <w:p w:rsidR="00664A09" w:rsidRPr="002545D0" w:rsidRDefault="00664A09" w:rsidP="00664A09">
      <w:pPr>
        <w:pStyle w:val="aa"/>
        <w:spacing w:before="0" w:beforeAutospacing="0" w:after="0" w:afterAutospacing="0"/>
        <w:ind w:firstLine="709"/>
        <w:jc w:val="both"/>
        <w:rPr>
          <w:sz w:val="26"/>
          <w:szCs w:val="26"/>
        </w:rPr>
      </w:pPr>
      <w:r w:rsidRPr="002545D0">
        <w:rPr>
          <w:sz w:val="26"/>
          <w:szCs w:val="26"/>
        </w:rPr>
        <w:t>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участков с древесно-кустарниковой и (или) травянистой растительностью для остановки и стоянки автотранспортных средств.</w:t>
      </w:r>
    </w:p>
    <w:p w:rsidR="00664A09" w:rsidRPr="002545D0" w:rsidRDefault="00664A09" w:rsidP="00664A09">
      <w:pPr>
        <w:pStyle w:val="aa"/>
        <w:spacing w:before="0" w:beforeAutospacing="0" w:after="0" w:afterAutospacing="0"/>
        <w:ind w:firstLine="709"/>
        <w:jc w:val="both"/>
        <w:rPr>
          <w:sz w:val="26"/>
          <w:szCs w:val="26"/>
        </w:rPr>
      </w:pPr>
      <w:r w:rsidRPr="002545D0">
        <w:rPr>
          <w:sz w:val="26"/>
          <w:szCs w:val="26"/>
        </w:rPr>
        <w:t>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664A09" w:rsidRPr="002545D0" w:rsidRDefault="00664A09" w:rsidP="00664A09">
      <w:pPr>
        <w:pStyle w:val="aa"/>
        <w:spacing w:before="0" w:beforeAutospacing="0" w:after="0" w:afterAutospacing="0"/>
        <w:ind w:firstLine="709"/>
        <w:jc w:val="both"/>
        <w:rPr>
          <w:sz w:val="26"/>
          <w:szCs w:val="26"/>
        </w:rPr>
      </w:pPr>
      <w:r w:rsidRPr="002545D0">
        <w:rPr>
          <w:sz w:val="26"/>
          <w:szCs w:val="26"/>
        </w:rPr>
        <w:t>25.6.7.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1,0 - 1,5 м.</w:t>
      </w:r>
    </w:p>
    <w:p w:rsidR="00664A09" w:rsidRPr="002545D0" w:rsidRDefault="00664A09" w:rsidP="00664A09">
      <w:pPr>
        <w:pStyle w:val="aa"/>
        <w:spacing w:before="0" w:beforeAutospacing="0" w:after="0" w:afterAutospacing="0"/>
        <w:ind w:firstLine="709"/>
        <w:jc w:val="both"/>
        <w:rPr>
          <w:sz w:val="26"/>
          <w:szCs w:val="26"/>
        </w:rPr>
      </w:pPr>
      <w:r w:rsidRPr="002545D0">
        <w:rPr>
          <w:sz w:val="26"/>
          <w:szCs w:val="26"/>
        </w:rPr>
        <w:t>Обязательный перечень элементов благоустройства на территории второстепенных пешеходных коммуникаций включает различные виды покрытия.</w:t>
      </w:r>
    </w:p>
    <w:p w:rsidR="00664A09" w:rsidRPr="002545D0" w:rsidRDefault="00664A09" w:rsidP="00664A09">
      <w:pPr>
        <w:pStyle w:val="aa"/>
        <w:spacing w:before="0" w:beforeAutospacing="0" w:after="0" w:afterAutospacing="0"/>
        <w:ind w:firstLine="709"/>
        <w:jc w:val="both"/>
        <w:rPr>
          <w:sz w:val="26"/>
          <w:szCs w:val="26"/>
        </w:rPr>
      </w:pPr>
      <w:r w:rsidRPr="002545D0">
        <w:rPr>
          <w:sz w:val="26"/>
          <w:szCs w:val="26"/>
        </w:rPr>
        <w:t>На дорожках скверов, бульваров, садов населенного пункта рекомендуется предусматривать твердые виды покрытия с элементами сопряжения. Рекомендуется мощение плиткой.</w:t>
      </w:r>
    </w:p>
    <w:p w:rsidR="00664A09" w:rsidRPr="002545D0" w:rsidRDefault="00664A09" w:rsidP="00664A09">
      <w:pPr>
        <w:pStyle w:val="aa"/>
        <w:spacing w:before="0" w:beforeAutospacing="0" w:after="0" w:afterAutospacing="0"/>
        <w:ind w:firstLine="709"/>
        <w:jc w:val="both"/>
        <w:rPr>
          <w:sz w:val="26"/>
          <w:szCs w:val="26"/>
        </w:rPr>
      </w:pPr>
      <w:r w:rsidRPr="002545D0">
        <w:rPr>
          <w:sz w:val="26"/>
          <w:szCs w:val="26"/>
        </w:rPr>
        <w:t xml:space="preserve">На дорожках крупных рекреационных объектов (парков, лесопарков) рекомендуется предусматривать различные виды </w:t>
      </w:r>
      <w:proofErr w:type="gramStart"/>
      <w:r w:rsidRPr="002545D0">
        <w:rPr>
          <w:sz w:val="26"/>
          <w:szCs w:val="26"/>
        </w:rPr>
        <w:t>мягкого</w:t>
      </w:r>
      <w:proofErr w:type="gramEnd"/>
      <w:r w:rsidRPr="002545D0">
        <w:rPr>
          <w:sz w:val="26"/>
          <w:szCs w:val="26"/>
        </w:rPr>
        <w:t xml:space="preserve"> или комбинированных покрытий, пешеходные тропы с естественным грунтовым покрытием.</w:t>
      </w:r>
    </w:p>
    <w:p w:rsidR="00664A09" w:rsidRPr="002545D0" w:rsidRDefault="00664A09" w:rsidP="00664A09">
      <w:pPr>
        <w:pStyle w:val="aa"/>
        <w:spacing w:before="0" w:beforeAutospacing="0" w:after="0" w:afterAutospacing="0"/>
        <w:ind w:firstLine="709"/>
        <w:jc w:val="both"/>
        <w:rPr>
          <w:sz w:val="26"/>
          <w:szCs w:val="26"/>
        </w:rPr>
      </w:pPr>
      <w:r w:rsidRPr="002545D0">
        <w:rPr>
          <w:sz w:val="26"/>
          <w:szCs w:val="26"/>
        </w:rPr>
        <w:t> </w:t>
      </w:r>
    </w:p>
    <w:p w:rsidR="00664A09" w:rsidRPr="002545D0" w:rsidRDefault="00664A09" w:rsidP="00664A09">
      <w:pPr>
        <w:pStyle w:val="aa"/>
        <w:spacing w:before="0" w:beforeAutospacing="0" w:after="0" w:afterAutospacing="0"/>
        <w:ind w:firstLine="709"/>
        <w:jc w:val="both"/>
        <w:rPr>
          <w:sz w:val="26"/>
          <w:szCs w:val="26"/>
        </w:rPr>
      </w:pPr>
      <w:r w:rsidRPr="002545D0">
        <w:rPr>
          <w:rStyle w:val="ab"/>
          <w:sz w:val="26"/>
          <w:szCs w:val="26"/>
        </w:rPr>
        <w:t>25.7. Общественные пространства</w:t>
      </w:r>
    </w:p>
    <w:p w:rsidR="00664A09" w:rsidRPr="002545D0" w:rsidRDefault="00664A09" w:rsidP="00664A09">
      <w:pPr>
        <w:pStyle w:val="aa"/>
        <w:spacing w:before="0" w:beforeAutospacing="0" w:after="0" w:afterAutospacing="0"/>
        <w:ind w:firstLine="709"/>
        <w:jc w:val="both"/>
        <w:rPr>
          <w:sz w:val="26"/>
          <w:szCs w:val="26"/>
        </w:rPr>
      </w:pPr>
      <w:r w:rsidRPr="002545D0">
        <w:rPr>
          <w:sz w:val="26"/>
          <w:szCs w:val="26"/>
        </w:rPr>
        <w:t>25.7.1.Общественные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664A09" w:rsidRPr="002545D0" w:rsidRDefault="00664A09" w:rsidP="00664A09">
      <w:pPr>
        <w:pStyle w:val="aa"/>
        <w:spacing w:before="0" w:beforeAutospacing="0" w:after="0" w:afterAutospacing="0"/>
        <w:ind w:firstLine="709"/>
        <w:jc w:val="both"/>
        <w:rPr>
          <w:sz w:val="26"/>
          <w:szCs w:val="26"/>
        </w:rPr>
      </w:pPr>
      <w:r w:rsidRPr="002545D0">
        <w:rPr>
          <w:sz w:val="26"/>
          <w:szCs w:val="26"/>
        </w:rPr>
        <w:t xml:space="preserve">25.7.2. Учреждения обслуживания жилых групп, микрорайонов, жилых районов оборудуются площадками при входах. Для учреждений обслуживания с большим количеством посетителей предусматривается устройство </w:t>
      </w:r>
      <w:proofErr w:type="spellStart"/>
      <w:r w:rsidRPr="002545D0">
        <w:rPr>
          <w:sz w:val="26"/>
          <w:szCs w:val="26"/>
        </w:rPr>
        <w:t>приобъектных</w:t>
      </w:r>
      <w:proofErr w:type="spellEnd"/>
      <w:r w:rsidRPr="002545D0">
        <w:rPr>
          <w:sz w:val="26"/>
          <w:szCs w:val="26"/>
        </w:rPr>
        <w:t xml:space="preserve"> автостоянок.</w:t>
      </w:r>
    </w:p>
    <w:p w:rsidR="00664A09" w:rsidRPr="002545D0" w:rsidRDefault="00664A09" w:rsidP="00664A09">
      <w:pPr>
        <w:pStyle w:val="aa"/>
        <w:spacing w:before="0" w:beforeAutospacing="0" w:after="0" w:afterAutospacing="0"/>
        <w:ind w:firstLine="709"/>
        <w:jc w:val="both"/>
        <w:rPr>
          <w:sz w:val="26"/>
          <w:szCs w:val="26"/>
        </w:rPr>
      </w:pPr>
      <w:r w:rsidRPr="002545D0">
        <w:rPr>
          <w:sz w:val="26"/>
          <w:szCs w:val="26"/>
        </w:rPr>
        <w:t>25.7.3.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664A09" w:rsidRPr="002545D0" w:rsidRDefault="00664A09" w:rsidP="00664A09">
      <w:pPr>
        <w:pStyle w:val="aa"/>
        <w:spacing w:before="0" w:beforeAutospacing="0" w:after="0" w:afterAutospacing="0"/>
        <w:ind w:firstLine="709"/>
        <w:jc w:val="both"/>
        <w:rPr>
          <w:sz w:val="26"/>
          <w:szCs w:val="26"/>
        </w:rPr>
      </w:pPr>
      <w:r w:rsidRPr="002545D0">
        <w:rPr>
          <w:sz w:val="26"/>
          <w:szCs w:val="26"/>
        </w:rPr>
        <w:t>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664A09" w:rsidRPr="002545D0" w:rsidRDefault="00664A09" w:rsidP="00664A09">
      <w:pPr>
        <w:pStyle w:val="aa"/>
        <w:spacing w:before="0" w:beforeAutospacing="0" w:after="0" w:afterAutospacing="0"/>
        <w:ind w:firstLine="709"/>
        <w:jc w:val="both"/>
        <w:rPr>
          <w:sz w:val="26"/>
          <w:szCs w:val="26"/>
        </w:rPr>
      </w:pPr>
      <w:r w:rsidRPr="002545D0">
        <w:rPr>
          <w:sz w:val="26"/>
          <w:szCs w:val="26"/>
        </w:rPr>
        <w:t>25.7.4. Озелененные территории общего пользования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w:t>
      </w:r>
      <w:r w:rsidRPr="002545D0">
        <w:rPr>
          <w:sz w:val="26"/>
          <w:szCs w:val="26"/>
        </w:rPr>
        <w:lastRenderedPageBreak/>
        <w:t>игровые, для выгула собак), объекты рекреации (скверы, бульвары, сады микрорайона, парки жилого района).</w:t>
      </w:r>
    </w:p>
    <w:p w:rsidR="00664A09" w:rsidRPr="002545D0" w:rsidRDefault="00664A09" w:rsidP="00664A09">
      <w:pPr>
        <w:pStyle w:val="aa"/>
        <w:spacing w:before="0" w:beforeAutospacing="0" w:after="0" w:afterAutospacing="0"/>
        <w:ind w:firstLine="709"/>
        <w:jc w:val="both"/>
        <w:rPr>
          <w:sz w:val="26"/>
          <w:szCs w:val="26"/>
        </w:rPr>
      </w:pPr>
      <w:r w:rsidRPr="002545D0">
        <w:rPr>
          <w:sz w:val="26"/>
          <w:szCs w:val="26"/>
        </w:rPr>
        <w:t>25.7.5. Вся территория общественных пространств на территориях жилого назначения разделяется на зоны, предназначенные для выполнения базовых функций (рекреационная, транспортная, хозяйственная).</w:t>
      </w:r>
    </w:p>
    <w:p w:rsidR="00664A09" w:rsidRPr="002545D0" w:rsidRDefault="00664A09" w:rsidP="00664A09">
      <w:pPr>
        <w:pStyle w:val="aa"/>
        <w:spacing w:before="0" w:beforeAutospacing="0" w:after="0" w:afterAutospacing="0"/>
        <w:ind w:firstLine="709"/>
        <w:jc w:val="both"/>
        <w:rPr>
          <w:sz w:val="26"/>
          <w:szCs w:val="26"/>
        </w:rPr>
      </w:pPr>
      <w:r w:rsidRPr="002545D0">
        <w:rPr>
          <w:sz w:val="26"/>
          <w:szCs w:val="26"/>
        </w:rPr>
        <w:t>25.7.6. 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664A09" w:rsidRPr="002545D0" w:rsidRDefault="00664A09" w:rsidP="00664A09">
      <w:pPr>
        <w:pStyle w:val="aa"/>
        <w:spacing w:before="0" w:beforeAutospacing="0" w:after="0" w:afterAutospacing="0"/>
        <w:ind w:firstLine="709"/>
        <w:jc w:val="both"/>
        <w:rPr>
          <w:sz w:val="26"/>
          <w:szCs w:val="26"/>
        </w:rPr>
      </w:pPr>
      <w:r w:rsidRPr="002545D0">
        <w:rPr>
          <w:sz w:val="26"/>
          <w:szCs w:val="26"/>
        </w:rPr>
        <w:t>25.7.7. Общественные пространства на территориях жилого назначения проектируются с применением элементов ландшафтного дизайна с учетом сезонных природных факторов.</w:t>
      </w:r>
    </w:p>
    <w:p w:rsidR="00664A09" w:rsidRPr="002545D0" w:rsidRDefault="00664A09" w:rsidP="00664A09">
      <w:pPr>
        <w:ind w:firstLine="709"/>
        <w:jc w:val="both"/>
        <w:rPr>
          <w:rFonts w:eastAsia="Times New Roman"/>
          <w:b/>
          <w:bCs/>
          <w:sz w:val="26"/>
          <w:szCs w:val="26"/>
          <w:lang w:eastAsia="ru-RU"/>
        </w:rPr>
      </w:pPr>
    </w:p>
    <w:p w:rsidR="00664A09" w:rsidRPr="002545D0" w:rsidRDefault="00664A09" w:rsidP="00664A09">
      <w:pPr>
        <w:ind w:firstLine="709"/>
        <w:jc w:val="both"/>
        <w:rPr>
          <w:rFonts w:eastAsia="Times New Roman"/>
          <w:sz w:val="26"/>
          <w:szCs w:val="26"/>
          <w:lang w:eastAsia="ru-RU"/>
        </w:rPr>
      </w:pPr>
      <w:r w:rsidRPr="002545D0">
        <w:rPr>
          <w:rFonts w:eastAsia="Times New Roman"/>
          <w:b/>
          <w:bCs/>
          <w:sz w:val="26"/>
          <w:szCs w:val="26"/>
          <w:lang w:eastAsia="ru-RU"/>
        </w:rPr>
        <w:t>26.</w:t>
      </w:r>
      <w:r>
        <w:rPr>
          <w:rFonts w:eastAsia="Times New Roman"/>
          <w:b/>
          <w:bCs/>
          <w:sz w:val="26"/>
          <w:szCs w:val="26"/>
          <w:lang w:eastAsia="ru-RU"/>
        </w:rPr>
        <w:t xml:space="preserve"> Б</w:t>
      </w:r>
      <w:r w:rsidRPr="002545D0">
        <w:rPr>
          <w:rFonts w:eastAsia="Times New Roman"/>
          <w:b/>
          <w:bCs/>
          <w:sz w:val="26"/>
          <w:szCs w:val="26"/>
          <w:lang w:eastAsia="ru-RU"/>
        </w:rPr>
        <w:t>лагоустройство на территориях производственного назначения</w:t>
      </w:r>
    </w:p>
    <w:p w:rsidR="00664A09" w:rsidRPr="002545D0" w:rsidRDefault="00664A09" w:rsidP="00664A09">
      <w:pPr>
        <w:ind w:firstLine="709"/>
        <w:jc w:val="both"/>
        <w:rPr>
          <w:rFonts w:eastAsia="Times New Roman"/>
          <w:sz w:val="26"/>
          <w:szCs w:val="26"/>
          <w:lang w:eastAsia="ru-RU"/>
        </w:rPr>
      </w:pPr>
      <w:r w:rsidRPr="002545D0">
        <w:rPr>
          <w:rFonts w:eastAsia="Times New Roman"/>
          <w:sz w:val="26"/>
          <w:szCs w:val="26"/>
          <w:lang w:eastAsia="ru-RU"/>
        </w:rPr>
        <w:t>26.1. Объектами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w:t>
      </w:r>
    </w:p>
    <w:p w:rsidR="00664A09" w:rsidRPr="002545D0" w:rsidRDefault="00664A09" w:rsidP="00664A09">
      <w:pPr>
        <w:ind w:firstLine="709"/>
        <w:jc w:val="both"/>
        <w:rPr>
          <w:rFonts w:eastAsia="Times New Roman"/>
          <w:sz w:val="26"/>
          <w:szCs w:val="26"/>
          <w:lang w:eastAsia="ru-RU"/>
        </w:rPr>
      </w:pPr>
      <w:r w:rsidRPr="002545D0">
        <w:rPr>
          <w:rFonts w:eastAsia="Times New Roman"/>
          <w:sz w:val="26"/>
          <w:szCs w:val="26"/>
          <w:lang w:eastAsia="ru-RU"/>
        </w:rPr>
        <w:t>26.2.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Подъездные пути должны иметь твердое покрытие.</w:t>
      </w:r>
    </w:p>
    <w:p w:rsidR="00664A09" w:rsidRPr="002545D0" w:rsidRDefault="00664A09" w:rsidP="00664A09">
      <w:pPr>
        <w:ind w:firstLine="709"/>
        <w:jc w:val="both"/>
        <w:rPr>
          <w:rFonts w:eastAsia="Times New Roman"/>
          <w:sz w:val="26"/>
          <w:szCs w:val="26"/>
          <w:lang w:eastAsia="ru-RU"/>
        </w:rPr>
      </w:pPr>
      <w:r w:rsidRPr="002545D0">
        <w:rPr>
          <w:rFonts w:eastAsia="Times New Roman"/>
          <w:bCs/>
          <w:sz w:val="26"/>
          <w:szCs w:val="26"/>
          <w:lang w:eastAsia="ru-RU"/>
        </w:rPr>
        <w:t>26.1. Озеленение территории санитарно-защитных зон.</w:t>
      </w:r>
    </w:p>
    <w:p w:rsidR="00664A09" w:rsidRPr="002545D0" w:rsidRDefault="00664A09" w:rsidP="00664A09">
      <w:pPr>
        <w:ind w:firstLine="709"/>
        <w:jc w:val="both"/>
        <w:rPr>
          <w:rFonts w:eastAsia="Times New Roman"/>
          <w:sz w:val="26"/>
          <w:szCs w:val="26"/>
          <w:lang w:eastAsia="ru-RU"/>
        </w:rPr>
      </w:pPr>
      <w:r w:rsidRPr="002545D0">
        <w:rPr>
          <w:rFonts w:eastAsia="Times New Roman"/>
          <w:sz w:val="26"/>
          <w:szCs w:val="26"/>
          <w:lang w:eastAsia="ru-RU"/>
        </w:rPr>
        <w:t>26.1.1. Площадь озеленения санитарно-защитных зон (далее - СЗЗ) территорий производственного назначения должна определяться проектным решением.</w:t>
      </w:r>
    </w:p>
    <w:p w:rsidR="00664A09" w:rsidRPr="002545D0" w:rsidRDefault="00664A09" w:rsidP="00664A09">
      <w:pPr>
        <w:ind w:firstLine="709"/>
        <w:jc w:val="both"/>
        <w:rPr>
          <w:rFonts w:eastAsia="Times New Roman"/>
          <w:sz w:val="26"/>
          <w:szCs w:val="26"/>
          <w:lang w:eastAsia="ru-RU"/>
        </w:rPr>
      </w:pPr>
      <w:r w:rsidRPr="002545D0">
        <w:rPr>
          <w:rFonts w:eastAsia="Times New Roman"/>
          <w:sz w:val="26"/>
          <w:szCs w:val="26"/>
          <w:lang w:eastAsia="ru-RU"/>
        </w:rPr>
        <w:t>26.1.2. Не менее 60% площади СЗЗ должны быть озеленены с обязательной организацией полосы древесно-кустарниковых насаждений со стороны жилой застройки. В случае если максимальный размер СЗЗ составляет величину до 1 км, площадь озеленения должна быть не менее 40%.</w:t>
      </w:r>
    </w:p>
    <w:p w:rsidR="00664A09" w:rsidRPr="002545D0" w:rsidRDefault="00664A09" w:rsidP="00664A09">
      <w:pPr>
        <w:ind w:firstLine="709"/>
        <w:jc w:val="both"/>
        <w:rPr>
          <w:rFonts w:eastAsia="Times New Roman"/>
          <w:sz w:val="26"/>
          <w:szCs w:val="26"/>
          <w:lang w:eastAsia="ru-RU"/>
        </w:rPr>
      </w:pPr>
      <w:r w:rsidRPr="002545D0">
        <w:rPr>
          <w:rFonts w:eastAsia="Times New Roman"/>
          <w:sz w:val="26"/>
          <w:szCs w:val="26"/>
          <w:lang w:eastAsia="ru-RU"/>
        </w:rPr>
        <w:t>6.3.3. Перечень элементов благоустройства озелененных территорий СЗЗ включает:</w:t>
      </w:r>
    </w:p>
    <w:p w:rsidR="00664A09" w:rsidRPr="002545D0" w:rsidRDefault="00664A09" w:rsidP="00664A09">
      <w:pPr>
        <w:ind w:firstLine="709"/>
        <w:jc w:val="both"/>
        <w:rPr>
          <w:rFonts w:eastAsia="Times New Roman"/>
          <w:sz w:val="26"/>
          <w:szCs w:val="26"/>
          <w:lang w:eastAsia="ru-RU"/>
        </w:rPr>
      </w:pPr>
      <w:r w:rsidRPr="002545D0">
        <w:rPr>
          <w:rFonts w:eastAsia="Times New Roman"/>
          <w:sz w:val="26"/>
          <w:szCs w:val="26"/>
          <w:lang w:eastAsia="ru-RU"/>
        </w:rPr>
        <w:t>- элементы сопряжения озелененного участка с прилегающими территориями (бортовой камень, подпорные стенки и др.);</w:t>
      </w:r>
    </w:p>
    <w:p w:rsidR="00664A09" w:rsidRPr="002545D0" w:rsidRDefault="00664A09" w:rsidP="00664A09">
      <w:pPr>
        <w:ind w:firstLine="709"/>
        <w:jc w:val="both"/>
        <w:rPr>
          <w:rFonts w:eastAsia="Times New Roman"/>
          <w:sz w:val="26"/>
          <w:szCs w:val="26"/>
          <w:lang w:eastAsia="ru-RU"/>
        </w:rPr>
      </w:pPr>
      <w:r w:rsidRPr="002545D0">
        <w:rPr>
          <w:rFonts w:eastAsia="Times New Roman"/>
          <w:sz w:val="26"/>
          <w:szCs w:val="26"/>
          <w:lang w:eastAsia="ru-RU"/>
        </w:rPr>
        <w:t>- элементы защиты насаждений и участков озеленения.</w:t>
      </w:r>
    </w:p>
    <w:p w:rsidR="00664A09" w:rsidRPr="002545D0" w:rsidRDefault="00664A09" w:rsidP="00664A09">
      <w:pPr>
        <w:ind w:firstLine="709"/>
        <w:jc w:val="both"/>
        <w:rPr>
          <w:rFonts w:eastAsia="Times New Roman"/>
          <w:sz w:val="26"/>
          <w:szCs w:val="26"/>
          <w:lang w:eastAsia="ru-RU"/>
        </w:rPr>
      </w:pPr>
      <w:r w:rsidRPr="002545D0">
        <w:rPr>
          <w:rFonts w:eastAsia="Times New Roman"/>
          <w:sz w:val="26"/>
          <w:szCs w:val="26"/>
          <w:lang w:eastAsia="ru-RU"/>
        </w:rPr>
        <w:t>6.3.4. Озеленение необходимо формировать в виде живописных композиций, исключающих однообразие и монотонность.</w:t>
      </w:r>
    </w:p>
    <w:p w:rsidR="00664A09" w:rsidRDefault="00664A09" w:rsidP="00664A09">
      <w:pPr>
        <w:ind w:firstLine="709"/>
        <w:jc w:val="both"/>
        <w:outlineLvl w:val="2"/>
        <w:rPr>
          <w:rFonts w:eastAsia="Times New Roman"/>
          <w:b/>
          <w:bCs/>
          <w:sz w:val="26"/>
          <w:szCs w:val="26"/>
          <w:lang w:eastAsia="ru-RU"/>
        </w:rPr>
      </w:pPr>
      <w:bookmarkStart w:id="1" w:name="_Toc472352462"/>
      <w:bookmarkEnd w:id="1"/>
    </w:p>
    <w:p w:rsidR="00664A09" w:rsidRPr="002545D0" w:rsidRDefault="00664A09" w:rsidP="00664A09">
      <w:pPr>
        <w:ind w:firstLine="709"/>
        <w:jc w:val="both"/>
        <w:outlineLvl w:val="2"/>
        <w:rPr>
          <w:rFonts w:eastAsia="Times New Roman"/>
          <w:b/>
          <w:bCs/>
          <w:sz w:val="26"/>
          <w:szCs w:val="26"/>
          <w:lang w:eastAsia="ru-RU"/>
        </w:rPr>
      </w:pPr>
      <w:r w:rsidRPr="002545D0">
        <w:rPr>
          <w:rFonts w:eastAsia="Times New Roman"/>
          <w:b/>
          <w:bCs/>
          <w:sz w:val="26"/>
          <w:szCs w:val="26"/>
          <w:lang w:eastAsia="ru-RU"/>
        </w:rPr>
        <w:t>27. Объекты благоустройства на территориях транспортной и инженерной инфраструктуры</w:t>
      </w:r>
    </w:p>
    <w:p w:rsidR="00664A09" w:rsidRPr="002545D0" w:rsidRDefault="00664A09" w:rsidP="00664A09">
      <w:pPr>
        <w:ind w:firstLine="709"/>
        <w:jc w:val="both"/>
        <w:rPr>
          <w:rFonts w:eastAsia="Times New Roman"/>
          <w:sz w:val="26"/>
          <w:szCs w:val="26"/>
          <w:lang w:eastAsia="ru-RU"/>
        </w:rPr>
      </w:pPr>
      <w:r w:rsidRPr="002545D0">
        <w:rPr>
          <w:rFonts w:eastAsia="Times New Roman"/>
          <w:sz w:val="26"/>
          <w:szCs w:val="26"/>
          <w:lang w:eastAsia="ru-RU"/>
        </w:rPr>
        <w:t>27.1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664A09" w:rsidRPr="002545D0" w:rsidRDefault="00664A09" w:rsidP="00664A09">
      <w:pPr>
        <w:ind w:firstLine="709"/>
        <w:jc w:val="both"/>
        <w:rPr>
          <w:rFonts w:eastAsia="Times New Roman"/>
          <w:sz w:val="26"/>
          <w:szCs w:val="26"/>
          <w:lang w:eastAsia="ru-RU"/>
        </w:rPr>
      </w:pPr>
      <w:r w:rsidRPr="002545D0">
        <w:rPr>
          <w:rFonts w:eastAsia="Times New Roman"/>
          <w:sz w:val="26"/>
          <w:szCs w:val="26"/>
          <w:lang w:eastAsia="ru-RU"/>
        </w:rPr>
        <w:t>27.2. Объектами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664A09" w:rsidRDefault="00664A09" w:rsidP="00664A09">
      <w:pPr>
        <w:pStyle w:val="pj"/>
        <w:shd w:val="clear" w:color="auto" w:fill="FFFFFF"/>
        <w:spacing w:before="0" w:beforeAutospacing="0" w:after="0" w:afterAutospacing="0"/>
        <w:ind w:firstLine="709"/>
        <w:jc w:val="both"/>
        <w:textAlignment w:val="baseline"/>
        <w:rPr>
          <w:b/>
          <w:color w:val="222222"/>
          <w:sz w:val="26"/>
          <w:szCs w:val="26"/>
        </w:rPr>
      </w:pPr>
    </w:p>
    <w:p w:rsidR="00664A09" w:rsidRPr="002545D0" w:rsidRDefault="00664A09" w:rsidP="00664A09">
      <w:pPr>
        <w:pStyle w:val="pj"/>
        <w:shd w:val="clear" w:color="auto" w:fill="FFFFFF"/>
        <w:spacing w:before="0" w:beforeAutospacing="0" w:after="0" w:afterAutospacing="0"/>
        <w:ind w:firstLine="709"/>
        <w:jc w:val="both"/>
        <w:textAlignment w:val="baseline"/>
        <w:rPr>
          <w:b/>
          <w:color w:val="222222"/>
          <w:sz w:val="26"/>
          <w:szCs w:val="26"/>
        </w:rPr>
      </w:pPr>
      <w:r w:rsidRPr="002545D0">
        <w:rPr>
          <w:b/>
          <w:color w:val="222222"/>
          <w:sz w:val="26"/>
          <w:szCs w:val="26"/>
        </w:rPr>
        <w:t xml:space="preserve">28. Доступность городской среды для </w:t>
      </w:r>
      <w:proofErr w:type="spellStart"/>
      <w:r w:rsidRPr="002545D0">
        <w:rPr>
          <w:b/>
          <w:color w:val="222222"/>
          <w:sz w:val="26"/>
          <w:szCs w:val="26"/>
        </w:rPr>
        <w:t>маломобильных</w:t>
      </w:r>
      <w:proofErr w:type="spellEnd"/>
      <w:r w:rsidRPr="002545D0">
        <w:rPr>
          <w:b/>
          <w:color w:val="222222"/>
          <w:sz w:val="26"/>
          <w:szCs w:val="26"/>
        </w:rPr>
        <w:t xml:space="preserve"> групп населения.</w:t>
      </w:r>
    </w:p>
    <w:p w:rsidR="00664A09" w:rsidRPr="002545D0" w:rsidRDefault="00664A09" w:rsidP="00664A09">
      <w:pPr>
        <w:pStyle w:val="pj"/>
        <w:shd w:val="clear" w:color="auto" w:fill="FFFFFF"/>
        <w:spacing w:before="0" w:beforeAutospacing="0" w:after="0" w:afterAutospacing="0"/>
        <w:ind w:firstLine="709"/>
        <w:jc w:val="both"/>
        <w:textAlignment w:val="baseline"/>
        <w:rPr>
          <w:color w:val="222222"/>
          <w:sz w:val="26"/>
          <w:szCs w:val="26"/>
        </w:rPr>
      </w:pPr>
      <w:r w:rsidRPr="002545D0">
        <w:rPr>
          <w:color w:val="222222"/>
          <w:sz w:val="26"/>
          <w:szCs w:val="26"/>
        </w:rPr>
        <w:t xml:space="preserve">28.1.При проектировании объектов благоустройства жилой среды, улиц и дорог, объектов культурно-бытового обслуживания необходимо предусматривать </w:t>
      </w:r>
      <w:r w:rsidRPr="002545D0">
        <w:rPr>
          <w:color w:val="222222"/>
          <w:sz w:val="26"/>
          <w:szCs w:val="26"/>
        </w:rPr>
        <w:lastRenderedPageBreak/>
        <w:t xml:space="preserve">доступность среды населенных пунктов для </w:t>
      </w:r>
      <w:proofErr w:type="spellStart"/>
      <w:r w:rsidRPr="002545D0">
        <w:rPr>
          <w:color w:val="222222"/>
          <w:sz w:val="26"/>
          <w:szCs w:val="26"/>
        </w:rPr>
        <w:t>маломобильных</w:t>
      </w:r>
      <w:proofErr w:type="spellEnd"/>
      <w:r w:rsidRPr="002545D0">
        <w:rPr>
          <w:color w:val="222222"/>
          <w:sz w:val="26"/>
          <w:szCs w:val="26"/>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Pr="002545D0">
        <w:rPr>
          <w:color w:val="222222"/>
          <w:sz w:val="26"/>
          <w:szCs w:val="26"/>
        </w:rPr>
        <w:t>маломобильных</w:t>
      </w:r>
      <w:proofErr w:type="spellEnd"/>
      <w:r w:rsidRPr="002545D0">
        <w:rPr>
          <w:color w:val="222222"/>
          <w:sz w:val="26"/>
          <w:szCs w:val="26"/>
        </w:rPr>
        <w:t xml:space="preserve"> групп населения.</w:t>
      </w:r>
    </w:p>
    <w:p w:rsidR="00664A09" w:rsidRPr="002545D0" w:rsidRDefault="00664A09" w:rsidP="00664A09">
      <w:pPr>
        <w:pStyle w:val="pj"/>
        <w:shd w:val="clear" w:color="auto" w:fill="FFFFFF"/>
        <w:spacing w:before="0" w:beforeAutospacing="0" w:after="0" w:afterAutospacing="0"/>
        <w:ind w:firstLine="709"/>
        <w:jc w:val="both"/>
        <w:textAlignment w:val="baseline"/>
        <w:rPr>
          <w:color w:val="222222"/>
          <w:sz w:val="26"/>
          <w:szCs w:val="26"/>
        </w:rPr>
      </w:pPr>
      <w:r w:rsidRPr="002545D0">
        <w:rPr>
          <w:color w:val="222222"/>
          <w:sz w:val="26"/>
          <w:szCs w:val="26"/>
        </w:rPr>
        <w:t xml:space="preserve">28.2.Проектирование, строительство, установка технических средств и оборудования, способствующих передвижению </w:t>
      </w:r>
      <w:proofErr w:type="spellStart"/>
      <w:r w:rsidRPr="002545D0">
        <w:rPr>
          <w:color w:val="222222"/>
          <w:sz w:val="26"/>
          <w:szCs w:val="26"/>
        </w:rPr>
        <w:t>маломобильных</w:t>
      </w:r>
      <w:proofErr w:type="spellEnd"/>
      <w:r w:rsidRPr="002545D0">
        <w:rPr>
          <w:color w:val="222222"/>
          <w:sz w:val="26"/>
          <w:szCs w:val="26"/>
        </w:rPr>
        <w:t xml:space="preserve"> групп населения, необходимо осуществлять при новом строительстве заказчиком в соответствии с утвержденной проектной документацией.</w:t>
      </w:r>
    </w:p>
    <w:p w:rsidR="00664A09" w:rsidRPr="002545D0" w:rsidRDefault="00664A09" w:rsidP="00664A09">
      <w:pPr>
        <w:ind w:firstLine="709"/>
        <w:jc w:val="both"/>
        <w:rPr>
          <w:rFonts w:eastAsia="Calibri"/>
          <w:sz w:val="26"/>
          <w:szCs w:val="26"/>
        </w:rPr>
      </w:pPr>
      <w:r w:rsidRPr="002545D0">
        <w:rPr>
          <w:rFonts w:eastAsia="Calibri"/>
          <w:sz w:val="26"/>
          <w:szCs w:val="26"/>
        </w:rPr>
        <w:t>28.3.Проектирование, строительство, ремонт или реконструкцию всех объектов необходимо осуществлять, руководствуясь следующими нормативно правовыми документами:</w:t>
      </w:r>
    </w:p>
    <w:p w:rsidR="00664A09" w:rsidRPr="002545D0" w:rsidRDefault="00664A09" w:rsidP="00664A09">
      <w:pPr>
        <w:ind w:firstLine="709"/>
        <w:jc w:val="both"/>
        <w:rPr>
          <w:rFonts w:eastAsia="Calibri"/>
          <w:sz w:val="26"/>
          <w:szCs w:val="26"/>
        </w:rPr>
      </w:pPr>
      <w:r w:rsidRPr="002545D0">
        <w:rPr>
          <w:rFonts w:eastAsia="Calibri"/>
          <w:sz w:val="26"/>
          <w:szCs w:val="26"/>
        </w:rPr>
        <w:t>- СП 137.13330.2012. «Свод правил. Жилая среда с планировочными элементами, доступными инвалидам. Правила проектирования</w:t>
      </w:r>
      <w:proofErr w:type="gramStart"/>
      <w:r w:rsidRPr="002545D0">
        <w:rPr>
          <w:rFonts w:eastAsia="Calibri"/>
          <w:sz w:val="26"/>
          <w:szCs w:val="26"/>
        </w:rPr>
        <w:t>.»</w:t>
      </w:r>
      <w:proofErr w:type="gramEnd"/>
    </w:p>
    <w:p w:rsidR="00664A09" w:rsidRPr="002545D0" w:rsidRDefault="00664A09" w:rsidP="00664A09">
      <w:pPr>
        <w:ind w:firstLine="709"/>
        <w:jc w:val="both"/>
        <w:rPr>
          <w:rFonts w:eastAsia="Calibri"/>
          <w:sz w:val="26"/>
          <w:szCs w:val="26"/>
        </w:rPr>
      </w:pPr>
      <w:r w:rsidRPr="002545D0">
        <w:rPr>
          <w:rFonts w:eastAsia="Calibri"/>
          <w:sz w:val="26"/>
          <w:szCs w:val="26"/>
        </w:rPr>
        <w:t xml:space="preserve">- СП 140.13330.2012. «Свод правил. Городская среда. Правила проектирования для </w:t>
      </w:r>
      <w:proofErr w:type="spellStart"/>
      <w:r w:rsidRPr="002545D0">
        <w:rPr>
          <w:rFonts w:eastAsia="Calibri"/>
          <w:sz w:val="26"/>
          <w:szCs w:val="26"/>
        </w:rPr>
        <w:t>маломобильных</w:t>
      </w:r>
      <w:proofErr w:type="spellEnd"/>
      <w:r w:rsidRPr="002545D0">
        <w:rPr>
          <w:rFonts w:eastAsia="Calibri"/>
          <w:sz w:val="26"/>
          <w:szCs w:val="26"/>
        </w:rPr>
        <w:t xml:space="preserve"> групп населения</w:t>
      </w:r>
      <w:proofErr w:type="gramStart"/>
      <w:r w:rsidRPr="002545D0">
        <w:rPr>
          <w:rFonts w:eastAsia="Calibri"/>
          <w:sz w:val="26"/>
          <w:szCs w:val="26"/>
        </w:rPr>
        <w:t>.»</w:t>
      </w:r>
      <w:proofErr w:type="gramEnd"/>
    </w:p>
    <w:p w:rsidR="00664A09" w:rsidRPr="002545D0" w:rsidRDefault="00664A09" w:rsidP="00664A09">
      <w:pPr>
        <w:ind w:firstLine="709"/>
        <w:jc w:val="both"/>
        <w:rPr>
          <w:rFonts w:eastAsia="Calibri"/>
          <w:sz w:val="26"/>
          <w:szCs w:val="26"/>
        </w:rPr>
      </w:pPr>
      <w:r w:rsidRPr="002545D0">
        <w:rPr>
          <w:rFonts w:eastAsia="Calibri"/>
          <w:sz w:val="26"/>
          <w:szCs w:val="26"/>
        </w:rPr>
        <w:t xml:space="preserve">- СП 136.13330.2012. «Свод правил. Здания и сооружения. Общие положения проектирования с учетом доступности для </w:t>
      </w:r>
      <w:proofErr w:type="spellStart"/>
      <w:r w:rsidRPr="002545D0">
        <w:rPr>
          <w:rFonts w:eastAsia="Calibri"/>
          <w:sz w:val="26"/>
          <w:szCs w:val="26"/>
        </w:rPr>
        <w:t>маломобильных</w:t>
      </w:r>
      <w:proofErr w:type="spellEnd"/>
      <w:r w:rsidRPr="002545D0">
        <w:rPr>
          <w:rFonts w:eastAsia="Calibri"/>
          <w:sz w:val="26"/>
          <w:szCs w:val="26"/>
        </w:rPr>
        <w:t xml:space="preserve"> групп населения</w:t>
      </w:r>
      <w:proofErr w:type="gramStart"/>
      <w:r w:rsidRPr="002545D0">
        <w:rPr>
          <w:rFonts w:eastAsia="Calibri"/>
          <w:sz w:val="26"/>
          <w:szCs w:val="26"/>
        </w:rPr>
        <w:t>.»</w:t>
      </w:r>
      <w:proofErr w:type="gramEnd"/>
    </w:p>
    <w:p w:rsidR="00664A09" w:rsidRPr="002545D0" w:rsidRDefault="00664A09" w:rsidP="00664A09">
      <w:pPr>
        <w:ind w:firstLine="709"/>
        <w:jc w:val="both"/>
        <w:rPr>
          <w:rFonts w:eastAsia="Calibri"/>
          <w:sz w:val="26"/>
          <w:szCs w:val="26"/>
        </w:rPr>
      </w:pPr>
      <w:r w:rsidRPr="002545D0">
        <w:rPr>
          <w:rFonts w:eastAsia="Calibri"/>
          <w:sz w:val="26"/>
          <w:szCs w:val="26"/>
        </w:rPr>
        <w:t xml:space="preserve">- </w:t>
      </w:r>
      <w:r w:rsidRPr="002545D0">
        <w:rPr>
          <w:rFonts w:eastAsia="Calibri"/>
          <w:bCs/>
          <w:color w:val="000000"/>
          <w:sz w:val="26"/>
          <w:szCs w:val="26"/>
          <w:shd w:val="clear" w:color="auto" w:fill="FFFFFF"/>
        </w:rPr>
        <w:t xml:space="preserve">СП 59.13330.2016 «Свод правил. Доступность здания и сооружения для </w:t>
      </w:r>
      <w:proofErr w:type="spellStart"/>
      <w:r w:rsidRPr="002545D0">
        <w:rPr>
          <w:rFonts w:eastAsia="Calibri"/>
          <w:bCs/>
          <w:color w:val="000000"/>
          <w:sz w:val="26"/>
          <w:szCs w:val="26"/>
          <w:shd w:val="clear" w:color="auto" w:fill="FFFFFF"/>
        </w:rPr>
        <w:t>маломобильных</w:t>
      </w:r>
      <w:proofErr w:type="spellEnd"/>
      <w:r w:rsidRPr="002545D0">
        <w:rPr>
          <w:rFonts w:eastAsia="Calibri"/>
          <w:bCs/>
          <w:color w:val="000000"/>
          <w:sz w:val="26"/>
          <w:szCs w:val="26"/>
          <w:shd w:val="clear" w:color="auto" w:fill="FFFFFF"/>
        </w:rPr>
        <w:t xml:space="preserve"> групп населения. Актуализированная редакция </w:t>
      </w:r>
      <w:proofErr w:type="spellStart"/>
      <w:r w:rsidRPr="002545D0">
        <w:rPr>
          <w:rFonts w:eastAsia="Calibri"/>
          <w:bCs/>
          <w:color w:val="000000"/>
          <w:sz w:val="26"/>
          <w:szCs w:val="26"/>
          <w:shd w:val="clear" w:color="auto" w:fill="FFFFFF"/>
        </w:rPr>
        <w:t>СНиП</w:t>
      </w:r>
      <w:proofErr w:type="spellEnd"/>
      <w:r w:rsidRPr="002545D0">
        <w:rPr>
          <w:rFonts w:eastAsia="Calibri"/>
          <w:bCs/>
          <w:color w:val="000000"/>
          <w:sz w:val="26"/>
          <w:szCs w:val="26"/>
          <w:shd w:val="clear" w:color="auto" w:fill="FFFFFF"/>
        </w:rPr>
        <w:t xml:space="preserve"> 35-01-2001.» </w:t>
      </w:r>
    </w:p>
    <w:p w:rsidR="00664A09" w:rsidRPr="002545D0" w:rsidRDefault="00664A09" w:rsidP="00664A09">
      <w:pPr>
        <w:ind w:firstLine="709"/>
        <w:jc w:val="both"/>
        <w:rPr>
          <w:b/>
          <w:sz w:val="26"/>
          <w:szCs w:val="26"/>
        </w:rPr>
      </w:pPr>
    </w:p>
    <w:p w:rsidR="00664A09" w:rsidRPr="002545D0" w:rsidRDefault="00664A09" w:rsidP="00664A09">
      <w:pPr>
        <w:ind w:firstLine="709"/>
        <w:jc w:val="both"/>
        <w:rPr>
          <w:b/>
          <w:sz w:val="26"/>
          <w:szCs w:val="26"/>
        </w:rPr>
      </w:pPr>
      <w:r w:rsidRPr="002545D0">
        <w:rPr>
          <w:b/>
          <w:sz w:val="26"/>
          <w:szCs w:val="26"/>
        </w:rPr>
        <w:t xml:space="preserve">23. </w:t>
      </w:r>
      <w:proofErr w:type="gramStart"/>
      <w:r w:rsidRPr="002545D0">
        <w:rPr>
          <w:b/>
          <w:sz w:val="26"/>
          <w:szCs w:val="26"/>
        </w:rPr>
        <w:t>Контроль за</w:t>
      </w:r>
      <w:proofErr w:type="gramEnd"/>
      <w:r w:rsidRPr="002545D0">
        <w:rPr>
          <w:b/>
          <w:sz w:val="26"/>
          <w:szCs w:val="26"/>
        </w:rPr>
        <w:t xml:space="preserve"> соблюдением  Правил и ответственность за их нарушение</w:t>
      </w:r>
    </w:p>
    <w:p w:rsidR="00664A09" w:rsidRPr="002545D0" w:rsidRDefault="00664A09" w:rsidP="00664A09">
      <w:pPr>
        <w:ind w:firstLine="709"/>
        <w:jc w:val="both"/>
        <w:rPr>
          <w:sz w:val="26"/>
          <w:szCs w:val="26"/>
        </w:rPr>
      </w:pPr>
      <w:r w:rsidRPr="002545D0">
        <w:rPr>
          <w:sz w:val="26"/>
          <w:szCs w:val="26"/>
        </w:rPr>
        <w:t xml:space="preserve">22.1. </w:t>
      </w:r>
      <w:proofErr w:type="gramStart"/>
      <w:r w:rsidRPr="002545D0">
        <w:rPr>
          <w:sz w:val="26"/>
          <w:szCs w:val="26"/>
        </w:rPr>
        <w:t>Контроль за</w:t>
      </w:r>
      <w:proofErr w:type="gramEnd"/>
      <w:r w:rsidRPr="002545D0">
        <w:rPr>
          <w:sz w:val="26"/>
          <w:szCs w:val="26"/>
        </w:rPr>
        <w:t xml:space="preserve"> соблюдением настоящих Правил на территории Николаевского  сельского поселения осуществляют Администрация  Николаевского сельского поселения   и организации в соответствии с их компетенцией и предоставленными в установленном порядке полномочиями.</w:t>
      </w:r>
    </w:p>
    <w:p w:rsidR="00664A09" w:rsidRPr="002545D0" w:rsidRDefault="00664A09" w:rsidP="00664A09">
      <w:pPr>
        <w:ind w:firstLine="709"/>
        <w:jc w:val="both"/>
        <w:rPr>
          <w:sz w:val="26"/>
          <w:szCs w:val="26"/>
        </w:rPr>
      </w:pPr>
      <w:r w:rsidRPr="002545D0">
        <w:rPr>
          <w:sz w:val="26"/>
          <w:szCs w:val="26"/>
        </w:rPr>
        <w:t>22.2. За нарушение настоящих Правил юридические и физические лица, несут дисциплинарную, административную, гражданско-правовую ответственность в соответствии с законодательством Российской Федерации, законами Камчатского края, другими нормативно-правовыми актами.</w:t>
      </w:r>
    </w:p>
    <w:p w:rsidR="00664A09" w:rsidRPr="002545D0" w:rsidRDefault="00664A09" w:rsidP="00664A09">
      <w:pPr>
        <w:ind w:firstLine="709"/>
        <w:jc w:val="both"/>
        <w:rPr>
          <w:sz w:val="26"/>
          <w:szCs w:val="26"/>
        </w:rPr>
      </w:pPr>
      <w:r w:rsidRPr="002545D0">
        <w:rPr>
          <w:sz w:val="26"/>
          <w:szCs w:val="26"/>
        </w:rPr>
        <w:t>22.3. Юридические и физические лица, нанесшие своими противоправными действиями или бездействием ущерб Николаевскому сельскому поселению, обязаны возместить нанесенный ущерб. В случае отказа (уклонения) от возмещения ущерба в указанный срок ущерб взыскивается в судебном порядке.</w:t>
      </w:r>
    </w:p>
    <w:p w:rsidR="00664A09" w:rsidRPr="002545D0" w:rsidRDefault="00664A09" w:rsidP="00664A09">
      <w:pPr>
        <w:ind w:firstLine="709"/>
        <w:jc w:val="both"/>
        <w:rPr>
          <w:sz w:val="26"/>
          <w:szCs w:val="26"/>
        </w:rPr>
      </w:pPr>
      <w:r w:rsidRPr="002545D0">
        <w:rPr>
          <w:sz w:val="26"/>
          <w:szCs w:val="26"/>
        </w:rPr>
        <w:t>22.4.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664A09" w:rsidRPr="002545D0" w:rsidRDefault="00664A09" w:rsidP="00664A09">
      <w:pPr>
        <w:ind w:firstLine="709"/>
        <w:jc w:val="both"/>
        <w:rPr>
          <w:sz w:val="26"/>
          <w:szCs w:val="26"/>
        </w:rPr>
      </w:pPr>
    </w:p>
    <w:p w:rsidR="00664A09" w:rsidRPr="002545D0" w:rsidRDefault="00664A09" w:rsidP="00664A09">
      <w:pPr>
        <w:ind w:firstLine="709"/>
        <w:jc w:val="both"/>
        <w:rPr>
          <w:b/>
          <w:sz w:val="26"/>
          <w:szCs w:val="26"/>
        </w:rPr>
      </w:pPr>
      <w:r w:rsidRPr="002545D0">
        <w:rPr>
          <w:b/>
          <w:sz w:val="26"/>
          <w:szCs w:val="26"/>
        </w:rPr>
        <w:t>24. Заключительные положения</w:t>
      </w:r>
    </w:p>
    <w:p w:rsidR="00664A09" w:rsidRPr="002545D0" w:rsidRDefault="00664A09" w:rsidP="00664A09">
      <w:pPr>
        <w:ind w:firstLine="709"/>
        <w:jc w:val="both"/>
        <w:rPr>
          <w:sz w:val="26"/>
          <w:szCs w:val="26"/>
        </w:rPr>
      </w:pPr>
      <w:r w:rsidRPr="002545D0">
        <w:rPr>
          <w:sz w:val="26"/>
          <w:szCs w:val="26"/>
        </w:rPr>
        <w:t>23.1. Настоящие Правила вступают в силу с момента официального опубликования (обнародования).</w:t>
      </w:r>
    </w:p>
    <w:p w:rsidR="00664A09" w:rsidRPr="002545D0" w:rsidRDefault="00664A09" w:rsidP="00664A09">
      <w:pPr>
        <w:ind w:firstLine="709"/>
        <w:jc w:val="both"/>
        <w:rPr>
          <w:sz w:val="26"/>
          <w:szCs w:val="26"/>
        </w:rPr>
      </w:pPr>
    </w:p>
    <w:p w:rsidR="00664A09" w:rsidRPr="002545D0" w:rsidRDefault="00664A09" w:rsidP="00664A09">
      <w:pPr>
        <w:ind w:firstLine="709"/>
        <w:jc w:val="both"/>
        <w:rPr>
          <w:sz w:val="26"/>
          <w:szCs w:val="26"/>
        </w:rPr>
      </w:pPr>
      <w:r w:rsidRPr="002545D0">
        <w:rPr>
          <w:sz w:val="26"/>
          <w:szCs w:val="26"/>
        </w:rPr>
        <w:t xml:space="preserve">Глава </w:t>
      </w:r>
      <w:proofErr w:type="gramStart"/>
      <w:r w:rsidRPr="002545D0">
        <w:rPr>
          <w:sz w:val="26"/>
          <w:szCs w:val="26"/>
        </w:rPr>
        <w:t>Николаевского</w:t>
      </w:r>
      <w:proofErr w:type="gramEnd"/>
      <w:r w:rsidRPr="002545D0">
        <w:rPr>
          <w:sz w:val="26"/>
          <w:szCs w:val="26"/>
        </w:rPr>
        <w:t xml:space="preserve"> </w:t>
      </w:r>
    </w:p>
    <w:p w:rsidR="00664A09" w:rsidRPr="002545D0" w:rsidRDefault="00664A09" w:rsidP="00664A09">
      <w:pPr>
        <w:ind w:firstLine="709"/>
        <w:jc w:val="both"/>
        <w:rPr>
          <w:sz w:val="26"/>
          <w:szCs w:val="26"/>
        </w:rPr>
      </w:pPr>
      <w:r w:rsidRPr="002545D0">
        <w:rPr>
          <w:sz w:val="26"/>
          <w:szCs w:val="26"/>
        </w:rPr>
        <w:t>сельского поселения                                                                   В.И. Никифоров</w:t>
      </w:r>
    </w:p>
    <w:p w:rsidR="00664A09" w:rsidRPr="002545D0" w:rsidRDefault="00664A09" w:rsidP="00664A09">
      <w:pPr>
        <w:ind w:firstLine="709"/>
        <w:jc w:val="both"/>
        <w:rPr>
          <w:i/>
          <w:sz w:val="26"/>
          <w:szCs w:val="26"/>
        </w:rPr>
      </w:pPr>
    </w:p>
    <w:p w:rsidR="00664A09" w:rsidRPr="002545D0" w:rsidRDefault="00664A09" w:rsidP="00664A09">
      <w:pPr>
        <w:ind w:firstLine="709"/>
        <w:jc w:val="both"/>
        <w:rPr>
          <w:i/>
          <w:sz w:val="26"/>
          <w:szCs w:val="26"/>
        </w:rPr>
      </w:pPr>
    </w:p>
    <w:p w:rsidR="002039AB" w:rsidRDefault="002039AB" w:rsidP="002039AB">
      <w:pPr>
        <w:jc w:val="right"/>
        <w:rPr>
          <w:b/>
          <w:caps/>
        </w:rPr>
      </w:pPr>
    </w:p>
    <w:sectPr w:rsidR="002039AB" w:rsidSect="00B120E0">
      <w:pgSz w:w="11906" w:h="16838"/>
      <w:pgMar w:top="993" w:right="707"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6E1AF0"/>
    <w:multiLevelType w:val="multilevel"/>
    <w:tmpl w:val="97008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57C5555"/>
    <w:multiLevelType w:val="multilevel"/>
    <w:tmpl w:val="65CE2C2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7EF841C6"/>
    <w:multiLevelType w:val="multilevel"/>
    <w:tmpl w:val="1B224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8A6A49"/>
    <w:rsid w:val="0013119E"/>
    <w:rsid w:val="00163F3D"/>
    <w:rsid w:val="002039AB"/>
    <w:rsid w:val="00241FD0"/>
    <w:rsid w:val="0047617A"/>
    <w:rsid w:val="004B1F63"/>
    <w:rsid w:val="00530660"/>
    <w:rsid w:val="00580F45"/>
    <w:rsid w:val="005932E8"/>
    <w:rsid w:val="0061559E"/>
    <w:rsid w:val="006642CD"/>
    <w:rsid w:val="00664A09"/>
    <w:rsid w:val="006C379D"/>
    <w:rsid w:val="00801328"/>
    <w:rsid w:val="00876418"/>
    <w:rsid w:val="008A6A49"/>
    <w:rsid w:val="008B4E69"/>
    <w:rsid w:val="009750A8"/>
    <w:rsid w:val="009809B2"/>
    <w:rsid w:val="00A74476"/>
    <w:rsid w:val="00B120E0"/>
    <w:rsid w:val="00B46428"/>
    <w:rsid w:val="00C53258"/>
    <w:rsid w:val="00CC4B5F"/>
    <w:rsid w:val="00E227E4"/>
    <w:rsid w:val="00E464A0"/>
    <w:rsid w:val="00EC089D"/>
    <w:rsid w:val="00EF01BF"/>
    <w:rsid w:val="00FA3F29"/>
    <w:rsid w:val="00FD0B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A49"/>
    <w:pPr>
      <w:jc w:val="left"/>
    </w:pPr>
    <w:rPr>
      <w:rFonts w:ascii="Times New Roman" w:eastAsia="SimSun" w:hAnsi="Times New Roman" w:cs="Times New Roman"/>
      <w:sz w:val="24"/>
      <w:szCs w:val="24"/>
      <w:lang w:eastAsia="zh-CN"/>
    </w:rPr>
  </w:style>
  <w:style w:type="paragraph" w:styleId="3">
    <w:name w:val="heading 3"/>
    <w:basedOn w:val="a"/>
    <w:next w:val="a"/>
    <w:link w:val="30"/>
    <w:autoRedefine/>
    <w:uiPriority w:val="9"/>
    <w:qFormat/>
    <w:rsid w:val="008A6A49"/>
    <w:pPr>
      <w:ind w:firstLine="709"/>
      <w:jc w:val="both"/>
      <w:outlineLvl w:val="2"/>
    </w:pPr>
    <w:rPr>
      <w:rFonts w:eastAsia="Times New Roman" w:cs="Arial"/>
      <w:b/>
      <w:bCs/>
      <w:lang w:eastAsia="ru-RU"/>
    </w:rPr>
  </w:style>
  <w:style w:type="paragraph" w:styleId="4">
    <w:name w:val="heading 4"/>
    <w:basedOn w:val="a"/>
    <w:next w:val="a"/>
    <w:link w:val="40"/>
    <w:uiPriority w:val="9"/>
    <w:semiHidden/>
    <w:unhideWhenUsed/>
    <w:qFormat/>
    <w:rsid w:val="002039AB"/>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A6A49"/>
    <w:rPr>
      <w:rFonts w:ascii="Times New Roman" w:eastAsia="Times New Roman" w:hAnsi="Times New Roman" w:cs="Arial"/>
      <w:b/>
      <w:bCs/>
      <w:sz w:val="24"/>
      <w:szCs w:val="24"/>
      <w:lang w:eastAsia="ru-RU"/>
    </w:rPr>
  </w:style>
  <w:style w:type="paragraph" w:styleId="a3">
    <w:name w:val="Body Text"/>
    <w:basedOn w:val="a"/>
    <w:link w:val="a4"/>
    <w:rsid w:val="008A6A49"/>
    <w:pPr>
      <w:jc w:val="center"/>
    </w:pPr>
    <w:rPr>
      <w:rFonts w:eastAsia="Times New Roman"/>
      <w:b/>
      <w:bCs/>
      <w:lang w:eastAsia="ru-RU"/>
    </w:rPr>
  </w:style>
  <w:style w:type="character" w:customStyle="1" w:styleId="a4">
    <w:name w:val="Основной текст Знак"/>
    <w:basedOn w:val="a0"/>
    <w:link w:val="a3"/>
    <w:rsid w:val="008A6A49"/>
    <w:rPr>
      <w:rFonts w:ascii="Times New Roman" w:eastAsia="Times New Roman" w:hAnsi="Times New Roman" w:cs="Times New Roman"/>
      <w:b/>
      <w:bCs/>
      <w:sz w:val="24"/>
      <w:szCs w:val="24"/>
      <w:lang w:eastAsia="ru-RU"/>
    </w:rPr>
  </w:style>
  <w:style w:type="paragraph" w:customStyle="1" w:styleId="ConsPlusNormal">
    <w:name w:val="ConsPlusNormal"/>
    <w:rsid w:val="008A6A49"/>
    <w:pPr>
      <w:autoSpaceDE w:val="0"/>
      <w:autoSpaceDN w:val="0"/>
      <w:adjustRightInd w:val="0"/>
      <w:ind w:firstLine="720"/>
      <w:jc w:val="left"/>
    </w:pPr>
    <w:rPr>
      <w:rFonts w:ascii="Arial" w:eastAsia="Times New Roman" w:hAnsi="Arial" w:cs="Arial"/>
      <w:sz w:val="20"/>
      <w:szCs w:val="20"/>
      <w:lang w:eastAsia="ru-RU"/>
    </w:rPr>
  </w:style>
  <w:style w:type="paragraph" w:customStyle="1" w:styleId="1">
    <w:name w:val="Обычный1"/>
    <w:rsid w:val="008A6A49"/>
    <w:pPr>
      <w:widowControl w:val="0"/>
      <w:suppressAutoHyphens/>
      <w:overflowPunct w:val="0"/>
      <w:autoSpaceDE w:val="0"/>
      <w:jc w:val="left"/>
    </w:pPr>
    <w:rPr>
      <w:rFonts w:ascii="Times New Roman" w:eastAsia="Times New Roman" w:hAnsi="Times New Roman" w:cs="Times New Roman"/>
      <w:sz w:val="20"/>
      <w:szCs w:val="20"/>
      <w:lang w:eastAsia="ar-SA"/>
    </w:rPr>
  </w:style>
  <w:style w:type="character" w:customStyle="1" w:styleId="40">
    <w:name w:val="Заголовок 4 Знак"/>
    <w:basedOn w:val="a0"/>
    <w:link w:val="4"/>
    <w:uiPriority w:val="9"/>
    <w:semiHidden/>
    <w:rsid w:val="002039AB"/>
    <w:rPr>
      <w:rFonts w:asciiTheme="majorHAnsi" w:eastAsiaTheme="majorEastAsia" w:hAnsiTheme="majorHAnsi" w:cstheme="majorBidi"/>
      <w:b/>
      <w:bCs/>
      <w:i/>
      <w:iCs/>
      <w:color w:val="4F81BD" w:themeColor="accent1"/>
    </w:rPr>
  </w:style>
  <w:style w:type="paragraph" w:customStyle="1" w:styleId="consplusnormal0">
    <w:name w:val="consplusnormal"/>
    <w:basedOn w:val="a"/>
    <w:rsid w:val="002039AB"/>
    <w:pPr>
      <w:spacing w:before="100" w:beforeAutospacing="1" w:after="100" w:afterAutospacing="1"/>
    </w:pPr>
    <w:rPr>
      <w:rFonts w:eastAsia="Times New Roman"/>
      <w:lang w:eastAsia="ru-RU"/>
    </w:rPr>
  </w:style>
  <w:style w:type="paragraph" w:customStyle="1" w:styleId="consplustitle">
    <w:name w:val="consplustitle"/>
    <w:basedOn w:val="a"/>
    <w:rsid w:val="002039AB"/>
    <w:pPr>
      <w:spacing w:before="100" w:beforeAutospacing="1" w:after="100" w:afterAutospacing="1"/>
    </w:pPr>
    <w:rPr>
      <w:rFonts w:eastAsia="Times New Roman"/>
      <w:lang w:eastAsia="ru-RU"/>
    </w:rPr>
  </w:style>
  <w:style w:type="character" w:customStyle="1" w:styleId="A00">
    <w:name w:val="A0"/>
    <w:rsid w:val="002039AB"/>
    <w:rPr>
      <w:color w:val="000000"/>
      <w:sz w:val="32"/>
      <w:szCs w:val="32"/>
    </w:rPr>
  </w:style>
  <w:style w:type="paragraph" w:customStyle="1" w:styleId="Pa14">
    <w:name w:val="Pa14"/>
    <w:basedOn w:val="a"/>
    <w:next w:val="a"/>
    <w:rsid w:val="002039AB"/>
    <w:pPr>
      <w:autoSpaceDE w:val="0"/>
      <w:autoSpaceDN w:val="0"/>
      <w:adjustRightInd w:val="0"/>
      <w:spacing w:line="221" w:lineRule="atLeast"/>
    </w:pPr>
    <w:rPr>
      <w:rFonts w:eastAsia="Times New Roman"/>
      <w:lang w:eastAsia="ru-RU"/>
    </w:rPr>
  </w:style>
  <w:style w:type="paragraph" w:styleId="a5">
    <w:name w:val="header"/>
    <w:basedOn w:val="a"/>
    <w:link w:val="a6"/>
    <w:uiPriority w:val="99"/>
    <w:unhideWhenUsed/>
    <w:rsid w:val="002039A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2039AB"/>
  </w:style>
  <w:style w:type="paragraph" w:styleId="a7">
    <w:name w:val="footer"/>
    <w:basedOn w:val="a"/>
    <w:link w:val="a8"/>
    <w:uiPriority w:val="99"/>
    <w:semiHidden/>
    <w:unhideWhenUsed/>
    <w:rsid w:val="002039AB"/>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semiHidden/>
    <w:rsid w:val="002039AB"/>
  </w:style>
  <w:style w:type="table" w:styleId="a9">
    <w:name w:val="Table Grid"/>
    <w:basedOn w:val="a1"/>
    <w:uiPriority w:val="59"/>
    <w:rsid w:val="002039AB"/>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j">
    <w:name w:val="pj"/>
    <w:basedOn w:val="a"/>
    <w:rsid w:val="002039AB"/>
    <w:pPr>
      <w:spacing w:before="100" w:beforeAutospacing="1" w:after="100" w:afterAutospacing="1"/>
    </w:pPr>
    <w:rPr>
      <w:rFonts w:eastAsia="Times New Roman"/>
      <w:lang w:eastAsia="ru-RU"/>
    </w:rPr>
  </w:style>
  <w:style w:type="paragraph" w:styleId="aa">
    <w:name w:val="Normal (Web)"/>
    <w:basedOn w:val="a"/>
    <w:unhideWhenUsed/>
    <w:rsid w:val="002039AB"/>
    <w:pPr>
      <w:spacing w:before="100" w:beforeAutospacing="1" w:after="100" w:afterAutospacing="1"/>
    </w:pPr>
    <w:rPr>
      <w:rFonts w:eastAsia="Times New Roman"/>
      <w:lang w:eastAsia="ru-RU"/>
    </w:rPr>
  </w:style>
  <w:style w:type="character" w:styleId="ab">
    <w:name w:val="Strong"/>
    <w:basedOn w:val="a0"/>
    <w:uiPriority w:val="22"/>
    <w:qFormat/>
    <w:rsid w:val="002039AB"/>
    <w:rPr>
      <w:b/>
      <w:bCs/>
    </w:rPr>
  </w:style>
  <w:style w:type="character" w:styleId="ac">
    <w:name w:val="Hyperlink"/>
    <w:basedOn w:val="a0"/>
    <w:unhideWhenUsed/>
    <w:rsid w:val="002039A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0064504.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37</Pages>
  <Words>16052</Words>
  <Characters>91499</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107337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Горячка</dc:creator>
  <cp:lastModifiedBy>Горячка</cp:lastModifiedBy>
  <cp:revision>3</cp:revision>
  <cp:lastPrinted>2017-10-13T00:32:00Z</cp:lastPrinted>
  <dcterms:created xsi:type="dcterms:W3CDTF">2017-10-11T23:30:00Z</dcterms:created>
  <dcterms:modified xsi:type="dcterms:W3CDTF">2017-10-13T00:32:00Z</dcterms:modified>
</cp:coreProperties>
</file>