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4F3ED" w14:textId="77777777" w:rsidR="004C1C88" w:rsidRPr="001C3FF0" w:rsidRDefault="004C1C88" w:rsidP="004C1C88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1C3FF0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2991C7A7" w14:textId="77777777" w:rsidR="004C1C88" w:rsidRPr="001C3FF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58A51361" w14:textId="77777777" w:rsidR="004C1C88" w:rsidRPr="001C3FF0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4FE5558A" w14:textId="77777777" w:rsidR="004C1C88" w:rsidRPr="001C3FF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C3F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1C3FF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98DC3D9" w14:textId="77777777" w:rsidR="004C1C88" w:rsidRPr="001C3FF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3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ПРАВИТЕЛЬСТВА</w:t>
      </w:r>
    </w:p>
    <w:p w14:paraId="7E9F3D03" w14:textId="77777777" w:rsidR="004C1C88" w:rsidRPr="001C3FF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3F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КАМЧАТСКОГО КРАЯ</w:t>
      </w:r>
    </w:p>
    <w:p w14:paraId="3DF48C7C" w14:textId="77777777" w:rsidR="004C1C88" w:rsidRPr="001C3FF0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2ABF" w:rsidRPr="001C3FF0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1C3FF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REGDATESTAMP"/>
            <w:r w:rsidRPr="001C3FF0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Д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ата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регистрации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1C3FF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3FF0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1C3FF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1" w:name="REGNUMSTAMP"/>
            <w:r w:rsidRPr="001C3FF0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[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Н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омер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документа</w:t>
            </w:r>
            <w:r w:rsidRPr="001C3FF0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1C3FF0" w:rsidRDefault="0022234A" w:rsidP="001C6A7E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г. Петропавловск-Камчатский</w:t>
      </w:r>
    </w:p>
    <w:p w14:paraId="7C8FDAFA" w14:textId="77777777" w:rsidR="00033533" w:rsidRPr="001C3FF0" w:rsidRDefault="00033533" w:rsidP="007E3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2ABF" w:rsidRPr="001C3FF0" w14:paraId="1F47B012" w14:textId="77777777" w:rsidTr="00F46EC1">
        <w:tc>
          <w:tcPr>
            <w:tcW w:w="4395" w:type="dxa"/>
          </w:tcPr>
          <w:p w14:paraId="35D09DEF" w14:textId="71A2B093" w:rsidR="006E593A" w:rsidRPr="001C3FF0" w:rsidRDefault="000E4380" w:rsidP="00053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F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0537B0" w:rsidRPr="001C3FF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3FF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537B0" w:rsidRPr="001C3FF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1C3FF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18.03.2022 № 124-П «Об </w:t>
            </w:r>
            <w:r w:rsidR="00D923B9" w:rsidRPr="001C3FF0">
              <w:rPr>
                <w:rFonts w:ascii="Times New Roman" w:hAnsi="Times New Roman" w:cs="Times New Roman"/>
                <w:sz w:val="28"/>
                <w:szCs w:val="28"/>
              </w:rPr>
              <w:t>утверждении П</w:t>
            </w:r>
            <w:r w:rsidRPr="001C3FF0">
              <w:rPr>
                <w:rFonts w:ascii="Times New Roman" w:hAnsi="Times New Roman" w:cs="Times New Roman"/>
                <w:sz w:val="28"/>
                <w:szCs w:val="28"/>
              </w:rPr>
              <w:t xml:space="preserve">орядка определения объема и условий предоставления из краевого бюджета </w:t>
            </w:r>
            <w:bookmarkStart w:id="2" w:name="_GoBack"/>
            <w:bookmarkEnd w:id="2"/>
            <w:r w:rsidRPr="001C3FF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</w:t>
            </w:r>
            <w:r w:rsidRPr="001C3F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оказанием услуг </w:t>
            </w:r>
            <w:r w:rsidRPr="001C3FF0">
              <w:rPr>
                <w:rFonts w:ascii="Times New Roman" w:hAnsi="Times New Roman" w:cs="Times New Roman"/>
                <w:sz w:val="28"/>
                <w:szCs w:val="28"/>
              </w:rPr>
              <w:t xml:space="preserve">в сфере повышения производительности труда в Камчатском крае, </w:t>
            </w:r>
            <w:r w:rsidRPr="001C3FF0">
              <w:rPr>
                <w:rFonts w:ascii="Times New Roman" w:hAnsi="Times New Roman" w:cs="Times New Roman"/>
                <w:sz w:val="28"/>
                <w:szCs w:val="28"/>
              </w:rPr>
              <w:br/>
              <w:t>в 2022–2024 годах»</w:t>
            </w:r>
          </w:p>
        </w:tc>
      </w:tr>
    </w:tbl>
    <w:p w14:paraId="5A9C34E6" w14:textId="77777777" w:rsidR="00F36209" w:rsidRPr="001C3FF0" w:rsidRDefault="00F36209" w:rsidP="007E3EB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DAD2160" w14:textId="77777777" w:rsidR="000537B0" w:rsidRPr="001C3FF0" w:rsidRDefault="000537B0" w:rsidP="007E3EB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AC42B8F" w14:textId="25A328F4" w:rsidR="00303103" w:rsidRPr="001C3FF0" w:rsidRDefault="00303103" w:rsidP="00C0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0537B0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537B0" w:rsidRPr="001C3FF0">
        <w:rPr>
          <w:rFonts w:ascii="Times New Roman" w:hAnsi="Times New Roman" w:cs="Times New Roman"/>
          <w:sz w:val="28"/>
          <w:szCs w:val="28"/>
        </w:rPr>
        <w:t>абзацем третьим пункта 2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0E4380" w:rsidRPr="001C3FF0">
          <w:rPr>
            <w:rFonts w:ascii="Times New Roman" w:hAnsi="Times New Roman" w:cs="Times New Roman"/>
            <w:sz w:val="28"/>
            <w:szCs w:val="28"/>
          </w:rPr>
          <w:t>стать</w:t>
        </w:r>
        <w:r w:rsidR="000537B0" w:rsidRPr="001C3FF0">
          <w:rPr>
            <w:rFonts w:ascii="Times New Roman" w:hAnsi="Times New Roman" w:cs="Times New Roman"/>
            <w:sz w:val="28"/>
            <w:szCs w:val="28"/>
          </w:rPr>
          <w:t>и</w:t>
        </w:r>
        <w:r w:rsidR="000E4380" w:rsidRPr="001C3FF0">
          <w:rPr>
            <w:rFonts w:ascii="Times New Roman" w:hAnsi="Times New Roman" w:cs="Times New Roman"/>
            <w:sz w:val="28"/>
            <w:szCs w:val="28"/>
          </w:rPr>
          <w:t xml:space="preserve"> 78</w:t>
        </w:r>
        <w:r w:rsidR="000E4380" w:rsidRPr="001C3FF0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0E4380" w:rsidRPr="001C3FF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E4380" w:rsidRPr="001C3FF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3E6216" w:rsidRPr="001C3F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1C3F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DD2ABE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4F2880D" w14:textId="77777777" w:rsidR="00303103" w:rsidRPr="001C3FF0" w:rsidRDefault="00303103" w:rsidP="00C06C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67449A" w14:textId="77777777" w:rsidR="00033533" w:rsidRPr="001C3FF0" w:rsidRDefault="001208AF" w:rsidP="00C06C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ПРАВИТЕЛЬСТВО ПОСТАНОВЛЯЕТ:</w:t>
      </w:r>
    </w:p>
    <w:p w14:paraId="65BF8430" w14:textId="77777777" w:rsidR="00576D34" w:rsidRPr="001C3FF0" w:rsidRDefault="00576D34" w:rsidP="00C06C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9998FB3" w14:textId="4EF2A2B6" w:rsidR="002B52F2" w:rsidRPr="001C3FF0" w:rsidRDefault="000E4380" w:rsidP="00C06CC6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Внести в постановлени</w:t>
      </w:r>
      <w:r w:rsidR="000537B0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от 18.0</w:t>
      </w:r>
      <w:r w:rsidR="00D923B9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3.2022 № 124-П «Об утверждении П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крае, в 2022–2024 годах» </w:t>
      </w:r>
      <w:r w:rsidR="002B52F2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5B5F3B69" w14:textId="0811A993" w:rsidR="00B55B82" w:rsidRPr="001C3FF0" w:rsidRDefault="001D46A5" w:rsidP="00C06CC6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36F5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B82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</w:t>
      </w:r>
      <w:r w:rsidR="00C436F5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5B82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6F5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слова «в 2022-2024 годах» заменить словами «в 2022-2025 годах»;</w:t>
      </w:r>
    </w:p>
    <w:p w14:paraId="507BF4D1" w14:textId="25FCA93F" w:rsidR="002B52F2" w:rsidRPr="001C3FF0" w:rsidRDefault="002B52F2" w:rsidP="00C06CC6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изложить в следующей редакции:</w:t>
      </w:r>
    </w:p>
    <w:p w14:paraId="0FCF586F" w14:textId="5A860CB9" w:rsidR="002B52F2" w:rsidRPr="001C3FF0" w:rsidRDefault="002B52F2" w:rsidP="00C06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3FF0"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пункта 2 </w:t>
      </w:r>
      <w:hyperlink r:id="rId11" w:history="1">
        <w:r w:rsidRPr="001C3FF0">
          <w:rPr>
            <w:rFonts w:ascii="Times New Roman" w:hAnsi="Times New Roman" w:cs="Times New Roman"/>
            <w:sz w:val="28"/>
            <w:szCs w:val="28"/>
          </w:rPr>
          <w:t>статьи 78</w:t>
        </w:r>
        <w:r w:rsidRPr="001C3FF0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1C3F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1C3F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3F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26.04.2019 № 510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достижение результатов национального проекта «Производительность труда»</w:t>
      </w:r>
    </w:p>
    <w:p w14:paraId="777D08E3" w14:textId="77777777" w:rsidR="002B52F2" w:rsidRPr="001C3FF0" w:rsidRDefault="002B52F2" w:rsidP="00C06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B9F8F" w14:textId="12CAF3A3" w:rsidR="002B52F2" w:rsidRPr="001C3FF0" w:rsidRDefault="002B52F2" w:rsidP="00C06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F0">
        <w:rPr>
          <w:rFonts w:ascii="Times New Roman" w:hAnsi="Times New Roman" w:cs="Times New Roman"/>
          <w:sz w:val="28"/>
          <w:szCs w:val="28"/>
        </w:rPr>
        <w:t>ПРАВИТЕЛЬСТВО ПОСТАНОВЛЯЕТ:»;</w:t>
      </w:r>
    </w:p>
    <w:p w14:paraId="3EF025A1" w14:textId="7299ED81" w:rsidR="00DF48E1" w:rsidRPr="001C3FF0" w:rsidRDefault="00DF48E1" w:rsidP="00C06CC6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в части 1 слова «в 2022-2024 годах» заменить словами «в 2022-2025 годах»;</w:t>
      </w:r>
    </w:p>
    <w:p w14:paraId="4DD9723D" w14:textId="2A006B4C" w:rsidR="00AE2A72" w:rsidRPr="001C3FF0" w:rsidRDefault="00AE2A72" w:rsidP="00C06CC6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приложении:</w:t>
      </w:r>
    </w:p>
    <w:p w14:paraId="656DD079" w14:textId="77777777" w:rsidR="001D46A5" w:rsidRPr="001C3FF0" w:rsidRDefault="002D0517" w:rsidP="00C06C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D46A5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слова «в 2022-2024 годах» заменить словами «в 2022-2025 годах»;</w:t>
      </w:r>
    </w:p>
    <w:p w14:paraId="782FA91C" w14:textId="78181BD5" w:rsidR="002D0517" w:rsidRPr="001C3FF0" w:rsidRDefault="001D46A5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D0517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в части 1 слова «в 2022-2024 годах» заменить словами «в 2022-2025 годах»;</w:t>
      </w:r>
    </w:p>
    <w:p w14:paraId="10ABF5D4" w14:textId="77069B8C" w:rsidR="00AE2A72" w:rsidRPr="001C3FF0" w:rsidRDefault="001D46A5" w:rsidP="00C06C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2A72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) часть 5 изложить в следующей редакции:</w:t>
      </w:r>
    </w:p>
    <w:p w14:paraId="0DBA536D" w14:textId="040BC17E" w:rsidR="00AE2A72" w:rsidRPr="001C3FF0" w:rsidRDefault="00AE2A72" w:rsidP="00C06C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805E56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05E56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805E56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805E56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15-го рабочего дня, следующего за днем принятия закона о краевом бюджете на текущий финансовый год и на плановый период (закона о внесении изменений в закон о краевом бюджете на текущий финансовый год и на плановый период)</w:t>
      </w:r>
      <w:r w:rsidR="00292B42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14:paraId="6C3912B2" w14:textId="6E27BCC3" w:rsidR="00367908" w:rsidRPr="001C3FF0" w:rsidRDefault="001D46A5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303FE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3 части 6 слова «</w:t>
      </w:r>
      <w:r w:rsidR="001155DB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303FE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исполнительных органах государственной власти Камчатского края» заменить словами «исполнительных органах Камчатского края»;</w:t>
      </w:r>
    </w:p>
    <w:p w14:paraId="2ADA8966" w14:textId="28AA268E" w:rsidR="005D0AA4" w:rsidRPr="001C3FF0" w:rsidRDefault="001D46A5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303FE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D0A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в части 18:</w:t>
      </w:r>
    </w:p>
    <w:p w14:paraId="519BE127" w14:textId="526DE902" w:rsidR="001303FE" w:rsidRPr="001C3FF0" w:rsidRDefault="005D0AA4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 слово «целей» заменить на слово «результатов»;</w:t>
      </w:r>
    </w:p>
    <w:p w14:paraId="6A1EACC6" w14:textId="18459B2F" w:rsidR="005D0AA4" w:rsidRPr="001C3FF0" w:rsidRDefault="005D0AA4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пункт 3 изложить в следующей редакции:</w:t>
      </w:r>
    </w:p>
    <w:p w14:paraId="36CE26D4" w14:textId="7FF54C2F" w:rsidR="005D0AA4" w:rsidRPr="001C3FF0" w:rsidRDefault="005D0AA4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«3) согласие организации,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2A5355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A5355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осуществление в отношении них проверки Министерством соблюдения условий 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организацией условий и порядка предоставления субсидии в соответствии со статьями 268.1 и 269.2 Бюджетного кодекса Российской Федерации.</w:t>
      </w:r>
      <w:r w:rsidR="002D0517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B8B820D" w14:textId="1DE24214" w:rsidR="005D0AA4" w:rsidRPr="001C3FF0" w:rsidRDefault="001D46A5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0A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) част</w:t>
      </w:r>
      <w:r w:rsidR="001C42A8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ь 1</w:t>
      </w:r>
      <w:r w:rsidR="007C1702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D0A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71695802" w14:textId="00EE12EC" w:rsidR="001C42A8" w:rsidRPr="001C3FF0" w:rsidRDefault="001C42A8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«19. Организация обязана включать в договоры, заключаемые в целях исполнения обязательств по Соглашению, согласие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2A5355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организацией условий и порядка предоставления субсидии в соответствии со статьями 268.1 и 269.2 Бюджетного кодекса Российской Федерации</w:t>
      </w: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14:paraId="1DE3413F" w14:textId="03A5E6D4" w:rsidR="001C42A8" w:rsidRPr="001C3FF0" w:rsidRDefault="001D46A5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1C42A8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46D2F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21 изложить в следующей редакции:</w:t>
      </w:r>
    </w:p>
    <w:p w14:paraId="1CE11DD6" w14:textId="1876B5C7" w:rsidR="00C334D6" w:rsidRPr="001C3FF0" w:rsidRDefault="00C334D6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«21. Размер субсидии составляет в 2022 году – 23 317,5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рублей.</w:t>
      </w:r>
    </w:p>
    <w:p w14:paraId="03426C31" w14:textId="075F2F28" w:rsidR="00C334D6" w:rsidRPr="001C3FF0" w:rsidRDefault="00C334D6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Размер субсидии составляет в 2023 году – 2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938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76</w:t>
      </w:r>
      <w:r w:rsidR="00B95C8F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рублей, в 2024 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году – 2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891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рублей, в 2025 году – 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243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03B38"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36</w:t>
      </w:r>
      <w:r w:rsidRPr="001C3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рублей.»;</w:t>
      </w:r>
    </w:p>
    <w:p w14:paraId="314663FA" w14:textId="41334A4E" w:rsidR="002E34A4" w:rsidRPr="001C3FF0" w:rsidRDefault="001D46A5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1C3FF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части 2</w:t>
      </w:r>
      <w:r w:rsidR="007C1702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E0525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исполнительных органов государственной власти Камчатского края в которых проведен функциональный анализ деятельности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E0525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исполнительных органов Камчатского края, в которых проведен функциональный анализ деятельности,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7947C19" w14:textId="6F9E25FE" w:rsidR="002E34A4" w:rsidRPr="001C3FF0" w:rsidRDefault="001D46A5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) часть 23 изложить в следующей редакции:</w:t>
      </w:r>
    </w:p>
    <w:p w14:paraId="25C3DB86" w14:textId="13BDA5D7" w:rsidR="00292B42" w:rsidRPr="001C3FF0" w:rsidRDefault="002E34A4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«23. </w:t>
      </w:r>
      <w:r w:rsidR="0077422B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(конкретные количественные характеристики итогов), а также при необходимости их характеристики (показатели, необходимые для достижения результатов предоставления субсидии) </w:t>
      </w:r>
      <w:r w:rsidR="0077422B" w:rsidRPr="001C3FF0">
        <w:rPr>
          <w:rFonts w:ascii="Times New Roman" w:hAnsi="Times New Roman" w:cs="Times New Roman"/>
          <w:sz w:val="28"/>
          <w:szCs w:val="28"/>
        </w:rPr>
        <w:t xml:space="preserve">(далее – характеристики) </w:t>
      </w:r>
      <w:r w:rsidR="00C06CC6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Соглашением.</w:t>
      </w:r>
    </w:p>
    <w:p w14:paraId="37991FCC" w14:textId="6EE86BBA" w:rsidR="00646D2F" w:rsidRPr="001C3FF0" w:rsidRDefault="00292B42" w:rsidP="00C06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F0">
        <w:rPr>
          <w:rFonts w:ascii="Times New Roman" w:hAnsi="Times New Roman" w:cs="Times New Roman"/>
          <w:sz w:val="28"/>
          <w:szCs w:val="28"/>
        </w:rPr>
        <w:t xml:space="preserve">В случае возникновения в 2022 году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</w:t>
      </w:r>
      <w:r w:rsidRPr="001C3FF0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E50A1DE" w14:textId="114E4E12" w:rsidR="002E34A4" w:rsidRPr="001C3FF0" w:rsidRDefault="001D46A5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) часть 2</w:t>
      </w:r>
      <w:r w:rsidR="00271A0D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E34A4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14:paraId="1C5F2B8A" w14:textId="67B670E5" w:rsidR="00587293" w:rsidRPr="001C3FF0" w:rsidRDefault="002E34A4" w:rsidP="00C06CC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3FF0">
        <w:rPr>
          <w:rFonts w:ascii="Times New Roman" w:eastAsiaTheme="minorEastAsia" w:hAnsi="Times New Roman" w:cs="Times New Roman"/>
          <w:sz w:val="28"/>
          <w:szCs w:val="28"/>
        </w:rPr>
        <w:t xml:space="preserve">«24. </w:t>
      </w:r>
      <w:r w:rsidR="00587293" w:rsidRPr="001C3FF0">
        <w:rPr>
          <w:rFonts w:ascii="Times New Roman" w:eastAsiaTheme="minorEastAsia" w:hAnsi="Times New Roman" w:cs="Times New Roman"/>
          <w:sz w:val="28"/>
          <w:szCs w:val="28"/>
        </w:rPr>
        <w:t>Организация предоставляет в Министерство отчет о достижении результатов предоставления субсидии и характеристик (при установлении характеристик), отчет об осуществлении расходов, источником финансового обеспечения которых является субсидия</w:t>
      </w:r>
      <w:r w:rsidR="001C3FF0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87293" w:rsidRPr="001C3FF0">
        <w:rPr>
          <w:rFonts w:ascii="Times New Roman" w:eastAsiaTheme="minorEastAsia" w:hAnsi="Times New Roman" w:cs="Times New Roman"/>
          <w:sz w:val="28"/>
          <w:szCs w:val="28"/>
        </w:rPr>
        <w:t xml:space="preserve"> ежеквартально, в срок не позднее 5 числа месяца, следующего за отчетным кварталом, по формам, установленным Соглашением. </w:t>
      </w:r>
    </w:p>
    <w:p w14:paraId="0A15FD17" w14:textId="5D15E3DF" w:rsidR="00587293" w:rsidRPr="001C3FF0" w:rsidRDefault="00587293" w:rsidP="00C06CC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C3FF0">
        <w:rPr>
          <w:rFonts w:ascii="Times New Roman" w:eastAsiaTheme="minorEastAsia" w:hAnsi="Times New Roman" w:cs="Times New Roman"/>
          <w:sz w:val="28"/>
          <w:szCs w:val="28"/>
        </w:rPr>
        <w:t xml:space="preserve">Министерство вправе устанавливать в Соглашении характеристики, </w:t>
      </w:r>
      <w:r w:rsidR="001C3FF0">
        <w:rPr>
          <w:rFonts w:ascii="Times New Roman" w:eastAsiaTheme="minorEastAsia" w:hAnsi="Times New Roman" w:cs="Times New Roman"/>
          <w:sz w:val="28"/>
          <w:szCs w:val="28"/>
        </w:rPr>
        <w:t xml:space="preserve">а также </w:t>
      </w:r>
      <w:r w:rsidRPr="001C3FF0">
        <w:rPr>
          <w:rFonts w:ascii="Times New Roman" w:eastAsiaTheme="minorEastAsia" w:hAnsi="Times New Roman" w:cs="Times New Roman"/>
          <w:sz w:val="28"/>
          <w:szCs w:val="28"/>
        </w:rPr>
        <w:t>сроки и формы предоставления организацией дополнительной отчетности.</w:t>
      </w:r>
    </w:p>
    <w:p w14:paraId="089B186D" w14:textId="24C73F5B" w:rsidR="00587293" w:rsidRPr="001C3FF0" w:rsidRDefault="00587293" w:rsidP="00C06CC6">
      <w:pPr>
        <w:pStyle w:val="ae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F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8D0836" w:rsidRPr="001C3F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3F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по формам и в сроки, </w:t>
      </w:r>
      <w:r w:rsidR="001F5995" w:rsidRPr="001C3F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 устанавливаются</w:t>
      </w:r>
      <w:r w:rsidRPr="001C3F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Соглашением.»;</w:t>
      </w:r>
    </w:p>
    <w:p w14:paraId="52C3DCB7" w14:textId="542AB0F9" w:rsidR="00271A0D" w:rsidRPr="001C3FF0" w:rsidRDefault="001D46A5" w:rsidP="00C06CC6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71A0D" w:rsidRPr="001C3FF0">
        <w:rPr>
          <w:rFonts w:ascii="Times New Roman" w:hAnsi="Times New Roman" w:cs="Times New Roman"/>
          <w:color w:val="000000" w:themeColor="text1"/>
          <w:sz w:val="28"/>
          <w:szCs w:val="28"/>
        </w:rPr>
        <w:t>) часть 25 изложить в следующей редакции:</w:t>
      </w:r>
    </w:p>
    <w:p w14:paraId="7D2317E5" w14:textId="22A16893" w:rsidR="00DB3226" w:rsidRPr="001C3FF0" w:rsidRDefault="00DB3226" w:rsidP="00C06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F0">
        <w:rPr>
          <w:rFonts w:ascii="Times New Roman" w:hAnsi="Times New Roman" w:cs="Times New Roman"/>
          <w:sz w:val="28"/>
          <w:szCs w:val="28"/>
        </w:rPr>
        <w:t>«</w:t>
      </w:r>
      <w:r w:rsidR="00421674" w:rsidRPr="001C3FF0">
        <w:rPr>
          <w:rFonts w:ascii="Times New Roman" w:hAnsi="Times New Roman" w:cs="Times New Roman"/>
          <w:b w:val="0"/>
          <w:sz w:val="28"/>
          <w:szCs w:val="28"/>
        </w:rPr>
        <w:t>25. Министерство осуществляет контроль (мониторинг) соблюдения организацией условий и порядка предоставления субсидии, в том числе в части достижения результатов предоставления субсидии, а также органы государственного финансового контроля осуществляют проверку в соответствии со статьями 268.1 и 269.2 Бюджетного кодекса Российской Федерации.</w:t>
      </w:r>
      <w:r w:rsidRPr="001C3FF0">
        <w:rPr>
          <w:rFonts w:ascii="Times New Roman" w:hAnsi="Times New Roman" w:cs="Times New Roman"/>
          <w:b w:val="0"/>
          <w:sz w:val="28"/>
          <w:szCs w:val="28"/>
        </w:rPr>
        <w:t>»</w:t>
      </w:r>
      <w:r w:rsidR="00421674" w:rsidRPr="001C3FF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D3B9A75" w14:textId="59B9737E" w:rsidR="00421674" w:rsidRPr="001C3FF0" w:rsidRDefault="001D46A5" w:rsidP="00C06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F0">
        <w:rPr>
          <w:rFonts w:ascii="Times New Roman" w:hAnsi="Times New Roman" w:cs="Times New Roman"/>
          <w:b w:val="0"/>
          <w:sz w:val="28"/>
          <w:szCs w:val="28"/>
        </w:rPr>
        <w:t>л</w:t>
      </w:r>
      <w:r w:rsidR="00421674" w:rsidRPr="001C3FF0">
        <w:rPr>
          <w:rFonts w:ascii="Times New Roman" w:hAnsi="Times New Roman" w:cs="Times New Roman"/>
          <w:b w:val="0"/>
          <w:sz w:val="28"/>
          <w:szCs w:val="28"/>
        </w:rPr>
        <w:t>) в части 28 слова «целей, условий, порядка предоставления субсидии» заменить словами «условий и порядка предоставления субсидий»;</w:t>
      </w:r>
    </w:p>
    <w:p w14:paraId="07B303C2" w14:textId="0BFC1E50" w:rsidR="000E4380" w:rsidRPr="001C3FF0" w:rsidRDefault="000E4380" w:rsidP="00C06CC6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292B42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за исключением пункта 2 части 7</w:t>
      </w:r>
      <w:r w:rsidR="008D0836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92B42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334D6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абзаца 2 части 21, </w:t>
      </w:r>
      <w:r w:rsidR="008D0836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абзаца 3 части 24 Порядка, </w:t>
      </w:r>
      <w:r w:rsidR="00292B42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</w:t>
      </w:r>
      <w:r w:rsidR="008D0836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92B42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вступа</w:t>
      </w:r>
      <w:r w:rsidR="008D0836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292B42"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в силу с 1 января 2023 года</w:t>
      </w:r>
      <w:r w:rsidRPr="001C3F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45DFAEA" w14:textId="77777777" w:rsidR="00E45D79" w:rsidRPr="001C3FF0" w:rsidRDefault="00E45D79" w:rsidP="007E3EB0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27F9AB" w14:textId="77777777" w:rsidR="00EB3F6F" w:rsidRPr="001C3FF0" w:rsidRDefault="00EB3F6F" w:rsidP="007E3EB0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FC4A4" w14:textId="77777777" w:rsidR="00E45D79" w:rsidRPr="001C3FF0" w:rsidRDefault="00E45D79" w:rsidP="007E2CAF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0A2ABF" w14:paraId="1D57D9A7" w14:textId="77777777" w:rsidTr="00967CF1">
        <w:trPr>
          <w:trHeight w:val="983"/>
        </w:trPr>
        <w:tc>
          <w:tcPr>
            <w:tcW w:w="3724" w:type="dxa"/>
            <w:shd w:val="clear" w:color="auto" w:fill="auto"/>
          </w:tcPr>
          <w:p w14:paraId="3ED7950E" w14:textId="77777777" w:rsidR="004C1C88" w:rsidRPr="001C3FF0" w:rsidRDefault="004C1C88" w:rsidP="007E2CAF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3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1C3FF0" w:rsidRDefault="004C1C88" w:rsidP="007E2CA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bookmarkStart w:id="3" w:name="SIGNERSTAMP1"/>
            <w:r w:rsidRPr="001C3FF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1C3FF0" w:rsidRDefault="004C1C88" w:rsidP="007E2CA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1C3FF0" w:rsidRDefault="004C1C88" w:rsidP="007E2CAF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86542B" w14:textId="77777777" w:rsidR="00E45D79" w:rsidRPr="000A2ABF" w:rsidRDefault="00E45D79" w:rsidP="007E2CA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 Чекин</w:t>
            </w:r>
          </w:p>
        </w:tc>
      </w:tr>
    </w:tbl>
    <w:p w14:paraId="012CFFA7" w14:textId="77777777" w:rsidR="00B6515F" w:rsidRPr="000A2ABF" w:rsidRDefault="00B651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15F" w:rsidRPr="000A2ABF" w:rsidSect="00956AB6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4E8CB" w14:textId="77777777" w:rsidR="00094830" w:rsidRDefault="00094830" w:rsidP="0031799B">
      <w:pPr>
        <w:spacing w:after="0" w:line="240" w:lineRule="auto"/>
      </w:pPr>
      <w:r>
        <w:separator/>
      </w:r>
    </w:p>
  </w:endnote>
  <w:endnote w:type="continuationSeparator" w:id="0">
    <w:p w14:paraId="1B0B29E5" w14:textId="77777777" w:rsidR="00094830" w:rsidRDefault="0009483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F265" w14:textId="77777777" w:rsidR="00094830" w:rsidRDefault="00094830" w:rsidP="0031799B">
      <w:pPr>
        <w:spacing w:after="0" w:line="240" w:lineRule="auto"/>
      </w:pPr>
      <w:r>
        <w:separator/>
      </w:r>
    </w:p>
  </w:footnote>
  <w:footnote w:type="continuationSeparator" w:id="0">
    <w:p w14:paraId="2B4BCD7F" w14:textId="77777777" w:rsidR="00094830" w:rsidRDefault="0009483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12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47F8BAB2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FF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80F"/>
    <w:multiLevelType w:val="hybridMultilevel"/>
    <w:tmpl w:val="EFB8F690"/>
    <w:lvl w:ilvl="0" w:tplc="145098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62C9D"/>
    <w:multiLevelType w:val="hybridMultilevel"/>
    <w:tmpl w:val="190C353A"/>
    <w:lvl w:ilvl="0" w:tplc="36048E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852DF3"/>
    <w:multiLevelType w:val="hybridMultilevel"/>
    <w:tmpl w:val="F2646B8A"/>
    <w:lvl w:ilvl="0" w:tplc="C5B06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84"/>
    <w:rsid w:val="000000C2"/>
    <w:rsid w:val="0000243B"/>
    <w:rsid w:val="00012EF9"/>
    <w:rsid w:val="000179ED"/>
    <w:rsid w:val="00033533"/>
    <w:rsid w:val="00035069"/>
    <w:rsid w:val="00035C4F"/>
    <w:rsid w:val="00045111"/>
    <w:rsid w:val="00045304"/>
    <w:rsid w:val="000537B0"/>
    <w:rsid w:val="00053869"/>
    <w:rsid w:val="00066C50"/>
    <w:rsid w:val="00076132"/>
    <w:rsid w:val="00077162"/>
    <w:rsid w:val="00077797"/>
    <w:rsid w:val="00082619"/>
    <w:rsid w:val="00091A1C"/>
    <w:rsid w:val="00094830"/>
    <w:rsid w:val="00095795"/>
    <w:rsid w:val="00096ECA"/>
    <w:rsid w:val="000A2ABF"/>
    <w:rsid w:val="000B1239"/>
    <w:rsid w:val="000C7139"/>
    <w:rsid w:val="000D580A"/>
    <w:rsid w:val="000E4155"/>
    <w:rsid w:val="000E4380"/>
    <w:rsid w:val="000E53EF"/>
    <w:rsid w:val="00100A7C"/>
    <w:rsid w:val="00103B5C"/>
    <w:rsid w:val="001125EB"/>
    <w:rsid w:val="00112C1A"/>
    <w:rsid w:val="001155DB"/>
    <w:rsid w:val="00115A3E"/>
    <w:rsid w:val="001208AF"/>
    <w:rsid w:val="001259A8"/>
    <w:rsid w:val="00126EFA"/>
    <w:rsid w:val="001303FE"/>
    <w:rsid w:val="00140E22"/>
    <w:rsid w:val="0015079C"/>
    <w:rsid w:val="00153BEB"/>
    <w:rsid w:val="00162B92"/>
    <w:rsid w:val="00175D2E"/>
    <w:rsid w:val="00180140"/>
    <w:rsid w:val="00181702"/>
    <w:rsid w:val="00181A55"/>
    <w:rsid w:val="00185BB4"/>
    <w:rsid w:val="00186EE6"/>
    <w:rsid w:val="00192C17"/>
    <w:rsid w:val="001A3830"/>
    <w:rsid w:val="001C15D6"/>
    <w:rsid w:val="001C3FF0"/>
    <w:rsid w:val="001C42A8"/>
    <w:rsid w:val="001C6A7E"/>
    <w:rsid w:val="001D00F5"/>
    <w:rsid w:val="001D46A5"/>
    <w:rsid w:val="001D4724"/>
    <w:rsid w:val="001E5139"/>
    <w:rsid w:val="001F1DD5"/>
    <w:rsid w:val="001F5995"/>
    <w:rsid w:val="001F7709"/>
    <w:rsid w:val="0020572F"/>
    <w:rsid w:val="0021175D"/>
    <w:rsid w:val="0022234A"/>
    <w:rsid w:val="00225F0E"/>
    <w:rsid w:val="00233FCB"/>
    <w:rsid w:val="0024385A"/>
    <w:rsid w:val="00245F01"/>
    <w:rsid w:val="00257670"/>
    <w:rsid w:val="00260746"/>
    <w:rsid w:val="00271A0D"/>
    <w:rsid w:val="00292B42"/>
    <w:rsid w:val="00295AC8"/>
    <w:rsid w:val="002A2277"/>
    <w:rsid w:val="002A5355"/>
    <w:rsid w:val="002B52F2"/>
    <w:rsid w:val="002C2B5A"/>
    <w:rsid w:val="002C6A12"/>
    <w:rsid w:val="002D0517"/>
    <w:rsid w:val="002D5D0F"/>
    <w:rsid w:val="002D69AB"/>
    <w:rsid w:val="002E34A4"/>
    <w:rsid w:val="002E4E87"/>
    <w:rsid w:val="002F00D4"/>
    <w:rsid w:val="002F29CD"/>
    <w:rsid w:val="002F3844"/>
    <w:rsid w:val="0030022E"/>
    <w:rsid w:val="00303103"/>
    <w:rsid w:val="003110E8"/>
    <w:rsid w:val="00313CF4"/>
    <w:rsid w:val="003170E5"/>
    <w:rsid w:val="0031799B"/>
    <w:rsid w:val="00327B6F"/>
    <w:rsid w:val="003434B0"/>
    <w:rsid w:val="003435A1"/>
    <w:rsid w:val="00347AE7"/>
    <w:rsid w:val="00367908"/>
    <w:rsid w:val="00374C3C"/>
    <w:rsid w:val="0038403D"/>
    <w:rsid w:val="003938F1"/>
    <w:rsid w:val="00397C94"/>
    <w:rsid w:val="003A75F8"/>
    <w:rsid w:val="003B0709"/>
    <w:rsid w:val="003B52E1"/>
    <w:rsid w:val="003B55E1"/>
    <w:rsid w:val="003C30E0"/>
    <w:rsid w:val="003D0190"/>
    <w:rsid w:val="003D182A"/>
    <w:rsid w:val="003E2E28"/>
    <w:rsid w:val="003E6216"/>
    <w:rsid w:val="00400F37"/>
    <w:rsid w:val="00413B3F"/>
    <w:rsid w:val="00421674"/>
    <w:rsid w:val="00422803"/>
    <w:rsid w:val="0043251D"/>
    <w:rsid w:val="004348C7"/>
    <w:rsid w:val="0043505F"/>
    <w:rsid w:val="004351FE"/>
    <w:rsid w:val="004415AF"/>
    <w:rsid w:val="004440D5"/>
    <w:rsid w:val="004549E8"/>
    <w:rsid w:val="00464949"/>
    <w:rsid w:val="00466990"/>
    <w:rsid w:val="00466B97"/>
    <w:rsid w:val="0047224B"/>
    <w:rsid w:val="004B221A"/>
    <w:rsid w:val="004C0C9C"/>
    <w:rsid w:val="004C19E6"/>
    <w:rsid w:val="004C1C88"/>
    <w:rsid w:val="004C552D"/>
    <w:rsid w:val="004C71BD"/>
    <w:rsid w:val="004D3DF7"/>
    <w:rsid w:val="004E00B2"/>
    <w:rsid w:val="004E554E"/>
    <w:rsid w:val="004E691F"/>
    <w:rsid w:val="004E6A87"/>
    <w:rsid w:val="004E6DD5"/>
    <w:rsid w:val="004F229A"/>
    <w:rsid w:val="004F39CC"/>
    <w:rsid w:val="00503FC3"/>
    <w:rsid w:val="00510B15"/>
    <w:rsid w:val="005271B3"/>
    <w:rsid w:val="00552E3C"/>
    <w:rsid w:val="00553AC3"/>
    <w:rsid w:val="00553D69"/>
    <w:rsid w:val="005578C9"/>
    <w:rsid w:val="005628EB"/>
    <w:rsid w:val="00563B33"/>
    <w:rsid w:val="00564B45"/>
    <w:rsid w:val="00567405"/>
    <w:rsid w:val="005754F9"/>
    <w:rsid w:val="00576D34"/>
    <w:rsid w:val="005846D7"/>
    <w:rsid w:val="00587293"/>
    <w:rsid w:val="005A5760"/>
    <w:rsid w:val="005A7CF7"/>
    <w:rsid w:val="005B06C4"/>
    <w:rsid w:val="005B35E7"/>
    <w:rsid w:val="005B5699"/>
    <w:rsid w:val="005B6554"/>
    <w:rsid w:val="005D0AA4"/>
    <w:rsid w:val="005D2494"/>
    <w:rsid w:val="005D3407"/>
    <w:rsid w:val="005F11A7"/>
    <w:rsid w:val="005F1F7D"/>
    <w:rsid w:val="005F635F"/>
    <w:rsid w:val="0060239F"/>
    <w:rsid w:val="00614F3F"/>
    <w:rsid w:val="006271E6"/>
    <w:rsid w:val="00631037"/>
    <w:rsid w:val="00632C79"/>
    <w:rsid w:val="006412CE"/>
    <w:rsid w:val="00646D2F"/>
    <w:rsid w:val="00650CAB"/>
    <w:rsid w:val="006557AC"/>
    <w:rsid w:val="00663D27"/>
    <w:rsid w:val="006664BC"/>
    <w:rsid w:val="00671B9C"/>
    <w:rsid w:val="0067295C"/>
    <w:rsid w:val="0067651C"/>
    <w:rsid w:val="006813BC"/>
    <w:rsid w:val="00681BFE"/>
    <w:rsid w:val="00683A09"/>
    <w:rsid w:val="00684775"/>
    <w:rsid w:val="0069601C"/>
    <w:rsid w:val="00696D15"/>
    <w:rsid w:val="006A541B"/>
    <w:rsid w:val="006B074D"/>
    <w:rsid w:val="006B115E"/>
    <w:rsid w:val="006D0713"/>
    <w:rsid w:val="006E0065"/>
    <w:rsid w:val="006E593A"/>
    <w:rsid w:val="006F3BED"/>
    <w:rsid w:val="006F5991"/>
    <w:rsid w:val="006F5D44"/>
    <w:rsid w:val="0070120F"/>
    <w:rsid w:val="00707E0C"/>
    <w:rsid w:val="00707EC3"/>
    <w:rsid w:val="00725A0F"/>
    <w:rsid w:val="0074156B"/>
    <w:rsid w:val="00744B7F"/>
    <w:rsid w:val="007522DA"/>
    <w:rsid w:val="00767572"/>
    <w:rsid w:val="0077422B"/>
    <w:rsid w:val="00775A74"/>
    <w:rsid w:val="00782131"/>
    <w:rsid w:val="007938FA"/>
    <w:rsid w:val="00796861"/>
    <w:rsid w:val="00796B9B"/>
    <w:rsid w:val="007A324C"/>
    <w:rsid w:val="007A66F4"/>
    <w:rsid w:val="007A7E41"/>
    <w:rsid w:val="007B2B2D"/>
    <w:rsid w:val="007B3851"/>
    <w:rsid w:val="007B4D14"/>
    <w:rsid w:val="007B7E8A"/>
    <w:rsid w:val="007C1702"/>
    <w:rsid w:val="007D2059"/>
    <w:rsid w:val="007D4A70"/>
    <w:rsid w:val="007D746A"/>
    <w:rsid w:val="007E2CAF"/>
    <w:rsid w:val="007E3EB0"/>
    <w:rsid w:val="007E687E"/>
    <w:rsid w:val="007E7ADA"/>
    <w:rsid w:val="007F0218"/>
    <w:rsid w:val="007F3D5B"/>
    <w:rsid w:val="00803B38"/>
    <w:rsid w:val="00805E56"/>
    <w:rsid w:val="00812B9A"/>
    <w:rsid w:val="008140EF"/>
    <w:rsid w:val="0081501C"/>
    <w:rsid w:val="0082076B"/>
    <w:rsid w:val="0085578D"/>
    <w:rsid w:val="00860C71"/>
    <w:rsid w:val="00866530"/>
    <w:rsid w:val="008708D4"/>
    <w:rsid w:val="0089042F"/>
    <w:rsid w:val="00894735"/>
    <w:rsid w:val="008B05A3"/>
    <w:rsid w:val="008B1995"/>
    <w:rsid w:val="008B262E"/>
    <w:rsid w:val="008B668F"/>
    <w:rsid w:val="008C0054"/>
    <w:rsid w:val="008D0836"/>
    <w:rsid w:val="008D4AE0"/>
    <w:rsid w:val="008D6646"/>
    <w:rsid w:val="008D7127"/>
    <w:rsid w:val="008E3756"/>
    <w:rsid w:val="008F2635"/>
    <w:rsid w:val="008F3DB4"/>
    <w:rsid w:val="008F4E47"/>
    <w:rsid w:val="00900AAB"/>
    <w:rsid w:val="00901E65"/>
    <w:rsid w:val="0090254C"/>
    <w:rsid w:val="00907229"/>
    <w:rsid w:val="0091585A"/>
    <w:rsid w:val="00925E4D"/>
    <w:rsid w:val="009277F0"/>
    <w:rsid w:val="0093395B"/>
    <w:rsid w:val="0094073A"/>
    <w:rsid w:val="009427C0"/>
    <w:rsid w:val="0095264E"/>
    <w:rsid w:val="00953149"/>
    <w:rsid w:val="0095344D"/>
    <w:rsid w:val="00956041"/>
    <w:rsid w:val="00956AB6"/>
    <w:rsid w:val="00962575"/>
    <w:rsid w:val="0096751B"/>
    <w:rsid w:val="00967CF1"/>
    <w:rsid w:val="00997969"/>
    <w:rsid w:val="009A471F"/>
    <w:rsid w:val="009A76BC"/>
    <w:rsid w:val="009B0342"/>
    <w:rsid w:val="009D1C10"/>
    <w:rsid w:val="009D6793"/>
    <w:rsid w:val="009D757B"/>
    <w:rsid w:val="009E3876"/>
    <w:rsid w:val="009F320C"/>
    <w:rsid w:val="00A06339"/>
    <w:rsid w:val="00A1418B"/>
    <w:rsid w:val="00A3138E"/>
    <w:rsid w:val="00A43195"/>
    <w:rsid w:val="00A54163"/>
    <w:rsid w:val="00A8227F"/>
    <w:rsid w:val="00A834AC"/>
    <w:rsid w:val="00A84370"/>
    <w:rsid w:val="00A951B4"/>
    <w:rsid w:val="00AA56B9"/>
    <w:rsid w:val="00AB0F55"/>
    <w:rsid w:val="00AB3ECC"/>
    <w:rsid w:val="00AB73F4"/>
    <w:rsid w:val="00AC4F89"/>
    <w:rsid w:val="00AC6E43"/>
    <w:rsid w:val="00AD1144"/>
    <w:rsid w:val="00AE2A72"/>
    <w:rsid w:val="00AE7481"/>
    <w:rsid w:val="00AF4409"/>
    <w:rsid w:val="00B11806"/>
    <w:rsid w:val="00B12F65"/>
    <w:rsid w:val="00B16218"/>
    <w:rsid w:val="00B17A8B"/>
    <w:rsid w:val="00B20FD6"/>
    <w:rsid w:val="00B37CEC"/>
    <w:rsid w:val="00B55B82"/>
    <w:rsid w:val="00B64060"/>
    <w:rsid w:val="00B6515F"/>
    <w:rsid w:val="00B759EC"/>
    <w:rsid w:val="00B75E4C"/>
    <w:rsid w:val="00B81EC3"/>
    <w:rsid w:val="00B831E8"/>
    <w:rsid w:val="00B833C0"/>
    <w:rsid w:val="00B95C8F"/>
    <w:rsid w:val="00B96D35"/>
    <w:rsid w:val="00BA5276"/>
    <w:rsid w:val="00BA6DC7"/>
    <w:rsid w:val="00BB478D"/>
    <w:rsid w:val="00BD13FF"/>
    <w:rsid w:val="00BE1E47"/>
    <w:rsid w:val="00BF3269"/>
    <w:rsid w:val="00BF508D"/>
    <w:rsid w:val="00C00100"/>
    <w:rsid w:val="00C0353D"/>
    <w:rsid w:val="00C06CC6"/>
    <w:rsid w:val="00C14EB0"/>
    <w:rsid w:val="00C16A0C"/>
    <w:rsid w:val="00C22F2F"/>
    <w:rsid w:val="00C25B25"/>
    <w:rsid w:val="00C31105"/>
    <w:rsid w:val="00C334D6"/>
    <w:rsid w:val="00C366DA"/>
    <w:rsid w:val="00C37B1E"/>
    <w:rsid w:val="00C436F5"/>
    <w:rsid w:val="00C442AB"/>
    <w:rsid w:val="00C502D0"/>
    <w:rsid w:val="00C5596B"/>
    <w:rsid w:val="00C607E1"/>
    <w:rsid w:val="00C631A0"/>
    <w:rsid w:val="00C73DCC"/>
    <w:rsid w:val="00C7666D"/>
    <w:rsid w:val="00C81ECF"/>
    <w:rsid w:val="00C83C6E"/>
    <w:rsid w:val="00C90D3D"/>
    <w:rsid w:val="00CA4025"/>
    <w:rsid w:val="00CA4A90"/>
    <w:rsid w:val="00CB0344"/>
    <w:rsid w:val="00CC7A8D"/>
    <w:rsid w:val="00CD6B45"/>
    <w:rsid w:val="00D05D3B"/>
    <w:rsid w:val="00D16B35"/>
    <w:rsid w:val="00D206A1"/>
    <w:rsid w:val="00D257CE"/>
    <w:rsid w:val="00D31705"/>
    <w:rsid w:val="00D330ED"/>
    <w:rsid w:val="00D47CEF"/>
    <w:rsid w:val="00D50172"/>
    <w:rsid w:val="00D51DAE"/>
    <w:rsid w:val="00D5320D"/>
    <w:rsid w:val="00D84830"/>
    <w:rsid w:val="00D87596"/>
    <w:rsid w:val="00D923B9"/>
    <w:rsid w:val="00DA2407"/>
    <w:rsid w:val="00DA306E"/>
    <w:rsid w:val="00DA6076"/>
    <w:rsid w:val="00DB1C36"/>
    <w:rsid w:val="00DB3226"/>
    <w:rsid w:val="00DC189A"/>
    <w:rsid w:val="00DC572B"/>
    <w:rsid w:val="00DD2ABE"/>
    <w:rsid w:val="00DD3A94"/>
    <w:rsid w:val="00DF0C5D"/>
    <w:rsid w:val="00DF3563"/>
    <w:rsid w:val="00DF3901"/>
    <w:rsid w:val="00DF3A35"/>
    <w:rsid w:val="00DF48E1"/>
    <w:rsid w:val="00E05254"/>
    <w:rsid w:val="00E05881"/>
    <w:rsid w:val="00E0619C"/>
    <w:rsid w:val="00E159EE"/>
    <w:rsid w:val="00E21060"/>
    <w:rsid w:val="00E220BC"/>
    <w:rsid w:val="00E40D0A"/>
    <w:rsid w:val="00E43CC4"/>
    <w:rsid w:val="00E45D79"/>
    <w:rsid w:val="00E530D2"/>
    <w:rsid w:val="00E54EC9"/>
    <w:rsid w:val="00E60260"/>
    <w:rsid w:val="00E61A8D"/>
    <w:rsid w:val="00E72DA7"/>
    <w:rsid w:val="00E8524F"/>
    <w:rsid w:val="00E90D6E"/>
    <w:rsid w:val="00E92154"/>
    <w:rsid w:val="00E92746"/>
    <w:rsid w:val="00EA64E9"/>
    <w:rsid w:val="00EB3F6F"/>
    <w:rsid w:val="00EB573D"/>
    <w:rsid w:val="00EB6E30"/>
    <w:rsid w:val="00EC2DBB"/>
    <w:rsid w:val="00ED636D"/>
    <w:rsid w:val="00ED7764"/>
    <w:rsid w:val="00ED7DAD"/>
    <w:rsid w:val="00EF524F"/>
    <w:rsid w:val="00EF7F49"/>
    <w:rsid w:val="00F01191"/>
    <w:rsid w:val="00F148B5"/>
    <w:rsid w:val="00F36209"/>
    <w:rsid w:val="00F42F6B"/>
    <w:rsid w:val="00F46637"/>
    <w:rsid w:val="00F46EC1"/>
    <w:rsid w:val="00F52709"/>
    <w:rsid w:val="00F63133"/>
    <w:rsid w:val="00F81A81"/>
    <w:rsid w:val="00FA04E2"/>
    <w:rsid w:val="00FA0539"/>
    <w:rsid w:val="00FA50BC"/>
    <w:rsid w:val="00FB47AC"/>
    <w:rsid w:val="00FC7005"/>
    <w:rsid w:val="00FE084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aliases w:val="список 1,Нумерация"/>
    <w:basedOn w:val="a"/>
    <w:link w:val="af"/>
    <w:uiPriority w:val="34"/>
    <w:qFormat/>
    <w:rsid w:val="00E45D79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5D7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5D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5D79"/>
    <w:rPr>
      <w:b/>
      <w:bCs/>
      <w:sz w:val="20"/>
      <w:szCs w:val="20"/>
    </w:rPr>
  </w:style>
  <w:style w:type="character" w:customStyle="1" w:styleId="af">
    <w:name w:val="Абзац списка Знак"/>
    <w:aliases w:val="список 1 Знак,Нумерация Знак"/>
    <w:link w:val="ae"/>
    <w:uiPriority w:val="34"/>
    <w:locked/>
    <w:rsid w:val="004F229A"/>
  </w:style>
  <w:style w:type="table" w:customStyle="1" w:styleId="3">
    <w:name w:val="Сетка таблицы3"/>
    <w:basedOn w:val="a1"/>
    <w:next w:val="a3"/>
    <w:uiPriority w:val="39"/>
    <w:rsid w:val="004F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32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93D8EBA1BC302C0FFA63ECDD94E76AC2DA7BBD178E4F9E672E48C51119F85D32C6A0AA6E474524FD5D44484BGA57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93D8EBA1BC302C0FFA63ECDD94E76AC2D579BA1E8E4F9E672E48C51119F85D20C6F8A66F405F27F54812190DF3F69212C7754F8ECD20A2G95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BC0EC50BDA7F7FD393B3448C71E05B6D36A5A2821F208F9DAB99B122E0FE7C6A2765CC9A58EE5D0C0E15A071u4q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3D8EBA1BC302C0FFA63ECDD94E76AC2D579BA1E8E4F9E672E48C51119F85D20C6F8A66F405F27F54812190DF3F69212C7754F8ECD20A2G95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1203-7F41-483B-8D32-AD75CEA6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Баландина Арина Дмитриевна</cp:lastModifiedBy>
  <cp:revision>17</cp:revision>
  <cp:lastPrinted>2022-10-25T05:00:00Z</cp:lastPrinted>
  <dcterms:created xsi:type="dcterms:W3CDTF">2022-11-22T03:09:00Z</dcterms:created>
  <dcterms:modified xsi:type="dcterms:W3CDTF">2022-11-23T02:12:00Z</dcterms:modified>
</cp:coreProperties>
</file>