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415865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к проекту постановления Губернатора Камчат</w:t>
      </w:r>
      <w:r w:rsidR="00CB537E">
        <w:rPr>
          <w:rFonts w:ascii="Times New Roman" w:hAnsi="Times New Roman" w:cs="Times New Roman"/>
          <w:b w:val="0"/>
          <w:sz w:val="28"/>
          <w:szCs w:val="28"/>
        </w:rPr>
        <w:t xml:space="preserve">ского края </w:t>
      </w:r>
    </w:p>
    <w:p w:rsidR="00314180" w:rsidRPr="005933C7" w:rsidRDefault="00253AA2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1F76FC" w:rsidRPr="001F76FC">
        <w:rPr>
          <w:rFonts w:ascii="Times New Roman" w:hAnsi="Times New Roman" w:cs="Times New Roman"/>
          <w:b w:val="0"/>
          <w:sz w:val="28"/>
          <w:szCs w:val="28"/>
        </w:rPr>
        <w:t xml:space="preserve">О согласовании проведения массовых мероприятий на территории Камчатского края в целях недопущения распространения новой </w:t>
      </w:r>
      <w:proofErr w:type="spellStart"/>
      <w:r w:rsidR="001F76FC" w:rsidRPr="001F76FC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1F76FC" w:rsidRPr="001F76FC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1F02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1F0280" w:rsidRPr="001F0280" w:rsidRDefault="00314180" w:rsidP="001F028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Настоящий проект постановления Губернатора Камчатского края </w:t>
      </w:r>
      <w:r w:rsidR="001F0280">
        <w:rPr>
          <w:rFonts w:ascii="Times New Roman" w:hAnsi="Times New Roman" w:cs="Times New Roman"/>
          <w:b w:val="0"/>
          <w:sz w:val="28"/>
          <w:szCs w:val="28"/>
        </w:rPr>
        <w:t>разработан в</w:t>
      </w:r>
      <w:r w:rsidR="00253A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76FC" w:rsidRPr="001F76FC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Главного государственного санитарного врача Российской Федерации от 07.07.2021 № 18 «О мерах по ограничению распространения новой </w:t>
      </w:r>
      <w:proofErr w:type="spellStart"/>
      <w:r w:rsidR="001F76FC" w:rsidRPr="001F76FC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1F76FC" w:rsidRPr="001F76FC">
        <w:rPr>
          <w:rFonts w:ascii="Times New Roman" w:hAnsi="Times New Roman" w:cs="Times New Roman"/>
          <w:b w:val="0"/>
          <w:sz w:val="28"/>
          <w:szCs w:val="28"/>
        </w:rPr>
        <w:t xml:space="preserve"> инфекции (COVID-2019) на территории Российской Федерации в случаях проведения массовых мероприятий», Законом Камчатского края от 19.12.2008 № 198 «О защите населения и территории Камчатского края от чрезвычайных ситуаций природного и техногенного характера», постановлением Губернатора Камчатского края от 03.07.2021 № 94 «О мерах по недопущению распространения новой </w:t>
      </w:r>
      <w:proofErr w:type="spellStart"/>
      <w:r w:rsidR="001F76FC" w:rsidRPr="001F76FC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1F76FC" w:rsidRPr="001F76FC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на территории Камчатского края»</w:t>
      </w:r>
      <w:r w:rsidR="001F028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14180" w:rsidRPr="005933C7" w:rsidRDefault="001F02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0280">
        <w:rPr>
          <w:rFonts w:ascii="Times New Roman" w:hAnsi="Times New Roman" w:cs="Times New Roman"/>
          <w:sz w:val="28"/>
          <w:szCs w:val="28"/>
        </w:rPr>
        <w:t xml:space="preserve"> </w:t>
      </w:r>
      <w:r w:rsidR="00803CD3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Для реализации настоящего проекта постановления </w:t>
      </w:r>
      <w:r w:rsidR="00C47BF6">
        <w:rPr>
          <w:rFonts w:ascii="Times New Roman" w:hAnsi="Times New Roman" w:cs="Times New Roman"/>
          <w:b w:val="0"/>
          <w:sz w:val="28"/>
          <w:szCs w:val="28"/>
        </w:rPr>
        <w:t xml:space="preserve">Губернатора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Камчатского края дополнительных средств краевого бюджета не потребуется.</w:t>
      </w:r>
    </w:p>
    <w:p w:rsidR="00314180" w:rsidRPr="005933C7" w:rsidRDefault="00D91822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</w:t>
      </w:r>
      <w:r w:rsidR="00C47BF6">
        <w:rPr>
          <w:rFonts w:ascii="Times New Roman" w:hAnsi="Times New Roman" w:cs="Times New Roman"/>
          <w:b w:val="0"/>
          <w:sz w:val="28"/>
          <w:szCs w:val="28"/>
        </w:rPr>
        <w:t xml:space="preserve">Губернатора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размещен </w:t>
      </w:r>
      <w:r w:rsidR="00253AA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6 декабря</w:t>
      </w:r>
      <w:r w:rsidR="00883066">
        <w:rPr>
          <w:rFonts w:ascii="Times New Roman" w:hAnsi="Times New Roman" w:cs="Times New Roman"/>
          <w:b w:val="0"/>
          <w:sz w:val="28"/>
          <w:szCs w:val="28"/>
        </w:rPr>
        <w:t xml:space="preserve"> 2021 года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</w:t>
      </w:r>
      <w:r w:rsidR="00C47BF6" w:rsidRPr="00C47B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7BF6" w:rsidRPr="005933C7">
        <w:rPr>
          <w:rFonts w:ascii="Times New Roman" w:hAnsi="Times New Roman" w:cs="Times New Roman"/>
          <w:b w:val="0"/>
          <w:sz w:val="28"/>
          <w:szCs w:val="28"/>
        </w:rPr>
        <w:t>до</w:t>
      </w:r>
      <w:r w:rsidR="001F02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6FC" w:rsidRPr="009126FC">
        <w:rPr>
          <w:rFonts w:ascii="Times New Roman" w:hAnsi="Times New Roman" w:cs="Times New Roman"/>
          <w:b w:val="0"/>
          <w:sz w:val="28"/>
          <w:szCs w:val="28"/>
        </w:rPr>
        <w:t>15</w:t>
      </w:r>
      <w:bookmarkStart w:id="0" w:name="_GoBack"/>
      <w:bookmarkEnd w:id="0"/>
      <w:r w:rsidR="00253AA2">
        <w:rPr>
          <w:rFonts w:ascii="Times New Roman" w:hAnsi="Times New Roman" w:cs="Times New Roman"/>
          <w:b w:val="0"/>
          <w:sz w:val="28"/>
          <w:szCs w:val="28"/>
        </w:rPr>
        <w:t xml:space="preserve"> декабря</w:t>
      </w:r>
      <w:r w:rsidR="00883066">
        <w:rPr>
          <w:rFonts w:ascii="Times New Roman" w:hAnsi="Times New Roman" w:cs="Times New Roman"/>
          <w:b w:val="0"/>
          <w:sz w:val="28"/>
          <w:szCs w:val="28"/>
        </w:rPr>
        <w:t xml:space="preserve"> 2021 года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  Проект постановления не подлежит оценке регулирующего воздействия в соответствии с постановлением Правительства</w:t>
      </w:r>
      <w:r w:rsidR="009E3853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06.06.2013 </w:t>
      </w:r>
      <w:r w:rsidR="00D91822">
        <w:rPr>
          <w:rFonts w:ascii="Times New Roman" w:hAnsi="Times New Roman" w:cs="Times New Roman"/>
          <w:b w:val="0"/>
          <w:sz w:val="28"/>
          <w:szCs w:val="28"/>
        </w:rPr>
        <w:t xml:space="preserve">№ 233-П </w:t>
      </w:r>
      <w:r w:rsidR="00253AA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</w:r>
      <w:r w:rsidR="00ED2A18">
        <w:rPr>
          <w:rFonts w:ascii="Times New Roman" w:hAnsi="Times New Roman" w:cs="Times New Roman"/>
          <w:b w:val="0"/>
          <w:sz w:val="28"/>
          <w:szCs w:val="28"/>
        </w:rPr>
        <w:t>правовых актов Камчатского края</w:t>
      </w:r>
      <w:r w:rsidR="00253AA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25C6" w:rsidRPr="00845FCD" w:rsidRDefault="000725C6">
      <w:pPr>
        <w:rPr>
          <w:rFonts w:ascii="Times New Roman" w:hAnsi="Times New Roman" w:cs="Times New Roman"/>
          <w:sz w:val="28"/>
          <w:szCs w:val="28"/>
        </w:rPr>
      </w:pPr>
    </w:p>
    <w:sectPr w:rsidR="000725C6" w:rsidRPr="0084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0"/>
    <w:rsid w:val="00027C34"/>
    <w:rsid w:val="000725C6"/>
    <w:rsid w:val="0010743C"/>
    <w:rsid w:val="0011774E"/>
    <w:rsid w:val="0012072A"/>
    <w:rsid w:val="00172881"/>
    <w:rsid w:val="001D6D47"/>
    <w:rsid w:val="001F0280"/>
    <w:rsid w:val="001F76FC"/>
    <w:rsid w:val="00253AA2"/>
    <w:rsid w:val="002716FE"/>
    <w:rsid w:val="002926D9"/>
    <w:rsid w:val="00304D13"/>
    <w:rsid w:val="00314180"/>
    <w:rsid w:val="00335904"/>
    <w:rsid w:val="00337584"/>
    <w:rsid w:val="003433D5"/>
    <w:rsid w:val="00373765"/>
    <w:rsid w:val="0039652E"/>
    <w:rsid w:val="003A3FA3"/>
    <w:rsid w:val="003C0D26"/>
    <w:rsid w:val="00407B75"/>
    <w:rsid w:val="00410AED"/>
    <w:rsid w:val="00415451"/>
    <w:rsid w:val="00415865"/>
    <w:rsid w:val="004662DF"/>
    <w:rsid w:val="004C7B0B"/>
    <w:rsid w:val="004E27D8"/>
    <w:rsid w:val="004E61B8"/>
    <w:rsid w:val="00500FFB"/>
    <w:rsid w:val="00580D01"/>
    <w:rsid w:val="00596C74"/>
    <w:rsid w:val="005B107C"/>
    <w:rsid w:val="00623A47"/>
    <w:rsid w:val="00637B5C"/>
    <w:rsid w:val="00717EC7"/>
    <w:rsid w:val="00720BED"/>
    <w:rsid w:val="00722191"/>
    <w:rsid w:val="0072485C"/>
    <w:rsid w:val="00772124"/>
    <w:rsid w:val="00795497"/>
    <w:rsid w:val="007B4513"/>
    <w:rsid w:val="008028C8"/>
    <w:rsid w:val="00803CD3"/>
    <w:rsid w:val="00845FCD"/>
    <w:rsid w:val="00883066"/>
    <w:rsid w:val="008D5CAD"/>
    <w:rsid w:val="008D74BA"/>
    <w:rsid w:val="009126FC"/>
    <w:rsid w:val="00917DD7"/>
    <w:rsid w:val="00921E8A"/>
    <w:rsid w:val="009B0C49"/>
    <w:rsid w:val="009E3853"/>
    <w:rsid w:val="00A7409F"/>
    <w:rsid w:val="00A82E7F"/>
    <w:rsid w:val="00AA0AE2"/>
    <w:rsid w:val="00AC5286"/>
    <w:rsid w:val="00AC7E1E"/>
    <w:rsid w:val="00AE2146"/>
    <w:rsid w:val="00B22E7F"/>
    <w:rsid w:val="00B26209"/>
    <w:rsid w:val="00B65D45"/>
    <w:rsid w:val="00B83875"/>
    <w:rsid w:val="00B93421"/>
    <w:rsid w:val="00BA0DB2"/>
    <w:rsid w:val="00BE2847"/>
    <w:rsid w:val="00BE7B09"/>
    <w:rsid w:val="00C00EBA"/>
    <w:rsid w:val="00C47BF6"/>
    <w:rsid w:val="00C95016"/>
    <w:rsid w:val="00CA4477"/>
    <w:rsid w:val="00CB537E"/>
    <w:rsid w:val="00CD13F0"/>
    <w:rsid w:val="00CF7CC0"/>
    <w:rsid w:val="00D61B76"/>
    <w:rsid w:val="00D91822"/>
    <w:rsid w:val="00D96ABF"/>
    <w:rsid w:val="00DF3912"/>
    <w:rsid w:val="00E1248A"/>
    <w:rsid w:val="00E41370"/>
    <w:rsid w:val="00E45766"/>
    <w:rsid w:val="00EB7D77"/>
    <w:rsid w:val="00EC2D14"/>
    <w:rsid w:val="00ED2A18"/>
    <w:rsid w:val="00F1333B"/>
    <w:rsid w:val="00F441A1"/>
    <w:rsid w:val="00F56E0D"/>
    <w:rsid w:val="00F656B2"/>
    <w:rsid w:val="00FC77DD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8AB0"/>
  <w15:chartTrackingRefBased/>
  <w15:docId w15:val="{C02D9B91-D860-4D52-BF21-098525F1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73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Давудова Диана Назимовна</dc:creator>
  <cp:keywords/>
  <dc:description/>
  <cp:lastModifiedBy>Кудря Василий Николаевич</cp:lastModifiedBy>
  <cp:revision>5</cp:revision>
  <cp:lastPrinted>2021-12-03T03:23:00Z</cp:lastPrinted>
  <dcterms:created xsi:type="dcterms:W3CDTF">2021-12-03T03:24:00Z</dcterms:created>
  <dcterms:modified xsi:type="dcterms:W3CDTF">2021-12-05T22:20:00Z</dcterms:modified>
</cp:coreProperties>
</file>