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FA" w:rsidRPr="00D033FA" w:rsidRDefault="00D033FA" w:rsidP="00D033FA">
      <w:pPr>
        <w:spacing w:line="276" w:lineRule="auto"/>
        <w:rPr>
          <w:rFonts w:eastAsiaTheme="minorHAnsi"/>
          <w:szCs w:val="28"/>
          <w:lang w:eastAsia="en-US"/>
        </w:rPr>
      </w:pPr>
      <w:r w:rsidRPr="00D033FA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888AAD" wp14:editId="593CF8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3FA" w:rsidRPr="00D033FA" w:rsidRDefault="00D033FA" w:rsidP="00D033FA">
      <w:pPr>
        <w:spacing w:line="360" w:lineRule="auto"/>
        <w:jc w:val="center"/>
        <w:rPr>
          <w:sz w:val="32"/>
          <w:szCs w:val="32"/>
        </w:rPr>
      </w:pPr>
    </w:p>
    <w:p w:rsidR="00D033FA" w:rsidRPr="00D033FA" w:rsidRDefault="00D033FA" w:rsidP="00D033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033FA" w:rsidRPr="00D033FA" w:rsidRDefault="00D033FA" w:rsidP="00D033FA">
      <w:pPr>
        <w:autoSpaceDE w:val="0"/>
        <w:autoSpaceDN w:val="0"/>
        <w:adjustRightInd w:val="0"/>
        <w:ind w:left="-284"/>
        <w:jc w:val="center"/>
        <w:rPr>
          <w:b/>
          <w:bCs/>
          <w:sz w:val="32"/>
          <w:szCs w:val="32"/>
        </w:rPr>
      </w:pPr>
    </w:p>
    <w:p w:rsidR="00D033FA" w:rsidRPr="00D033FA" w:rsidRDefault="00D033FA" w:rsidP="00D033FA">
      <w:pPr>
        <w:ind w:left="-284"/>
        <w:jc w:val="center"/>
        <w:rPr>
          <w:b/>
          <w:szCs w:val="20"/>
        </w:rPr>
      </w:pPr>
      <w:r w:rsidRPr="00D033FA">
        <w:rPr>
          <w:b/>
          <w:szCs w:val="20"/>
        </w:rPr>
        <w:t xml:space="preserve">РЕГИОНАЛЬНАЯ СЛУЖБА </w:t>
      </w:r>
    </w:p>
    <w:p w:rsidR="00D033FA" w:rsidRPr="00D033FA" w:rsidRDefault="00D033FA" w:rsidP="00D033FA">
      <w:pPr>
        <w:ind w:left="-284"/>
        <w:jc w:val="center"/>
        <w:rPr>
          <w:b/>
          <w:szCs w:val="20"/>
        </w:rPr>
      </w:pPr>
      <w:r w:rsidRPr="00D033FA">
        <w:rPr>
          <w:b/>
          <w:szCs w:val="20"/>
        </w:rPr>
        <w:t>ПО ТАРИФАМ И ЦЕНАМ КАМЧАТСКОГО КРАЯ</w:t>
      </w:r>
    </w:p>
    <w:p w:rsidR="00D033FA" w:rsidRPr="00D033FA" w:rsidRDefault="00D033FA" w:rsidP="00D033FA">
      <w:pPr>
        <w:ind w:left="-284"/>
        <w:jc w:val="center"/>
        <w:rPr>
          <w:szCs w:val="28"/>
        </w:rPr>
      </w:pPr>
    </w:p>
    <w:p w:rsidR="00D033FA" w:rsidRPr="00D033FA" w:rsidRDefault="00D033FA" w:rsidP="00D033FA">
      <w:pPr>
        <w:ind w:left="-284"/>
        <w:jc w:val="center"/>
        <w:rPr>
          <w:b/>
          <w:szCs w:val="28"/>
        </w:rPr>
      </w:pPr>
      <w:r w:rsidRPr="00D033FA">
        <w:rPr>
          <w:b/>
          <w:szCs w:val="28"/>
        </w:rPr>
        <w:t>ПОСТАНОВЛЕНИЕ</w:t>
      </w:r>
    </w:p>
    <w:p w:rsidR="00D033FA" w:rsidRPr="00D033FA" w:rsidRDefault="00D033FA" w:rsidP="00D033FA">
      <w:pPr>
        <w:ind w:left="-284"/>
        <w:jc w:val="center"/>
        <w:rPr>
          <w:b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1985"/>
      </w:tblGrid>
      <w:tr w:rsidR="00D033FA" w:rsidRPr="00D033FA" w:rsidTr="00193F8D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33FA" w:rsidRPr="00D033FA" w:rsidRDefault="00D033FA" w:rsidP="00D033FA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33FA">
              <w:rPr>
                <w:rFonts w:eastAsiaTheme="minorHAnsi"/>
                <w:sz w:val="22"/>
                <w:szCs w:val="22"/>
                <w:lang w:val="en-US" w:eastAsia="en-US"/>
              </w:rPr>
              <w:t>[</w:t>
            </w:r>
            <w:r w:rsidRPr="00D033FA">
              <w:rPr>
                <w:rFonts w:eastAsiaTheme="minorHAnsi"/>
                <w:color w:val="E7E6E6"/>
                <w:sz w:val="22"/>
                <w:szCs w:val="22"/>
                <w:lang w:eastAsia="en-US"/>
              </w:rPr>
              <w:t>Дата регистрации</w:t>
            </w:r>
            <w:r w:rsidRPr="00D033FA">
              <w:rPr>
                <w:rFonts w:eastAsiaTheme="minorHAnsi"/>
                <w:sz w:val="22"/>
                <w:szCs w:val="22"/>
                <w:lang w:val="en-US" w:eastAsia="en-US"/>
              </w:rPr>
              <w:t>]</w:t>
            </w:r>
          </w:p>
        </w:tc>
        <w:tc>
          <w:tcPr>
            <w:tcW w:w="425" w:type="dxa"/>
            <w:hideMark/>
          </w:tcPr>
          <w:p w:rsidR="00D033FA" w:rsidRPr="00D033FA" w:rsidRDefault="00D033FA" w:rsidP="00D033FA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3FA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33FA" w:rsidRPr="00D033FA" w:rsidRDefault="00D033FA" w:rsidP="00D033FA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033FA">
              <w:rPr>
                <w:rFonts w:eastAsiaTheme="minorHAnsi"/>
                <w:sz w:val="22"/>
                <w:szCs w:val="22"/>
                <w:lang w:val="en-US" w:eastAsia="en-US"/>
              </w:rPr>
              <w:t>[</w:t>
            </w:r>
            <w:r w:rsidRPr="00D033FA">
              <w:rPr>
                <w:rFonts w:eastAsiaTheme="minorHAnsi"/>
                <w:color w:val="E7E6E6"/>
                <w:sz w:val="22"/>
                <w:szCs w:val="22"/>
                <w:lang w:eastAsia="en-US"/>
              </w:rPr>
              <w:t>Номер</w:t>
            </w:r>
            <w:r w:rsidRPr="00D033FA">
              <w:rPr>
                <w:rFonts w:eastAsiaTheme="minorHAnsi"/>
                <w:color w:val="E7E6E6"/>
                <w:sz w:val="20"/>
                <w:szCs w:val="20"/>
                <w:lang w:eastAsia="en-US"/>
              </w:rPr>
              <w:t xml:space="preserve"> документа</w:t>
            </w:r>
            <w:r w:rsidRPr="00D033FA">
              <w:rPr>
                <w:rFonts w:eastAsiaTheme="minorHAnsi"/>
                <w:sz w:val="22"/>
                <w:szCs w:val="22"/>
                <w:lang w:val="en-US" w:eastAsia="en-US"/>
              </w:rPr>
              <w:t>]</w:t>
            </w:r>
          </w:p>
        </w:tc>
      </w:tr>
    </w:tbl>
    <w:p w:rsidR="00D033FA" w:rsidRPr="00D033FA" w:rsidRDefault="00D033FA" w:rsidP="00D033FA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  <w:r w:rsidRPr="00D033FA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3951E0">
        <w:tc>
          <w:tcPr>
            <w:tcW w:w="4712" w:type="dxa"/>
          </w:tcPr>
          <w:p w:rsidR="00B60245" w:rsidRPr="008D13CF" w:rsidRDefault="00E0447D" w:rsidP="003951E0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E0447D">
              <w:rPr>
                <w:bCs/>
                <w:szCs w:val="28"/>
              </w:rPr>
              <w:t>О внесении изменений в постановлени</w:t>
            </w:r>
            <w:r w:rsidR="003951E0">
              <w:rPr>
                <w:bCs/>
                <w:szCs w:val="28"/>
              </w:rPr>
              <w:t>е</w:t>
            </w:r>
            <w:r w:rsidRPr="00E0447D">
              <w:rPr>
                <w:bCs/>
                <w:szCs w:val="28"/>
              </w:rPr>
              <w:t xml:space="preserve"> Региональной службы по тарифам и ценам Камчатского края </w:t>
            </w:r>
            <w:r w:rsidR="00925881">
              <w:rPr>
                <w:bCs/>
                <w:szCs w:val="28"/>
              </w:rPr>
              <w:t xml:space="preserve">от </w:t>
            </w:r>
            <w:r w:rsidR="00DC4C3F">
              <w:rPr>
                <w:bCs/>
                <w:szCs w:val="28"/>
              </w:rPr>
              <w:t>16</w:t>
            </w:r>
            <w:r w:rsidR="00925881" w:rsidRPr="00925881">
              <w:rPr>
                <w:bCs/>
                <w:szCs w:val="28"/>
              </w:rPr>
              <w:t>.1</w:t>
            </w:r>
            <w:r w:rsidR="00DC4C3F">
              <w:rPr>
                <w:bCs/>
                <w:szCs w:val="28"/>
              </w:rPr>
              <w:t>2</w:t>
            </w:r>
            <w:r w:rsidR="00925881" w:rsidRPr="00925881">
              <w:rPr>
                <w:bCs/>
                <w:szCs w:val="28"/>
              </w:rPr>
              <w:t>.20</w:t>
            </w:r>
            <w:r w:rsidR="00DC4C3F">
              <w:rPr>
                <w:bCs/>
                <w:szCs w:val="28"/>
              </w:rPr>
              <w:t>20</w:t>
            </w:r>
            <w:r w:rsidR="00925881" w:rsidRPr="00925881">
              <w:rPr>
                <w:bCs/>
                <w:szCs w:val="28"/>
              </w:rPr>
              <w:t xml:space="preserve"> № </w:t>
            </w:r>
            <w:r w:rsidR="00DC4C3F">
              <w:rPr>
                <w:bCs/>
                <w:szCs w:val="28"/>
              </w:rPr>
              <w:t>34</w:t>
            </w:r>
            <w:r w:rsidR="0031785D">
              <w:rPr>
                <w:bCs/>
                <w:szCs w:val="28"/>
              </w:rPr>
              <w:t>1</w:t>
            </w:r>
            <w:r w:rsidR="00925881" w:rsidRPr="00925881">
              <w:rPr>
                <w:bCs/>
                <w:szCs w:val="28"/>
              </w:rPr>
              <w:t xml:space="preserve"> «Об утверждении тарифов </w:t>
            </w:r>
            <w:r w:rsidR="00DC4C3F" w:rsidRPr="00DC4C3F">
              <w:rPr>
                <w:bCs/>
                <w:szCs w:val="28"/>
              </w:rPr>
              <w:t xml:space="preserve">на питьевую воду (питьевое водоснабжение) и водоотведение ФГБУ «Центральное жилищно-коммунальное управление» Министерства обороны Российской Федерации потребителям </w:t>
            </w:r>
            <w:r w:rsidR="0031785D" w:rsidRPr="0031785D">
              <w:rPr>
                <w:bCs/>
                <w:szCs w:val="28"/>
              </w:rPr>
              <w:t>Елизовского городского поселения Елизовского муниципального района Камчатского края на 2021-2025 годы</w:t>
            </w:r>
            <w:r w:rsidRPr="00E0447D"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262382" w:rsidP="001B5371">
      <w:pPr>
        <w:suppressAutoHyphens/>
        <w:adjustRightInd w:val="0"/>
        <w:ind w:firstLine="720"/>
        <w:jc w:val="both"/>
        <w:rPr>
          <w:szCs w:val="28"/>
        </w:rPr>
      </w:pPr>
      <w:r w:rsidRPr="00262382">
        <w:rPr>
          <w:szCs w:val="28"/>
        </w:rPr>
        <w:t xml:space="preserve">В соответствии с Федеральным законом от 07.12.2011 № 416-ФЗ «О водо-снабжении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</w:t>
      </w:r>
      <w:r w:rsidR="003951E0">
        <w:rPr>
          <w:szCs w:val="28"/>
        </w:rPr>
        <w:br/>
      </w:r>
      <w:r w:rsidRPr="00262382">
        <w:rPr>
          <w:szCs w:val="28"/>
        </w:rPr>
        <w:t xml:space="preserve">№ 1746-э «Об утверждении Методических указаний по расчету регулируемых тарифов в сфере водоснабжения и водоотведения», </w:t>
      </w:r>
      <w:r w:rsidR="00373D7F" w:rsidRPr="00483D06">
        <w:rPr>
          <w:szCs w:val="28"/>
        </w:rPr>
        <w:t>Законом Камчатского края от 2</w:t>
      </w:r>
      <w:r w:rsidR="00373D7F">
        <w:rPr>
          <w:szCs w:val="28"/>
        </w:rPr>
        <w:t>6</w:t>
      </w:r>
      <w:r w:rsidR="00373D7F" w:rsidRPr="00483D06">
        <w:rPr>
          <w:szCs w:val="28"/>
        </w:rPr>
        <w:t>.11.202</w:t>
      </w:r>
      <w:r w:rsidR="00373D7F">
        <w:rPr>
          <w:szCs w:val="28"/>
        </w:rPr>
        <w:t>1</w:t>
      </w:r>
      <w:r w:rsidR="00373D7F" w:rsidRPr="00483D06">
        <w:rPr>
          <w:szCs w:val="28"/>
        </w:rPr>
        <w:t xml:space="preserve"> № 5 «О краевом бюджете на 202</w:t>
      </w:r>
      <w:r w:rsidR="00373D7F">
        <w:rPr>
          <w:szCs w:val="28"/>
        </w:rPr>
        <w:t>2</w:t>
      </w:r>
      <w:r w:rsidR="00373D7F" w:rsidRPr="00483D06">
        <w:rPr>
          <w:szCs w:val="28"/>
        </w:rPr>
        <w:t xml:space="preserve"> год и на плановый период 202</w:t>
      </w:r>
      <w:r w:rsidR="00373D7F">
        <w:rPr>
          <w:szCs w:val="28"/>
        </w:rPr>
        <w:t>3</w:t>
      </w:r>
      <w:r w:rsidR="00373D7F" w:rsidRPr="00483D06">
        <w:rPr>
          <w:szCs w:val="28"/>
        </w:rPr>
        <w:t xml:space="preserve"> и 202</w:t>
      </w:r>
      <w:r w:rsidR="00373D7F">
        <w:rPr>
          <w:szCs w:val="28"/>
        </w:rPr>
        <w:t>4</w:t>
      </w:r>
      <w:r w:rsidR="00373D7F" w:rsidRPr="00483D06">
        <w:rPr>
          <w:szCs w:val="28"/>
        </w:rPr>
        <w:t xml:space="preserve"> годов»</w:t>
      </w:r>
      <w:r w:rsidR="00373D7F">
        <w:rPr>
          <w:szCs w:val="28"/>
        </w:rPr>
        <w:t>,</w:t>
      </w:r>
      <w:r w:rsidR="005C5707">
        <w:rPr>
          <w:szCs w:val="28"/>
        </w:rPr>
        <w:t xml:space="preserve"> </w:t>
      </w:r>
      <w:r w:rsidRPr="00262382">
        <w:rPr>
          <w:szCs w:val="28"/>
        </w:rPr>
        <w:t xml:space="preserve">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683B9B" w:rsidRPr="00262382">
        <w:rPr>
          <w:szCs w:val="28"/>
        </w:rPr>
        <w:t xml:space="preserve">от </w:t>
      </w:r>
      <w:r w:rsidR="00373D7F">
        <w:rPr>
          <w:szCs w:val="28"/>
        </w:rPr>
        <w:t>ХХ</w:t>
      </w:r>
      <w:r w:rsidR="00373D7F" w:rsidRPr="00262382">
        <w:rPr>
          <w:szCs w:val="28"/>
        </w:rPr>
        <w:t>.</w:t>
      </w:r>
      <w:r w:rsidR="00373D7F">
        <w:rPr>
          <w:szCs w:val="28"/>
        </w:rPr>
        <w:t>12</w:t>
      </w:r>
      <w:r w:rsidR="00373D7F" w:rsidRPr="00262382">
        <w:rPr>
          <w:szCs w:val="28"/>
        </w:rPr>
        <w:t>.20</w:t>
      </w:r>
      <w:r w:rsidR="00373D7F">
        <w:rPr>
          <w:szCs w:val="28"/>
        </w:rPr>
        <w:t>21</w:t>
      </w:r>
      <w:r w:rsidR="00373D7F" w:rsidRPr="00262382">
        <w:rPr>
          <w:szCs w:val="28"/>
        </w:rPr>
        <w:t xml:space="preserve"> № </w:t>
      </w:r>
      <w:r w:rsidR="00373D7F">
        <w:rPr>
          <w:szCs w:val="28"/>
        </w:rPr>
        <w:t>ХХ</w:t>
      </w:r>
      <w:r w:rsidR="00683B9B">
        <w:rPr>
          <w:szCs w:val="28"/>
        </w:rPr>
        <w:t xml:space="preserve"> 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30728D" w:rsidRDefault="0030728D" w:rsidP="0030728D">
      <w:pPr>
        <w:pStyle w:val="af"/>
        <w:spacing w:after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 </w:t>
      </w:r>
      <w:r w:rsidR="0031785D" w:rsidRPr="00AA3300">
        <w:rPr>
          <w:sz w:val="28"/>
          <w:szCs w:val="28"/>
          <w:lang w:val="ru-RU"/>
        </w:rPr>
        <w:t xml:space="preserve">Внести </w:t>
      </w:r>
      <w:r w:rsidR="0031785D" w:rsidRPr="00086B1F">
        <w:rPr>
          <w:sz w:val="28"/>
          <w:szCs w:val="28"/>
        </w:rPr>
        <w:t xml:space="preserve">в приложения </w:t>
      </w:r>
      <w:r w:rsidR="0031785D">
        <w:rPr>
          <w:sz w:val="28"/>
          <w:szCs w:val="28"/>
          <w:lang w:val="ru-RU"/>
        </w:rPr>
        <w:t>5, 6</w:t>
      </w:r>
      <w:r w:rsidR="0031785D" w:rsidRPr="00086B1F">
        <w:rPr>
          <w:sz w:val="28"/>
          <w:szCs w:val="28"/>
        </w:rPr>
        <w:t xml:space="preserve"> к</w:t>
      </w:r>
      <w:r w:rsidR="0031785D" w:rsidRPr="00AA3300">
        <w:rPr>
          <w:sz w:val="28"/>
          <w:szCs w:val="28"/>
          <w:lang w:val="ru-RU"/>
        </w:rPr>
        <w:t xml:space="preserve"> постановлени</w:t>
      </w:r>
      <w:r w:rsidR="0031785D">
        <w:rPr>
          <w:sz w:val="28"/>
          <w:szCs w:val="28"/>
          <w:lang w:val="ru-RU"/>
        </w:rPr>
        <w:t>ю</w:t>
      </w:r>
      <w:r w:rsidR="0031785D" w:rsidRPr="00AA3300">
        <w:rPr>
          <w:sz w:val="28"/>
          <w:szCs w:val="28"/>
          <w:lang w:val="ru-RU"/>
        </w:rPr>
        <w:t xml:space="preserve"> Региональной службы по тарифам и ценам Камчатского края </w:t>
      </w:r>
      <w:r w:rsidR="0031785D" w:rsidRPr="00AA3300">
        <w:rPr>
          <w:bCs/>
          <w:sz w:val="28"/>
          <w:szCs w:val="28"/>
          <w:lang w:val="ru-RU"/>
        </w:rPr>
        <w:t xml:space="preserve">от </w:t>
      </w:r>
      <w:r w:rsidR="0031785D" w:rsidRPr="005853F7">
        <w:rPr>
          <w:bCs/>
          <w:sz w:val="28"/>
          <w:szCs w:val="28"/>
        </w:rPr>
        <w:t xml:space="preserve">16.12.2020 № </w:t>
      </w:r>
      <w:r w:rsidR="00E01222" w:rsidRPr="00E01222">
        <w:rPr>
          <w:bCs/>
          <w:sz w:val="28"/>
          <w:szCs w:val="28"/>
        </w:rPr>
        <w:t>341 «Об утверждении тарифов на питьевую воду (питьевое водоснабжение) и водоотведение ФГБУ «Центральное жилищно-коммунальное управление» Министерства обороны Российской Федерации потребителям Елизовского городского поселения Елизовского муниципального района Камчатского края на 2021-2025 годы»</w:t>
      </w:r>
      <w:r w:rsidR="0031785D">
        <w:rPr>
          <w:bCs/>
          <w:sz w:val="28"/>
          <w:szCs w:val="28"/>
          <w:lang w:val="ru-RU"/>
        </w:rPr>
        <w:t xml:space="preserve"> </w:t>
      </w:r>
      <w:r w:rsidR="0031785D" w:rsidRPr="00BC6CDB">
        <w:rPr>
          <w:rFonts w:eastAsia="Calibri"/>
          <w:sz w:val="28"/>
          <w:szCs w:val="28"/>
        </w:rPr>
        <w:t>изменения, изложив их в редакции согласно приложениям 1</w:t>
      </w:r>
      <w:r w:rsidR="00373D7F">
        <w:rPr>
          <w:rFonts w:eastAsia="Calibri"/>
          <w:sz w:val="28"/>
          <w:szCs w:val="28"/>
          <w:lang w:val="ru-RU"/>
        </w:rPr>
        <w:t>, 2</w:t>
      </w:r>
      <w:r w:rsidR="003951E0">
        <w:rPr>
          <w:rFonts w:eastAsia="Calibri"/>
          <w:sz w:val="28"/>
          <w:szCs w:val="28"/>
          <w:lang w:val="ru-RU"/>
        </w:rPr>
        <w:t xml:space="preserve"> </w:t>
      </w:r>
      <w:r w:rsidR="0031785D" w:rsidRPr="00BC6CDB">
        <w:rPr>
          <w:rFonts w:eastAsia="Calibri"/>
          <w:sz w:val="28"/>
          <w:szCs w:val="28"/>
        </w:rPr>
        <w:t>к настоящему постановлению</w:t>
      </w:r>
      <w:r w:rsidR="0031785D">
        <w:rPr>
          <w:szCs w:val="28"/>
          <w:lang w:val="ru-RU"/>
        </w:rPr>
        <w:t>.</w:t>
      </w:r>
    </w:p>
    <w:p w:rsidR="003A70DB" w:rsidRPr="003A70DB" w:rsidRDefault="0030728D" w:rsidP="0030728D">
      <w:pPr>
        <w:pStyle w:val="af"/>
        <w:spacing w:after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3A70DB" w:rsidRPr="003A70DB">
        <w:rPr>
          <w:sz w:val="28"/>
          <w:szCs w:val="28"/>
          <w:lang w:val="ru-RU"/>
        </w:rPr>
        <w:t>Настоящее постановление вступает в силу через десять дней после дня его официального опубликования.</w:t>
      </w:r>
    </w:p>
    <w:p w:rsidR="003A70DB" w:rsidRDefault="003A70DB" w:rsidP="0030728D">
      <w:pPr>
        <w:adjustRightInd w:val="0"/>
        <w:jc w:val="both"/>
        <w:rPr>
          <w:szCs w:val="28"/>
        </w:rPr>
      </w:pPr>
    </w:p>
    <w:p w:rsidR="0030728D" w:rsidRPr="008D13CF" w:rsidRDefault="0030728D" w:rsidP="0030728D">
      <w:pPr>
        <w:adjustRightInd w:val="0"/>
        <w:jc w:val="both"/>
        <w:rPr>
          <w:szCs w:val="28"/>
        </w:rPr>
      </w:pPr>
    </w:p>
    <w:p w:rsidR="003A70DB" w:rsidRDefault="003A70DB" w:rsidP="003A70DB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3A70DB" w:rsidRPr="001E6FE1" w:rsidTr="00DC4C3F">
        <w:trPr>
          <w:trHeight w:val="1284"/>
        </w:trPr>
        <w:tc>
          <w:tcPr>
            <w:tcW w:w="3828" w:type="dxa"/>
            <w:shd w:val="clear" w:color="auto" w:fill="auto"/>
          </w:tcPr>
          <w:p w:rsidR="00F447EE" w:rsidRDefault="00F447EE" w:rsidP="00F447EE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86B1F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руководителя</w:t>
            </w:r>
          </w:p>
          <w:p w:rsidR="003A70DB" w:rsidRPr="00D871DE" w:rsidRDefault="003A70DB" w:rsidP="00DC4C3F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3A70DB" w:rsidRPr="001E6FE1" w:rsidRDefault="003A70DB" w:rsidP="00DC4C3F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3A70DB" w:rsidRPr="001E6FE1" w:rsidRDefault="003A70DB" w:rsidP="00DC4C3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951E0" w:rsidRDefault="003951E0" w:rsidP="00DC4C3F">
            <w:pPr>
              <w:adjustRightInd w:val="0"/>
              <w:ind w:right="36"/>
            </w:pPr>
          </w:p>
          <w:p w:rsidR="003A70DB" w:rsidRPr="001E6FE1" w:rsidRDefault="00F447EE" w:rsidP="00DC4C3F">
            <w:pPr>
              <w:adjustRightInd w:val="0"/>
              <w:ind w:right="36"/>
              <w:rPr>
                <w:szCs w:val="28"/>
              </w:rPr>
            </w:pPr>
            <w:r>
              <w:t>В.А. Губинский</w:t>
            </w:r>
          </w:p>
        </w:tc>
      </w:tr>
    </w:tbl>
    <w:p w:rsidR="003A70DB" w:rsidRDefault="003A70DB" w:rsidP="003A70DB">
      <w:pPr>
        <w:jc w:val="both"/>
      </w:pPr>
      <w:r>
        <w:br w:type="page"/>
      </w:r>
    </w:p>
    <w:p w:rsidR="00D07EEE" w:rsidRPr="001F76C5" w:rsidRDefault="00D07EEE" w:rsidP="00D07EEE">
      <w:pPr>
        <w:ind w:firstLine="4536"/>
        <w:jc w:val="both"/>
      </w:pPr>
      <w:r w:rsidRPr="001F76C5">
        <w:lastRenderedPageBreak/>
        <w:t xml:space="preserve">Приложение </w:t>
      </w:r>
      <w:r>
        <w:t>1</w:t>
      </w:r>
    </w:p>
    <w:p w:rsidR="00D07EEE" w:rsidRPr="001F76C5" w:rsidRDefault="00D07EEE" w:rsidP="00D07EEE">
      <w:pPr>
        <w:widowControl w:val="0"/>
        <w:ind w:firstLine="4536"/>
        <w:jc w:val="both"/>
      </w:pPr>
      <w:r w:rsidRPr="001F76C5">
        <w:t>к по</w:t>
      </w:r>
      <w:r>
        <w:t>становлению Региональной службы</w:t>
      </w:r>
    </w:p>
    <w:p w:rsidR="00D07EEE" w:rsidRPr="001F76C5" w:rsidRDefault="00D07EEE" w:rsidP="00D07EEE">
      <w:pPr>
        <w:widowControl w:val="0"/>
        <w:ind w:firstLine="4536"/>
        <w:jc w:val="both"/>
      </w:pPr>
      <w:r w:rsidRPr="001F76C5">
        <w:t xml:space="preserve">по тарифам и ценам Камчатского края </w:t>
      </w:r>
    </w:p>
    <w:p w:rsidR="00D07EEE" w:rsidRPr="00974B12" w:rsidRDefault="00D07EEE" w:rsidP="00D07EEE">
      <w:pPr>
        <w:widowControl w:val="0"/>
        <w:ind w:firstLine="4536"/>
        <w:rPr>
          <w:szCs w:val="28"/>
        </w:rPr>
      </w:pPr>
      <w:r>
        <w:rPr>
          <w:szCs w:val="28"/>
        </w:rPr>
        <w:t xml:space="preserve">от </w:t>
      </w:r>
      <w:r w:rsidR="00373D7F">
        <w:rPr>
          <w:szCs w:val="28"/>
        </w:rPr>
        <w:t>ХХ</w:t>
      </w:r>
      <w:r w:rsidR="00373D7F" w:rsidRPr="00262382">
        <w:rPr>
          <w:szCs w:val="28"/>
        </w:rPr>
        <w:t>.</w:t>
      </w:r>
      <w:r w:rsidR="00373D7F">
        <w:rPr>
          <w:szCs w:val="28"/>
        </w:rPr>
        <w:t>12</w:t>
      </w:r>
      <w:r w:rsidR="00373D7F" w:rsidRPr="00262382">
        <w:rPr>
          <w:szCs w:val="28"/>
        </w:rPr>
        <w:t>.20</w:t>
      </w:r>
      <w:r w:rsidR="00373D7F">
        <w:rPr>
          <w:szCs w:val="28"/>
        </w:rPr>
        <w:t>21</w:t>
      </w:r>
      <w:r w:rsidR="00373D7F" w:rsidRPr="00262382">
        <w:rPr>
          <w:szCs w:val="28"/>
        </w:rPr>
        <w:t xml:space="preserve"> № </w:t>
      </w:r>
      <w:r w:rsidR="00373D7F">
        <w:rPr>
          <w:szCs w:val="28"/>
        </w:rPr>
        <w:t>ХХ</w:t>
      </w:r>
    </w:p>
    <w:p w:rsidR="00D07EEE" w:rsidRDefault="00D07EEE" w:rsidP="00D07EEE">
      <w:pPr>
        <w:ind w:firstLine="4536"/>
        <w:rPr>
          <w:szCs w:val="28"/>
        </w:rPr>
      </w:pPr>
    </w:p>
    <w:p w:rsidR="00662A8F" w:rsidRPr="001F76C5" w:rsidRDefault="005D4124" w:rsidP="00662A8F">
      <w:pPr>
        <w:ind w:left="4536"/>
        <w:jc w:val="both"/>
      </w:pPr>
      <w:r>
        <w:t>«</w:t>
      </w:r>
      <w:r w:rsidR="00662A8F">
        <w:t>П</w:t>
      </w:r>
      <w:r w:rsidR="00662A8F" w:rsidRPr="001F76C5">
        <w:t xml:space="preserve">риложение </w:t>
      </w:r>
      <w:r w:rsidR="00662A8F">
        <w:t>5</w:t>
      </w:r>
    </w:p>
    <w:p w:rsidR="00662A8F" w:rsidRDefault="00662A8F" w:rsidP="00662A8F">
      <w:pPr>
        <w:widowControl w:val="0"/>
        <w:ind w:left="4536"/>
      </w:pPr>
      <w:r w:rsidRPr="001F76C5">
        <w:t>к по</w:t>
      </w:r>
      <w:r>
        <w:t xml:space="preserve">становлению Региональной службы </w:t>
      </w:r>
      <w:r w:rsidRPr="001F76C5">
        <w:t>по тарифам и ценам Камчатского края</w:t>
      </w:r>
      <w:r>
        <w:t xml:space="preserve"> </w:t>
      </w:r>
    </w:p>
    <w:p w:rsidR="00662A8F" w:rsidRDefault="00662A8F" w:rsidP="00662A8F">
      <w:pPr>
        <w:widowControl w:val="0"/>
        <w:ind w:left="4536"/>
      </w:pPr>
      <w:r>
        <w:t>от 16</w:t>
      </w:r>
      <w:r w:rsidRPr="00870A0A">
        <w:rPr>
          <w:bCs/>
          <w:szCs w:val="28"/>
        </w:rPr>
        <w:t>.</w:t>
      </w:r>
      <w:r>
        <w:rPr>
          <w:bCs/>
          <w:szCs w:val="28"/>
        </w:rPr>
        <w:t>12</w:t>
      </w:r>
      <w:r w:rsidRPr="00870A0A">
        <w:rPr>
          <w:bCs/>
          <w:szCs w:val="28"/>
        </w:rPr>
        <w:t>.20</w:t>
      </w:r>
      <w:r>
        <w:rPr>
          <w:bCs/>
          <w:szCs w:val="28"/>
        </w:rPr>
        <w:t>20</w:t>
      </w:r>
      <w:r w:rsidRPr="00870A0A">
        <w:rPr>
          <w:bCs/>
          <w:szCs w:val="28"/>
        </w:rPr>
        <w:t xml:space="preserve"> № </w:t>
      </w:r>
      <w:r>
        <w:rPr>
          <w:bCs/>
          <w:szCs w:val="28"/>
        </w:rPr>
        <w:t>341</w:t>
      </w:r>
    </w:p>
    <w:p w:rsidR="00662A8F" w:rsidRPr="00EA1FCB" w:rsidRDefault="00662A8F" w:rsidP="00662A8F">
      <w:pPr>
        <w:ind w:left="4536"/>
        <w:jc w:val="both"/>
        <w:rPr>
          <w:szCs w:val="28"/>
        </w:rPr>
      </w:pPr>
    </w:p>
    <w:p w:rsidR="00662A8F" w:rsidRPr="00EA1FCB" w:rsidRDefault="00662A8F" w:rsidP="00662A8F">
      <w:pPr>
        <w:widowControl w:val="0"/>
        <w:jc w:val="center"/>
        <w:rPr>
          <w:bCs/>
          <w:szCs w:val="28"/>
        </w:rPr>
      </w:pPr>
      <w:r w:rsidRPr="00EA1FCB">
        <w:rPr>
          <w:szCs w:val="28"/>
        </w:rPr>
        <w:t xml:space="preserve">Тарифы на питьевую воду (питьевое водоснабжение) ФГБУ «ЦЖКУ» Минобороны России потребителям </w:t>
      </w:r>
      <w:r>
        <w:rPr>
          <w:szCs w:val="28"/>
        </w:rPr>
        <w:t>Елизовского городского поселения Елизовского муниципального района</w:t>
      </w:r>
      <w:r w:rsidRPr="00EA1FCB">
        <w:rPr>
          <w:szCs w:val="28"/>
        </w:rPr>
        <w:t xml:space="preserve"> Камчатского края на 2021-2025 годы</w:t>
      </w:r>
    </w:p>
    <w:p w:rsidR="00662A8F" w:rsidRPr="00EA1FCB" w:rsidRDefault="00662A8F" w:rsidP="00662A8F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662A8F" w:rsidRPr="00EA1FCB" w:rsidRDefault="00662A8F" w:rsidP="003951E0">
      <w:pPr>
        <w:widowControl w:val="0"/>
        <w:tabs>
          <w:tab w:val="left" w:pos="0"/>
        </w:tabs>
        <w:ind w:firstLine="709"/>
        <w:jc w:val="both"/>
        <w:rPr>
          <w:bCs/>
          <w:szCs w:val="28"/>
        </w:rPr>
      </w:pPr>
      <w:r w:rsidRPr="00EA1FCB">
        <w:rPr>
          <w:szCs w:val="28"/>
        </w:rPr>
        <w:t xml:space="preserve">1. Экономически обоснованные тарифы для потребителей </w:t>
      </w:r>
    </w:p>
    <w:p w:rsidR="00662A8F" w:rsidRPr="00EA1FCB" w:rsidRDefault="00662A8F" w:rsidP="00662A8F">
      <w:pPr>
        <w:widowControl w:val="0"/>
        <w:tabs>
          <w:tab w:val="left" w:pos="284"/>
        </w:tabs>
        <w:ind w:firstLine="709"/>
        <w:jc w:val="both"/>
        <w:rPr>
          <w:bCs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403"/>
        <w:gridCol w:w="2551"/>
        <w:gridCol w:w="2550"/>
      </w:tblGrid>
      <w:tr w:rsidR="00373D7F" w:rsidRPr="00EA1FCB" w:rsidTr="00373D7F">
        <w:trPr>
          <w:trHeight w:val="563"/>
        </w:trPr>
        <w:tc>
          <w:tcPr>
            <w:tcW w:w="507" w:type="pct"/>
            <w:vMerge w:val="restart"/>
            <w:shd w:val="clear" w:color="auto" w:fill="auto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№ п/п</w:t>
            </w:r>
          </w:p>
        </w:tc>
        <w:tc>
          <w:tcPr>
            <w:tcW w:w="1798" w:type="pct"/>
            <w:vMerge w:val="restart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 xml:space="preserve">Год (период) </w:t>
            </w:r>
          </w:p>
        </w:tc>
        <w:tc>
          <w:tcPr>
            <w:tcW w:w="2695" w:type="pct"/>
            <w:gridSpan w:val="2"/>
          </w:tcPr>
          <w:p w:rsidR="00373D7F" w:rsidRPr="00EA1FCB" w:rsidRDefault="00373D7F" w:rsidP="00373D7F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Тарифы на питьевую воду (питьевое водоснабжение), руб./куб.м</w:t>
            </w:r>
          </w:p>
        </w:tc>
      </w:tr>
      <w:tr w:rsidR="00373D7F" w:rsidRPr="00EA1FCB" w:rsidTr="00373D7F">
        <w:trPr>
          <w:trHeight w:val="377"/>
        </w:trPr>
        <w:tc>
          <w:tcPr>
            <w:tcW w:w="507" w:type="pct"/>
            <w:vMerge/>
            <w:shd w:val="clear" w:color="auto" w:fill="auto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98" w:type="pct"/>
            <w:vMerge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48" w:type="pct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без НДС</w:t>
            </w:r>
          </w:p>
        </w:tc>
        <w:tc>
          <w:tcPr>
            <w:tcW w:w="1348" w:type="pct"/>
            <w:shd w:val="clear" w:color="auto" w:fill="auto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с НДС</w:t>
            </w:r>
          </w:p>
        </w:tc>
      </w:tr>
      <w:tr w:rsidR="00373D7F" w:rsidRPr="00EA1FCB" w:rsidTr="00373D7F">
        <w:trPr>
          <w:trHeight w:val="449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1.</w:t>
            </w:r>
          </w:p>
        </w:tc>
        <w:tc>
          <w:tcPr>
            <w:tcW w:w="179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01.01.2021-30.06.2021</w:t>
            </w:r>
          </w:p>
        </w:tc>
        <w:tc>
          <w:tcPr>
            <w:tcW w:w="134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54,73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65,68</w:t>
            </w:r>
          </w:p>
        </w:tc>
      </w:tr>
      <w:tr w:rsidR="00373D7F" w:rsidRPr="00EA1FCB" w:rsidTr="00373D7F">
        <w:trPr>
          <w:trHeight w:val="419"/>
        </w:trPr>
        <w:tc>
          <w:tcPr>
            <w:tcW w:w="507" w:type="pct"/>
            <w:vMerge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9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01.07.2021-31.12.2021</w:t>
            </w:r>
          </w:p>
        </w:tc>
        <w:tc>
          <w:tcPr>
            <w:tcW w:w="134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57,07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68,48</w:t>
            </w:r>
          </w:p>
        </w:tc>
      </w:tr>
      <w:tr w:rsidR="00373D7F" w:rsidRPr="00EA1FCB" w:rsidTr="00373D7F">
        <w:trPr>
          <w:trHeight w:val="405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2.</w:t>
            </w:r>
          </w:p>
        </w:tc>
        <w:tc>
          <w:tcPr>
            <w:tcW w:w="179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01.01.2022-30.06.2022</w:t>
            </w:r>
          </w:p>
        </w:tc>
        <w:tc>
          <w:tcPr>
            <w:tcW w:w="134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57,07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68,48</w:t>
            </w:r>
          </w:p>
        </w:tc>
      </w:tr>
      <w:tr w:rsidR="00373D7F" w:rsidRPr="00EA1FCB" w:rsidTr="00373D7F">
        <w:trPr>
          <w:trHeight w:val="425"/>
        </w:trPr>
        <w:tc>
          <w:tcPr>
            <w:tcW w:w="507" w:type="pct"/>
            <w:vMerge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9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01.07.2022-31.12.2022</w:t>
            </w:r>
          </w:p>
        </w:tc>
        <w:tc>
          <w:tcPr>
            <w:tcW w:w="1348" w:type="pct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57,13</w:t>
            </w:r>
          </w:p>
        </w:tc>
        <w:tc>
          <w:tcPr>
            <w:tcW w:w="1348" w:type="pct"/>
            <w:shd w:val="clear" w:color="auto" w:fill="auto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68,56</w:t>
            </w:r>
          </w:p>
        </w:tc>
      </w:tr>
      <w:tr w:rsidR="00373D7F" w:rsidRPr="00EA1FCB" w:rsidTr="00373D7F">
        <w:trPr>
          <w:trHeight w:val="417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3.</w:t>
            </w:r>
          </w:p>
        </w:tc>
        <w:tc>
          <w:tcPr>
            <w:tcW w:w="179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01.01.2023-30.06.2023</w:t>
            </w:r>
          </w:p>
        </w:tc>
        <w:tc>
          <w:tcPr>
            <w:tcW w:w="1348" w:type="pct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57,13</w:t>
            </w:r>
          </w:p>
        </w:tc>
        <w:tc>
          <w:tcPr>
            <w:tcW w:w="1348" w:type="pct"/>
            <w:shd w:val="clear" w:color="auto" w:fill="auto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68,56</w:t>
            </w:r>
          </w:p>
        </w:tc>
      </w:tr>
      <w:tr w:rsidR="00373D7F" w:rsidRPr="00EA1FCB" w:rsidTr="00373D7F">
        <w:trPr>
          <w:trHeight w:val="409"/>
        </w:trPr>
        <w:tc>
          <w:tcPr>
            <w:tcW w:w="507" w:type="pct"/>
            <w:vMerge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9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01.07.2023-31.12.2023</w:t>
            </w:r>
          </w:p>
        </w:tc>
        <w:tc>
          <w:tcPr>
            <w:tcW w:w="1348" w:type="pct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57,87</w:t>
            </w:r>
          </w:p>
        </w:tc>
        <w:tc>
          <w:tcPr>
            <w:tcW w:w="1348" w:type="pct"/>
            <w:shd w:val="clear" w:color="auto" w:fill="auto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69,44</w:t>
            </w:r>
          </w:p>
        </w:tc>
      </w:tr>
      <w:tr w:rsidR="00373D7F" w:rsidRPr="00EA1FCB" w:rsidTr="00373D7F">
        <w:trPr>
          <w:trHeight w:val="409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4.</w:t>
            </w:r>
          </w:p>
        </w:tc>
        <w:tc>
          <w:tcPr>
            <w:tcW w:w="179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01.01.2024-30.06.2024</w:t>
            </w:r>
          </w:p>
        </w:tc>
        <w:tc>
          <w:tcPr>
            <w:tcW w:w="1348" w:type="pct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57,87</w:t>
            </w:r>
          </w:p>
        </w:tc>
        <w:tc>
          <w:tcPr>
            <w:tcW w:w="1348" w:type="pct"/>
            <w:shd w:val="clear" w:color="auto" w:fill="auto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69,44</w:t>
            </w:r>
          </w:p>
        </w:tc>
      </w:tr>
      <w:tr w:rsidR="00373D7F" w:rsidRPr="00EA1FCB" w:rsidTr="00373D7F">
        <w:trPr>
          <w:trHeight w:val="409"/>
        </w:trPr>
        <w:tc>
          <w:tcPr>
            <w:tcW w:w="507" w:type="pct"/>
            <w:vMerge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9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01.07.2024-31.12.2024</w:t>
            </w:r>
          </w:p>
        </w:tc>
        <w:tc>
          <w:tcPr>
            <w:tcW w:w="1348" w:type="pct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58,28</w:t>
            </w:r>
          </w:p>
        </w:tc>
        <w:tc>
          <w:tcPr>
            <w:tcW w:w="1348" w:type="pct"/>
            <w:shd w:val="clear" w:color="auto" w:fill="auto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69,94</w:t>
            </w:r>
          </w:p>
        </w:tc>
      </w:tr>
      <w:tr w:rsidR="00373D7F" w:rsidRPr="00EA1FCB" w:rsidTr="00373D7F">
        <w:trPr>
          <w:trHeight w:val="409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5.</w:t>
            </w:r>
          </w:p>
        </w:tc>
        <w:tc>
          <w:tcPr>
            <w:tcW w:w="179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01.01.2025-30.06.2025</w:t>
            </w:r>
          </w:p>
        </w:tc>
        <w:tc>
          <w:tcPr>
            <w:tcW w:w="1348" w:type="pct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58,28</w:t>
            </w:r>
          </w:p>
        </w:tc>
        <w:tc>
          <w:tcPr>
            <w:tcW w:w="1348" w:type="pct"/>
            <w:shd w:val="clear" w:color="auto" w:fill="auto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69,94</w:t>
            </w:r>
          </w:p>
        </w:tc>
      </w:tr>
      <w:tr w:rsidR="00373D7F" w:rsidRPr="00EA1FCB" w:rsidTr="00373D7F">
        <w:trPr>
          <w:trHeight w:val="409"/>
        </w:trPr>
        <w:tc>
          <w:tcPr>
            <w:tcW w:w="507" w:type="pct"/>
            <w:vMerge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98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01.07.2025-31.12.2025</w:t>
            </w:r>
          </w:p>
        </w:tc>
        <w:tc>
          <w:tcPr>
            <w:tcW w:w="1348" w:type="pct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58,57</w:t>
            </w:r>
          </w:p>
        </w:tc>
        <w:tc>
          <w:tcPr>
            <w:tcW w:w="1348" w:type="pct"/>
            <w:shd w:val="clear" w:color="auto" w:fill="auto"/>
            <w:vAlign w:val="bottom"/>
          </w:tcPr>
          <w:p w:rsidR="00373D7F" w:rsidRPr="00662A8F" w:rsidRDefault="00373D7F" w:rsidP="00662A8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70,28</w:t>
            </w:r>
          </w:p>
        </w:tc>
      </w:tr>
    </w:tbl>
    <w:p w:rsidR="00662A8F" w:rsidRPr="00EA1FCB" w:rsidRDefault="00662A8F" w:rsidP="00662A8F">
      <w:pPr>
        <w:autoSpaceDE w:val="0"/>
        <w:autoSpaceDN w:val="0"/>
        <w:adjustRightInd w:val="0"/>
        <w:ind w:left="-709"/>
        <w:jc w:val="right"/>
        <w:rPr>
          <w:rFonts w:cs="Calibri"/>
          <w:sz w:val="24"/>
        </w:rPr>
      </w:pPr>
    </w:p>
    <w:p w:rsidR="00662A8F" w:rsidRPr="00EA1FCB" w:rsidRDefault="00662A8F" w:rsidP="003951E0">
      <w:pPr>
        <w:pStyle w:val="af1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A1FCB">
        <w:rPr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p w:rsidR="00662A8F" w:rsidRPr="00EA1FCB" w:rsidRDefault="00662A8F" w:rsidP="00662A8F">
      <w:pPr>
        <w:pStyle w:val="af1"/>
        <w:widowControl w:val="0"/>
        <w:tabs>
          <w:tab w:val="left" w:pos="0"/>
        </w:tabs>
        <w:ind w:left="284"/>
        <w:jc w:val="both"/>
        <w:rPr>
          <w:sz w:val="28"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51"/>
        <w:gridCol w:w="4253"/>
      </w:tblGrid>
      <w:tr w:rsidR="00373D7F" w:rsidRPr="00EA1FCB" w:rsidTr="00373D7F">
        <w:trPr>
          <w:trHeight w:val="551"/>
        </w:trPr>
        <w:tc>
          <w:tcPr>
            <w:tcW w:w="507" w:type="pc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№ п/п</w:t>
            </w:r>
          </w:p>
        </w:tc>
        <w:tc>
          <w:tcPr>
            <w:tcW w:w="2246" w:type="pct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 xml:space="preserve">Год (период) </w:t>
            </w:r>
          </w:p>
        </w:tc>
        <w:tc>
          <w:tcPr>
            <w:tcW w:w="2247" w:type="pct"/>
            <w:shd w:val="clear" w:color="auto" w:fill="auto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EA1FCB">
              <w:rPr>
                <w:sz w:val="24"/>
              </w:rPr>
              <w:t xml:space="preserve"> на питьевую воду (питьевое водоснабжение), руб./куб.м</w:t>
            </w:r>
          </w:p>
        </w:tc>
      </w:tr>
      <w:tr w:rsidR="00373D7F" w:rsidRPr="00EA1FCB" w:rsidTr="00373D7F">
        <w:trPr>
          <w:trHeight w:val="417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1.</w:t>
            </w:r>
          </w:p>
        </w:tc>
        <w:tc>
          <w:tcPr>
            <w:tcW w:w="2246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</w:t>
            </w:r>
            <w:r>
              <w:rPr>
                <w:sz w:val="24"/>
              </w:rPr>
              <w:t>1</w:t>
            </w:r>
            <w:r w:rsidRPr="00EA1FCB">
              <w:rPr>
                <w:sz w:val="24"/>
              </w:rPr>
              <w:t>-30.06.202</w:t>
            </w:r>
            <w:r>
              <w:rPr>
                <w:sz w:val="24"/>
              </w:rPr>
              <w:t>1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22,50</w:t>
            </w:r>
          </w:p>
        </w:tc>
      </w:tr>
      <w:tr w:rsidR="00373D7F" w:rsidRPr="00EA1FCB" w:rsidTr="00373D7F">
        <w:trPr>
          <w:trHeight w:val="409"/>
        </w:trPr>
        <w:tc>
          <w:tcPr>
            <w:tcW w:w="507" w:type="pct"/>
            <w:vMerge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46" w:type="pct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</w:t>
            </w:r>
            <w:r>
              <w:rPr>
                <w:sz w:val="24"/>
              </w:rPr>
              <w:t>1</w:t>
            </w:r>
            <w:r w:rsidRPr="00EA1FCB">
              <w:rPr>
                <w:sz w:val="24"/>
              </w:rPr>
              <w:t>-31.12.2021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373D7F" w:rsidRPr="00EA1FCB" w:rsidRDefault="00373D7F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22,50</w:t>
            </w:r>
          </w:p>
        </w:tc>
      </w:tr>
      <w:tr w:rsidR="00373D7F" w:rsidRPr="00EA1FCB" w:rsidTr="00373D7F">
        <w:trPr>
          <w:trHeight w:val="409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373D7F" w:rsidRPr="00EA1FCB" w:rsidRDefault="00373D7F" w:rsidP="00373D7F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2.</w:t>
            </w:r>
          </w:p>
        </w:tc>
        <w:tc>
          <w:tcPr>
            <w:tcW w:w="2246" w:type="pct"/>
            <w:vAlign w:val="center"/>
          </w:tcPr>
          <w:p w:rsidR="00373D7F" w:rsidRPr="00EA1FCB" w:rsidRDefault="00373D7F" w:rsidP="00373D7F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01.01.2022-30.06.2022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373D7F" w:rsidRDefault="00373D7F" w:rsidP="00373D7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22,50</w:t>
            </w:r>
          </w:p>
        </w:tc>
      </w:tr>
      <w:tr w:rsidR="00373D7F" w:rsidRPr="00EA1FCB" w:rsidTr="00373D7F">
        <w:trPr>
          <w:trHeight w:val="409"/>
        </w:trPr>
        <w:tc>
          <w:tcPr>
            <w:tcW w:w="507" w:type="pct"/>
            <w:vMerge/>
            <w:shd w:val="clear" w:color="auto" w:fill="auto"/>
            <w:vAlign w:val="center"/>
          </w:tcPr>
          <w:p w:rsidR="00373D7F" w:rsidRPr="00EA1FCB" w:rsidRDefault="00373D7F" w:rsidP="00373D7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46" w:type="pct"/>
            <w:vAlign w:val="center"/>
          </w:tcPr>
          <w:p w:rsidR="00373D7F" w:rsidRPr="00EA1FCB" w:rsidRDefault="00373D7F" w:rsidP="00373D7F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01.07.2022-31.12.2022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373D7F" w:rsidRDefault="00373D7F" w:rsidP="00373D7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9B16A0">
              <w:rPr>
                <w:sz w:val="24"/>
              </w:rPr>
              <w:t>,00</w:t>
            </w:r>
          </w:p>
        </w:tc>
      </w:tr>
    </w:tbl>
    <w:p w:rsidR="00662A8F" w:rsidRPr="00EA1FCB" w:rsidRDefault="003951E0" w:rsidP="00662A8F">
      <w:pPr>
        <w:autoSpaceDE w:val="0"/>
        <w:autoSpaceDN w:val="0"/>
        <w:adjustRightInd w:val="0"/>
        <w:ind w:left="-709"/>
        <w:jc w:val="right"/>
        <w:rPr>
          <w:rFonts w:cs="Calibri"/>
          <w:sz w:val="24"/>
        </w:rPr>
      </w:pPr>
      <w:r>
        <w:rPr>
          <w:rFonts w:cs="Calibri"/>
          <w:sz w:val="24"/>
        </w:rPr>
        <w:t>».</w:t>
      </w:r>
    </w:p>
    <w:p w:rsidR="00DC4C3F" w:rsidRPr="00DC4C3F" w:rsidRDefault="00DC4C3F" w:rsidP="00662A8F">
      <w:pPr>
        <w:ind w:left="4536"/>
        <w:jc w:val="both"/>
        <w:rPr>
          <w:sz w:val="24"/>
        </w:rPr>
      </w:pPr>
      <w:r w:rsidRPr="00DC4C3F">
        <w:rPr>
          <w:sz w:val="24"/>
        </w:rPr>
        <w:br w:type="page"/>
      </w:r>
    </w:p>
    <w:p w:rsidR="005D4124" w:rsidRPr="005D4124" w:rsidRDefault="005D4124" w:rsidP="005D4124">
      <w:pPr>
        <w:ind w:left="4536"/>
        <w:jc w:val="both"/>
        <w:rPr>
          <w:szCs w:val="28"/>
        </w:rPr>
      </w:pPr>
      <w:r w:rsidRPr="005D4124">
        <w:rPr>
          <w:szCs w:val="28"/>
        </w:rPr>
        <w:lastRenderedPageBreak/>
        <w:t xml:space="preserve">Приложение </w:t>
      </w:r>
      <w:r w:rsidR="009B16A0">
        <w:rPr>
          <w:szCs w:val="28"/>
        </w:rPr>
        <w:t>2</w:t>
      </w:r>
    </w:p>
    <w:p w:rsidR="005D4124" w:rsidRPr="005D4124" w:rsidRDefault="005D4124" w:rsidP="005D4124">
      <w:pPr>
        <w:ind w:left="4536"/>
        <w:jc w:val="both"/>
        <w:rPr>
          <w:szCs w:val="28"/>
        </w:rPr>
      </w:pPr>
      <w:r w:rsidRPr="005D4124">
        <w:rPr>
          <w:szCs w:val="28"/>
        </w:rPr>
        <w:t xml:space="preserve">к постановлению Региональной службы по тарифам и ценам Камчатского края </w:t>
      </w:r>
    </w:p>
    <w:p w:rsidR="005D4124" w:rsidRDefault="005D4124" w:rsidP="005D4124">
      <w:pPr>
        <w:ind w:left="4536"/>
        <w:jc w:val="both"/>
        <w:rPr>
          <w:szCs w:val="28"/>
        </w:rPr>
      </w:pPr>
      <w:r w:rsidRPr="005D4124">
        <w:rPr>
          <w:szCs w:val="28"/>
        </w:rPr>
        <w:t xml:space="preserve">от </w:t>
      </w:r>
      <w:r w:rsidR="009B16A0">
        <w:rPr>
          <w:szCs w:val="28"/>
        </w:rPr>
        <w:t>ХХ</w:t>
      </w:r>
      <w:r w:rsidR="009B16A0" w:rsidRPr="00262382">
        <w:rPr>
          <w:szCs w:val="28"/>
        </w:rPr>
        <w:t>.</w:t>
      </w:r>
      <w:r w:rsidR="009B16A0">
        <w:rPr>
          <w:szCs w:val="28"/>
        </w:rPr>
        <w:t>12</w:t>
      </w:r>
      <w:r w:rsidR="009B16A0" w:rsidRPr="00262382">
        <w:rPr>
          <w:szCs w:val="28"/>
        </w:rPr>
        <w:t>.20</w:t>
      </w:r>
      <w:r w:rsidR="009B16A0">
        <w:rPr>
          <w:szCs w:val="28"/>
        </w:rPr>
        <w:t>21</w:t>
      </w:r>
      <w:r w:rsidR="009B16A0" w:rsidRPr="00262382">
        <w:rPr>
          <w:szCs w:val="28"/>
        </w:rPr>
        <w:t xml:space="preserve"> № </w:t>
      </w:r>
      <w:r w:rsidR="009B16A0">
        <w:rPr>
          <w:szCs w:val="28"/>
        </w:rPr>
        <w:t>ХХ</w:t>
      </w:r>
    </w:p>
    <w:p w:rsidR="005D4124" w:rsidRDefault="005D4124" w:rsidP="00DC4C3F">
      <w:pPr>
        <w:ind w:left="4536"/>
        <w:jc w:val="both"/>
        <w:rPr>
          <w:szCs w:val="28"/>
        </w:rPr>
      </w:pPr>
    </w:p>
    <w:p w:rsidR="00DC4C3F" w:rsidRPr="00DC4C3F" w:rsidRDefault="005D4124" w:rsidP="00DC4C3F">
      <w:pPr>
        <w:ind w:left="4536"/>
        <w:jc w:val="both"/>
        <w:rPr>
          <w:szCs w:val="28"/>
        </w:rPr>
      </w:pPr>
      <w:r>
        <w:rPr>
          <w:szCs w:val="28"/>
        </w:rPr>
        <w:t>«</w:t>
      </w:r>
      <w:r w:rsidR="00DC4C3F" w:rsidRPr="00DC4C3F">
        <w:rPr>
          <w:szCs w:val="28"/>
        </w:rPr>
        <w:t>Приложение 6</w:t>
      </w:r>
    </w:p>
    <w:p w:rsidR="00DC4C3F" w:rsidRPr="00DC4C3F" w:rsidRDefault="00DC4C3F" w:rsidP="00DC4C3F">
      <w:pPr>
        <w:ind w:left="4536"/>
        <w:jc w:val="both"/>
        <w:rPr>
          <w:szCs w:val="28"/>
        </w:rPr>
      </w:pPr>
      <w:r w:rsidRPr="00DC4C3F">
        <w:rPr>
          <w:szCs w:val="28"/>
        </w:rPr>
        <w:t>к постановлению Региональной службы</w:t>
      </w:r>
    </w:p>
    <w:p w:rsidR="00DC4C3F" w:rsidRPr="00DC4C3F" w:rsidRDefault="00DC4C3F" w:rsidP="00DC4C3F">
      <w:pPr>
        <w:ind w:left="4536"/>
        <w:jc w:val="both"/>
        <w:rPr>
          <w:szCs w:val="28"/>
        </w:rPr>
      </w:pPr>
      <w:r w:rsidRPr="00DC4C3F">
        <w:rPr>
          <w:szCs w:val="28"/>
        </w:rPr>
        <w:t xml:space="preserve">по тарифам и ценам Камчатского края </w:t>
      </w:r>
    </w:p>
    <w:p w:rsidR="00DC4C3F" w:rsidRPr="00DC4C3F" w:rsidRDefault="00DC4C3F" w:rsidP="00DC4C3F">
      <w:pPr>
        <w:ind w:left="4536"/>
        <w:jc w:val="both"/>
        <w:rPr>
          <w:szCs w:val="28"/>
        </w:rPr>
      </w:pPr>
      <w:r w:rsidRPr="00DC4C3F">
        <w:rPr>
          <w:szCs w:val="28"/>
        </w:rPr>
        <w:t>от 16.12.2020 № 34</w:t>
      </w:r>
      <w:r w:rsidR="00662A8F">
        <w:rPr>
          <w:szCs w:val="28"/>
        </w:rPr>
        <w:t>1</w:t>
      </w:r>
    </w:p>
    <w:p w:rsidR="00DC4C3F" w:rsidRPr="00DC4C3F" w:rsidRDefault="00DC4C3F" w:rsidP="00DC4C3F">
      <w:pPr>
        <w:ind w:left="4536"/>
        <w:jc w:val="both"/>
        <w:rPr>
          <w:sz w:val="24"/>
        </w:rPr>
      </w:pPr>
    </w:p>
    <w:p w:rsidR="00662A8F" w:rsidRPr="00EA1FCB" w:rsidRDefault="00662A8F" w:rsidP="00662A8F">
      <w:pPr>
        <w:widowControl w:val="0"/>
        <w:jc w:val="center"/>
        <w:rPr>
          <w:bCs/>
          <w:szCs w:val="28"/>
        </w:rPr>
      </w:pPr>
      <w:r w:rsidRPr="00EA1FCB">
        <w:rPr>
          <w:szCs w:val="28"/>
        </w:rPr>
        <w:t xml:space="preserve">Тарифы на водоотведение ФГБУ «ЦЖКУ» Минобороны России потребителям </w:t>
      </w:r>
      <w:r>
        <w:rPr>
          <w:szCs w:val="28"/>
        </w:rPr>
        <w:t>Елизовского городского поселения Елизовского муниципального района</w:t>
      </w:r>
      <w:r w:rsidRPr="00EA1FCB">
        <w:rPr>
          <w:szCs w:val="28"/>
        </w:rPr>
        <w:t xml:space="preserve"> Камчатского края на 2021-2025 годы</w:t>
      </w:r>
    </w:p>
    <w:p w:rsidR="00662A8F" w:rsidRPr="00EA1FCB" w:rsidRDefault="00662A8F" w:rsidP="00662A8F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662A8F" w:rsidRPr="00EA1FCB" w:rsidRDefault="00662A8F" w:rsidP="003951E0">
      <w:pPr>
        <w:widowControl w:val="0"/>
        <w:tabs>
          <w:tab w:val="left" w:pos="0"/>
        </w:tabs>
        <w:ind w:firstLine="709"/>
        <w:jc w:val="both"/>
        <w:rPr>
          <w:bCs/>
          <w:szCs w:val="28"/>
        </w:rPr>
      </w:pPr>
      <w:r w:rsidRPr="00EA1FCB">
        <w:rPr>
          <w:szCs w:val="28"/>
        </w:rPr>
        <w:t xml:space="preserve">1. Экономически обоснованные тарифы для потребителей </w:t>
      </w:r>
    </w:p>
    <w:p w:rsidR="00662A8F" w:rsidRPr="00EA1FCB" w:rsidRDefault="00662A8F" w:rsidP="00662A8F">
      <w:pPr>
        <w:widowControl w:val="0"/>
        <w:tabs>
          <w:tab w:val="left" w:pos="284"/>
        </w:tabs>
        <w:ind w:firstLine="709"/>
        <w:jc w:val="both"/>
        <w:rPr>
          <w:bCs/>
          <w:sz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411"/>
        <w:gridCol w:w="2409"/>
      </w:tblGrid>
      <w:tr w:rsidR="009B16A0" w:rsidRPr="00EA1FCB" w:rsidTr="009B16A0">
        <w:trPr>
          <w:trHeight w:val="563"/>
        </w:trPr>
        <w:tc>
          <w:tcPr>
            <w:tcW w:w="499" w:type="pct"/>
            <w:vMerge w:val="restart"/>
            <w:shd w:val="clear" w:color="auto" w:fill="auto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№ п/п</w:t>
            </w:r>
          </w:p>
        </w:tc>
        <w:tc>
          <w:tcPr>
            <w:tcW w:w="1992" w:type="pct"/>
            <w:vMerge w:val="restart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 xml:space="preserve">Год (период) </w:t>
            </w:r>
          </w:p>
        </w:tc>
        <w:tc>
          <w:tcPr>
            <w:tcW w:w="2509" w:type="pct"/>
            <w:gridSpan w:val="2"/>
          </w:tcPr>
          <w:p w:rsidR="009B16A0" w:rsidRPr="00EA1FCB" w:rsidRDefault="009B16A0" w:rsidP="009B16A0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Тарифы на водоотведение,</w:t>
            </w:r>
            <w:r>
              <w:rPr>
                <w:sz w:val="24"/>
              </w:rPr>
              <w:t xml:space="preserve"> </w:t>
            </w:r>
            <w:r w:rsidRPr="00EA1FCB">
              <w:rPr>
                <w:sz w:val="24"/>
              </w:rPr>
              <w:t>руб./куб.м</w:t>
            </w:r>
          </w:p>
        </w:tc>
      </w:tr>
      <w:tr w:rsidR="009B16A0" w:rsidRPr="00EA1FCB" w:rsidTr="009B16A0">
        <w:trPr>
          <w:trHeight w:val="377"/>
        </w:trPr>
        <w:tc>
          <w:tcPr>
            <w:tcW w:w="499" w:type="pct"/>
            <w:vMerge/>
            <w:shd w:val="clear" w:color="auto" w:fill="auto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2" w:type="pct"/>
            <w:vMerge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5" w:type="pct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без НДС</w:t>
            </w:r>
          </w:p>
        </w:tc>
        <w:tc>
          <w:tcPr>
            <w:tcW w:w="1254" w:type="pct"/>
            <w:shd w:val="clear" w:color="auto" w:fill="auto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с НДС</w:t>
            </w:r>
          </w:p>
        </w:tc>
      </w:tr>
      <w:tr w:rsidR="009B16A0" w:rsidRPr="00EA1FCB" w:rsidTr="009B16A0">
        <w:trPr>
          <w:trHeight w:val="449"/>
        </w:trPr>
        <w:tc>
          <w:tcPr>
            <w:tcW w:w="499" w:type="pct"/>
            <w:vMerge w:val="restar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1.</w:t>
            </w:r>
          </w:p>
        </w:tc>
        <w:tc>
          <w:tcPr>
            <w:tcW w:w="1992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01.01.2021-30.06.2021</w:t>
            </w:r>
          </w:p>
        </w:tc>
        <w:tc>
          <w:tcPr>
            <w:tcW w:w="1255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16,57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</w:tr>
      <w:tr w:rsidR="009B16A0" w:rsidRPr="00EA1FCB" w:rsidTr="009B16A0">
        <w:trPr>
          <w:trHeight w:val="419"/>
        </w:trPr>
        <w:tc>
          <w:tcPr>
            <w:tcW w:w="499" w:type="pct"/>
            <w:vMerge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2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01.07.2021-31.12.2021</w:t>
            </w:r>
          </w:p>
        </w:tc>
        <w:tc>
          <w:tcPr>
            <w:tcW w:w="1255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17,15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20,58</w:t>
            </w:r>
          </w:p>
        </w:tc>
      </w:tr>
      <w:tr w:rsidR="009B16A0" w:rsidRPr="00EA1FCB" w:rsidTr="009B16A0">
        <w:trPr>
          <w:trHeight w:val="405"/>
        </w:trPr>
        <w:tc>
          <w:tcPr>
            <w:tcW w:w="499" w:type="pct"/>
            <w:vMerge w:val="restar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2.</w:t>
            </w:r>
          </w:p>
        </w:tc>
        <w:tc>
          <w:tcPr>
            <w:tcW w:w="1992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01.01.2022-30.06.2022</w:t>
            </w:r>
          </w:p>
        </w:tc>
        <w:tc>
          <w:tcPr>
            <w:tcW w:w="1255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17,15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20,58</w:t>
            </w:r>
          </w:p>
        </w:tc>
      </w:tr>
      <w:tr w:rsidR="009B16A0" w:rsidRPr="00EA1FCB" w:rsidTr="009B16A0">
        <w:trPr>
          <w:trHeight w:val="425"/>
        </w:trPr>
        <w:tc>
          <w:tcPr>
            <w:tcW w:w="499" w:type="pct"/>
            <w:vMerge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2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01.07.2022-31.12.2022</w:t>
            </w:r>
          </w:p>
        </w:tc>
        <w:tc>
          <w:tcPr>
            <w:tcW w:w="1255" w:type="pct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17,66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21,19</w:t>
            </w:r>
          </w:p>
        </w:tc>
      </w:tr>
      <w:tr w:rsidR="009B16A0" w:rsidRPr="00EA1FCB" w:rsidTr="009B16A0">
        <w:trPr>
          <w:trHeight w:val="417"/>
        </w:trPr>
        <w:tc>
          <w:tcPr>
            <w:tcW w:w="499" w:type="pct"/>
            <w:vMerge w:val="restar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3.</w:t>
            </w:r>
          </w:p>
        </w:tc>
        <w:tc>
          <w:tcPr>
            <w:tcW w:w="1992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01.01.2023-30.06.2023</w:t>
            </w:r>
          </w:p>
        </w:tc>
        <w:tc>
          <w:tcPr>
            <w:tcW w:w="1255" w:type="pct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17,66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21,19</w:t>
            </w:r>
          </w:p>
        </w:tc>
      </w:tr>
      <w:tr w:rsidR="009B16A0" w:rsidRPr="00EA1FCB" w:rsidTr="009B16A0">
        <w:trPr>
          <w:trHeight w:val="409"/>
        </w:trPr>
        <w:tc>
          <w:tcPr>
            <w:tcW w:w="499" w:type="pct"/>
            <w:vMerge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2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01.07.2023-31.12.2023</w:t>
            </w:r>
          </w:p>
        </w:tc>
        <w:tc>
          <w:tcPr>
            <w:tcW w:w="1255" w:type="pct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17,92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21,50</w:t>
            </w:r>
          </w:p>
        </w:tc>
      </w:tr>
      <w:tr w:rsidR="009B16A0" w:rsidRPr="00EA1FCB" w:rsidTr="009B16A0">
        <w:trPr>
          <w:trHeight w:val="409"/>
        </w:trPr>
        <w:tc>
          <w:tcPr>
            <w:tcW w:w="499" w:type="pct"/>
            <w:vMerge w:val="restar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4.</w:t>
            </w:r>
          </w:p>
        </w:tc>
        <w:tc>
          <w:tcPr>
            <w:tcW w:w="1992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01.01.2024-30.06.2024</w:t>
            </w:r>
          </w:p>
        </w:tc>
        <w:tc>
          <w:tcPr>
            <w:tcW w:w="1255" w:type="pct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17,92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21,50</w:t>
            </w:r>
          </w:p>
        </w:tc>
      </w:tr>
      <w:tr w:rsidR="009B16A0" w:rsidRPr="00EA1FCB" w:rsidTr="009B16A0">
        <w:trPr>
          <w:trHeight w:val="409"/>
        </w:trPr>
        <w:tc>
          <w:tcPr>
            <w:tcW w:w="499" w:type="pct"/>
            <w:vMerge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2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01.07.2024-31.12.2024</w:t>
            </w:r>
          </w:p>
        </w:tc>
        <w:tc>
          <w:tcPr>
            <w:tcW w:w="1255" w:type="pct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18,43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22,12</w:t>
            </w:r>
          </w:p>
        </w:tc>
      </w:tr>
      <w:tr w:rsidR="009B16A0" w:rsidRPr="00EA1FCB" w:rsidTr="009B16A0">
        <w:trPr>
          <w:trHeight w:val="409"/>
        </w:trPr>
        <w:tc>
          <w:tcPr>
            <w:tcW w:w="499" w:type="pct"/>
            <w:vMerge w:val="restar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5.</w:t>
            </w:r>
          </w:p>
        </w:tc>
        <w:tc>
          <w:tcPr>
            <w:tcW w:w="1992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01.01.2025-30.06.2025</w:t>
            </w:r>
          </w:p>
        </w:tc>
        <w:tc>
          <w:tcPr>
            <w:tcW w:w="1255" w:type="pct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18,43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22,12</w:t>
            </w:r>
          </w:p>
        </w:tc>
      </w:tr>
      <w:tr w:rsidR="009B16A0" w:rsidRPr="00EA1FCB" w:rsidTr="009B16A0">
        <w:trPr>
          <w:trHeight w:val="409"/>
        </w:trPr>
        <w:tc>
          <w:tcPr>
            <w:tcW w:w="499" w:type="pct"/>
            <w:vMerge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2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01.07.2025-31.12.2025</w:t>
            </w:r>
          </w:p>
        </w:tc>
        <w:tc>
          <w:tcPr>
            <w:tcW w:w="1255" w:type="pct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18,70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B16A0" w:rsidRDefault="009B16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22,44</w:t>
            </w:r>
          </w:p>
        </w:tc>
      </w:tr>
    </w:tbl>
    <w:p w:rsidR="00662A8F" w:rsidRPr="00EA1FCB" w:rsidRDefault="00662A8F" w:rsidP="00662A8F">
      <w:pPr>
        <w:autoSpaceDE w:val="0"/>
        <w:autoSpaceDN w:val="0"/>
        <w:adjustRightInd w:val="0"/>
        <w:ind w:left="-709"/>
        <w:jc w:val="right"/>
        <w:rPr>
          <w:rFonts w:cs="Calibri"/>
          <w:sz w:val="24"/>
        </w:rPr>
      </w:pPr>
    </w:p>
    <w:p w:rsidR="00662A8F" w:rsidRDefault="00662A8F" w:rsidP="003951E0">
      <w:pPr>
        <w:pStyle w:val="af1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A1FCB">
        <w:rPr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p w:rsidR="00662A8F" w:rsidRPr="00EA1FCB" w:rsidRDefault="00662A8F" w:rsidP="00662A8F">
      <w:pPr>
        <w:pStyle w:val="af1"/>
        <w:widowControl w:val="0"/>
        <w:tabs>
          <w:tab w:val="left" w:pos="0"/>
        </w:tabs>
        <w:ind w:left="1069"/>
        <w:jc w:val="both"/>
        <w:rPr>
          <w:sz w:val="28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396"/>
        <w:gridCol w:w="4252"/>
      </w:tblGrid>
      <w:tr w:rsidR="009B16A0" w:rsidRPr="00EA1FCB" w:rsidTr="009B16A0">
        <w:trPr>
          <w:trHeight w:val="365"/>
        </w:trPr>
        <w:tc>
          <w:tcPr>
            <w:tcW w:w="499" w:type="pc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№ п/п</w:t>
            </w:r>
          </w:p>
        </w:tc>
        <w:tc>
          <w:tcPr>
            <w:tcW w:w="2288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 xml:space="preserve">Год (период) </w:t>
            </w:r>
          </w:p>
        </w:tc>
        <w:tc>
          <w:tcPr>
            <w:tcW w:w="2213" w:type="pc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EA1FCB">
              <w:rPr>
                <w:sz w:val="24"/>
              </w:rPr>
              <w:t xml:space="preserve"> на водоотведение, руб./куб.м</w:t>
            </w:r>
          </w:p>
        </w:tc>
      </w:tr>
      <w:tr w:rsidR="009B16A0" w:rsidRPr="00EA1FCB" w:rsidTr="00484B30">
        <w:trPr>
          <w:trHeight w:val="427"/>
        </w:trPr>
        <w:tc>
          <w:tcPr>
            <w:tcW w:w="499" w:type="pct"/>
            <w:vMerge w:val="restar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1.</w:t>
            </w:r>
          </w:p>
        </w:tc>
        <w:tc>
          <w:tcPr>
            <w:tcW w:w="2288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</w:t>
            </w:r>
            <w:r>
              <w:rPr>
                <w:sz w:val="24"/>
              </w:rPr>
              <w:t>1</w:t>
            </w:r>
            <w:r w:rsidRPr="00EA1FCB">
              <w:rPr>
                <w:sz w:val="24"/>
              </w:rPr>
              <w:t>-30.06.202</w:t>
            </w:r>
            <w:r>
              <w:rPr>
                <w:sz w:val="24"/>
              </w:rPr>
              <w:t>1</w:t>
            </w:r>
          </w:p>
        </w:tc>
        <w:tc>
          <w:tcPr>
            <w:tcW w:w="2213" w:type="pc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B16A0" w:rsidRPr="00EA1FCB" w:rsidTr="009B16A0">
        <w:trPr>
          <w:trHeight w:val="405"/>
        </w:trPr>
        <w:tc>
          <w:tcPr>
            <w:tcW w:w="499" w:type="pct"/>
            <w:vMerge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88" w:type="pct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</w:t>
            </w:r>
            <w:r>
              <w:rPr>
                <w:sz w:val="24"/>
              </w:rPr>
              <w:t>1</w:t>
            </w:r>
            <w:r w:rsidRPr="00EA1FCB">
              <w:rPr>
                <w:sz w:val="24"/>
              </w:rPr>
              <w:t>-31.12.2021</w:t>
            </w:r>
          </w:p>
        </w:tc>
        <w:tc>
          <w:tcPr>
            <w:tcW w:w="2213" w:type="pct"/>
            <w:shd w:val="clear" w:color="auto" w:fill="auto"/>
            <w:vAlign w:val="center"/>
          </w:tcPr>
          <w:p w:rsidR="009B16A0" w:rsidRPr="00EA1FCB" w:rsidRDefault="009B16A0" w:rsidP="00683B9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</w:tr>
      <w:tr w:rsidR="009B16A0" w:rsidRPr="00EA1FCB" w:rsidTr="009B16A0">
        <w:trPr>
          <w:trHeight w:val="405"/>
        </w:trPr>
        <w:tc>
          <w:tcPr>
            <w:tcW w:w="499" w:type="pct"/>
            <w:vMerge w:val="restart"/>
            <w:shd w:val="clear" w:color="auto" w:fill="auto"/>
            <w:vAlign w:val="center"/>
          </w:tcPr>
          <w:p w:rsidR="009B16A0" w:rsidRPr="00EA1FCB" w:rsidRDefault="009B16A0" w:rsidP="009B16A0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2.</w:t>
            </w:r>
          </w:p>
        </w:tc>
        <w:tc>
          <w:tcPr>
            <w:tcW w:w="2288" w:type="pct"/>
            <w:vAlign w:val="center"/>
          </w:tcPr>
          <w:p w:rsidR="009B16A0" w:rsidRPr="00EA1FCB" w:rsidRDefault="009B16A0" w:rsidP="009B16A0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01.01.2022-30.06.2022</w:t>
            </w:r>
          </w:p>
        </w:tc>
        <w:tc>
          <w:tcPr>
            <w:tcW w:w="2213" w:type="pct"/>
            <w:shd w:val="clear" w:color="auto" w:fill="auto"/>
            <w:vAlign w:val="center"/>
          </w:tcPr>
          <w:p w:rsidR="009B16A0" w:rsidRDefault="009B16A0" w:rsidP="009B16A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</w:tr>
      <w:tr w:rsidR="009B16A0" w:rsidRPr="00EA1FCB" w:rsidTr="009B16A0">
        <w:trPr>
          <w:trHeight w:val="405"/>
        </w:trPr>
        <w:tc>
          <w:tcPr>
            <w:tcW w:w="499" w:type="pct"/>
            <w:vMerge/>
            <w:shd w:val="clear" w:color="auto" w:fill="auto"/>
            <w:vAlign w:val="center"/>
          </w:tcPr>
          <w:p w:rsidR="009B16A0" w:rsidRPr="00EA1FCB" w:rsidRDefault="009B16A0" w:rsidP="009B16A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88" w:type="pct"/>
            <w:vAlign w:val="center"/>
          </w:tcPr>
          <w:p w:rsidR="009B16A0" w:rsidRPr="00EA1FCB" w:rsidRDefault="009B16A0" w:rsidP="009B16A0">
            <w:pPr>
              <w:widowControl w:val="0"/>
              <w:jc w:val="center"/>
              <w:rPr>
                <w:sz w:val="24"/>
              </w:rPr>
            </w:pPr>
            <w:r w:rsidRPr="00EA1FCB">
              <w:rPr>
                <w:sz w:val="24"/>
              </w:rPr>
              <w:t>01.07.2022-31.12.2022</w:t>
            </w:r>
          </w:p>
        </w:tc>
        <w:tc>
          <w:tcPr>
            <w:tcW w:w="2213" w:type="pct"/>
            <w:shd w:val="clear" w:color="auto" w:fill="auto"/>
            <w:vAlign w:val="center"/>
          </w:tcPr>
          <w:p w:rsidR="009B16A0" w:rsidRDefault="009B16A0" w:rsidP="009B16A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4C3F" w:rsidRPr="00DC4C3F" w:rsidRDefault="005D4124" w:rsidP="005D4124">
      <w:pPr>
        <w:widowControl w:val="0"/>
        <w:tabs>
          <w:tab w:val="left" w:pos="0"/>
        </w:tabs>
        <w:jc w:val="right"/>
        <w:rPr>
          <w:szCs w:val="28"/>
        </w:rPr>
      </w:pPr>
      <w:r>
        <w:rPr>
          <w:szCs w:val="28"/>
        </w:rPr>
        <w:t>».</w:t>
      </w:r>
      <w:bookmarkStart w:id="0" w:name="_GoBack"/>
      <w:bookmarkEnd w:id="0"/>
    </w:p>
    <w:sectPr w:rsidR="00DC4C3F" w:rsidRPr="00DC4C3F" w:rsidSect="003951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50" w:rsidRDefault="00632650" w:rsidP="00342D13">
      <w:r>
        <w:separator/>
      </w:r>
    </w:p>
  </w:endnote>
  <w:endnote w:type="continuationSeparator" w:id="0">
    <w:p w:rsidR="00632650" w:rsidRDefault="0063265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50" w:rsidRDefault="00632650" w:rsidP="00342D13">
      <w:r>
        <w:separator/>
      </w:r>
    </w:p>
  </w:footnote>
  <w:footnote w:type="continuationSeparator" w:id="0">
    <w:p w:rsidR="00632650" w:rsidRDefault="0063265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E1B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8E7DE1"/>
    <w:multiLevelType w:val="hybridMultilevel"/>
    <w:tmpl w:val="D8AAA14C"/>
    <w:lvl w:ilvl="0" w:tplc="4438974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8731F6"/>
    <w:multiLevelType w:val="hybridMultilevel"/>
    <w:tmpl w:val="552E44D0"/>
    <w:lvl w:ilvl="0" w:tplc="E3E68C2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6F8592C"/>
    <w:multiLevelType w:val="hybridMultilevel"/>
    <w:tmpl w:val="A346563A"/>
    <w:lvl w:ilvl="0" w:tplc="B6D484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603948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C1362D8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DF202F"/>
    <w:multiLevelType w:val="hybridMultilevel"/>
    <w:tmpl w:val="48D69868"/>
    <w:lvl w:ilvl="0" w:tplc="935C9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EE1A7E"/>
    <w:multiLevelType w:val="hybridMultilevel"/>
    <w:tmpl w:val="5AB67B54"/>
    <w:lvl w:ilvl="0" w:tplc="81B0E57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14273B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D36F4C"/>
    <w:multiLevelType w:val="hybridMultilevel"/>
    <w:tmpl w:val="D3E69562"/>
    <w:lvl w:ilvl="0" w:tplc="064E4B1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D516ED"/>
    <w:multiLevelType w:val="hybridMultilevel"/>
    <w:tmpl w:val="5C5254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21BAB"/>
    <w:multiLevelType w:val="hybridMultilevel"/>
    <w:tmpl w:val="ED683342"/>
    <w:lvl w:ilvl="0" w:tplc="ECF8A03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6E5719A"/>
    <w:multiLevelType w:val="hybridMultilevel"/>
    <w:tmpl w:val="792AC88E"/>
    <w:lvl w:ilvl="0" w:tplc="041AAEE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D783146"/>
    <w:multiLevelType w:val="hybridMultilevel"/>
    <w:tmpl w:val="5C5254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3"/>
  </w:num>
  <w:num w:numId="5">
    <w:abstractNumId w:val="1"/>
  </w:num>
  <w:num w:numId="6">
    <w:abstractNumId w:val="16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4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15F41"/>
    <w:rsid w:val="0003329F"/>
    <w:rsid w:val="00033ED5"/>
    <w:rsid w:val="00035C9A"/>
    <w:rsid w:val="00044126"/>
    <w:rsid w:val="000545B3"/>
    <w:rsid w:val="00097D34"/>
    <w:rsid w:val="000C0ABF"/>
    <w:rsid w:val="000C1841"/>
    <w:rsid w:val="000E244C"/>
    <w:rsid w:val="000F0A89"/>
    <w:rsid w:val="0010596D"/>
    <w:rsid w:val="00111C22"/>
    <w:rsid w:val="001129F7"/>
    <w:rsid w:val="0013583A"/>
    <w:rsid w:val="001723D0"/>
    <w:rsid w:val="00184C6B"/>
    <w:rsid w:val="00191854"/>
    <w:rsid w:val="00196836"/>
    <w:rsid w:val="001A3E0B"/>
    <w:rsid w:val="001B5371"/>
    <w:rsid w:val="001B56FD"/>
    <w:rsid w:val="001E0B39"/>
    <w:rsid w:val="001E62AB"/>
    <w:rsid w:val="001E6FE1"/>
    <w:rsid w:val="00200564"/>
    <w:rsid w:val="00201EA9"/>
    <w:rsid w:val="00223D68"/>
    <w:rsid w:val="00230F4D"/>
    <w:rsid w:val="00232A85"/>
    <w:rsid w:val="00244834"/>
    <w:rsid w:val="00257CB4"/>
    <w:rsid w:val="00262382"/>
    <w:rsid w:val="002722F0"/>
    <w:rsid w:val="00292EC1"/>
    <w:rsid w:val="00296585"/>
    <w:rsid w:val="002A71B0"/>
    <w:rsid w:val="002B334D"/>
    <w:rsid w:val="002B5327"/>
    <w:rsid w:val="002C2485"/>
    <w:rsid w:val="002C624D"/>
    <w:rsid w:val="002D43BE"/>
    <w:rsid w:val="0030265D"/>
    <w:rsid w:val="0030728D"/>
    <w:rsid w:val="0031785D"/>
    <w:rsid w:val="00321E7D"/>
    <w:rsid w:val="00342D13"/>
    <w:rsid w:val="00362299"/>
    <w:rsid w:val="00372A30"/>
    <w:rsid w:val="00373A5D"/>
    <w:rsid w:val="00373D7F"/>
    <w:rsid w:val="003832CF"/>
    <w:rsid w:val="003926A3"/>
    <w:rsid w:val="003951E0"/>
    <w:rsid w:val="003A1B7A"/>
    <w:rsid w:val="003A5BEF"/>
    <w:rsid w:val="003A70DB"/>
    <w:rsid w:val="003A7F52"/>
    <w:rsid w:val="003C2A43"/>
    <w:rsid w:val="003D6F0D"/>
    <w:rsid w:val="003E38BA"/>
    <w:rsid w:val="00422F6C"/>
    <w:rsid w:val="00441A91"/>
    <w:rsid w:val="00460247"/>
    <w:rsid w:val="0046790E"/>
    <w:rsid w:val="0048068C"/>
    <w:rsid w:val="0048261B"/>
    <w:rsid w:val="0048348B"/>
    <w:rsid w:val="00484B30"/>
    <w:rsid w:val="004A27AD"/>
    <w:rsid w:val="004D492F"/>
    <w:rsid w:val="004D79DB"/>
    <w:rsid w:val="004F0472"/>
    <w:rsid w:val="00511A74"/>
    <w:rsid w:val="00512C6C"/>
    <w:rsid w:val="0054446A"/>
    <w:rsid w:val="005506A7"/>
    <w:rsid w:val="00553DA7"/>
    <w:rsid w:val="005709CE"/>
    <w:rsid w:val="005C5707"/>
    <w:rsid w:val="005D4124"/>
    <w:rsid w:val="005E22DD"/>
    <w:rsid w:val="005F0B57"/>
    <w:rsid w:val="005F2BC6"/>
    <w:rsid w:val="006113C5"/>
    <w:rsid w:val="006317BF"/>
    <w:rsid w:val="00632650"/>
    <w:rsid w:val="006554EE"/>
    <w:rsid w:val="00656FFF"/>
    <w:rsid w:val="006604E4"/>
    <w:rsid w:val="00662A8F"/>
    <w:rsid w:val="006650EC"/>
    <w:rsid w:val="00683B9B"/>
    <w:rsid w:val="006979FB"/>
    <w:rsid w:val="006A047C"/>
    <w:rsid w:val="006A4E20"/>
    <w:rsid w:val="006A5AB2"/>
    <w:rsid w:val="006D4BF2"/>
    <w:rsid w:val="006E4B23"/>
    <w:rsid w:val="007120E9"/>
    <w:rsid w:val="0072115F"/>
    <w:rsid w:val="00732326"/>
    <w:rsid w:val="00733DC4"/>
    <w:rsid w:val="00747197"/>
    <w:rsid w:val="00760202"/>
    <w:rsid w:val="00793645"/>
    <w:rsid w:val="007A764E"/>
    <w:rsid w:val="007C4B78"/>
    <w:rsid w:val="007C6DC9"/>
    <w:rsid w:val="007D6A0D"/>
    <w:rsid w:val="007E17B7"/>
    <w:rsid w:val="007E3868"/>
    <w:rsid w:val="007F3290"/>
    <w:rsid w:val="007F49CA"/>
    <w:rsid w:val="00815D96"/>
    <w:rsid w:val="0083039A"/>
    <w:rsid w:val="00832E23"/>
    <w:rsid w:val="008434A6"/>
    <w:rsid w:val="00856C9C"/>
    <w:rsid w:val="00863EEF"/>
    <w:rsid w:val="0087592A"/>
    <w:rsid w:val="008B7954"/>
    <w:rsid w:val="008D13CF"/>
    <w:rsid w:val="008E1CE1"/>
    <w:rsid w:val="008E3A07"/>
    <w:rsid w:val="008F114E"/>
    <w:rsid w:val="008F586A"/>
    <w:rsid w:val="00905B59"/>
    <w:rsid w:val="00923066"/>
    <w:rsid w:val="00924133"/>
    <w:rsid w:val="009244DB"/>
    <w:rsid w:val="00925881"/>
    <w:rsid w:val="00941FB5"/>
    <w:rsid w:val="00962111"/>
    <w:rsid w:val="00970B2B"/>
    <w:rsid w:val="009A5446"/>
    <w:rsid w:val="009B16A0"/>
    <w:rsid w:val="009B185D"/>
    <w:rsid w:val="009B1C1D"/>
    <w:rsid w:val="009B6B79"/>
    <w:rsid w:val="009D27F0"/>
    <w:rsid w:val="009E0C88"/>
    <w:rsid w:val="009E5EC5"/>
    <w:rsid w:val="009F2212"/>
    <w:rsid w:val="009F5F14"/>
    <w:rsid w:val="00A02AA5"/>
    <w:rsid w:val="00A0425B"/>
    <w:rsid w:val="00A16406"/>
    <w:rsid w:val="00A52C9A"/>
    <w:rsid w:val="00A540B6"/>
    <w:rsid w:val="00A5425A"/>
    <w:rsid w:val="00A5593D"/>
    <w:rsid w:val="00A57BDC"/>
    <w:rsid w:val="00A62100"/>
    <w:rsid w:val="00A63668"/>
    <w:rsid w:val="00A7789B"/>
    <w:rsid w:val="00A96A62"/>
    <w:rsid w:val="00AA3CED"/>
    <w:rsid w:val="00AB08DC"/>
    <w:rsid w:val="00AB31C3"/>
    <w:rsid w:val="00AB3503"/>
    <w:rsid w:val="00AB3D4D"/>
    <w:rsid w:val="00AC284F"/>
    <w:rsid w:val="00AC6BC7"/>
    <w:rsid w:val="00AE6285"/>
    <w:rsid w:val="00AE7CE5"/>
    <w:rsid w:val="00B00914"/>
    <w:rsid w:val="00B0143F"/>
    <w:rsid w:val="00B047CC"/>
    <w:rsid w:val="00B05805"/>
    <w:rsid w:val="00B35F4A"/>
    <w:rsid w:val="00B440AB"/>
    <w:rsid w:val="00B524A1"/>
    <w:rsid w:val="00B539F9"/>
    <w:rsid w:val="00B540BB"/>
    <w:rsid w:val="00B60245"/>
    <w:rsid w:val="00B61763"/>
    <w:rsid w:val="00B65D84"/>
    <w:rsid w:val="00B73335"/>
    <w:rsid w:val="00B74965"/>
    <w:rsid w:val="00BA2CFB"/>
    <w:rsid w:val="00BA2D9F"/>
    <w:rsid w:val="00BD3083"/>
    <w:rsid w:val="00BF3927"/>
    <w:rsid w:val="00BF5293"/>
    <w:rsid w:val="00C00871"/>
    <w:rsid w:val="00C20085"/>
    <w:rsid w:val="00C6267E"/>
    <w:rsid w:val="00C71CF6"/>
    <w:rsid w:val="00C72E98"/>
    <w:rsid w:val="00C87DDD"/>
    <w:rsid w:val="00C93614"/>
    <w:rsid w:val="00C942BC"/>
    <w:rsid w:val="00C966C3"/>
    <w:rsid w:val="00CA2E6F"/>
    <w:rsid w:val="00CB67A4"/>
    <w:rsid w:val="00CD4A09"/>
    <w:rsid w:val="00CE153F"/>
    <w:rsid w:val="00CE5360"/>
    <w:rsid w:val="00D033FA"/>
    <w:rsid w:val="00D04C82"/>
    <w:rsid w:val="00D07EEE"/>
    <w:rsid w:val="00D145BE"/>
    <w:rsid w:val="00D17E32"/>
    <w:rsid w:val="00D23436"/>
    <w:rsid w:val="00D605CF"/>
    <w:rsid w:val="00D65D22"/>
    <w:rsid w:val="00D840CE"/>
    <w:rsid w:val="00D871DE"/>
    <w:rsid w:val="00DA3A2D"/>
    <w:rsid w:val="00DC34F7"/>
    <w:rsid w:val="00DC4C3F"/>
    <w:rsid w:val="00DD3F53"/>
    <w:rsid w:val="00E01222"/>
    <w:rsid w:val="00E0447D"/>
    <w:rsid w:val="00E0636D"/>
    <w:rsid w:val="00E24ECE"/>
    <w:rsid w:val="00E34935"/>
    <w:rsid w:val="00E3601E"/>
    <w:rsid w:val="00E371B1"/>
    <w:rsid w:val="00E43D52"/>
    <w:rsid w:val="00E47C20"/>
    <w:rsid w:val="00E50355"/>
    <w:rsid w:val="00E704ED"/>
    <w:rsid w:val="00E872A5"/>
    <w:rsid w:val="00E91F58"/>
    <w:rsid w:val="00E94805"/>
    <w:rsid w:val="00EA0B10"/>
    <w:rsid w:val="00EA6976"/>
    <w:rsid w:val="00EB3439"/>
    <w:rsid w:val="00EE04C2"/>
    <w:rsid w:val="00EE0DFD"/>
    <w:rsid w:val="00EE60C2"/>
    <w:rsid w:val="00EE6F1E"/>
    <w:rsid w:val="00F35D89"/>
    <w:rsid w:val="00F447EE"/>
    <w:rsid w:val="00F73B10"/>
    <w:rsid w:val="00F74A59"/>
    <w:rsid w:val="00F80E09"/>
    <w:rsid w:val="00FA06A4"/>
    <w:rsid w:val="00FA0AD5"/>
    <w:rsid w:val="00FA11B3"/>
    <w:rsid w:val="00FB6E5E"/>
    <w:rsid w:val="00FD68ED"/>
    <w:rsid w:val="00FE56A0"/>
    <w:rsid w:val="00FE7897"/>
    <w:rsid w:val="00FF1A2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398856-B04A-4D4A-BF43-510B1042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262382"/>
    <w:pPr>
      <w:jc w:val="both"/>
    </w:pPr>
    <w:rPr>
      <w:b/>
      <w:bCs/>
      <w:lang w:val="x-none"/>
    </w:rPr>
  </w:style>
  <w:style w:type="character" w:customStyle="1" w:styleId="ae">
    <w:name w:val="Основной текст Знак"/>
    <w:basedOn w:val="a0"/>
    <w:link w:val="ad"/>
    <w:rsid w:val="00262382"/>
    <w:rPr>
      <w:b/>
      <w:bCs/>
      <w:sz w:val="28"/>
      <w:szCs w:val="24"/>
      <w:lang w:val="x-none"/>
    </w:rPr>
  </w:style>
  <w:style w:type="paragraph" w:styleId="af">
    <w:name w:val="Body Text Indent"/>
    <w:basedOn w:val="a"/>
    <w:link w:val="af0"/>
    <w:rsid w:val="00262382"/>
    <w:pPr>
      <w:spacing w:after="120"/>
      <w:ind w:left="283"/>
    </w:pPr>
    <w:rPr>
      <w:sz w:val="24"/>
      <w:lang w:val="x-none"/>
    </w:rPr>
  </w:style>
  <w:style w:type="character" w:customStyle="1" w:styleId="af0">
    <w:name w:val="Основной текст с отступом Знак"/>
    <w:basedOn w:val="a0"/>
    <w:link w:val="af"/>
    <w:rsid w:val="00262382"/>
    <w:rPr>
      <w:sz w:val="24"/>
      <w:szCs w:val="24"/>
      <w:lang w:val="x-none"/>
    </w:rPr>
  </w:style>
  <w:style w:type="paragraph" w:customStyle="1" w:styleId="ConsPlusCell">
    <w:name w:val="ConsPlusCell"/>
    <w:uiPriority w:val="99"/>
    <w:rsid w:val="002623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1">
    <w:name w:val="List Paragraph"/>
    <w:basedOn w:val="a"/>
    <w:uiPriority w:val="34"/>
    <w:qFormat/>
    <w:rsid w:val="003A70DB"/>
    <w:pPr>
      <w:ind w:left="720"/>
      <w:contextualSpacing/>
    </w:pPr>
    <w:rPr>
      <w:sz w:val="24"/>
    </w:rPr>
  </w:style>
  <w:style w:type="character" w:customStyle="1" w:styleId="2">
    <w:name w:val="Знак Знак2"/>
    <w:semiHidden/>
    <w:rsid w:val="00D07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Текст выноски Знак"/>
    <w:basedOn w:val="a0"/>
    <w:link w:val="a5"/>
    <w:semiHidden/>
    <w:rsid w:val="00DC4C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DC4C3F"/>
    <w:pPr>
      <w:spacing w:after="120" w:line="480" w:lineRule="auto"/>
      <w:ind w:left="283"/>
    </w:pPr>
    <w:rPr>
      <w:sz w:val="24"/>
    </w:rPr>
  </w:style>
  <w:style w:type="character" w:customStyle="1" w:styleId="21">
    <w:name w:val="Основной текст с отступом 2 Знак"/>
    <w:basedOn w:val="a0"/>
    <w:link w:val="20"/>
    <w:rsid w:val="00DC4C3F"/>
    <w:rPr>
      <w:sz w:val="24"/>
      <w:szCs w:val="24"/>
    </w:rPr>
  </w:style>
  <w:style w:type="paragraph" w:customStyle="1" w:styleId="Style6">
    <w:name w:val="Style6"/>
    <w:basedOn w:val="a"/>
    <w:uiPriority w:val="99"/>
    <w:rsid w:val="00DC4C3F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10F7-6E9F-4729-902A-48CC9BDA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4445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Раздьяконова Ольга Юрьевна</cp:lastModifiedBy>
  <cp:revision>14</cp:revision>
  <cp:lastPrinted>2020-05-08T01:33:00Z</cp:lastPrinted>
  <dcterms:created xsi:type="dcterms:W3CDTF">2021-09-24T02:51:00Z</dcterms:created>
  <dcterms:modified xsi:type="dcterms:W3CDTF">2021-12-03T02:41:00Z</dcterms:modified>
</cp:coreProperties>
</file>