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5C" w:rsidRPr="004F245C" w:rsidRDefault="00001153" w:rsidP="000011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</w:t>
      </w:r>
      <w:r w:rsidRPr="00001153">
        <w:rPr>
          <w:rFonts w:ascii="Times New Roman" w:eastAsia="Calibri" w:hAnsi="Times New Roman" w:cs="Times New Roman"/>
          <w:b/>
          <w:sz w:val="28"/>
          <w:szCs w:val="28"/>
        </w:rPr>
        <w:t>Координационного совета работодателей по вопросам оказания содействия в трудоустройстве участников и победителей регионального этапа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001153">
        <w:rPr>
          <w:rFonts w:ascii="Times New Roman" w:eastAsia="Calibri" w:hAnsi="Times New Roman" w:cs="Times New Roman"/>
          <w:b/>
          <w:sz w:val="28"/>
          <w:szCs w:val="28"/>
        </w:rPr>
        <w:t>Абилимпикс</w:t>
      </w:r>
      <w:proofErr w:type="spellEnd"/>
      <w:r w:rsidRPr="00001153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(27.11.2019 года)</w:t>
      </w:r>
    </w:p>
    <w:p w:rsidR="00001153" w:rsidRDefault="00001153" w:rsidP="00160F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A04BD8" w:rsidRDefault="00001153" w:rsidP="00160F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Доклад руководителя Агентства по занятости населения и миграционной политике Камчатского края </w:t>
      </w:r>
      <w:r w:rsidR="004F245C">
        <w:rPr>
          <w:rFonts w:ascii="Times New Roman" w:eastAsia="Calibri" w:hAnsi="Times New Roman" w:cs="Times New Roman"/>
          <w:b/>
          <w:sz w:val="28"/>
          <w:szCs w:val="28"/>
        </w:rPr>
        <w:t>по вопросу «</w:t>
      </w:r>
      <w:r w:rsidR="00160F90" w:rsidRPr="00160F90">
        <w:rPr>
          <w:rFonts w:ascii="Times New Roman" w:eastAsia="Calibri" w:hAnsi="Times New Roman" w:cs="Times New Roman"/>
          <w:b/>
          <w:sz w:val="28"/>
          <w:szCs w:val="28"/>
        </w:rPr>
        <w:t xml:space="preserve">Об итогах проведения </w:t>
      </w:r>
      <w:r w:rsidR="00160F90" w:rsidRPr="00160F9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160F90" w:rsidRPr="00160F90">
        <w:rPr>
          <w:rFonts w:ascii="Times New Roman" w:eastAsia="Calibri" w:hAnsi="Times New Roman" w:cs="Times New Roman"/>
          <w:b/>
          <w:sz w:val="28"/>
          <w:szCs w:val="28"/>
        </w:rPr>
        <w:t xml:space="preserve"> регионального этапа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="00160F90" w:rsidRPr="00160F90">
        <w:rPr>
          <w:rFonts w:ascii="Times New Roman" w:eastAsia="Calibri" w:hAnsi="Times New Roman" w:cs="Times New Roman"/>
          <w:b/>
          <w:sz w:val="28"/>
          <w:szCs w:val="28"/>
        </w:rPr>
        <w:t>Абилимпикс</w:t>
      </w:r>
      <w:proofErr w:type="spellEnd"/>
      <w:r w:rsidR="00160F90" w:rsidRPr="00160F90">
        <w:rPr>
          <w:rFonts w:ascii="Times New Roman" w:eastAsia="Calibri" w:hAnsi="Times New Roman" w:cs="Times New Roman"/>
          <w:b/>
          <w:sz w:val="28"/>
          <w:szCs w:val="28"/>
        </w:rPr>
        <w:t>» в Камчатском крае</w:t>
      </w:r>
      <w:r w:rsidR="004F245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F245C" w:rsidRDefault="004F245C" w:rsidP="003519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D81" w:rsidRDefault="00C368B7" w:rsidP="003519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68B7">
        <w:rPr>
          <w:rFonts w:ascii="Times New Roman" w:eastAsia="Calibri" w:hAnsi="Times New Roman" w:cs="Times New Roman"/>
          <w:sz w:val="28"/>
          <w:szCs w:val="28"/>
        </w:rPr>
        <w:t xml:space="preserve">В целях привлечения лиц с ограниченными возможностями здоровья к участию во </w:t>
      </w:r>
      <w:r w:rsidRPr="00C368B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368B7">
        <w:rPr>
          <w:rFonts w:ascii="Times New Roman" w:eastAsia="Calibri" w:hAnsi="Times New Roman" w:cs="Times New Roman"/>
          <w:sz w:val="28"/>
          <w:szCs w:val="28"/>
        </w:rPr>
        <w:t xml:space="preserve"> Региональном этапе </w:t>
      </w:r>
      <w:r w:rsidRPr="00C368B7">
        <w:rPr>
          <w:rFonts w:ascii="Times New Roman" w:eastAsia="Calibri" w:hAnsi="Times New Roman" w:cs="Times New Roman"/>
          <w:bCs/>
          <w:sz w:val="28"/>
          <w:szCs w:val="28"/>
        </w:rPr>
        <w:t>национального чемпионата «</w:t>
      </w:r>
      <w:proofErr w:type="spellStart"/>
      <w:r w:rsidRPr="00C368B7">
        <w:rPr>
          <w:rFonts w:ascii="Times New Roman" w:eastAsia="Calibri" w:hAnsi="Times New Roman" w:cs="Times New Roman"/>
          <w:bCs/>
          <w:sz w:val="28"/>
          <w:szCs w:val="28"/>
        </w:rPr>
        <w:t>Абилимпикс</w:t>
      </w:r>
      <w:proofErr w:type="spellEnd"/>
      <w:r w:rsidRPr="00C368B7">
        <w:rPr>
          <w:rFonts w:ascii="Times New Roman" w:eastAsia="Calibri" w:hAnsi="Times New Roman" w:cs="Times New Roman"/>
          <w:bCs/>
          <w:sz w:val="28"/>
          <w:szCs w:val="28"/>
        </w:rPr>
        <w:t>», о</w:t>
      </w:r>
      <w:r w:rsidRPr="00C368B7">
        <w:rPr>
          <w:rFonts w:ascii="Times New Roman" w:eastAsia="Calibri" w:hAnsi="Times New Roman" w:cs="Times New Roman"/>
          <w:sz w:val="28"/>
          <w:szCs w:val="28"/>
        </w:rPr>
        <w:t xml:space="preserve">рганами службы занятости населения Камчатского края с </w:t>
      </w:r>
      <w:r w:rsidR="00E607FB">
        <w:rPr>
          <w:rFonts w:ascii="Times New Roman" w:eastAsia="Calibri" w:hAnsi="Times New Roman" w:cs="Times New Roman"/>
          <w:sz w:val="28"/>
          <w:szCs w:val="28"/>
        </w:rPr>
        <w:t xml:space="preserve">апреля </w:t>
      </w:r>
      <w:r w:rsidRPr="00C368B7">
        <w:rPr>
          <w:rFonts w:ascii="Times New Roman" w:eastAsia="Calibri" w:hAnsi="Times New Roman" w:cs="Times New Roman"/>
          <w:sz w:val="28"/>
          <w:szCs w:val="28"/>
        </w:rPr>
        <w:t xml:space="preserve">2019 года </w:t>
      </w:r>
      <w:r>
        <w:rPr>
          <w:rFonts w:ascii="Times New Roman" w:eastAsia="Calibri" w:hAnsi="Times New Roman" w:cs="Times New Roman"/>
          <w:sz w:val="28"/>
          <w:szCs w:val="28"/>
        </w:rPr>
        <w:t>проводилась</w:t>
      </w:r>
      <w:r w:rsidRPr="00C36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8B7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информационная кампания среди инвалидов и работодателей, у которых осуществляют трудовую деятельность инвалиды.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D3744" w:rsidRDefault="00711D81" w:rsidP="001632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Информационная к</w:t>
      </w:r>
      <w:r w:rsidR="00582CE6"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мпания проводилась </w:t>
      </w:r>
      <w:r w:rsidRPr="00711D81">
        <w:rPr>
          <w:rFonts w:ascii="Times New Roman" w:eastAsia="Calibri" w:hAnsi="Times New Roman" w:cs="Times New Roman"/>
          <w:bCs/>
          <w:sz w:val="28"/>
          <w:szCs w:val="28"/>
        </w:rPr>
        <w:t xml:space="preserve">путем размещения </w:t>
      </w:r>
      <w:r w:rsidR="00351932">
        <w:rPr>
          <w:rFonts w:ascii="Times New Roman" w:eastAsia="Calibri" w:hAnsi="Times New Roman" w:cs="Times New Roman"/>
          <w:bCs/>
          <w:sz w:val="28"/>
          <w:szCs w:val="28"/>
        </w:rPr>
        <w:t xml:space="preserve">соответствующей </w:t>
      </w:r>
      <w:r w:rsidRPr="00711D81">
        <w:rPr>
          <w:rFonts w:ascii="Times New Roman" w:eastAsia="Calibri" w:hAnsi="Times New Roman" w:cs="Times New Roman"/>
          <w:bCs/>
          <w:sz w:val="28"/>
          <w:szCs w:val="28"/>
        </w:rPr>
        <w:t>информации на страниц</w:t>
      </w:r>
      <w:r w:rsidR="0035193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711D81">
        <w:rPr>
          <w:rFonts w:ascii="Times New Roman" w:eastAsia="Calibri" w:hAnsi="Times New Roman" w:cs="Times New Roman"/>
          <w:bCs/>
          <w:sz w:val="28"/>
          <w:szCs w:val="28"/>
        </w:rPr>
        <w:t xml:space="preserve"> Агентства официальн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711D81">
        <w:rPr>
          <w:rFonts w:ascii="Times New Roman" w:eastAsia="Calibri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711D81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исполнительных органов государственной власти Камчатского края, сайт</w:t>
      </w:r>
      <w:r w:rsidR="00351932">
        <w:rPr>
          <w:rFonts w:ascii="Times New Roman" w:eastAsia="Calibri" w:hAnsi="Times New Roman" w:cs="Times New Roman"/>
          <w:bCs/>
          <w:sz w:val="28"/>
          <w:szCs w:val="28"/>
        </w:rPr>
        <w:t>ах</w:t>
      </w:r>
      <w:r w:rsidR="00C422E2">
        <w:rPr>
          <w:rFonts w:ascii="Times New Roman" w:eastAsia="Calibri" w:hAnsi="Times New Roman" w:cs="Times New Roman"/>
          <w:bCs/>
          <w:sz w:val="28"/>
          <w:szCs w:val="28"/>
        </w:rPr>
        <w:t xml:space="preserve"> и стен</w:t>
      </w:r>
      <w:r w:rsidR="005E0021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C422E2">
        <w:rPr>
          <w:rFonts w:ascii="Times New Roman" w:eastAsia="Calibri" w:hAnsi="Times New Roman" w:cs="Times New Roman"/>
          <w:bCs/>
          <w:sz w:val="28"/>
          <w:szCs w:val="28"/>
        </w:rPr>
        <w:t xml:space="preserve">ах </w:t>
      </w:r>
      <w:r w:rsidR="00C422E2" w:rsidRPr="00C422E2">
        <w:rPr>
          <w:rFonts w:ascii="Times New Roman" w:eastAsia="Calibri" w:hAnsi="Times New Roman" w:cs="Times New Roman"/>
          <w:bCs/>
          <w:sz w:val="28"/>
          <w:szCs w:val="28"/>
        </w:rPr>
        <w:t xml:space="preserve">краевых центров занятости населения </w:t>
      </w:r>
      <w:r w:rsidR="00351932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711D81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казенного учреждения «Главное бюро медико-социальной </w:t>
      </w:r>
      <w:r w:rsidR="00C422E2">
        <w:rPr>
          <w:rFonts w:ascii="Times New Roman" w:eastAsia="Calibri" w:hAnsi="Times New Roman" w:cs="Times New Roman"/>
          <w:bCs/>
          <w:sz w:val="28"/>
          <w:szCs w:val="28"/>
        </w:rPr>
        <w:t>экспертизы по Камчатскому краю»</w:t>
      </w:r>
      <w:r w:rsidRPr="00711D8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92823">
        <w:rPr>
          <w:rFonts w:ascii="Times New Roman" w:eastAsia="Calibri" w:hAnsi="Times New Roman" w:cs="Times New Roman"/>
          <w:bCs/>
          <w:sz w:val="28"/>
          <w:szCs w:val="28"/>
        </w:rPr>
        <w:t xml:space="preserve"> Кроме этого, были направлены обращения в общественные организации инвалидов и членам Координационного совета работодателей «</w:t>
      </w:r>
      <w:proofErr w:type="spellStart"/>
      <w:r w:rsidR="00C92823">
        <w:rPr>
          <w:rFonts w:ascii="Times New Roman" w:eastAsia="Calibri" w:hAnsi="Times New Roman" w:cs="Times New Roman"/>
          <w:bCs/>
          <w:sz w:val="28"/>
          <w:szCs w:val="28"/>
        </w:rPr>
        <w:t>Абилимпикс</w:t>
      </w:r>
      <w:proofErr w:type="spellEnd"/>
      <w:r w:rsidR="00C92823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9D3744">
        <w:rPr>
          <w:rFonts w:ascii="Times New Roman" w:eastAsia="Calibri" w:hAnsi="Times New Roman" w:cs="Times New Roman"/>
          <w:bCs/>
          <w:sz w:val="28"/>
          <w:szCs w:val="28"/>
        </w:rPr>
        <w:t xml:space="preserve"> об оказании содействия в подборе участников</w:t>
      </w:r>
      <w:r w:rsidR="00C9282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63239" w:rsidRPr="00163239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</w:p>
    <w:p w:rsidR="00163239" w:rsidRPr="00163239" w:rsidRDefault="00163239" w:rsidP="001632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3239">
        <w:rPr>
          <w:rFonts w:ascii="Times New Roman" w:eastAsia="Calibri" w:hAnsi="Times New Roman" w:cs="Times New Roman"/>
          <w:bCs/>
          <w:sz w:val="28"/>
          <w:szCs w:val="28"/>
        </w:rPr>
        <w:t>Сведения о лицах, давших согласие на участие в чемпионате, ежемесячно направлялись служб</w:t>
      </w:r>
      <w:r w:rsidR="00582CE6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163239">
        <w:rPr>
          <w:rFonts w:ascii="Times New Roman" w:eastAsia="Calibri" w:hAnsi="Times New Roman" w:cs="Times New Roman"/>
          <w:bCs/>
          <w:sz w:val="28"/>
          <w:szCs w:val="28"/>
        </w:rPr>
        <w:t xml:space="preserve"> занятости населения в адрес Регионального центра развития движения «</w:t>
      </w:r>
      <w:proofErr w:type="spellStart"/>
      <w:r w:rsidRPr="00163239">
        <w:rPr>
          <w:rFonts w:ascii="Times New Roman" w:eastAsia="Calibri" w:hAnsi="Times New Roman" w:cs="Times New Roman"/>
          <w:bCs/>
          <w:sz w:val="28"/>
          <w:szCs w:val="28"/>
        </w:rPr>
        <w:t>Абилимпикс</w:t>
      </w:r>
      <w:proofErr w:type="spellEnd"/>
      <w:r w:rsidRPr="00163239">
        <w:rPr>
          <w:rFonts w:ascii="Times New Roman" w:eastAsia="Calibri" w:hAnsi="Times New Roman" w:cs="Times New Roman"/>
          <w:bCs/>
          <w:sz w:val="28"/>
          <w:szCs w:val="28"/>
        </w:rPr>
        <w:t xml:space="preserve">». </w:t>
      </w:r>
    </w:p>
    <w:p w:rsidR="00C368B7" w:rsidRPr="00163239" w:rsidRDefault="00163239" w:rsidP="003519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3239">
        <w:rPr>
          <w:rFonts w:ascii="Times New Roman" w:eastAsia="Calibri" w:hAnsi="Times New Roman" w:cs="Times New Roman"/>
          <w:bCs/>
          <w:sz w:val="28"/>
          <w:szCs w:val="28"/>
        </w:rPr>
        <w:t>По итогам проводимой работы в</w:t>
      </w:r>
      <w:r w:rsidR="00C368B7" w:rsidRPr="00163239">
        <w:rPr>
          <w:rFonts w:ascii="Times New Roman" w:eastAsia="Calibri" w:hAnsi="Times New Roman" w:cs="Times New Roman"/>
          <w:bCs/>
          <w:sz w:val="28"/>
          <w:szCs w:val="28"/>
        </w:rPr>
        <w:t xml:space="preserve">сего проинформировано </w:t>
      </w:r>
      <w:r w:rsidR="00FC6A2B" w:rsidRPr="00163239">
        <w:rPr>
          <w:rFonts w:ascii="Times New Roman" w:eastAsia="Calibri" w:hAnsi="Times New Roman" w:cs="Times New Roman"/>
          <w:bCs/>
          <w:sz w:val="28"/>
          <w:szCs w:val="28"/>
        </w:rPr>
        <w:t>218</w:t>
      </w:r>
      <w:r w:rsidR="00C368B7" w:rsidRPr="001632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42803">
        <w:rPr>
          <w:rFonts w:ascii="Times New Roman" w:eastAsia="Calibri" w:hAnsi="Times New Roman" w:cs="Times New Roman"/>
          <w:bCs/>
          <w:sz w:val="28"/>
          <w:szCs w:val="28"/>
        </w:rPr>
        <w:t>граждан</w:t>
      </w:r>
      <w:r w:rsidR="00C368B7" w:rsidRPr="00163239">
        <w:rPr>
          <w:rFonts w:ascii="Times New Roman" w:eastAsia="Calibri" w:hAnsi="Times New Roman" w:cs="Times New Roman"/>
          <w:bCs/>
          <w:sz w:val="28"/>
          <w:szCs w:val="28"/>
        </w:rPr>
        <w:t>, имеющих инвалидность, и 1</w:t>
      </w:r>
      <w:r w:rsidR="00FC6A2B" w:rsidRPr="00163239">
        <w:rPr>
          <w:rFonts w:ascii="Times New Roman" w:eastAsia="Calibri" w:hAnsi="Times New Roman" w:cs="Times New Roman"/>
          <w:bCs/>
          <w:sz w:val="28"/>
          <w:szCs w:val="28"/>
        </w:rPr>
        <w:t>33</w:t>
      </w:r>
      <w:r w:rsidR="00C368B7" w:rsidRPr="00163239">
        <w:rPr>
          <w:rFonts w:ascii="Times New Roman" w:eastAsia="Calibri" w:hAnsi="Times New Roman" w:cs="Times New Roman"/>
          <w:bCs/>
          <w:sz w:val="28"/>
          <w:szCs w:val="28"/>
        </w:rPr>
        <w:t xml:space="preserve"> работодател</w:t>
      </w:r>
      <w:r w:rsidR="00242803">
        <w:rPr>
          <w:rFonts w:ascii="Times New Roman" w:eastAsia="Calibri" w:hAnsi="Times New Roman" w:cs="Times New Roman"/>
          <w:bCs/>
          <w:sz w:val="28"/>
          <w:szCs w:val="28"/>
        </w:rPr>
        <w:t>я, о</w:t>
      </w:r>
      <w:r w:rsidR="00C368B7" w:rsidRPr="00163239">
        <w:rPr>
          <w:rFonts w:ascii="Times New Roman" w:eastAsia="Calibri" w:hAnsi="Times New Roman" w:cs="Times New Roman"/>
          <w:bCs/>
          <w:sz w:val="28"/>
          <w:szCs w:val="28"/>
        </w:rPr>
        <w:t xml:space="preserve">т </w:t>
      </w:r>
      <w:r w:rsidR="00FC6A2B" w:rsidRPr="00163239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C368B7" w:rsidRPr="001632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42803">
        <w:rPr>
          <w:rFonts w:ascii="Times New Roman" w:eastAsia="Calibri" w:hAnsi="Times New Roman" w:cs="Times New Roman"/>
          <w:bCs/>
          <w:sz w:val="28"/>
          <w:szCs w:val="28"/>
        </w:rPr>
        <w:t>инвалидов</w:t>
      </w:r>
      <w:r w:rsidR="00C368B7" w:rsidRPr="00163239">
        <w:rPr>
          <w:rFonts w:ascii="Times New Roman" w:eastAsia="Calibri" w:hAnsi="Times New Roman" w:cs="Times New Roman"/>
          <w:bCs/>
          <w:sz w:val="28"/>
          <w:szCs w:val="28"/>
        </w:rPr>
        <w:t xml:space="preserve"> получен</w:t>
      </w:r>
      <w:r w:rsidR="0024280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C368B7" w:rsidRPr="00163239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согласи</w:t>
      </w:r>
      <w:r w:rsidR="0024280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C368B7" w:rsidRPr="00163239">
        <w:rPr>
          <w:rFonts w:ascii="Times New Roman" w:eastAsia="Calibri" w:hAnsi="Times New Roman" w:cs="Times New Roman"/>
          <w:bCs/>
          <w:sz w:val="28"/>
          <w:szCs w:val="28"/>
        </w:rPr>
        <w:t xml:space="preserve"> на участие в</w:t>
      </w:r>
      <w:r w:rsidR="00FC6A2B" w:rsidRPr="00163239">
        <w:rPr>
          <w:rFonts w:ascii="Times New Roman" w:eastAsia="Calibri" w:hAnsi="Times New Roman" w:cs="Times New Roman"/>
          <w:bCs/>
          <w:sz w:val="28"/>
          <w:szCs w:val="28"/>
        </w:rPr>
        <w:t xml:space="preserve"> региональном этапе чемпионата, из них </w:t>
      </w:r>
      <w:r w:rsidR="00DE18F1" w:rsidRPr="00163239">
        <w:rPr>
          <w:rFonts w:ascii="Times New Roman" w:eastAsia="Calibri" w:hAnsi="Times New Roman" w:cs="Times New Roman"/>
          <w:bCs/>
          <w:sz w:val="28"/>
          <w:szCs w:val="28"/>
        </w:rPr>
        <w:t xml:space="preserve">5 </w:t>
      </w:r>
      <w:r w:rsidR="00612CD7">
        <w:rPr>
          <w:rFonts w:ascii="Times New Roman" w:eastAsia="Calibri" w:hAnsi="Times New Roman" w:cs="Times New Roman"/>
          <w:bCs/>
          <w:sz w:val="28"/>
          <w:szCs w:val="28"/>
        </w:rPr>
        <w:t xml:space="preserve">человек </w:t>
      </w:r>
      <w:r w:rsidR="00FC6A2B" w:rsidRPr="0016323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приняли участие </w:t>
      </w:r>
      <w:r w:rsidR="00DE18F1" w:rsidRPr="00163239">
        <w:rPr>
          <w:rFonts w:ascii="Times New Roman" w:eastAsia="Calibri" w:hAnsi="Times New Roman" w:cs="Times New Roman"/>
          <w:bCs/>
          <w:sz w:val="28"/>
          <w:szCs w:val="28"/>
        </w:rPr>
        <w:t>в конкурсе</w:t>
      </w:r>
      <w:r w:rsidR="00612CD7">
        <w:rPr>
          <w:rFonts w:ascii="Times New Roman" w:eastAsia="Calibri" w:hAnsi="Times New Roman" w:cs="Times New Roman"/>
          <w:bCs/>
          <w:sz w:val="28"/>
          <w:szCs w:val="28"/>
        </w:rPr>
        <w:t xml:space="preserve"> по категории «специалисты» (из 23 </w:t>
      </w:r>
      <w:r w:rsidR="00807888">
        <w:rPr>
          <w:rFonts w:ascii="Times New Roman" w:eastAsia="Calibri" w:hAnsi="Times New Roman" w:cs="Times New Roman"/>
          <w:bCs/>
          <w:sz w:val="28"/>
          <w:szCs w:val="28"/>
        </w:rPr>
        <w:t xml:space="preserve">принявших </w:t>
      </w:r>
      <w:r w:rsidR="00E607FB">
        <w:rPr>
          <w:rFonts w:ascii="Times New Roman" w:eastAsia="Calibri" w:hAnsi="Times New Roman" w:cs="Times New Roman"/>
          <w:bCs/>
          <w:sz w:val="28"/>
          <w:szCs w:val="28"/>
        </w:rPr>
        <w:t xml:space="preserve">участие </w:t>
      </w:r>
      <w:r w:rsidR="00612CD7">
        <w:rPr>
          <w:rFonts w:ascii="Times New Roman" w:eastAsia="Calibri" w:hAnsi="Times New Roman" w:cs="Times New Roman"/>
          <w:bCs/>
          <w:sz w:val="28"/>
          <w:szCs w:val="28"/>
        </w:rPr>
        <w:t>данной категории</w:t>
      </w:r>
      <w:r w:rsidR="00E607FB">
        <w:rPr>
          <w:rFonts w:ascii="Times New Roman" w:eastAsia="Calibri" w:hAnsi="Times New Roman" w:cs="Times New Roman"/>
          <w:bCs/>
          <w:sz w:val="28"/>
          <w:szCs w:val="28"/>
        </w:rPr>
        <w:t xml:space="preserve"> граждан</w:t>
      </w:r>
      <w:r w:rsidR="00612CD7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DE18F1" w:rsidRPr="0016323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242803" w:rsidRDefault="00242803" w:rsidP="008078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42803">
        <w:rPr>
          <w:rFonts w:ascii="Times New Roman" w:eastAsia="Calibri" w:hAnsi="Times New Roman" w:cs="Times New Roman"/>
          <w:sz w:val="28"/>
          <w:szCs w:val="28"/>
        </w:rPr>
        <w:t xml:space="preserve"> целях оказания содействия в социализации выпускников с инвалидностью, их трудоустройства и повышени</w:t>
      </w:r>
      <w:r w:rsidR="00582CE6">
        <w:rPr>
          <w:rFonts w:ascii="Times New Roman" w:eastAsia="Calibri" w:hAnsi="Times New Roman" w:cs="Times New Roman"/>
          <w:sz w:val="28"/>
          <w:szCs w:val="28"/>
        </w:rPr>
        <w:t>я</w:t>
      </w:r>
      <w:r w:rsidRPr="00242803">
        <w:rPr>
          <w:rFonts w:ascii="Times New Roman" w:eastAsia="Calibri" w:hAnsi="Times New Roman" w:cs="Times New Roman"/>
          <w:sz w:val="28"/>
          <w:szCs w:val="28"/>
        </w:rPr>
        <w:t xml:space="preserve"> мотивации к развитию профессионального мастерства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63239" w:rsidRPr="009D3744">
        <w:rPr>
          <w:rFonts w:ascii="Times New Roman" w:eastAsia="Calibri" w:hAnsi="Times New Roman" w:cs="Times New Roman"/>
          <w:sz w:val="28"/>
          <w:szCs w:val="28"/>
        </w:rPr>
        <w:t xml:space="preserve"> рамках Деловой программы </w:t>
      </w:r>
      <w:r w:rsidR="00163239" w:rsidRPr="009D374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163239" w:rsidRPr="009D3744">
        <w:rPr>
          <w:rFonts w:ascii="Times New Roman" w:eastAsia="Calibri" w:hAnsi="Times New Roman" w:cs="Times New Roman"/>
          <w:sz w:val="28"/>
          <w:szCs w:val="28"/>
        </w:rPr>
        <w:t xml:space="preserve"> регионального этапа национального чемпионата служб</w:t>
      </w:r>
      <w:r w:rsidR="00582CE6">
        <w:rPr>
          <w:rFonts w:ascii="Times New Roman" w:eastAsia="Calibri" w:hAnsi="Times New Roman" w:cs="Times New Roman"/>
          <w:sz w:val="28"/>
          <w:szCs w:val="28"/>
        </w:rPr>
        <w:t>ой</w:t>
      </w:r>
      <w:r w:rsidR="00163239" w:rsidRPr="009D3744">
        <w:rPr>
          <w:rFonts w:ascii="Times New Roman" w:eastAsia="Calibri" w:hAnsi="Times New Roman" w:cs="Times New Roman"/>
          <w:sz w:val="28"/>
          <w:szCs w:val="28"/>
        </w:rPr>
        <w:t xml:space="preserve"> занятости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987">
        <w:rPr>
          <w:rFonts w:ascii="Times New Roman" w:eastAsia="Calibri" w:hAnsi="Times New Roman" w:cs="Times New Roman"/>
          <w:sz w:val="28"/>
          <w:szCs w:val="28"/>
        </w:rPr>
        <w:t xml:space="preserve">проведена </w:t>
      </w:r>
      <w:r w:rsidR="0043415A" w:rsidRPr="009D3744">
        <w:rPr>
          <w:rFonts w:ascii="Times New Roman" w:eastAsia="Calibri" w:hAnsi="Times New Roman" w:cs="Times New Roman"/>
          <w:sz w:val="28"/>
          <w:szCs w:val="28"/>
        </w:rPr>
        <w:t xml:space="preserve">открытая лекция для родителей, воспитывающих детей с </w:t>
      </w:r>
      <w:r w:rsidR="00807888">
        <w:rPr>
          <w:rFonts w:ascii="Times New Roman" w:eastAsia="Calibri" w:hAnsi="Times New Roman" w:cs="Times New Roman"/>
          <w:sz w:val="28"/>
          <w:szCs w:val="28"/>
        </w:rPr>
        <w:t>ограниченными возможностями здоровья</w:t>
      </w:r>
      <w:r w:rsidR="00E607FB">
        <w:rPr>
          <w:rFonts w:ascii="Times New Roman" w:eastAsia="Calibri" w:hAnsi="Times New Roman" w:cs="Times New Roman"/>
          <w:sz w:val="28"/>
          <w:szCs w:val="28"/>
        </w:rPr>
        <w:t>,</w:t>
      </w:r>
      <w:r w:rsidR="0043415A" w:rsidRPr="009D3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CD7">
        <w:rPr>
          <w:rFonts w:ascii="Times New Roman" w:eastAsia="Calibri" w:hAnsi="Times New Roman" w:cs="Times New Roman"/>
          <w:sz w:val="28"/>
          <w:szCs w:val="28"/>
        </w:rPr>
        <w:t xml:space="preserve">по теме </w:t>
      </w:r>
      <w:r w:rsidR="0043415A" w:rsidRPr="009D3744">
        <w:rPr>
          <w:rFonts w:ascii="Times New Roman" w:eastAsia="Calibri" w:hAnsi="Times New Roman" w:cs="Times New Roman"/>
          <w:sz w:val="28"/>
          <w:szCs w:val="28"/>
        </w:rPr>
        <w:t>«Особенный ребенок и выбор профессии»</w:t>
      </w:r>
      <w:r w:rsidR="009D3744">
        <w:rPr>
          <w:rFonts w:ascii="Times New Roman" w:eastAsia="Calibri" w:hAnsi="Times New Roman" w:cs="Times New Roman"/>
          <w:sz w:val="28"/>
          <w:szCs w:val="28"/>
        </w:rPr>
        <w:t>. Для участников чемпионата</w:t>
      </w:r>
      <w:r w:rsidR="00D12987">
        <w:rPr>
          <w:rFonts w:ascii="Times New Roman" w:eastAsia="Calibri" w:hAnsi="Times New Roman" w:cs="Times New Roman"/>
          <w:sz w:val="28"/>
          <w:szCs w:val="28"/>
        </w:rPr>
        <w:t>, включая</w:t>
      </w:r>
      <w:r w:rsidR="008D7518">
        <w:rPr>
          <w:rFonts w:ascii="Times New Roman" w:eastAsia="Calibri" w:hAnsi="Times New Roman" w:cs="Times New Roman"/>
          <w:sz w:val="28"/>
          <w:szCs w:val="28"/>
        </w:rPr>
        <w:t xml:space="preserve"> экспертов</w:t>
      </w:r>
      <w:r w:rsidR="00D129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2CE6" w:rsidRPr="00582CE6">
        <w:rPr>
          <w:rFonts w:ascii="Times New Roman" w:eastAsia="Calibri" w:hAnsi="Times New Roman" w:cs="Times New Roman"/>
          <w:sz w:val="28"/>
          <w:szCs w:val="28"/>
        </w:rPr>
        <w:t xml:space="preserve">был </w:t>
      </w:r>
      <w:r w:rsidR="008D7518">
        <w:rPr>
          <w:rFonts w:ascii="Times New Roman" w:eastAsia="Calibri" w:hAnsi="Times New Roman" w:cs="Times New Roman"/>
          <w:sz w:val="28"/>
          <w:szCs w:val="28"/>
        </w:rPr>
        <w:t>организован</w:t>
      </w:r>
      <w:r w:rsidR="009D3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15A" w:rsidRPr="009D3744">
        <w:rPr>
          <w:rFonts w:ascii="Times New Roman" w:eastAsia="Calibri" w:hAnsi="Times New Roman" w:cs="Times New Roman"/>
          <w:sz w:val="28"/>
          <w:szCs w:val="28"/>
        </w:rPr>
        <w:t xml:space="preserve">мастер - класс </w:t>
      </w:r>
      <w:r w:rsidR="00612CD7">
        <w:rPr>
          <w:rFonts w:ascii="Times New Roman" w:eastAsia="Calibri" w:hAnsi="Times New Roman" w:cs="Times New Roman"/>
          <w:sz w:val="28"/>
          <w:szCs w:val="28"/>
        </w:rPr>
        <w:t>по с</w:t>
      </w:r>
      <w:r w:rsidR="0043415A" w:rsidRPr="009D3744">
        <w:rPr>
          <w:rFonts w:ascii="Times New Roman" w:eastAsia="Calibri" w:hAnsi="Times New Roman" w:cs="Times New Roman"/>
          <w:sz w:val="28"/>
          <w:szCs w:val="28"/>
        </w:rPr>
        <w:t>оставлени</w:t>
      </w:r>
      <w:r w:rsidR="00612CD7">
        <w:rPr>
          <w:rFonts w:ascii="Times New Roman" w:eastAsia="Calibri" w:hAnsi="Times New Roman" w:cs="Times New Roman"/>
          <w:sz w:val="28"/>
          <w:szCs w:val="28"/>
        </w:rPr>
        <w:t>ю</w:t>
      </w:r>
      <w:r w:rsidR="0043415A" w:rsidRPr="009D3744">
        <w:rPr>
          <w:rFonts w:ascii="Times New Roman" w:eastAsia="Calibri" w:hAnsi="Times New Roman" w:cs="Times New Roman"/>
          <w:sz w:val="28"/>
          <w:szCs w:val="28"/>
        </w:rPr>
        <w:t xml:space="preserve"> резюме и размещени</w:t>
      </w:r>
      <w:r w:rsidR="00612CD7">
        <w:rPr>
          <w:rFonts w:ascii="Times New Roman" w:eastAsia="Calibri" w:hAnsi="Times New Roman" w:cs="Times New Roman"/>
          <w:sz w:val="28"/>
          <w:szCs w:val="28"/>
        </w:rPr>
        <w:t>ю</w:t>
      </w:r>
      <w:r w:rsidR="0043415A" w:rsidRPr="009D3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895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43415A" w:rsidRPr="009D3744">
        <w:rPr>
          <w:rFonts w:ascii="Times New Roman" w:eastAsia="Calibri" w:hAnsi="Times New Roman" w:cs="Times New Roman"/>
          <w:sz w:val="28"/>
          <w:szCs w:val="28"/>
        </w:rPr>
        <w:t>на портале «Работа в России»</w:t>
      </w:r>
      <w:r w:rsidR="00612CD7">
        <w:rPr>
          <w:rFonts w:ascii="Times New Roman" w:eastAsia="Calibri" w:hAnsi="Times New Roman" w:cs="Times New Roman"/>
          <w:sz w:val="28"/>
          <w:szCs w:val="28"/>
        </w:rPr>
        <w:t>, а также проведена</w:t>
      </w:r>
      <w:r w:rsidR="009D3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15A" w:rsidRPr="009D3744">
        <w:rPr>
          <w:rFonts w:ascii="Times New Roman" w:eastAsia="Calibri" w:hAnsi="Times New Roman" w:cs="Times New Roman"/>
          <w:sz w:val="28"/>
          <w:szCs w:val="28"/>
        </w:rPr>
        <w:t>ярмарка вакансий.</w:t>
      </w:r>
      <w:r w:rsidR="009D37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1816" w:rsidRDefault="00582CE6" w:rsidP="00E607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8D7518">
        <w:rPr>
          <w:rFonts w:ascii="Times New Roman" w:eastAsia="Calibri" w:hAnsi="Times New Roman" w:cs="Times New Roman"/>
          <w:sz w:val="28"/>
          <w:szCs w:val="28"/>
        </w:rPr>
        <w:t>екци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8D7518">
        <w:rPr>
          <w:rFonts w:ascii="Times New Roman" w:eastAsia="Calibri" w:hAnsi="Times New Roman" w:cs="Times New Roman"/>
          <w:sz w:val="28"/>
          <w:szCs w:val="28"/>
        </w:rPr>
        <w:t xml:space="preserve"> и мастер-класс посетили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D7518">
        <w:rPr>
          <w:rFonts w:ascii="Times New Roman" w:eastAsia="Calibri" w:hAnsi="Times New Roman" w:cs="Times New Roman"/>
          <w:sz w:val="28"/>
          <w:szCs w:val="28"/>
        </w:rPr>
        <w:t xml:space="preserve"> родителей</w:t>
      </w:r>
      <w:r w:rsidR="00FA4A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8D7518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="00FA4A67">
        <w:rPr>
          <w:rFonts w:ascii="Times New Roman" w:eastAsia="Calibri" w:hAnsi="Times New Roman" w:cs="Times New Roman"/>
          <w:sz w:val="28"/>
          <w:szCs w:val="28"/>
        </w:rPr>
        <w:t xml:space="preserve"> и 10 экспертов</w:t>
      </w:r>
      <w:r w:rsidR="008D75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12CD7">
        <w:rPr>
          <w:rFonts w:ascii="Times New Roman" w:eastAsia="Calibri" w:hAnsi="Times New Roman" w:cs="Times New Roman"/>
          <w:sz w:val="28"/>
          <w:szCs w:val="28"/>
        </w:rPr>
        <w:t>ярмарке вакансий принял</w:t>
      </w:r>
      <w:r w:rsidR="00FA4A67">
        <w:rPr>
          <w:rFonts w:ascii="Times New Roman" w:eastAsia="Calibri" w:hAnsi="Times New Roman" w:cs="Times New Roman"/>
          <w:sz w:val="28"/>
          <w:szCs w:val="28"/>
        </w:rPr>
        <w:t>о</w:t>
      </w:r>
      <w:r w:rsidR="00612CD7">
        <w:rPr>
          <w:rFonts w:ascii="Times New Roman" w:eastAsia="Calibri" w:hAnsi="Times New Roman" w:cs="Times New Roman"/>
          <w:sz w:val="28"/>
          <w:szCs w:val="28"/>
        </w:rPr>
        <w:t xml:space="preserve"> участие 14 организаций</w:t>
      </w:r>
      <w:r w:rsidR="00807888">
        <w:rPr>
          <w:rFonts w:ascii="Times New Roman" w:eastAsia="Calibri" w:hAnsi="Times New Roman" w:cs="Times New Roman"/>
          <w:sz w:val="28"/>
          <w:szCs w:val="28"/>
        </w:rPr>
        <w:t xml:space="preserve"> (учреждений)</w:t>
      </w:r>
      <w:r w:rsidR="00612CD7">
        <w:rPr>
          <w:rFonts w:ascii="Times New Roman" w:eastAsia="Calibri" w:hAnsi="Times New Roman" w:cs="Times New Roman"/>
          <w:sz w:val="28"/>
          <w:szCs w:val="28"/>
        </w:rPr>
        <w:t xml:space="preserve"> городов Петропавловска</w:t>
      </w:r>
      <w:r w:rsidR="00807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C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07888">
        <w:rPr>
          <w:rFonts w:ascii="Times New Roman" w:eastAsia="Calibri" w:hAnsi="Times New Roman" w:cs="Times New Roman"/>
          <w:sz w:val="28"/>
          <w:szCs w:val="28"/>
        </w:rPr>
        <w:t>К</w:t>
      </w:r>
      <w:r w:rsidR="00612CD7">
        <w:rPr>
          <w:rFonts w:ascii="Times New Roman" w:eastAsia="Calibri" w:hAnsi="Times New Roman" w:cs="Times New Roman"/>
          <w:sz w:val="28"/>
          <w:szCs w:val="28"/>
        </w:rPr>
        <w:t xml:space="preserve">амчатского и Елизово, работодателями было представлено более 70 вакансий по </w:t>
      </w:r>
      <w:r w:rsidR="00807888">
        <w:rPr>
          <w:rFonts w:ascii="Times New Roman" w:eastAsia="Calibri" w:hAnsi="Times New Roman" w:cs="Times New Roman"/>
          <w:sz w:val="28"/>
          <w:szCs w:val="28"/>
        </w:rPr>
        <w:t>профессиям (специальностям), соответствующи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807888">
        <w:rPr>
          <w:rFonts w:ascii="Times New Roman" w:eastAsia="Calibri" w:hAnsi="Times New Roman" w:cs="Times New Roman"/>
          <w:sz w:val="28"/>
          <w:szCs w:val="28"/>
        </w:rPr>
        <w:t>компетенциями конкурса</w:t>
      </w:r>
      <w:r w:rsidR="00612CD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07888">
        <w:rPr>
          <w:rFonts w:ascii="Times New Roman" w:eastAsia="Calibri" w:hAnsi="Times New Roman" w:cs="Times New Roman"/>
          <w:sz w:val="28"/>
          <w:szCs w:val="28"/>
        </w:rPr>
        <w:t>Ярмарку посетили 42</w:t>
      </w:r>
      <w:r w:rsidR="00E607FB">
        <w:rPr>
          <w:rFonts w:ascii="Times New Roman" w:eastAsia="Calibri" w:hAnsi="Times New Roman" w:cs="Times New Roman"/>
          <w:sz w:val="28"/>
          <w:szCs w:val="28"/>
        </w:rPr>
        <w:t xml:space="preserve"> человека из числа</w:t>
      </w:r>
      <w:r w:rsidR="00807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7FB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="00355C54">
        <w:rPr>
          <w:rFonts w:ascii="Times New Roman" w:eastAsia="Calibri" w:hAnsi="Times New Roman" w:cs="Times New Roman"/>
          <w:sz w:val="28"/>
          <w:szCs w:val="28"/>
        </w:rPr>
        <w:t>ов</w:t>
      </w:r>
      <w:r w:rsidR="00E607FB">
        <w:rPr>
          <w:rFonts w:ascii="Times New Roman" w:eastAsia="Calibri" w:hAnsi="Times New Roman" w:cs="Times New Roman"/>
          <w:sz w:val="28"/>
          <w:szCs w:val="28"/>
        </w:rPr>
        <w:t xml:space="preserve"> конкурса. </w:t>
      </w:r>
      <w:r w:rsidR="00821816">
        <w:rPr>
          <w:rFonts w:ascii="Times New Roman" w:eastAsia="Calibri" w:hAnsi="Times New Roman" w:cs="Times New Roman"/>
          <w:sz w:val="28"/>
          <w:szCs w:val="28"/>
        </w:rPr>
        <w:t>Посетителям</w:t>
      </w:r>
      <w:r w:rsidR="00E607FB">
        <w:rPr>
          <w:rFonts w:ascii="Times New Roman" w:eastAsia="Calibri" w:hAnsi="Times New Roman" w:cs="Times New Roman"/>
          <w:sz w:val="28"/>
          <w:szCs w:val="28"/>
        </w:rPr>
        <w:t xml:space="preserve"> были пред</w:t>
      </w:r>
      <w:r w:rsidR="00821816">
        <w:rPr>
          <w:rFonts w:ascii="Times New Roman" w:eastAsia="Calibri" w:hAnsi="Times New Roman" w:cs="Times New Roman"/>
          <w:sz w:val="28"/>
          <w:szCs w:val="28"/>
        </w:rPr>
        <w:t>о</w:t>
      </w:r>
      <w:r w:rsidR="00E607FB">
        <w:rPr>
          <w:rFonts w:ascii="Times New Roman" w:eastAsia="Calibri" w:hAnsi="Times New Roman" w:cs="Times New Roman"/>
          <w:sz w:val="28"/>
          <w:szCs w:val="28"/>
        </w:rPr>
        <w:t xml:space="preserve">ставлены </w:t>
      </w:r>
      <w:r w:rsidR="00E607FB" w:rsidRPr="00E607FB">
        <w:rPr>
          <w:rFonts w:ascii="Times New Roman" w:eastAsia="Calibri" w:hAnsi="Times New Roman" w:cs="Times New Roman"/>
          <w:sz w:val="28"/>
          <w:szCs w:val="28"/>
        </w:rPr>
        <w:t>презентации профессий, пользующихся спросом на рынке труда</w:t>
      </w:r>
      <w:r w:rsidR="000131C8">
        <w:rPr>
          <w:rFonts w:ascii="Times New Roman" w:eastAsia="Calibri" w:hAnsi="Times New Roman" w:cs="Times New Roman"/>
          <w:sz w:val="28"/>
          <w:szCs w:val="28"/>
        </w:rPr>
        <w:t xml:space="preserve"> региона</w:t>
      </w:r>
      <w:r w:rsidR="00E607FB" w:rsidRPr="00E607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607FB">
        <w:rPr>
          <w:rFonts w:ascii="Times New Roman" w:eastAsia="Calibri" w:hAnsi="Times New Roman" w:cs="Times New Roman"/>
          <w:sz w:val="28"/>
          <w:szCs w:val="28"/>
        </w:rPr>
        <w:t>оказаны</w:t>
      </w:r>
      <w:r w:rsidR="00E607FB" w:rsidRPr="00E607FB">
        <w:rPr>
          <w:rFonts w:ascii="Times New Roman" w:eastAsia="Calibri" w:hAnsi="Times New Roman" w:cs="Times New Roman"/>
          <w:sz w:val="28"/>
          <w:szCs w:val="28"/>
        </w:rPr>
        <w:t xml:space="preserve"> консультации по подбору вакансий</w:t>
      </w:r>
      <w:r w:rsidR="00E607FB">
        <w:rPr>
          <w:rFonts w:ascii="Times New Roman" w:eastAsia="Calibri" w:hAnsi="Times New Roman" w:cs="Times New Roman"/>
          <w:sz w:val="28"/>
          <w:szCs w:val="28"/>
        </w:rPr>
        <w:t xml:space="preserve">, доведена </w:t>
      </w:r>
      <w:r w:rsidR="00E607FB" w:rsidRPr="00E607FB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="00E607FB">
        <w:rPr>
          <w:rFonts w:ascii="Times New Roman" w:eastAsia="Calibri" w:hAnsi="Times New Roman" w:cs="Times New Roman"/>
          <w:sz w:val="28"/>
          <w:szCs w:val="28"/>
        </w:rPr>
        <w:t>я</w:t>
      </w:r>
      <w:r w:rsidR="00E607FB" w:rsidRPr="00E607FB">
        <w:rPr>
          <w:rFonts w:ascii="Times New Roman" w:eastAsia="Calibri" w:hAnsi="Times New Roman" w:cs="Times New Roman"/>
          <w:sz w:val="28"/>
          <w:szCs w:val="28"/>
        </w:rPr>
        <w:t xml:space="preserve"> о возможности </w:t>
      </w:r>
      <w:r w:rsidR="00821816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="00E607FB" w:rsidRPr="00E607FB">
        <w:rPr>
          <w:rFonts w:ascii="Times New Roman" w:eastAsia="Calibri" w:hAnsi="Times New Roman" w:cs="Times New Roman"/>
          <w:sz w:val="28"/>
          <w:szCs w:val="28"/>
        </w:rPr>
        <w:t>временного трудоустройства людей с инвалидностью, переобучения и получения дополнительного обр</w:t>
      </w:r>
      <w:r w:rsidR="00E607FB">
        <w:rPr>
          <w:rFonts w:ascii="Times New Roman" w:eastAsia="Calibri" w:hAnsi="Times New Roman" w:cs="Times New Roman"/>
          <w:sz w:val="28"/>
          <w:szCs w:val="28"/>
        </w:rPr>
        <w:t xml:space="preserve">азования, </w:t>
      </w:r>
      <w:r w:rsidR="00821816">
        <w:rPr>
          <w:rFonts w:ascii="Times New Roman" w:eastAsia="Calibri" w:hAnsi="Times New Roman" w:cs="Times New Roman"/>
          <w:sz w:val="28"/>
          <w:szCs w:val="28"/>
        </w:rPr>
        <w:t xml:space="preserve">открытия собственного дела, </w:t>
      </w:r>
      <w:r w:rsidR="00E607FB">
        <w:rPr>
          <w:rFonts w:ascii="Times New Roman" w:eastAsia="Calibri" w:hAnsi="Times New Roman" w:cs="Times New Roman"/>
          <w:sz w:val="28"/>
          <w:szCs w:val="28"/>
        </w:rPr>
        <w:t>а также были оказаны консультации по вопросам занятости населения.</w:t>
      </w:r>
    </w:p>
    <w:p w:rsidR="000131C8" w:rsidRDefault="00582CE6" w:rsidP="008078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взаимодействия с работодателями проработан вопрос трудоустройства участников чемпионата, что позволило обеспечить сертификатами на трудоустройство и прохождени</w:t>
      </w:r>
      <w:r w:rsidR="00FA4A67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стажировки </w:t>
      </w:r>
      <w:r w:rsidRPr="00582CE6">
        <w:rPr>
          <w:rFonts w:ascii="Times New Roman" w:eastAsia="Calibri" w:hAnsi="Times New Roman" w:cs="Times New Roman"/>
          <w:sz w:val="28"/>
          <w:szCs w:val="28"/>
        </w:rPr>
        <w:t>30 участник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582CE6">
        <w:rPr>
          <w:rFonts w:ascii="Times New Roman" w:eastAsia="Calibri" w:hAnsi="Times New Roman" w:cs="Times New Roman"/>
          <w:sz w:val="28"/>
          <w:szCs w:val="28"/>
        </w:rPr>
        <w:t>, относящи</w:t>
      </w:r>
      <w:r w:rsidR="00C422E2">
        <w:rPr>
          <w:rFonts w:ascii="Times New Roman" w:eastAsia="Calibri" w:hAnsi="Times New Roman" w:cs="Times New Roman"/>
          <w:sz w:val="28"/>
          <w:szCs w:val="28"/>
        </w:rPr>
        <w:t>х</w:t>
      </w:r>
      <w:r w:rsidRPr="00582CE6">
        <w:rPr>
          <w:rFonts w:ascii="Times New Roman" w:eastAsia="Calibri" w:hAnsi="Times New Roman" w:cs="Times New Roman"/>
          <w:sz w:val="28"/>
          <w:szCs w:val="28"/>
        </w:rPr>
        <w:t>ся к категории «студенты» и «специалисты»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902" w:rsidRPr="0056490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64902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564902" w:rsidRPr="00564902">
        <w:rPr>
          <w:rFonts w:ascii="Times New Roman" w:eastAsia="Calibri" w:hAnsi="Times New Roman" w:cs="Times New Roman"/>
          <w:sz w:val="28"/>
          <w:szCs w:val="28"/>
        </w:rPr>
        <w:t>компетенциям от 11 работодателей</w:t>
      </w:r>
      <w:r w:rsidR="00FA4A6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B65F6" w:rsidRPr="00EB65F6">
        <w:rPr>
          <w:rFonts w:ascii="Times New Roman" w:eastAsia="Calibri" w:hAnsi="Times New Roman" w:cs="Times New Roman"/>
          <w:sz w:val="28"/>
          <w:szCs w:val="28"/>
        </w:rPr>
        <w:t xml:space="preserve">Камчатская краевая больница им. </w:t>
      </w:r>
      <w:proofErr w:type="spellStart"/>
      <w:r w:rsidR="00EB65F6" w:rsidRPr="00EB65F6">
        <w:rPr>
          <w:rFonts w:ascii="Times New Roman" w:eastAsia="Calibri" w:hAnsi="Times New Roman" w:cs="Times New Roman"/>
          <w:sz w:val="28"/>
          <w:szCs w:val="28"/>
        </w:rPr>
        <w:t>Лукашевс</w:t>
      </w:r>
      <w:r w:rsidR="00EB65F6">
        <w:rPr>
          <w:rFonts w:ascii="Times New Roman" w:eastAsia="Calibri" w:hAnsi="Times New Roman" w:cs="Times New Roman"/>
          <w:sz w:val="28"/>
          <w:szCs w:val="28"/>
        </w:rPr>
        <w:t>к</w:t>
      </w:r>
      <w:r w:rsidR="00EB65F6" w:rsidRPr="00EB65F6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="00EB65F6" w:rsidRPr="00EB65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65F6" w:rsidRPr="00B83E53">
        <w:rPr>
          <w:rFonts w:ascii="Times New Roman" w:hAnsi="Times New Roman" w:cs="Times New Roman"/>
          <w:sz w:val="28"/>
          <w:szCs w:val="28"/>
        </w:rPr>
        <w:t xml:space="preserve">Камчатская гериатрическая больница, </w:t>
      </w:r>
      <w:r w:rsidR="00EB65F6" w:rsidRPr="00B83E53">
        <w:rPr>
          <w:rFonts w:ascii="Times New Roman" w:eastAsia="Calibri" w:hAnsi="Times New Roman" w:cs="Times New Roman"/>
          <w:sz w:val="28"/>
          <w:szCs w:val="28"/>
        </w:rPr>
        <w:t>Централизованная бухгалтерия Петропавловск-Камчатского городского округа,</w:t>
      </w:r>
      <w:r w:rsidR="00EB65F6" w:rsidRPr="00EB65F6">
        <w:rPr>
          <w:rFonts w:ascii="Times New Roman" w:eastAsia="Calibri" w:hAnsi="Times New Roman" w:cs="Times New Roman"/>
          <w:sz w:val="28"/>
          <w:szCs w:val="28"/>
        </w:rPr>
        <w:t xml:space="preserve"> Камчатский дом ветеранов, </w:t>
      </w:r>
      <w:r w:rsidR="00EB65F6" w:rsidRPr="00EE1F34">
        <w:rPr>
          <w:rFonts w:ascii="Times New Roman" w:eastAsia="Calibri" w:hAnsi="Times New Roman" w:cs="Times New Roman"/>
          <w:sz w:val="28"/>
          <w:szCs w:val="28"/>
        </w:rPr>
        <w:lastRenderedPageBreak/>
        <w:t>Комплексный центр социального обслуживания населения Петропавловск-Камчатского городского округа,  Камчатский центр развития творчества детей и юношества «Рассветы  Камчатки»,</w:t>
      </w:r>
      <w:r w:rsidR="00EB65F6" w:rsidRPr="00EB6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65F6" w:rsidRPr="00EB65F6">
        <w:rPr>
          <w:rFonts w:ascii="Times New Roman" w:eastAsia="Calibri" w:hAnsi="Times New Roman" w:cs="Times New Roman"/>
          <w:sz w:val="28"/>
          <w:szCs w:val="28"/>
        </w:rPr>
        <w:t>Елизовская</w:t>
      </w:r>
      <w:proofErr w:type="spellEnd"/>
      <w:r w:rsidR="00EB65F6" w:rsidRPr="00EB65F6">
        <w:rPr>
          <w:rFonts w:ascii="Times New Roman" w:eastAsia="Calibri" w:hAnsi="Times New Roman" w:cs="Times New Roman"/>
          <w:sz w:val="28"/>
          <w:szCs w:val="28"/>
        </w:rPr>
        <w:t xml:space="preserve"> школа-интернат для обучающихся с ограниченными возможностями здоровья,  Детский сад № 31, культурно-просветительский центр Музей вулканов «</w:t>
      </w:r>
      <w:proofErr w:type="spellStart"/>
      <w:r w:rsidR="00EB65F6" w:rsidRPr="00EB65F6">
        <w:rPr>
          <w:rFonts w:ascii="Times New Roman" w:eastAsia="Calibri" w:hAnsi="Times New Roman" w:cs="Times New Roman"/>
          <w:sz w:val="28"/>
          <w:szCs w:val="28"/>
        </w:rPr>
        <w:t>Вулканариум</w:t>
      </w:r>
      <w:proofErr w:type="spellEnd"/>
      <w:r w:rsidR="00D12987">
        <w:rPr>
          <w:rFonts w:ascii="Times New Roman" w:eastAsia="Calibri" w:hAnsi="Times New Roman" w:cs="Times New Roman"/>
          <w:sz w:val="28"/>
          <w:szCs w:val="28"/>
        </w:rPr>
        <w:t xml:space="preserve">», а также </w:t>
      </w:r>
      <w:r w:rsidR="00EB65F6">
        <w:rPr>
          <w:rFonts w:ascii="Times New Roman" w:eastAsia="Calibri" w:hAnsi="Times New Roman" w:cs="Times New Roman"/>
          <w:sz w:val="28"/>
          <w:szCs w:val="28"/>
        </w:rPr>
        <w:t xml:space="preserve"> индивидуальные предприниматели </w:t>
      </w:r>
      <w:proofErr w:type="spellStart"/>
      <w:r w:rsidR="00EB65F6" w:rsidRPr="00EB65F6">
        <w:rPr>
          <w:rFonts w:ascii="Times New Roman" w:eastAsia="Calibri" w:hAnsi="Times New Roman" w:cs="Times New Roman"/>
          <w:sz w:val="28"/>
          <w:szCs w:val="28"/>
        </w:rPr>
        <w:t>Юлтыгина</w:t>
      </w:r>
      <w:proofErr w:type="spellEnd"/>
      <w:r w:rsidR="00EB65F6" w:rsidRPr="00EB6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5F6">
        <w:rPr>
          <w:rFonts w:ascii="Times New Roman" w:eastAsia="Calibri" w:hAnsi="Times New Roman" w:cs="Times New Roman"/>
          <w:sz w:val="28"/>
          <w:szCs w:val="28"/>
        </w:rPr>
        <w:t xml:space="preserve">Людмила Евгеньевна и </w:t>
      </w:r>
      <w:r w:rsidR="00EB65F6" w:rsidRPr="00EB6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65F6" w:rsidRPr="00EB65F6">
        <w:rPr>
          <w:rFonts w:ascii="Times New Roman" w:eastAsia="Calibri" w:hAnsi="Times New Roman" w:cs="Times New Roman"/>
          <w:sz w:val="28"/>
          <w:szCs w:val="28"/>
        </w:rPr>
        <w:t>Заикин</w:t>
      </w:r>
      <w:proofErr w:type="spellEnd"/>
      <w:r w:rsidR="00EB65F6" w:rsidRPr="00EB6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021">
        <w:rPr>
          <w:rFonts w:ascii="Times New Roman" w:eastAsia="Calibri" w:hAnsi="Times New Roman" w:cs="Times New Roman"/>
          <w:sz w:val="28"/>
          <w:szCs w:val="28"/>
        </w:rPr>
        <w:t>Андрей А</w:t>
      </w:r>
      <w:r w:rsidR="00EB65F6">
        <w:rPr>
          <w:rFonts w:ascii="Times New Roman" w:eastAsia="Calibri" w:hAnsi="Times New Roman" w:cs="Times New Roman"/>
          <w:sz w:val="28"/>
          <w:szCs w:val="28"/>
        </w:rPr>
        <w:t>лександрович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129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2987" w:rsidRDefault="000131C8" w:rsidP="008078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330AA">
        <w:rPr>
          <w:rFonts w:ascii="Times New Roman" w:eastAsia="Calibri" w:hAnsi="Times New Roman" w:cs="Times New Roman"/>
          <w:sz w:val="28"/>
          <w:szCs w:val="28"/>
        </w:rPr>
        <w:t xml:space="preserve">ользуясь случаем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131C8">
        <w:rPr>
          <w:rFonts w:ascii="Times New Roman" w:eastAsia="Calibri" w:hAnsi="Times New Roman" w:cs="Times New Roman"/>
          <w:sz w:val="28"/>
          <w:szCs w:val="28"/>
        </w:rPr>
        <w:t xml:space="preserve">азрешите </w:t>
      </w:r>
      <w:r w:rsidR="00D330AA">
        <w:rPr>
          <w:rFonts w:ascii="Times New Roman" w:eastAsia="Calibri" w:hAnsi="Times New Roman" w:cs="Times New Roman"/>
          <w:sz w:val="28"/>
          <w:szCs w:val="28"/>
        </w:rPr>
        <w:t xml:space="preserve">выразить благодарность </w:t>
      </w:r>
      <w:r w:rsidR="001133FC">
        <w:rPr>
          <w:rFonts w:ascii="Times New Roman" w:eastAsia="Calibri" w:hAnsi="Times New Roman" w:cs="Times New Roman"/>
          <w:sz w:val="28"/>
          <w:szCs w:val="28"/>
        </w:rPr>
        <w:t xml:space="preserve">вышеуказанным </w:t>
      </w:r>
      <w:r w:rsidR="00BC4214" w:rsidRPr="00BC4214">
        <w:rPr>
          <w:rFonts w:ascii="Times New Roman" w:eastAsia="Calibri" w:hAnsi="Times New Roman" w:cs="Times New Roman"/>
          <w:sz w:val="28"/>
          <w:szCs w:val="28"/>
        </w:rPr>
        <w:t xml:space="preserve">работодателям </w:t>
      </w:r>
      <w:r w:rsidR="00EB65F6">
        <w:rPr>
          <w:rFonts w:ascii="Times New Roman" w:eastAsia="Calibri" w:hAnsi="Times New Roman" w:cs="Times New Roman"/>
          <w:sz w:val="28"/>
          <w:szCs w:val="28"/>
        </w:rPr>
        <w:t>за сотрудничество</w:t>
      </w:r>
      <w:r w:rsidR="00D12987">
        <w:rPr>
          <w:rFonts w:ascii="Times New Roman" w:eastAsia="Calibri" w:hAnsi="Times New Roman" w:cs="Times New Roman"/>
          <w:sz w:val="28"/>
          <w:szCs w:val="28"/>
        </w:rPr>
        <w:t xml:space="preserve"> в решении вопросов трудоустройства инвалидов. </w:t>
      </w:r>
    </w:p>
    <w:p w:rsidR="00612CD7" w:rsidRDefault="000131C8" w:rsidP="008078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Но, к</w:t>
      </w:r>
      <w:r w:rsidR="00D12987">
        <w:rPr>
          <w:rFonts w:ascii="Times New Roman" w:eastAsia="Calibri" w:hAnsi="Times New Roman" w:cs="Times New Roman"/>
          <w:sz w:val="28"/>
          <w:szCs w:val="28"/>
        </w:rPr>
        <w:t xml:space="preserve"> сожален</w:t>
      </w:r>
      <w:r w:rsidR="00582CE6">
        <w:rPr>
          <w:rFonts w:ascii="Times New Roman" w:eastAsia="Calibri" w:hAnsi="Times New Roman" w:cs="Times New Roman"/>
          <w:sz w:val="28"/>
          <w:szCs w:val="28"/>
        </w:rPr>
        <w:t>и</w:t>
      </w:r>
      <w:r w:rsidR="00D12987">
        <w:rPr>
          <w:rFonts w:ascii="Times New Roman" w:eastAsia="Calibri" w:hAnsi="Times New Roman" w:cs="Times New Roman"/>
          <w:sz w:val="28"/>
          <w:szCs w:val="28"/>
        </w:rPr>
        <w:t>ю активность самих участников остается на низком уровне. Так, н</w:t>
      </w:r>
      <w:r w:rsidR="00D12987" w:rsidRPr="00D12987">
        <w:rPr>
          <w:rFonts w:ascii="Times New Roman" w:eastAsia="Calibri" w:hAnsi="Times New Roman" w:cs="Times New Roman"/>
          <w:sz w:val="28"/>
          <w:szCs w:val="28"/>
        </w:rPr>
        <w:t xml:space="preserve">а сегодняшний день </w:t>
      </w:r>
      <w:r w:rsidR="00D12987">
        <w:rPr>
          <w:rFonts w:ascii="Times New Roman" w:eastAsia="Calibri" w:hAnsi="Times New Roman" w:cs="Times New Roman"/>
          <w:sz w:val="28"/>
          <w:szCs w:val="28"/>
        </w:rPr>
        <w:t xml:space="preserve">из 30 </w:t>
      </w:r>
      <w:r>
        <w:rPr>
          <w:rFonts w:ascii="Times New Roman" w:eastAsia="Calibri" w:hAnsi="Times New Roman" w:cs="Times New Roman"/>
          <w:sz w:val="28"/>
          <w:szCs w:val="28"/>
        </w:rPr>
        <w:t>получивших</w:t>
      </w:r>
      <w:r w:rsidR="00D12987">
        <w:rPr>
          <w:rFonts w:ascii="Times New Roman" w:eastAsia="Calibri" w:hAnsi="Times New Roman" w:cs="Times New Roman"/>
          <w:sz w:val="28"/>
          <w:szCs w:val="28"/>
        </w:rPr>
        <w:t xml:space="preserve"> сертификаты</w:t>
      </w:r>
      <w:r w:rsidR="00355C54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12987">
        <w:rPr>
          <w:rFonts w:ascii="Times New Roman" w:eastAsia="Calibri" w:hAnsi="Times New Roman" w:cs="Times New Roman"/>
          <w:sz w:val="28"/>
          <w:szCs w:val="28"/>
        </w:rPr>
        <w:t xml:space="preserve"> 3 участника обратились к работодател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D12987">
        <w:rPr>
          <w:rFonts w:ascii="Times New Roman" w:eastAsia="Calibri" w:hAnsi="Times New Roman" w:cs="Times New Roman"/>
          <w:sz w:val="28"/>
          <w:szCs w:val="28"/>
        </w:rPr>
        <w:t xml:space="preserve"> с целью решения вопроса </w:t>
      </w:r>
      <w:r w:rsidR="00582CE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D12987">
        <w:rPr>
          <w:rFonts w:ascii="Times New Roman" w:eastAsia="Calibri" w:hAnsi="Times New Roman" w:cs="Times New Roman"/>
          <w:sz w:val="28"/>
          <w:szCs w:val="28"/>
        </w:rPr>
        <w:t>прохождени</w:t>
      </w:r>
      <w:r w:rsidR="00582CE6">
        <w:rPr>
          <w:rFonts w:ascii="Times New Roman" w:eastAsia="Calibri" w:hAnsi="Times New Roman" w:cs="Times New Roman"/>
          <w:sz w:val="28"/>
          <w:szCs w:val="28"/>
        </w:rPr>
        <w:t>и</w:t>
      </w:r>
      <w:r w:rsidR="00D12987">
        <w:rPr>
          <w:rFonts w:ascii="Times New Roman" w:eastAsia="Calibri" w:hAnsi="Times New Roman" w:cs="Times New Roman"/>
          <w:sz w:val="28"/>
          <w:szCs w:val="28"/>
        </w:rPr>
        <w:t xml:space="preserve"> стажировки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 </w:t>
      </w:r>
      <w:r w:rsidR="00D12987">
        <w:rPr>
          <w:rFonts w:ascii="Times New Roman" w:eastAsia="Calibri" w:hAnsi="Times New Roman" w:cs="Times New Roman"/>
          <w:sz w:val="28"/>
          <w:szCs w:val="28"/>
        </w:rPr>
        <w:t xml:space="preserve">трудоустройства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участник планирует обратиться в мае 2020 года для прохождения </w:t>
      </w:r>
      <w:r w:rsidR="00582CE6">
        <w:rPr>
          <w:rFonts w:ascii="Times New Roman" w:eastAsia="Calibri" w:hAnsi="Times New Roman" w:cs="Times New Roman"/>
          <w:sz w:val="28"/>
          <w:szCs w:val="28"/>
        </w:rPr>
        <w:t xml:space="preserve">преддипломной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практики. </w:t>
      </w:r>
    </w:p>
    <w:p w:rsidR="004908C1" w:rsidRPr="004908C1" w:rsidRDefault="00582CE6" w:rsidP="004908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 и</w:t>
      </w:r>
      <w:r w:rsidR="004908C1" w:rsidRPr="004908C1">
        <w:rPr>
          <w:rFonts w:ascii="Times New Roman" w:eastAsia="Calibri" w:hAnsi="Times New Roman" w:cs="Times New Roman"/>
          <w:sz w:val="28"/>
          <w:szCs w:val="28"/>
        </w:rPr>
        <w:t xml:space="preserve">з числа участников </w:t>
      </w:r>
      <w:r w:rsidR="004908C1" w:rsidRPr="004908C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4908C1" w:rsidRPr="004908C1">
        <w:rPr>
          <w:rFonts w:ascii="Times New Roman" w:eastAsia="Calibri" w:hAnsi="Times New Roman" w:cs="Times New Roman"/>
          <w:sz w:val="28"/>
          <w:szCs w:val="28"/>
        </w:rPr>
        <w:t xml:space="preserve"> Регионального этапа чемпионата </w:t>
      </w:r>
      <w:r w:rsidR="0094363E" w:rsidRPr="0094363E">
        <w:rPr>
          <w:rFonts w:ascii="Times New Roman" w:eastAsia="Calibri" w:hAnsi="Times New Roman" w:cs="Times New Roman"/>
          <w:sz w:val="28"/>
          <w:szCs w:val="28"/>
        </w:rPr>
        <w:t xml:space="preserve">(70 человек) </w:t>
      </w:r>
      <w:r w:rsidR="004908C1">
        <w:rPr>
          <w:rFonts w:ascii="Times New Roman" w:eastAsia="Calibri" w:hAnsi="Times New Roman" w:cs="Times New Roman"/>
          <w:sz w:val="28"/>
          <w:szCs w:val="28"/>
        </w:rPr>
        <w:t>1</w:t>
      </w:r>
      <w:r w:rsidR="00033A6E">
        <w:rPr>
          <w:rFonts w:ascii="Times New Roman" w:eastAsia="Calibri" w:hAnsi="Times New Roman" w:cs="Times New Roman"/>
          <w:sz w:val="28"/>
          <w:szCs w:val="28"/>
        </w:rPr>
        <w:t>6</w:t>
      </w:r>
      <w:r w:rsidR="004908C1" w:rsidRPr="004908C1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4908C1">
        <w:rPr>
          <w:rFonts w:ascii="Times New Roman" w:eastAsia="Calibri" w:hAnsi="Times New Roman" w:cs="Times New Roman"/>
          <w:sz w:val="28"/>
          <w:szCs w:val="28"/>
        </w:rPr>
        <w:t xml:space="preserve"> осуществляют трудовую деятельность</w:t>
      </w:r>
      <w:r w:rsidR="004908C1" w:rsidRPr="004908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08C1">
        <w:rPr>
          <w:rFonts w:ascii="Times New Roman" w:eastAsia="Calibri" w:hAnsi="Times New Roman" w:cs="Times New Roman"/>
          <w:sz w:val="28"/>
          <w:szCs w:val="28"/>
        </w:rPr>
        <w:t>4</w:t>
      </w:r>
      <w:r w:rsidR="00033A6E">
        <w:rPr>
          <w:rFonts w:ascii="Times New Roman" w:eastAsia="Calibri" w:hAnsi="Times New Roman" w:cs="Times New Roman"/>
          <w:sz w:val="28"/>
          <w:szCs w:val="28"/>
        </w:rPr>
        <w:t>6</w:t>
      </w:r>
      <w:r w:rsidR="004908C1" w:rsidRPr="004908C1">
        <w:rPr>
          <w:rFonts w:ascii="Times New Roman" w:eastAsia="Calibri" w:hAnsi="Times New Roman" w:cs="Times New Roman"/>
          <w:sz w:val="28"/>
          <w:szCs w:val="28"/>
        </w:rPr>
        <w:t xml:space="preserve"> человек продолжают обучение и </w:t>
      </w:r>
      <w:r w:rsidR="00033A6E">
        <w:rPr>
          <w:rFonts w:ascii="Times New Roman" w:eastAsia="Calibri" w:hAnsi="Times New Roman" w:cs="Times New Roman"/>
          <w:sz w:val="28"/>
          <w:szCs w:val="28"/>
        </w:rPr>
        <w:t>8</w:t>
      </w:r>
      <w:r w:rsidR="004908C1" w:rsidRPr="004908C1">
        <w:rPr>
          <w:rFonts w:ascii="Times New Roman" w:eastAsia="Calibri" w:hAnsi="Times New Roman" w:cs="Times New Roman"/>
          <w:sz w:val="28"/>
          <w:szCs w:val="28"/>
        </w:rPr>
        <w:t xml:space="preserve"> человек (или </w:t>
      </w:r>
      <w:r w:rsidR="00033A6E">
        <w:rPr>
          <w:rFonts w:ascii="Times New Roman" w:eastAsia="Calibri" w:hAnsi="Times New Roman" w:cs="Times New Roman"/>
          <w:sz w:val="28"/>
          <w:szCs w:val="28"/>
        </w:rPr>
        <w:t>11,4</w:t>
      </w:r>
      <w:r w:rsidR="004908C1" w:rsidRPr="004908C1">
        <w:rPr>
          <w:rFonts w:ascii="Times New Roman" w:eastAsia="Calibri" w:hAnsi="Times New Roman" w:cs="Times New Roman"/>
          <w:sz w:val="28"/>
          <w:szCs w:val="28"/>
        </w:rPr>
        <w:t>%</w:t>
      </w:r>
      <w:r w:rsidR="00AD0DF7">
        <w:rPr>
          <w:rFonts w:ascii="Times New Roman" w:eastAsia="Calibri" w:hAnsi="Times New Roman" w:cs="Times New Roman"/>
          <w:sz w:val="28"/>
          <w:szCs w:val="28"/>
        </w:rPr>
        <w:t xml:space="preserve"> от числа участников</w:t>
      </w:r>
      <w:r w:rsidR="004908C1" w:rsidRPr="004908C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D0DF7">
        <w:rPr>
          <w:rFonts w:ascii="Times New Roman" w:eastAsia="Calibri" w:hAnsi="Times New Roman" w:cs="Times New Roman"/>
          <w:sz w:val="28"/>
          <w:szCs w:val="28"/>
        </w:rPr>
        <w:t xml:space="preserve">нуждаются </w:t>
      </w:r>
      <w:r w:rsidR="002D283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D0DF7">
        <w:rPr>
          <w:rFonts w:ascii="Times New Roman" w:eastAsia="Calibri" w:hAnsi="Times New Roman" w:cs="Times New Roman"/>
          <w:sz w:val="28"/>
          <w:szCs w:val="28"/>
        </w:rPr>
        <w:t>содействи</w:t>
      </w:r>
      <w:r w:rsidR="002D283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D0DF7">
        <w:rPr>
          <w:rFonts w:ascii="Times New Roman" w:eastAsia="Calibri" w:hAnsi="Times New Roman" w:cs="Times New Roman"/>
          <w:sz w:val="28"/>
          <w:szCs w:val="28"/>
        </w:rPr>
        <w:t>в трудоустройстве</w:t>
      </w:r>
      <w:r w:rsidR="004908C1" w:rsidRPr="004908C1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4908C1" w:rsidRPr="00B83E53" w:rsidRDefault="002D2838" w:rsidP="004908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53">
        <w:rPr>
          <w:rFonts w:ascii="Times New Roman" w:eastAsia="Calibri" w:hAnsi="Times New Roman" w:cs="Times New Roman"/>
          <w:sz w:val="28"/>
          <w:szCs w:val="28"/>
        </w:rPr>
        <w:t xml:space="preserve">В целях мониторинга ситуации по </w:t>
      </w:r>
      <w:proofErr w:type="spellStart"/>
      <w:r w:rsidRPr="00B83E53">
        <w:rPr>
          <w:rFonts w:ascii="Times New Roman" w:eastAsia="Calibri" w:hAnsi="Times New Roman" w:cs="Times New Roman"/>
          <w:sz w:val="28"/>
          <w:szCs w:val="28"/>
        </w:rPr>
        <w:t>закрепляемости</w:t>
      </w:r>
      <w:proofErr w:type="spellEnd"/>
      <w:r w:rsidRPr="00B83E53">
        <w:rPr>
          <w:rFonts w:ascii="Times New Roman" w:eastAsia="Calibri" w:hAnsi="Times New Roman" w:cs="Times New Roman"/>
          <w:sz w:val="28"/>
          <w:szCs w:val="28"/>
        </w:rPr>
        <w:t xml:space="preserve"> рабочими местами для участников чемпионата </w:t>
      </w:r>
      <w:r w:rsidR="004908C1" w:rsidRPr="00B83E53">
        <w:rPr>
          <w:rFonts w:ascii="Times New Roman" w:eastAsia="Calibri" w:hAnsi="Times New Roman" w:cs="Times New Roman"/>
          <w:sz w:val="28"/>
          <w:szCs w:val="28"/>
        </w:rPr>
        <w:t>проводится ежеквартальный анализ результативности трудоустройства участников.</w:t>
      </w:r>
    </w:p>
    <w:p w:rsidR="004908C1" w:rsidRDefault="002D2838" w:rsidP="004908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перечне п</w:t>
      </w:r>
      <w:r w:rsidR="004908C1" w:rsidRPr="004908C1">
        <w:rPr>
          <w:rFonts w:ascii="Times New Roman" w:eastAsia="Calibri" w:hAnsi="Times New Roman" w:cs="Times New Roman"/>
          <w:sz w:val="28"/>
          <w:szCs w:val="28"/>
        </w:rPr>
        <w:t>рофесси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4908C1" w:rsidRPr="004908C1">
        <w:rPr>
          <w:rFonts w:ascii="Times New Roman" w:eastAsia="Calibri" w:hAnsi="Times New Roman" w:cs="Times New Roman"/>
          <w:sz w:val="28"/>
          <w:szCs w:val="28"/>
        </w:rPr>
        <w:t xml:space="preserve">, по которым трудоустроены участники: </w:t>
      </w:r>
      <w:r w:rsidR="00C064AE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образования, учитель, кастелянша, заведующий хозяйством, </w:t>
      </w:r>
      <w:proofErr w:type="spellStart"/>
      <w:r w:rsidR="00C064AE">
        <w:rPr>
          <w:rFonts w:ascii="Times New Roman" w:eastAsia="Calibri" w:hAnsi="Times New Roman" w:cs="Times New Roman"/>
          <w:sz w:val="28"/>
          <w:szCs w:val="28"/>
        </w:rPr>
        <w:t>документовед</w:t>
      </w:r>
      <w:proofErr w:type="spellEnd"/>
      <w:r w:rsidR="00C064AE">
        <w:rPr>
          <w:rFonts w:ascii="Times New Roman" w:eastAsia="Calibri" w:hAnsi="Times New Roman" w:cs="Times New Roman"/>
          <w:sz w:val="28"/>
          <w:szCs w:val="28"/>
        </w:rPr>
        <w:t>, оператор связи, делопроизводитель, бухгалтер, помощник воспитателя и други</w:t>
      </w:r>
      <w:r w:rsidR="008B3704">
        <w:rPr>
          <w:rFonts w:ascii="Times New Roman" w:eastAsia="Calibri" w:hAnsi="Times New Roman" w:cs="Times New Roman"/>
          <w:sz w:val="28"/>
          <w:szCs w:val="28"/>
        </w:rPr>
        <w:t>е</w:t>
      </w:r>
      <w:r w:rsidR="004908C1" w:rsidRPr="004908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08C1" w:rsidRDefault="004908C1" w:rsidP="004908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8C1">
        <w:rPr>
          <w:rFonts w:ascii="Times New Roman" w:eastAsia="Calibri" w:hAnsi="Times New Roman" w:cs="Times New Roman"/>
          <w:sz w:val="28"/>
          <w:szCs w:val="28"/>
        </w:rPr>
        <w:t xml:space="preserve">Из числа участников чемпионата </w:t>
      </w:r>
      <w:r w:rsidR="00033A6E">
        <w:rPr>
          <w:rFonts w:ascii="Times New Roman" w:eastAsia="Calibri" w:hAnsi="Times New Roman" w:cs="Times New Roman"/>
          <w:sz w:val="28"/>
          <w:szCs w:val="28"/>
        </w:rPr>
        <w:t>8</w:t>
      </w:r>
      <w:r w:rsidRPr="004908C1">
        <w:rPr>
          <w:rFonts w:ascii="Times New Roman" w:eastAsia="Calibri" w:hAnsi="Times New Roman" w:cs="Times New Roman"/>
          <w:sz w:val="28"/>
          <w:szCs w:val="28"/>
        </w:rPr>
        <w:t xml:space="preserve"> человек (или </w:t>
      </w:r>
      <w:r w:rsidR="00033A6E">
        <w:rPr>
          <w:rFonts w:ascii="Times New Roman" w:eastAsia="Calibri" w:hAnsi="Times New Roman" w:cs="Times New Roman"/>
          <w:sz w:val="28"/>
          <w:szCs w:val="28"/>
        </w:rPr>
        <w:t>11,4</w:t>
      </w:r>
      <w:r w:rsidRPr="004908C1">
        <w:rPr>
          <w:rFonts w:ascii="Times New Roman" w:eastAsia="Calibri" w:hAnsi="Times New Roman" w:cs="Times New Roman"/>
          <w:sz w:val="28"/>
          <w:szCs w:val="28"/>
        </w:rPr>
        <w:t>%</w:t>
      </w:r>
      <w:r w:rsidR="00033A6E" w:rsidRPr="00033A6E">
        <w:rPr>
          <w:rFonts w:ascii="Times New Roman" w:eastAsia="Calibri" w:hAnsi="Times New Roman" w:cs="Times New Roman"/>
          <w:sz w:val="28"/>
          <w:szCs w:val="28"/>
        </w:rPr>
        <w:t xml:space="preserve"> от числа участников</w:t>
      </w:r>
      <w:r w:rsidRPr="004908C1">
        <w:rPr>
          <w:rFonts w:ascii="Times New Roman" w:eastAsia="Calibri" w:hAnsi="Times New Roman" w:cs="Times New Roman"/>
          <w:sz w:val="28"/>
          <w:szCs w:val="28"/>
        </w:rPr>
        <w:t>) не трудоустроены, с ними проводится индивидуальная работа с целью оказания содействия в поиске подходящей работы.</w:t>
      </w:r>
      <w:r w:rsidR="002D2838">
        <w:rPr>
          <w:rFonts w:ascii="Times New Roman" w:eastAsia="Calibri" w:hAnsi="Times New Roman" w:cs="Times New Roman"/>
          <w:sz w:val="28"/>
          <w:szCs w:val="28"/>
        </w:rPr>
        <w:t xml:space="preserve"> Среди них инвалиды</w:t>
      </w:r>
      <w:r w:rsidRPr="004908C1">
        <w:rPr>
          <w:rFonts w:ascii="Times New Roman" w:eastAsia="Calibri" w:hAnsi="Times New Roman" w:cs="Times New Roman"/>
          <w:sz w:val="28"/>
          <w:szCs w:val="28"/>
        </w:rPr>
        <w:t xml:space="preserve">: с ментальными нарушениями – </w:t>
      </w:r>
      <w:r w:rsidR="00033A6E">
        <w:rPr>
          <w:rFonts w:ascii="Times New Roman" w:eastAsia="Calibri" w:hAnsi="Times New Roman" w:cs="Times New Roman"/>
          <w:sz w:val="28"/>
          <w:szCs w:val="28"/>
        </w:rPr>
        <w:t>4</w:t>
      </w:r>
      <w:r w:rsidRPr="004908C1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033A6E">
        <w:rPr>
          <w:rFonts w:ascii="Times New Roman" w:eastAsia="Calibri" w:hAnsi="Times New Roman" w:cs="Times New Roman"/>
          <w:sz w:val="28"/>
          <w:szCs w:val="28"/>
        </w:rPr>
        <w:t>а</w:t>
      </w:r>
      <w:r w:rsidRPr="004908C1">
        <w:rPr>
          <w:rFonts w:ascii="Times New Roman" w:eastAsia="Calibri" w:hAnsi="Times New Roman" w:cs="Times New Roman"/>
          <w:sz w:val="28"/>
          <w:szCs w:val="28"/>
        </w:rPr>
        <w:t xml:space="preserve"> (или </w:t>
      </w:r>
      <w:r w:rsidR="00033A6E">
        <w:rPr>
          <w:rFonts w:ascii="Times New Roman" w:eastAsia="Calibri" w:hAnsi="Times New Roman" w:cs="Times New Roman"/>
          <w:sz w:val="28"/>
          <w:szCs w:val="28"/>
        </w:rPr>
        <w:t>50</w:t>
      </w:r>
      <w:r w:rsidRPr="004908C1">
        <w:rPr>
          <w:rFonts w:ascii="Times New Roman" w:eastAsia="Calibri" w:hAnsi="Times New Roman" w:cs="Times New Roman"/>
          <w:sz w:val="28"/>
          <w:szCs w:val="28"/>
        </w:rPr>
        <w:t>%</w:t>
      </w:r>
      <w:r w:rsidR="00033A6E">
        <w:rPr>
          <w:rFonts w:ascii="Times New Roman" w:eastAsia="Calibri" w:hAnsi="Times New Roman" w:cs="Times New Roman"/>
          <w:sz w:val="28"/>
          <w:szCs w:val="28"/>
        </w:rPr>
        <w:t xml:space="preserve"> от числа </w:t>
      </w:r>
      <w:r w:rsidR="00033A6E">
        <w:rPr>
          <w:rFonts w:ascii="Times New Roman" w:eastAsia="Calibri" w:hAnsi="Times New Roman" w:cs="Times New Roman"/>
          <w:sz w:val="28"/>
          <w:szCs w:val="28"/>
        </w:rPr>
        <w:lastRenderedPageBreak/>
        <w:t>нетрудоустроенных</w:t>
      </w:r>
      <w:r w:rsidRPr="004908C1">
        <w:rPr>
          <w:rFonts w:ascii="Times New Roman" w:eastAsia="Calibri" w:hAnsi="Times New Roman" w:cs="Times New Roman"/>
          <w:sz w:val="28"/>
          <w:szCs w:val="28"/>
        </w:rPr>
        <w:t xml:space="preserve">), с нарушением опорно-двигательного аппарата – </w:t>
      </w:r>
      <w:r w:rsidR="00033A6E">
        <w:rPr>
          <w:rFonts w:ascii="Times New Roman" w:eastAsia="Calibri" w:hAnsi="Times New Roman" w:cs="Times New Roman"/>
          <w:sz w:val="28"/>
          <w:szCs w:val="28"/>
        </w:rPr>
        <w:t>2</w:t>
      </w:r>
      <w:r w:rsidRPr="004908C1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E57BDF">
        <w:rPr>
          <w:rFonts w:ascii="Times New Roman" w:eastAsia="Calibri" w:hAnsi="Times New Roman" w:cs="Times New Roman"/>
          <w:sz w:val="28"/>
          <w:szCs w:val="28"/>
        </w:rPr>
        <w:t>а</w:t>
      </w:r>
      <w:r w:rsidRPr="004908C1">
        <w:rPr>
          <w:rFonts w:ascii="Times New Roman" w:eastAsia="Calibri" w:hAnsi="Times New Roman" w:cs="Times New Roman"/>
          <w:sz w:val="28"/>
          <w:szCs w:val="28"/>
        </w:rPr>
        <w:t xml:space="preserve"> (или </w:t>
      </w:r>
      <w:r w:rsidR="00033A6E">
        <w:rPr>
          <w:rFonts w:ascii="Times New Roman" w:eastAsia="Calibri" w:hAnsi="Times New Roman" w:cs="Times New Roman"/>
          <w:sz w:val="28"/>
          <w:szCs w:val="28"/>
        </w:rPr>
        <w:t>25</w:t>
      </w:r>
      <w:r w:rsidRPr="004908C1">
        <w:rPr>
          <w:rFonts w:ascii="Times New Roman" w:eastAsia="Calibri" w:hAnsi="Times New Roman" w:cs="Times New Roman"/>
          <w:sz w:val="28"/>
          <w:szCs w:val="28"/>
        </w:rPr>
        <w:t xml:space="preserve">%), </w:t>
      </w:r>
      <w:r w:rsidR="00355C54" w:rsidRPr="00355C54">
        <w:rPr>
          <w:rFonts w:ascii="Times New Roman" w:eastAsia="Calibri" w:hAnsi="Times New Roman" w:cs="Times New Roman"/>
          <w:sz w:val="28"/>
          <w:szCs w:val="28"/>
        </w:rPr>
        <w:t>1 человек</w:t>
      </w:r>
      <w:r w:rsidR="002D2838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355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8C1">
        <w:rPr>
          <w:rFonts w:ascii="Times New Roman" w:eastAsia="Calibri" w:hAnsi="Times New Roman" w:cs="Times New Roman"/>
          <w:sz w:val="28"/>
          <w:szCs w:val="28"/>
        </w:rPr>
        <w:t>соматическ</w:t>
      </w:r>
      <w:r w:rsidR="002D2838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Pr="004908C1">
        <w:rPr>
          <w:rFonts w:ascii="Times New Roman" w:eastAsia="Calibri" w:hAnsi="Times New Roman" w:cs="Times New Roman"/>
          <w:sz w:val="28"/>
          <w:szCs w:val="28"/>
        </w:rPr>
        <w:t>заболевани</w:t>
      </w:r>
      <w:r w:rsidR="00355C54">
        <w:rPr>
          <w:rFonts w:ascii="Times New Roman" w:eastAsia="Calibri" w:hAnsi="Times New Roman" w:cs="Times New Roman"/>
          <w:sz w:val="28"/>
          <w:szCs w:val="28"/>
        </w:rPr>
        <w:t>е</w:t>
      </w:r>
      <w:r w:rsidR="002D2838">
        <w:rPr>
          <w:rFonts w:ascii="Times New Roman" w:eastAsia="Calibri" w:hAnsi="Times New Roman" w:cs="Times New Roman"/>
          <w:sz w:val="28"/>
          <w:szCs w:val="28"/>
        </w:rPr>
        <w:t>м</w:t>
      </w:r>
      <w:r w:rsidRPr="004908C1">
        <w:rPr>
          <w:rFonts w:ascii="Times New Roman" w:eastAsia="Calibri" w:hAnsi="Times New Roman" w:cs="Times New Roman"/>
          <w:sz w:val="28"/>
          <w:szCs w:val="28"/>
        </w:rPr>
        <w:t xml:space="preserve"> (или </w:t>
      </w:r>
      <w:r w:rsidR="00033A6E">
        <w:rPr>
          <w:rFonts w:ascii="Times New Roman" w:eastAsia="Calibri" w:hAnsi="Times New Roman" w:cs="Times New Roman"/>
          <w:sz w:val="28"/>
          <w:szCs w:val="28"/>
        </w:rPr>
        <w:t>12,5</w:t>
      </w:r>
      <w:r w:rsidRPr="004908C1">
        <w:rPr>
          <w:rFonts w:ascii="Times New Roman" w:eastAsia="Calibri" w:hAnsi="Times New Roman" w:cs="Times New Roman"/>
          <w:sz w:val="28"/>
          <w:szCs w:val="28"/>
        </w:rPr>
        <w:t>%)</w:t>
      </w:r>
      <w:r w:rsidR="00E57BD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55C54">
        <w:rPr>
          <w:rFonts w:ascii="Times New Roman" w:eastAsia="Calibri" w:hAnsi="Times New Roman" w:cs="Times New Roman"/>
          <w:sz w:val="28"/>
          <w:szCs w:val="28"/>
        </w:rPr>
        <w:t xml:space="preserve">1 участник с </w:t>
      </w:r>
      <w:r w:rsidR="001133FC" w:rsidRPr="001133FC">
        <w:rPr>
          <w:rFonts w:ascii="Times New Roman" w:eastAsia="Calibri" w:hAnsi="Times New Roman" w:cs="Times New Roman"/>
          <w:sz w:val="28"/>
          <w:szCs w:val="28"/>
        </w:rPr>
        <w:t xml:space="preserve">нарушением слуха </w:t>
      </w:r>
      <w:r w:rsidR="00E57BDF" w:rsidRPr="00E57BDF">
        <w:rPr>
          <w:rFonts w:ascii="Times New Roman" w:eastAsia="Calibri" w:hAnsi="Times New Roman" w:cs="Times New Roman"/>
          <w:sz w:val="28"/>
          <w:szCs w:val="28"/>
        </w:rPr>
        <w:t xml:space="preserve">(или </w:t>
      </w:r>
      <w:r w:rsidR="00033A6E">
        <w:rPr>
          <w:rFonts w:ascii="Times New Roman" w:eastAsia="Calibri" w:hAnsi="Times New Roman" w:cs="Times New Roman"/>
          <w:sz w:val="28"/>
          <w:szCs w:val="28"/>
        </w:rPr>
        <w:t>12,5</w:t>
      </w:r>
      <w:r w:rsidR="00E57BDF" w:rsidRPr="00E57BDF">
        <w:rPr>
          <w:rFonts w:ascii="Times New Roman" w:eastAsia="Calibri" w:hAnsi="Times New Roman" w:cs="Times New Roman"/>
          <w:sz w:val="28"/>
          <w:szCs w:val="28"/>
        </w:rPr>
        <w:t>%)</w:t>
      </w:r>
      <w:r w:rsidR="00E57B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29E0" w:rsidRDefault="002D2838" w:rsidP="00E621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 с работодателями прорабатывается возможность трудоустройства данных инвалидов</w:t>
      </w:r>
      <w:r w:rsidR="002A45A1">
        <w:rPr>
          <w:rFonts w:ascii="Times New Roman" w:eastAsia="Calibri" w:hAnsi="Times New Roman" w:cs="Times New Roman"/>
          <w:sz w:val="28"/>
          <w:szCs w:val="28"/>
        </w:rPr>
        <w:t xml:space="preserve"> на вакантные рабочие места, в первую очередь на квотируемые.</w:t>
      </w:r>
      <w:r w:rsidR="007729E0">
        <w:rPr>
          <w:rFonts w:ascii="Times New Roman" w:eastAsia="Calibri" w:hAnsi="Times New Roman" w:cs="Times New Roman"/>
          <w:sz w:val="28"/>
          <w:szCs w:val="28"/>
        </w:rPr>
        <w:t xml:space="preserve">  В базе данных службы занятости населения имеются вакансии, заявленные работодателями на квотируемые рабочие места, но </w:t>
      </w:r>
      <w:r w:rsidR="007729E0" w:rsidRPr="007729E0">
        <w:rPr>
          <w:rFonts w:ascii="Times New Roman" w:eastAsia="Calibri" w:hAnsi="Times New Roman" w:cs="Times New Roman"/>
          <w:sz w:val="28"/>
          <w:szCs w:val="28"/>
        </w:rPr>
        <w:t>ввиду наличия в рекомендациях к труду определенных ограничений по состоянию здоровья, не вписываются в рамки предъявляемых работодателями квалификационных требований и предоставляемых условий труда</w:t>
      </w:r>
      <w:r w:rsidR="007729E0">
        <w:rPr>
          <w:rFonts w:ascii="Times New Roman" w:eastAsia="Calibri" w:hAnsi="Times New Roman" w:cs="Times New Roman"/>
          <w:sz w:val="28"/>
          <w:szCs w:val="28"/>
        </w:rPr>
        <w:t>. В раздаточном материале представлена информация о тех вакансиях, которые поступили в органы службы занятости от работодателей для приема на работу инвалидов в счет установленной квоты.</w:t>
      </w:r>
    </w:p>
    <w:p w:rsidR="00E621C5" w:rsidRDefault="007729E0" w:rsidP="00E621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этим</w:t>
      </w:r>
      <w:r w:rsidR="002A45A1">
        <w:rPr>
          <w:rFonts w:ascii="Times New Roman" w:eastAsia="Calibri" w:hAnsi="Times New Roman" w:cs="Times New Roman"/>
          <w:sz w:val="28"/>
          <w:szCs w:val="28"/>
        </w:rPr>
        <w:t xml:space="preserve">, просим </w:t>
      </w:r>
      <w:r w:rsidR="002A45A1" w:rsidRPr="002A45A1">
        <w:rPr>
          <w:rFonts w:ascii="Times New Roman" w:eastAsia="Calibri" w:hAnsi="Times New Roman" w:cs="Times New Roman"/>
          <w:sz w:val="28"/>
          <w:szCs w:val="28"/>
        </w:rPr>
        <w:t>член</w:t>
      </w:r>
      <w:r w:rsidR="002A45A1">
        <w:rPr>
          <w:rFonts w:ascii="Times New Roman" w:eastAsia="Calibri" w:hAnsi="Times New Roman" w:cs="Times New Roman"/>
          <w:sz w:val="28"/>
          <w:szCs w:val="28"/>
        </w:rPr>
        <w:t>ов</w:t>
      </w:r>
      <w:r w:rsidR="002A45A1" w:rsidRPr="002A45A1">
        <w:rPr>
          <w:rFonts w:ascii="Times New Roman" w:eastAsia="Calibri" w:hAnsi="Times New Roman" w:cs="Times New Roman"/>
          <w:sz w:val="28"/>
          <w:szCs w:val="28"/>
        </w:rPr>
        <w:t xml:space="preserve"> Координационного совета</w:t>
      </w:r>
      <w:r w:rsidR="002A45A1">
        <w:rPr>
          <w:rFonts w:ascii="Times New Roman" w:eastAsia="Calibri" w:hAnsi="Times New Roman" w:cs="Times New Roman"/>
          <w:sz w:val="28"/>
          <w:szCs w:val="28"/>
        </w:rPr>
        <w:t xml:space="preserve"> подключиться к данной работе, так как инвалиды – это особая категория граждан и не просто уговорить работодателя </w:t>
      </w:r>
      <w:r w:rsidR="00FA4A67">
        <w:rPr>
          <w:rFonts w:ascii="Times New Roman" w:eastAsia="Calibri" w:hAnsi="Times New Roman" w:cs="Times New Roman"/>
          <w:sz w:val="28"/>
          <w:szCs w:val="28"/>
        </w:rPr>
        <w:t>п</w:t>
      </w:r>
      <w:r w:rsidR="002A45A1">
        <w:rPr>
          <w:rFonts w:ascii="Times New Roman" w:eastAsia="Calibri" w:hAnsi="Times New Roman" w:cs="Times New Roman"/>
          <w:sz w:val="28"/>
          <w:szCs w:val="28"/>
        </w:rPr>
        <w:t>ринят</w:t>
      </w:r>
      <w:r w:rsidR="00FA4A67">
        <w:rPr>
          <w:rFonts w:ascii="Times New Roman" w:eastAsia="Calibri" w:hAnsi="Times New Roman" w:cs="Times New Roman"/>
          <w:sz w:val="28"/>
          <w:szCs w:val="28"/>
        </w:rPr>
        <w:t>ь</w:t>
      </w:r>
      <w:r w:rsidR="002A45A1">
        <w:rPr>
          <w:rFonts w:ascii="Times New Roman" w:eastAsia="Calibri" w:hAnsi="Times New Roman" w:cs="Times New Roman"/>
          <w:sz w:val="28"/>
          <w:szCs w:val="28"/>
        </w:rPr>
        <w:t xml:space="preserve"> на работу инвалидов. </w:t>
      </w:r>
      <w:r w:rsidR="00FA4A67">
        <w:rPr>
          <w:rFonts w:ascii="Times New Roman" w:eastAsia="Calibri" w:hAnsi="Times New Roman" w:cs="Times New Roman"/>
          <w:sz w:val="28"/>
          <w:szCs w:val="28"/>
        </w:rPr>
        <w:t>В свою очередь, р</w:t>
      </w:r>
      <w:r w:rsidR="002A45A1">
        <w:rPr>
          <w:rFonts w:ascii="Times New Roman" w:eastAsia="Calibri" w:hAnsi="Times New Roman" w:cs="Times New Roman"/>
          <w:sz w:val="28"/>
          <w:szCs w:val="28"/>
        </w:rPr>
        <w:t xml:space="preserve">аботодателям служба занятости населения предлагает рассмотреть возможность создания рабочих мест для инвалидов с </w:t>
      </w:r>
      <w:r w:rsidR="002A45A1" w:rsidRPr="002A45A1">
        <w:rPr>
          <w:rFonts w:ascii="Times New Roman" w:eastAsia="Calibri" w:hAnsi="Times New Roman" w:cs="Times New Roman"/>
          <w:sz w:val="28"/>
          <w:szCs w:val="28"/>
        </w:rPr>
        <w:t>частичн</w:t>
      </w:r>
      <w:r w:rsidR="002A45A1">
        <w:rPr>
          <w:rFonts w:ascii="Times New Roman" w:eastAsia="Calibri" w:hAnsi="Times New Roman" w:cs="Times New Roman"/>
          <w:sz w:val="28"/>
          <w:szCs w:val="28"/>
        </w:rPr>
        <w:t>ым</w:t>
      </w:r>
      <w:r w:rsidR="002A45A1" w:rsidRPr="002A45A1">
        <w:rPr>
          <w:rFonts w:ascii="Times New Roman" w:eastAsia="Calibri" w:hAnsi="Times New Roman" w:cs="Times New Roman"/>
          <w:sz w:val="28"/>
          <w:szCs w:val="28"/>
        </w:rPr>
        <w:t xml:space="preserve"> возмещени</w:t>
      </w:r>
      <w:r w:rsidR="002A45A1">
        <w:rPr>
          <w:rFonts w:ascii="Times New Roman" w:eastAsia="Calibri" w:hAnsi="Times New Roman" w:cs="Times New Roman"/>
          <w:sz w:val="28"/>
          <w:szCs w:val="28"/>
        </w:rPr>
        <w:t xml:space="preserve">ем затрат, включая на оплату труда инвалидов и </w:t>
      </w:r>
      <w:r w:rsidR="00FA4A67">
        <w:rPr>
          <w:rFonts w:ascii="Times New Roman" w:eastAsia="Calibri" w:hAnsi="Times New Roman" w:cs="Times New Roman"/>
          <w:sz w:val="28"/>
          <w:szCs w:val="28"/>
        </w:rPr>
        <w:t xml:space="preserve">прикрепленных к ним </w:t>
      </w:r>
      <w:r w:rsidR="002A45A1">
        <w:rPr>
          <w:rFonts w:ascii="Times New Roman" w:eastAsia="Calibri" w:hAnsi="Times New Roman" w:cs="Times New Roman"/>
          <w:sz w:val="28"/>
          <w:szCs w:val="28"/>
        </w:rPr>
        <w:t>наставников</w:t>
      </w:r>
      <w:r w:rsidR="00FA4A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21C5">
        <w:rPr>
          <w:rFonts w:ascii="Times New Roman" w:eastAsia="Calibri" w:hAnsi="Times New Roman" w:cs="Times New Roman"/>
          <w:sz w:val="28"/>
          <w:szCs w:val="28"/>
        </w:rPr>
        <w:t xml:space="preserve">В раздаточном материале представлены </w:t>
      </w:r>
      <w:r w:rsidR="00FA4A67"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r w:rsidR="00E621C5">
        <w:rPr>
          <w:rFonts w:ascii="Times New Roman" w:eastAsia="Calibri" w:hAnsi="Times New Roman" w:cs="Times New Roman"/>
          <w:sz w:val="28"/>
          <w:szCs w:val="28"/>
        </w:rPr>
        <w:t>меры поддержки</w:t>
      </w:r>
      <w:r w:rsidR="001F4895">
        <w:rPr>
          <w:rFonts w:ascii="Times New Roman" w:eastAsia="Calibri" w:hAnsi="Times New Roman" w:cs="Times New Roman"/>
          <w:sz w:val="28"/>
          <w:szCs w:val="28"/>
        </w:rPr>
        <w:t>,</w:t>
      </w:r>
      <w:r w:rsidR="001F4895" w:rsidRPr="001F4895">
        <w:rPr>
          <w:rFonts w:ascii="Times New Roman" w:eastAsia="Calibri" w:hAnsi="Times New Roman" w:cs="Times New Roman"/>
          <w:sz w:val="28"/>
          <w:szCs w:val="28"/>
        </w:rPr>
        <w:t xml:space="preserve"> которые оказывают</w:t>
      </w:r>
      <w:r w:rsidR="00FA4A67">
        <w:rPr>
          <w:rFonts w:ascii="Times New Roman" w:eastAsia="Calibri" w:hAnsi="Times New Roman" w:cs="Times New Roman"/>
          <w:sz w:val="28"/>
          <w:szCs w:val="28"/>
        </w:rPr>
        <w:t>ся</w:t>
      </w:r>
      <w:r w:rsidR="001F4895" w:rsidRPr="001F4895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FA4A67">
        <w:rPr>
          <w:rFonts w:ascii="Times New Roman" w:eastAsia="Calibri" w:hAnsi="Times New Roman" w:cs="Times New Roman"/>
          <w:sz w:val="28"/>
          <w:szCs w:val="28"/>
        </w:rPr>
        <w:t>ой</w:t>
      </w:r>
      <w:r w:rsidR="001F4895" w:rsidRPr="001F4895">
        <w:rPr>
          <w:rFonts w:ascii="Times New Roman" w:eastAsia="Calibri" w:hAnsi="Times New Roman" w:cs="Times New Roman"/>
          <w:sz w:val="28"/>
          <w:szCs w:val="28"/>
        </w:rPr>
        <w:t xml:space="preserve"> занятости</w:t>
      </w:r>
      <w:r w:rsidR="00FA4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1C5">
        <w:rPr>
          <w:rFonts w:ascii="Times New Roman" w:eastAsia="Calibri" w:hAnsi="Times New Roman" w:cs="Times New Roman"/>
          <w:sz w:val="28"/>
          <w:szCs w:val="28"/>
        </w:rPr>
        <w:t>работодател</w:t>
      </w:r>
      <w:r w:rsidR="00FA4A67">
        <w:rPr>
          <w:rFonts w:ascii="Times New Roman" w:eastAsia="Calibri" w:hAnsi="Times New Roman" w:cs="Times New Roman"/>
          <w:sz w:val="28"/>
          <w:szCs w:val="28"/>
        </w:rPr>
        <w:t>ям</w:t>
      </w:r>
      <w:r w:rsidR="00E621C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60F90" w:rsidRDefault="00FA4A67" w:rsidP="004F245C">
      <w:pPr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Очень ждем предложений от </w:t>
      </w:r>
      <w:r w:rsidRPr="00FA4A67">
        <w:rPr>
          <w:rFonts w:ascii="Times New Roman" w:eastAsia="Calibri" w:hAnsi="Times New Roman" w:cs="Times New Roman"/>
          <w:sz w:val="28"/>
          <w:szCs w:val="28"/>
        </w:rPr>
        <w:t>членов Координационного 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организации трудоустройства занятости участников чемпионата.</w:t>
      </w:r>
      <w:r w:rsidR="00F912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16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316C8"/>
    <w:multiLevelType w:val="hybridMultilevel"/>
    <w:tmpl w:val="3E280456"/>
    <w:lvl w:ilvl="0" w:tplc="4A68EC0C">
      <w:start w:val="1"/>
      <w:numFmt w:val="bullet"/>
      <w:lvlText w:val="–"/>
      <w:lvlJc w:val="left"/>
      <w:pPr>
        <w:ind w:left="1493" w:hanging="360"/>
      </w:pPr>
      <w:rPr>
        <w:rFonts w:ascii="Comic Sans MS" w:hAnsi="Comic Sans MS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EF"/>
    <w:rsid w:val="00001153"/>
    <w:rsid w:val="000131C8"/>
    <w:rsid w:val="00033A6E"/>
    <w:rsid w:val="00070C5E"/>
    <w:rsid w:val="00087CF2"/>
    <w:rsid w:val="001133FC"/>
    <w:rsid w:val="00160F90"/>
    <w:rsid w:val="00163239"/>
    <w:rsid w:val="001F4895"/>
    <w:rsid w:val="00226291"/>
    <w:rsid w:val="00242803"/>
    <w:rsid w:val="002A45A1"/>
    <w:rsid w:val="002D2838"/>
    <w:rsid w:val="00351932"/>
    <w:rsid w:val="00355C54"/>
    <w:rsid w:val="003E6B7F"/>
    <w:rsid w:val="0043415A"/>
    <w:rsid w:val="004908C1"/>
    <w:rsid w:val="004C553F"/>
    <w:rsid w:val="004F245C"/>
    <w:rsid w:val="00564902"/>
    <w:rsid w:val="00582CE6"/>
    <w:rsid w:val="005E0021"/>
    <w:rsid w:val="00612CD7"/>
    <w:rsid w:val="006A3063"/>
    <w:rsid w:val="006C6C1F"/>
    <w:rsid w:val="00711D81"/>
    <w:rsid w:val="007729E0"/>
    <w:rsid w:val="00807888"/>
    <w:rsid w:val="0081061E"/>
    <w:rsid w:val="00821816"/>
    <w:rsid w:val="008660FF"/>
    <w:rsid w:val="008B3704"/>
    <w:rsid w:val="008D7518"/>
    <w:rsid w:val="0094363E"/>
    <w:rsid w:val="009D3744"/>
    <w:rsid w:val="00A04BD8"/>
    <w:rsid w:val="00A54CEF"/>
    <w:rsid w:val="00AD0DF7"/>
    <w:rsid w:val="00B83E53"/>
    <w:rsid w:val="00BC4214"/>
    <w:rsid w:val="00BF0146"/>
    <w:rsid w:val="00C02597"/>
    <w:rsid w:val="00C064AE"/>
    <w:rsid w:val="00C368B7"/>
    <w:rsid w:val="00C422E2"/>
    <w:rsid w:val="00C92823"/>
    <w:rsid w:val="00D12987"/>
    <w:rsid w:val="00D330AA"/>
    <w:rsid w:val="00D67D9D"/>
    <w:rsid w:val="00DE18F1"/>
    <w:rsid w:val="00E57BDF"/>
    <w:rsid w:val="00E607FB"/>
    <w:rsid w:val="00E621C5"/>
    <w:rsid w:val="00EB65F6"/>
    <w:rsid w:val="00EE1F34"/>
    <w:rsid w:val="00F46239"/>
    <w:rsid w:val="00F66554"/>
    <w:rsid w:val="00F9121F"/>
    <w:rsid w:val="00FA4A67"/>
    <w:rsid w:val="00FC6A2B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E3211-1771-4DF0-94EA-7C6C6A92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A306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2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Миханошина Елена Анатольевна</dc:creator>
  <cp:keywords/>
  <dc:description/>
  <cp:lastModifiedBy>Миханошина Елена Анатольевна</cp:lastModifiedBy>
  <cp:revision>32</cp:revision>
  <cp:lastPrinted>2019-11-21T23:16:00Z</cp:lastPrinted>
  <dcterms:created xsi:type="dcterms:W3CDTF">2019-11-19T23:52:00Z</dcterms:created>
  <dcterms:modified xsi:type="dcterms:W3CDTF">2019-11-27T05:06:00Z</dcterms:modified>
</cp:coreProperties>
</file>