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A178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proofErr w:type="gramEnd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DA1787">
        <w:rPr>
          <w:b/>
          <w:sz w:val="28"/>
          <w:szCs w:val="28"/>
        </w:rPr>
        <w:t>Елизовского</w:t>
      </w:r>
      <w:r w:rsidR="00075DB6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082704">
        <w:rPr>
          <w:b/>
          <w:sz w:val="28"/>
          <w:szCs w:val="28"/>
        </w:rPr>
        <w:t>выездной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DA178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DA178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.201</w:t>
      </w:r>
      <w:r w:rsidR="00DA1787">
        <w:rPr>
          <w:b/>
          <w:sz w:val="28"/>
          <w:szCs w:val="28"/>
        </w:rPr>
        <w:t>9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7D2164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7D2164">
        <w:rPr>
          <w:sz w:val="28"/>
          <w:szCs w:val="28"/>
        </w:rPr>
        <w:t>0</w:t>
      </w:r>
      <w:r w:rsidR="00527434" w:rsidRPr="00527434">
        <w:rPr>
          <w:sz w:val="28"/>
          <w:szCs w:val="28"/>
        </w:rPr>
        <w:t>.12.201</w:t>
      </w:r>
      <w:r w:rsidR="007D2164">
        <w:rPr>
          <w:sz w:val="28"/>
          <w:szCs w:val="28"/>
        </w:rPr>
        <w:t>8</w:t>
      </w:r>
      <w:r w:rsidR="00527434" w:rsidRPr="00527434">
        <w:rPr>
          <w:sz w:val="28"/>
          <w:szCs w:val="28"/>
        </w:rPr>
        <w:t xml:space="preserve"> № 3</w:t>
      </w:r>
      <w:r w:rsidR="007D2164">
        <w:rPr>
          <w:sz w:val="28"/>
          <w:szCs w:val="28"/>
        </w:rPr>
        <w:t>61</w:t>
      </w:r>
      <w:r w:rsidR="00527434" w:rsidRPr="0052743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7D2164">
        <w:rPr>
          <w:sz w:val="28"/>
          <w:szCs w:val="28"/>
        </w:rPr>
        <w:t>08</w:t>
      </w:r>
      <w:r w:rsidR="00527434" w:rsidRPr="00527434">
        <w:rPr>
          <w:sz w:val="28"/>
          <w:szCs w:val="28"/>
        </w:rPr>
        <w:t>.0</w:t>
      </w:r>
      <w:r w:rsidR="007D2164">
        <w:rPr>
          <w:sz w:val="28"/>
          <w:szCs w:val="28"/>
        </w:rPr>
        <w:t>4</w:t>
      </w:r>
      <w:r w:rsidR="00527434" w:rsidRPr="00527434">
        <w:rPr>
          <w:sz w:val="28"/>
          <w:szCs w:val="28"/>
        </w:rPr>
        <w:t xml:space="preserve">.2018 № </w:t>
      </w:r>
      <w:r w:rsidR="007D2164">
        <w:rPr>
          <w:sz w:val="28"/>
          <w:szCs w:val="28"/>
        </w:rPr>
        <w:t>111</w:t>
      </w:r>
      <w:r w:rsidR="00527434" w:rsidRPr="00527434">
        <w:rPr>
          <w:sz w:val="28"/>
          <w:szCs w:val="28"/>
        </w:rPr>
        <w:t xml:space="preserve"> «О проведении плановой выездной проверки краевого государственного казенного учреждения «Центр занятости населения </w:t>
      </w:r>
      <w:r w:rsidR="007D2164">
        <w:rPr>
          <w:sz w:val="28"/>
          <w:szCs w:val="28"/>
        </w:rPr>
        <w:t>Елизовского</w:t>
      </w:r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0D58ED">
        <w:rPr>
          <w:sz w:val="28"/>
          <w:szCs w:val="28"/>
        </w:rPr>
        <w:t>выездная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7D2164" w:rsidRPr="007D2164">
        <w:rPr>
          <w:sz w:val="28"/>
          <w:szCs w:val="28"/>
        </w:rPr>
        <w:t>Елизовского</w:t>
      </w:r>
      <w:r w:rsidR="007D2164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402129">
        <w:rPr>
          <w:sz w:val="28"/>
          <w:szCs w:val="28"/>
        </w:rPr>
        <w:t>выездной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апреля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представлял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Центра занятости населения 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Суркова Елена Евгеньевна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от </w:t>
      </w:r>
      <w:r w:rsidR="00F963C4"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F963C4"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963C4"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963C4"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5-Л</w:t>
      </w:r>
      <w:r w:rsidRPr="00F963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684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Камчатский край, </w:t>
      </w:r>
      <w:r w:rsidR="007D2164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Елизово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7D2164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2164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Кручины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ИНН - 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4105014791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КПП - 410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01001, ОКПО 358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16614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ОКВЭД 78.20, ОКТМО 306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07101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93AC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r w:rsidR="007D2164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Елизовского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л/с</w:t>
      </w:r>
      <w:r w:rsidRPr="00493AC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03382001430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1 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из числа инвалидов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49A4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обратил</w:t>
      </w:r>
      <w:r w:rsidR="004805C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667E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инвалиды</w:t>
      </w:r>
      <w:r w:rsidR="00627740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</w:t>
      </w:r>
      <w:r w:rsidR="00C2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3C2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68E8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2115</w:t>
      </w:r>
      <w:r w:rsidR="00C213C2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A51B1A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357" w:rsidRDefault="00303105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инвалидов, состоящих на регистрационном учете в Центре занятости населения, с н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389D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868E8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C213C2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68E8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C213C2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805C0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на 1 января 201</w:t>
      </w:r>
      <w:r w:rsidR="007D2164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5DB6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8E8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</w:t>
      </w:r>
      <w:r w:rsidR="007D2164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5DB6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8E8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196"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868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9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признано безработными </w:t>
      </w:r>
      <w:r w:rsidR="00075DB6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1A1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75DB6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7D2164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75DB6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357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075DB6" w:rsidRPr="00075DB6" w:rsidRDefault="00075DB6" w:rsidP="00075DB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обратились в целях поиска подходящей работы 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подходящей работы (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ризнано безработными 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что 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AF72D8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201</w:t>
      </w:r>
      <w:r w:rsidR="007D2164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7331CD"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1C492F" w:rsidRPr="00287114" w:rsidRDefault="009C67BA" w:rsidP="0028711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754E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д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представлен</w:t>
      </w:r>
      <w:r w:rsidR="00E60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0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E2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</w:t>
      </w:r>
      <w:r w:rsidR="00BB585D" w:rsidRPr="00287114">
        <w:rPr>
          <w:rFonts w:ascii="Times New Roman" w:hAnsi="Times New Roman" w:cs="Times New Roman"/>
          <w:sz w:val="28"/>
          <w:szCs w:val="28"/>
        </w:rPr>
        <w:t>личн</w:t>
      </w:r>
      <w:r w:rsidR="00C213C2">
        <w:rPr>
          <w:rFonts w:ascii="Times New Roman" w:hAnsi="Times New Roman" w:cs="Times New Roman"/>
          <w:sz w:val="28"/>
          <w:szCs w:val="28"/>
        </w:rPr>
        <w:t>ы</w:t>
      </w:r>
      <w:r w:rsidR="004805C0" w:rsidRPr="00287114">
        <w:rPr>
          <w:rFonts w:ascii="Times New Roman" w:hAnsi="Times New Roman" w:cs="Times New Roman"/>
          <w:sz w:val="28"/>
          <w:szCs w:val="28"/>
        </w:rPr>
        <w:t>е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дел</w:t>
      </w:r>
      <w:r w:rsidR="00C213C2">
        <w:rPr>
          <w:rFonts w:ascii="Times New Roman" w:hAnsi="Times New Roman" w:cs="Times New Roman"/>
          <w:sz w:val="28"/>
          <w:szCs w:val="28"/>
        </w:rPr>
        <w:t>а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C213C2">
        <w:rPr>
          <w:rFonts w:ascii="Times New Roman" w:hAnsi="Times New Roman" w:cs="Times New Roman"/>
          <w:sz w:val="28"/>
          <w:szCs w:val="28"/>
        </w:rPr>
        <w:t>ей:</w:t>
      </w:r>
      <w:r w:rsidR="00BB585D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4693E" w:rsidRPr="00287114">
        <w:rPr>
          <w:rFonts w:ascii="Times New Roman" w:hAnsi="Times New Roman" w:cs="Times New Roman"/>
          <w:sz w:val="28"/>
          <w:szCs w:val="28"/>
        </w:rPr>
        <w:t>№</w:t>
      </w:r>
      <w:r w:rsidR="00C213C2">
        <w:rPr>
          <w:rFonts w:ascii="Times New Roman" w:hAnsi="Times New Roman" w:cs="Times New Roman"/>
          <w:sz w:val="28"/>
          <w:szCs w:val="28"/>
        </w:rPr>
        <w:t>№</w:t>
      </w:r>
      <w:r w:rsidR="0054693E" w:rsidRPr="00287114">
        <w:rPr>
          <w:rFonts w:ascii="Times New Roman" w:hAnsi="Times New Roman" w:cs="Times New Roman"/>
          <w:sz w:val="28"/>
          <w:szCs w:val="28"/>
        </w:rPr>
        <w:t xml:space="preserve"> </w:t>
      </w:r>
      <w:r w:rsidR="0051358C">
        <w:rPr>
          <w:rFonts w:ascii="Times New Roman" w:hAnsi="Times New Roman" w:cs="Times New Roman"/>
          <w:sz w:val="28"/>
          <w:szCs w:val="28"/>
        </w:rPr>
        <w:t>1570008</w:t>
      </w:r>
      <w:r w:rsidR="001C492F" w:rsidRPr="001C492F">
        <w:rPr>
          <w:rFonts w:ascii="Times New Roman" w:hAnsi="Times New Roman" w:cs="Times New Roman"/>
          <w:sz w:val="28"/>
          <w:szCs w:val="28"/>
        </w:rPr>
        <w:t>/1</w:t>
      </w:r>
      <w:r w:rsidR="0051358C">
        <w:rPr>
          <w:rFonts w:ascii="Times New Roman" w:hAnsi="Times New Roman" w:cs="Times New Roman"/>
          <w:sz w:val="28"/>
          <w:szCs w:val="28"/>
        </w:rPr>
        <w:t>803</w:t>
      </w:r>
      <w:r w:rsidR="00E60D36" w:rsidRPr="00187357">
        <w:rPr>
          <w:rFonts w:ascii="Times New Roman" w:hAnsi="Times New Roman" w:cs="Times New Roman"/>
          <w:sz w:val="28"/>
          <w:szCs w:val="28"/>
        </w:rPr>
        <w:t>,</w:t>
      </w:r>
      <w:r w:rsidR="0051358C">
        <w:rPr>
          <w:rFonts w:ascii="Times New Roman" w:hAnsi="Times New Roman" w:cs="Times New Roman"/>
          <w:sz w:val="28"/>
          <w:szCs w:val="28"/>
        </w:rPr>
        <w:t xml:space="preserve"> 3250006/1803, 3180003/1803, 3540004/1803, 2340008/1803, 3540009/1803, 2900005/1803, 2410008/1803, 1650015/1803, 0220007/1903, 0290006/1903, 0790009/1903, 0360002/1903, 0590014/1903.</w:t>
      </w:r>
    </w:p>
    <w:p w:rsidR="00287114" w:rsidRPr="00287114" w:rsidRDefault="00287114" w:rsidP="0028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проверки не выявлены н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инвалид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безработн</w:t>
      </w:r>
      <w:r w:rsidR="00370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части: 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и порядка регистрации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работы;</w:t>
      </w:r>
    </w:p>
    <w:p w:rsidR="00287114" w:rsidRPr="00287114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подбора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 с учетом рекомендаций, содержащихся в индивидуальн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B06F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до признания инвалид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отражения сведений, содержащихся в представленных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 в личн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B06F04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государственных услуг и регистре получателей государственных услуг в ПК «Катарсис»;</w:t>
      </w:r>
    </w:p>
    <w:p w:rsidR="002921A1" w:rsidRPr="00370076" w:rsidRDefault="00287114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и </w:t>
      </w:r>
      <w:r w:rsidR="001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 действий при рассмотрении вопросов о принятии решений о признании в установленном порядке инвалид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2921A1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114" w:rsidRPr="00370076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отказов инвалидам в регистрации 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Pr="00370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7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</w:t>
      </w:r>
      <w:r w:rsidR="00370076" w:rsidRPr="003700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___________201</w:t>
      </w:r>
      <w:r w:rsidR="007D2164">
        <w:rPr>
          <w:rFonts w:ascii="Times New Roman" w:hAnsi="Times New Roman" w:cs="Times New Roman"/>
          <w:sz w:val="28"/>
          <w:szCs w:val="28"/>
        </w:rPr>
        <w:t>9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7D2164">
        <w:rPr>
          <w:rFonts w:ascii="Times New Roman" w:hAnsi="Times New Roman" w:cs="Times New Roman"/>
          <w:sz w:val="28"/>
          <w:szCs w:val="28"/>
        </w:rPr>
        <w:t>Е.Е. Суркова</w:t>
      </w:r>
    </w:p>
    <w:sectPr w:rsidR="00736116" w:rsidRPr="005936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EA" w:rsidRDefault="00C057EA" w:rsidP="00E81795">
      <w:pPr>
        <w:spacing w:after="0" w:line="240" w:lineRule="auto"/>
      </w:pPr>
      <w:r>
        <w:separator/>
      </w:r>
    </w:p>
  </w:endnote>
  <w:endnote w:type="continuationSeparator" w:id="0">
    <w:p w:rsidR="00C057EA" w:rsidRDefault="00C057EA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C4">
          <w:rPr>
            <w:noProof/>
          </w:rPr>
          <w:t>3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EA" w:rsidRDefault="00C057EA" w:rsidP="00E81795">
      <w:pPr>
        <w:spacing w:after="0" w:line="240" w:lineRule="auto"/>
      </w:pPr>
      <w:r>
        <w:separator/>
      </w:r>
    </w:p>
  </w:footnote>
  <w:footnote w:type="continuationSeparator" w:id="0">
    <w:p w:rsidR="00C057EA" w:rsidRDefault="00C057EA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D58ED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70816"/>
    <w:rsid w:val="004805C0"/>
    <w:rsid w:val="004840A7"/>
    <w:rsid w:val="00491285"/>
    <w:rsid w:val="00491FB3"/>
    <w:rsid w:val="004929B4"/>
    <w:rsid w:val="00493ACB"/>
    <w:rsid w:val="004B5CCE"/>
    <w:rsid w:val="004C6DDD"/>
    <w:rsid w:val="004D0905"/>
    <w:rsid w:val="00501F9F"/>
    <w:rsid w:val="0051358C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D2164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92C0A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63D1F"/>
    <w:rsid w:val="00A74AC6"/>
    <w:rsid w:val="00A824F5"/>
    <w:rsid w:val="00A936D5"/>
    <w:rsid w:val="00AB2073"/>
    <w:rsid w:val="00AC3B98"/>
    <w:rsid w:val="00AD0DD0"/>
    <w:rsid w:val="00AF2ECE"/>
    <w:rsid w:val="00AF72D8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B65D2"/>
    <w:rsid w:val="00BC459A"/>
    <w:rsid w:val="00BD407A"/>
    <w:rsid w:val="00BE3E3C"/>
    <w:rsid w:val="00BF6F26"/>
    <w:rsid w:val="00C057EA"/>
    <w:rsid w:val="00C07A65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1787"/>
    <w:rsid w:val="00DA4EA4"/>
    <w:rsid w:val="00DB39B2"/>
    <w:rsid w:val="00DB5AF2"/>
    <w:rsid w:val="00DB6575"/>
    <w:rsid w:val="00DC245B"/>
    <w:rsid w:val="00DF211F"/>
    <w:rsid w:val="00E22190"/>
    <w:rsid w:val="00E2753C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65F89"/>
    <w:rsid w:val="00F744EE"/>
    <w:rsid w:val="00F963C4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27</cp:revision>
  <cp:lastPrinted>2019-05-15T04:03:00Z</cp:lastPrinted>
  <dcterms:created xsi:type="dcterms:W3CDTF">2017-12-21T05:43:00Z</dcterms:created>
  <dcterms:modified xsi:type="dcterms:W3CDTF">2019-05-15T04:11:00Z</dcterms:modified>
</cp:coreProperties>
</file>