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78" w:rsidRPr="00000BB3" w:rsidRDefault="00CD404F" w:rsidP="00000BB3">
      <w:pPr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4C63D7" w:rsidRPr="00000BB3">
        <w:rPr>
          <w:b/>
          <w:sz w:val="28"/>
          <w:szCs w:val="28"/>
        </w:rPr>
        <w:t xml:space="preserve">Акт    </w:t>
      </w:r>
      <w:r w:rsidR="006405C1">
        <w:rPr>
          <w:b/>
          <w:sz w:val="28"/>
          <w:szCs w:val="28"/>
        </w:rPr>
        <w:t>№ 3</w:t>
      </w:r>
    </w:p>
    <w:p w:rsidR="003041EA" w:rsidRPr="00000BB3" w:rsidRDefault="006405C1" w:rsidP="00000B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29</w:t>
      </w:r>
      <w:r w:rsidR="001171E5" w:rsidRPr="00000BB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1171E5" w:rsidRPr="00000BB3">
        <w:rPr>
          <w:sz w:val="28"/>
          <w:szCs w:val="28"/>
        </w:rPr>
        <w:t>.2019</w:t>
      </w:r>
      <w:r w:rsidR="00CD404F">
        <w:rPr>
          <w:sz w:val="28"/>
          <w:szCs w:val="28"/>
        </w:rPr>
        <w:t xml:space="preserve">                                                                                     </w:t>
      </w:r>
      <w:r w:rsidR="00DF3478" w:rsidRPr="00000BB3">
        <w:rPr>
          <w:sz w:val="28"/>
          <w:szCs w:val="28"/>
        </w:rPr>
        <w:t>КГКУ ЦЗН</w:t>
      </w:r>
    </w:p>
    <w:p w:rsidR="00DF3478" w:rsidRPr="00000BB3" w:rsidRDefault="00CD404F" w:rsidP="00000BB3">
      <w:pPr>
        <w:spacing w:line="276" w:lineRule="auto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6405C1">
        <w:rPr>
          <w:sz w:val="28"/>
          <w:szCs w:val="28"/>
        </w:rPr>
        <w:t>г. Вилючинска</w:t>
      </w:r>
    </w:p>
    <w:p w:rsidR="0064238D" w:rsidRPr="00000BB3" w:rsidRDefault="0064238D" w:rsidP="00000BB3">
      <w:pPr>
        <w:spacing w:line="276" w:lineRule="auto"/>
        <w:rPr>
          <w:sz w:val="28"/>
          <w:szCs w:val="28"/>
        </w:rPr>
      </w:pPr>
    </w:p>
    <w:p w:rsidR="0064238D" w:rsidRPr="00000BB3" w:rsidRDefault="0064238D" w:rsidP="00000BB3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000BB3">
        <w:rPr>
          <w:b/>
          <w:sz w:val="28"/>
          <w:szCs w:val="28"/>
        </w:rPr>
        <w:t xml:space="preserve">О </w:t>
      </w:r>
      <w:r w:rsidR="00B45D5F" w:rsidRPr="00000BB3">
        <w:rPr>
          <w:b/>
          <w:sz w:val="28"/>
          <w:szCs w:val="28"/>
        </w:rPr>
        <w:t>результатах плановой</w:t>
      </w:r>
      <w:r w:rsidR="00405A49" w:rsidRPr="00000BB3">
        <w:rPr>
          <w:b/>
          <w:sz w:val="28"/>
          <w:szCs w:val="28"/>
        </w:rPr>
        <w:t xml:space="preserve"> вы</w:t>
      </w:r>
      <w:r w:rsidR="00B95CF1" w:rsidRPr="00000BB3">
        <w:rPr>
          <w:b/>
          <w:sz w:val="28"/>
          <w:szCs w:val="28"/>
        </w:rPr>
        <w:t>б</w:t>
      </w:r>
      <w:r w:rsidR="00405A49" w:rsidRPr="00000BB3">
        <w:rPr>
          <w:b/>
          <w:sz w:val="28"/>
          <w:szCs w:val="28"/>
        </w:rPr>
        <w:t>орочной</w:t>
      </w:r>
      <w:r w:rsidR="00B45D5F" w:rsidRPr="00000BB3">
        <w:rPr>
          <w:b/>
          <w:sz w:val="28"/>
          <w:szCs w:val="28"/>
        </w:rPr>
        <w:t xml:space="preserve"> выездной</w:t>
      </w:r>
      <w:r w:rsidRPr="00000BB3">
        <w:rPr>
          <w:b/>
          <w:sz w:val="28"/>
          <w:szCs w:val="28"/>
        </w:rPr>
        <w:t xml:space="preserve"> проверки финансово-хозяйственной деятельности КГКУ ЦЗН </w:t>
      </w:r>
      <w:r w:rsidR="006405C1">
        <w:rPr>
          <w:b/>
          <w:sz w:val="28"/>
          <w:szCs w:val="28"/>
        </w:rPr>
        <w:t>г. Вилючинска</w:t>
      </w:r>
      <w:r w:rsidR="00DF3478" w:rsidRPr="00000BB3">
        <w:rPr>
          <w:b/>
          <w:sz w:val="28"/>
          <w:szCs w:val="28"/>
        </w:rPr>
        <w:t xml:space="preserve"> за 201</w:t>
      </w:r>
      <w:r w:rsidR="001171E5" w:rsidRPr="00000BB3">
        <w:rPr>
          <w:b/>
          <w:sz w:val="28"/>
          <w:szCs w:val="28"/>
        </w:rPr>
        <w:t>8</w:t>
      </w:r>
      <w:r w:rsidRPr="00000BB3">
        <w:rPr>
          <w:b/>
          <w:sz w:val="28"/>
          <w:szCs w:val="28"/>
        </w:rPr>
        <w:t xml:space="preserve"> год</w:t>
      </w:r>
    </w:p>
    <w:p w:rsidR="0064238D" w:rsidRPr="00000BB3" w:rsidRDefault="0064238D" w:rsidP="00000BB3">
      <w:pPr>
        <w:spacing w:line="276" w:lineRule="auto"/>
        <w:jc w:val="both"/>
        <w:rPr>
          <w:sz w:val="28"/>
          <w:szCs w:val="28"/>
        </w:rPr>
      </w:pPr>
    </w:p>
    <w:p w:rsidR="004C63D7" w:rsidRPr="00000BB3" w:rsidRDefault="000A7163" w:rsidP="00000BB3">
      <w:pPr>
        <w:spacing w:line="276" w:lineRule="auto"/>
        <w:jc w:val="both"/>
        <w:rPr>
          <w:sz w:val="28"/>
          <w:szCs w:val="28"/>
        </w:rPr>
      </w:pPr>
      <w:r w:rsidRPr="00000BB3">
        <w:rPr>
          <w:sz w:val="28"/>
          <w:szCs w:val="28"/>
        </w:rPr>
        <w:tab/>
      </w:r>
      <w:r w:rsidR="004C63D7" w:rsidRPr="00000BB3">
        <w:rPr>
          <w:sz w:val="28"/>
          <w:szCs w:val="28"/>
        </w:rPr>
        <w:t xml:space="preserve">На основании плана </w:t>
      </w:r>
      <w:r w:rsidR="008806C2" w:rsidRPr="00000BB3">
        <w:rPr>
          <w:sz w:val="28"/>
          <w:szCs w:val="28"/>
        </w:rPr>
        <w:t>контрольных</w:t>
      </w:r>
      <w:r w:rsidR="004C63D7" w:rsidRPr="00000BB3">
        <w:rPr>
          <w:sz w:val="28"/>
          <w:szCs w:val="28"/>
        </w:rPr>
        <w:t xml:space="preserve"> мероприятий</w:t>
      </w:r>
      <w:r w:rsidR="003041EA" w:rsidRPr="00000BB3">
        <w:rPr>
          <w:sz w:val="28"/>
          <w:szCs w:val="28"/>
        </w:rPr>
        <w:t>,</w:t>
      </w:r>
      <w:r w:rsidR="004C63D7" w:rsidRPr="00000BB3">
        <w:rPr>
          <w:sz w:val="28"/>
          <w:szCs w:val="28"/>
        </w:rPr>
        <w:t xml:space="preserve"> утвержденного приказом</w:t>
      </w:r>
      <w:r w:rsidR="00CD404F">
        <w:rPr>
          <w:sz w:val="28"/>
          <w:szCs w:val="28"/>
        </w:rPr>
        <w:t xml:space="preserve"> </w:t>
      </w:r>
      <w:r w:rsidR="00B45D5F" w:rsidRPr="00000BB3">
        <w:rPr>
          <w:sz w:val="28"/>
          <w:szCs w:val="28"/>
        </w:rPr>
        <w:t>Агентства по</w:t>
      </w:r>
      <w:r w:rsidR="00DF3478" w:rsidRPr="00000BB3">
        <w:rPr>
          <w:sz w:val="28"/>
          <w:szCs w:val="28"/>
        </w:rPr>
        <w:t xml:space="preserve"> занятости н</w:t>
      </w:r>
      <w:r w:rsidR="004C7D3D">
        <w:rPr>
          <w:sz w:val="28"/>
          <w:szCs w:val="28"/>
        </w:rPr>
        <w:t>аселения и миграционной политики</w:t>
      </w:r>
      <w:r w:rsidR="00DF3478" w:rsidRPr="00000BB3">
        <w:rPr>
          <w:sz w:val="28"/>
          <w:szCs w:val="28"/>
        </w:rPr>
        <w:t xml:space="preserve"> Камчатского края (далее – Агентство)</w:t>
      </w:r>
      <w:r w:rsidR="00CD404F">
        <w:rPr>
          <w:sz w:val="28"/>
          <w:szCs w:val="28"/>
        </w:rPr>
        <w:t xml:space="preserve"> </w:t>
      </w:r>
      <w:r w:rsidR="003A531A" w:rsidRPr="00000BB3">
        <w:rPr>
          <w:sz w:val="28"/>
          <w:szCs w:val="28"/>
        </w:rPr>
        <w:t xml:space="preserve">от </w:t>
      </w:r>
      <w:r w:rsidR="001171E5" w:rsidRPr="00000BB3">
        <w:rPr>
          <w:sz w:val="28"/>
          <w:szCs w:val="28"/>
        </w:rPr>
        <w:t>29.11.2018</w:t>
      </w:r>
      <w:r w:rsidR="00B45D5F" w:rsidRPr="00000BB3">
        <w:rPr>
          <w:sz w:val="28"/>
          <w:szCs w:val="28"/>
        </w:rPr>
        <w:t xml:space="preserve"> №</w:t>
      </w:r>
      <w:r w:rsidR="001171E5" w:rsidRPr="00000BB3">
        <w:rPr>
          <w:sz w:val="28"/>
          <w:szCs w:val="28"/>
        </w:rPr>
        <w:t>334</w:t>
      </w:r>
      <w:r w:rsidR="00721F02" w:rsidRPr="00000BB3">
        <w:rPr>
          <w:sz w:val="28"/>
          <w:szCs w:val="28"/>
        </w:rPr>
        <w:t>,</w:t>
      </w:r>
      <w:r w:rsidR="00D013C3">
        <w:rPr>
          <w:sz w:val="28"/>
          <w:szCs w:val="28"/>
        </w:rPr>
        <w:t xml:space="preserve"> </w:t>
      </w:r>
      <w:r w:rsidR="00405A49" w:rsidRPr="00000BB3">
        <w:rPr>
          <w:sz w:val="28"/>
          <w:szCs w:val="28"/>
        </w:rPr>
        <w:t>проведена выездная</w:t>
      </w:r>
      <w:r w:rsidR="00CD404F">
        <w:rPr>
          <w:sz w:val="28"/>
          <w:szCs w:val="28"/>
        </w:rPr>
        <w:t xml:space="preserve"> </w:t>
      </w:r>
      <w:r w:rsidR="00000BB3" w:rsidRPr="00000BB3">
        <w:rPr>
          <w:sz w:val="28"/>
          <w:szCs w:val="28"/>
        </w:rPr>
        <w:t>плановая проверка</w:t>
      </w:r>
      <w:r w:rsidR="00CD404F">
        <w:rPr>
          <w:sz w:val="28"/>
          <w:szCs w:val="28"/>
        </w:rPr>
        <w:t xml:space="preserve"> </w:t>
      </w:r>
      <w:r w:rsidR="00325943" w:rsidRPr="00000BB3">
        <w:rPr>
          <w:sz w:val="28"/>
          <w:szCs w:val="28"/>
        </w:rPr>
        <w:t xml:space="preserve">отдельных вопросов финансово-хозяйственной деятельности </w:t>
      </w:r>
      <w:r w:rsidR="004C63D7" w:rsidRPr="00000BB3">
        <w:rPr>
          <w:sz w:val="28"/>
          <w:szCs w:val="28"/>
        </w:rPr>
        <w:t xml:space="preserve">краевого государственного казенного учреждения </w:t>
      </w:r>
      <w:r w:rsidR="003A531A" w:rsidRPr="00000BB3">
        <w:rPr>
          <w:sz w:val="28"/>
          <w:szCs w:val="28"/>
        </w:rPr>
        <w:t>«</w:t>
      </w:r>
      <w:r w:rsidR="004C63D7" w:rsidRPr="00000BB3">
        <w:rPr>
          <w:sz w:val="28"/>
          <w:szCs w:val="28"/>
        </w:rPr>
        <w:t xml:space="preserve">Центр занятости </w:t>
      </w:r>
      <w:r w:rsidR="00325943" w:rsidRPr="00000BB3">
        <w:rPr>
          <w:sz w:val="28"/>
          <w:szCs w:val="28"/>
        </w:rPr>
        <w:t>на</w:t>
      </w:r>
      <w:r w:rsidR="006405C1">
        <w:rPr>
          <w:sz w:val="28"/>
          <w:szCs w:val="28"/>
        </w:rPr>
        <w:t>селения г. Вилючинска</w:t>
      </w:r>
      <w:r w:rsidR="007B76D2" w:rsidRPr="00000BB3">
        <w:rPr>
          <w:sz w:val="28"/>
          <w:szCs w:val="28"/>
        </w:rPr>
        <w:t>»</w:t>
      </w:r>
      <w:r w:rsidR="004C63D7" w:rsidRPr="00000BB3">
        <w:rPr>
          <w:sz w:val="28"/>
          <w:szCs w:val="28"/>
        </w:rPr>
        <w:t xml:space="preserve"> (далее – </w:t>
      </w:r>
      <w:r w:rsidRPr="00000BB3">
        <w:rPr>
          <w:sz w:val="28"/>
          <w:szCs w:val="28"/>
        </w:rPr>
        <w:t>Ц</w:t>
      </w:r>
      <w:r w:rsidR="004C63D7" w:rsidRPr="00000BB3">
        <w:rPr>
          <w:sz w:val="28"/>
          <w:szCs w:val="28"/>
        </w:rPr>
        <w:t>ентр зан</w:t>
      </w:r>
      <w:r w:rsidR="00325943" w:rsidRPr="00000BB3">
        <w:rPr>
          <w:sz w:val="28"/>
          <w:szCs w:val="28"/>
        </w:rPr>
        <w:t>ятости населения)</w:t>
      </w:r>
      <w:r w:rsidR="007B76D2" w:rsidRPr="00000BB3">
        <w:rPr>
          <w:sz w:val="28"/>
          <w:szCs w:val="28"/>
        </w:rPr>
        <w:t>.</w:t>
      </w:r>
    </w:p>
    <w:p w:rsidR="00AB45AC" w:rsidRPr="00000BB3" w:rsidRDefault="00AB45AC" w:rsidP="00000BB3">
      <w:pPr>
        <w:spacing w:line="276" w:lineRule="auto"/>
        <w:ind w:firstLine="720"/>
        <w:jc w:val="both"/>
        <w:rPr>
          <w:sz w:val="28"/>
          <w:szCs w:val="28"/>
        </w:rPr>
      </w:pPr>
      <w:r w:rsidRPr="00000BB3">
        <w:rPr>
          <w:sz w:val="28"/>
          <w:szCs w:val="28"/>
        </w:rPr>
        <w:t xml:space="preserve">Проверка проводилась с </w:t>
      </w:r>
      <w:r w:rsidR="006405C1">
        <w:rPr>
          <w:sz w:val="28"/>
          <w:szCs w:val="28"/>
        </w:rPr>
        <w:t>25</w:t>
      </w:r>
      <w:r w:rsidR="000B07D6" w:rsidRPr="00000BB3">
        <w:rPr>
          <w:sz w:val="28"/>
          <w:szCs w:val="28"/>
        </w:rPr>
        <w:t xml:space="preserve"> по </w:t>
      </w:r>
      <w:r w:rsidR="006405C1">
        <w:rPr>
          <w:sz w:val="28"/>
          <w:szCs w:val="28"/>
        </w:rPr>
        <w:t>29</w:t>
      </w:r>
      <w:r w:rsidR="00CD404F">
        <w:rPr>
          <w:sz w:val="28"/>
          <w:szCs w:val="28"/>
        </w:rPr>
        <w:t xml:space="preserve"> </w:t>
      </w:r>
      <w:r w:rsidR="006405C1">
        <w:rPr>
          <w:sz w:val="28"/>
          <w:szCs w:val="28"/>
        </w:rPr>
        <w:t>марта</w:t>
      </w:r>
      <w:r w:rsidR="00CD404F">
        <w:rPr>
          <w:sz w:val="28"/>
          <w:szCs w:val="28"/>
        </w:rPr>
        <w:t xml:space="preserve"> </w:t>
      </w:r>
      <w:r w:rsidR="001171E5" w:rsidRPr="00000BB3">
        <w:rPr>
          <w:sz w:val="28"/>
          <w:szCs w:val="28"/>
        </w:rPr>
        <w:t>2019</w:t>
      </w:r>
      <w:r w:rsidR="003041EA" w:rsidRPr="00000BB3">
        <w:rPr>
          <w:sz w:val="28"/>
          <w:szCs w:val="28"/>
        </w:rPr>
        <w:t xml:space="preserve"> года</w:t>
      </w:r>
      <w:r w:rsidRPr="00000BB3">
        <w:rPr>
          <w:sz w:val="28"/>
          <w:szCs w:val="28"/>
        </w:rPr>
        <w:t xml:space="preserve"> уполномоченным должностным</w:t>
      </w:r>
      <w:r w:rsidR="00DF3478" w:rsidRPr="00000BB3">
        <w:rPr>
          <w:sz w:val="28"/>
          <w:szCs w:val="28"/>
        </w:rPr>
        <w:t xml:space="preserve"> лицом</w:t>
      </w:r>
      <w:r w:rsidRPr="00000BB3">
        <w:rPr>
          <w:sz w:val="28"/>
          <w:szCs w:val="28"/>
        </w:rPr>
        <w:t xml:space="preserve"> Агентства</w:t>
      </w:r>
      <w:r w:rsidR="00352994" w:rsidRPr="00000BB3">
        <w:rPr>
          <w:sz w:val="28"/>
          <w:szCs w:val="28"/>
        </w:rPr>
        <w:t xml:space="preserve"> -</w:t>
      </w:r>
      <w:r w:rsidRPr="00000BB3">
        <w:rPr>
          <w:sz w:val="28"/>
          <w:szCs w:val="28"/>
        </w:rPr>
        <w:t xml:space="preserve"> начальником отдела по финансово-экономическим вопросам Рыбк</w:t>
      </w:r>
      <w:r w:rsidR="00DF3478" w:rsidRPr="00000BB3">
        <w:rPr>
          <w:sz w:val="28"/>
          <w:szCs w:val="28"/>
        </w:rPr>
        <w:t>а Галиной Александровной</w:t>
      </w:r>
      <w:r w:rsidR="007B76D2" w:rsidRPr="00000BB3">
        <w:rPr>
          <w:sz w:val="28"/>
          <w:szCs w:val="28"/>
        </w:rPr>
        <w:t>.</w:t>
      </w:r>
    </w:p>
    <w:p w:rsidR="006405C1" w:rsidRPr="00000BB3" w:rsidRDefault="000B07D6" w:rsidP="00000BB3">
      <w:pPr>
        <w:spacing w:line="276" w:lineRule="auto"/>
        <w:ind w:firstLine="720"/>
        <w:jc w:val="both"/>
        <w:rPr>
          <w:sz w:val="28"/>
          <w:szCs w:val="28"/>
        </w:rPr>
      </w:pPr>
      <w:r w:rsidRPr="00000BB3">
        <w:rPr>
          <w:sz w:val="28"/>
          <w:szCs w:val="28"/>
        </w:rPr>
        <w:t xml:space="preserve">Проверяемый период </w:t>
      </w:r>
      <w:r w:rsidR="003041EA" w:rsidRPr="00000BB3">
        <w:rPr>
          <w:sz w:val="28"/>
          <w:szCs w:val="28"/>
        </w:rPr>
        <w:t xml:space="preserve">- </w:t>
      </w:r>
      <w:r w:rsidR="00DF3478" w:rsidRPr="00000BB3">
        <w:rPr>
          <w:sz w:val="28"/>
          <w:szCs w:val="28"/>
        </w:rPr>
        <w:t>201</w:t>
      </w:r>
      <w:r w:rsidR="001171E5" w:rsidRPr="00000BB3">
        <w:rPr>
          <w:sz w:val="28"/>
          <w:szCs w:val="28"/>
        </w:rPr>
        <w:t>8</w:t>
      </w:r>
      <w:r w:rsidRPr="00000BB3">
        <w:rPr>
          <w:sz w:val="28"/>
          <w:szCs w:val="28"/>
        </w:rPr>
        <w:t xml:space="preserve"> год.</w:t>
      </w:r>
    </w:p>
    <w:p w:rsidR="008809C1" w:rsidRPr="00000BB3" w:rsidRDefault="004D4361" w:rsidP="00000BB3">
      <w:pPr>
        <w:spacing w:line="276" w:lineRule="auto"/>
        <w:ind w:firstLine="708"/>
        <w:jc w:val="both"/>
        <w:rPr>
          <w:sz w:val="28"/>
          <w:szCs w:val="28"/>
        </w:rPr>
      </w:pPr>
      <w:r w:rsidRPr="00000BB3">
        <w:rPr>
          <w:sz w:val="28"/>
          <w:szCs w:val="28"/>
        </w:rPr>
        <w:t>В проверяемом периоде и по настоящее время руководителем Центра занятости населени</w:t>
      </w:r>
      <w:r w:rsidR="00405A49" w:rsidRPr="00000BB3">
        <w:rPr>
          <w:sz w:val="28"/>
          <w:szCs w:val="28"/>
        </w:rPr>
        <w:t>я с правом первой подписи является</w:t>
      </w:r>
      <w:r w:rsidR="00CD404F">
        <w:rPr>
          <w:sz w:val="28"/>
          <w:szCs w:val="28"/>
        </w:rPr>
        <w:t xml:space="preserve"> </w:t>
      </w:r>
      <w:r w:rsidR="006405C1">
        <w:rPr>
          <w:sz w:val="28"/>
          <w:szCs w:val="28"/>
        </w:rPr>
        <w:t>Бадальян Ирина Геннадьевна</w:t>
      </w:r>
      <w:r w:rsidRPr="00000BB3">
        <w:rPr>
          <w:sz w:val="28"/>
          <w:szCs w:val="28"/>
        </w:rPr>
        <w:t xml:space="preserve"> (</w:t>
      </w:r>
      <w:r w:rsidR="001171E5" w:rsidRPr="00000BB3">
        <w:rPr>
          <w:sz w:val="28"/>
          <w:szCs w:val="28"/>
        </w:rPr>
        <w:t xml:space="preserve">Приказ Агентства </w:t>
      </w:r>
      <w:r w:rsidR="001171E5" w:rsidRPr="00CD404F">
        <w:rPr>
          <w:sz w:val="28"/>
          <w:szCs w:val="28"/>
        </w:rPr>
        <w:t>от 1</w:t>
      </w:r>
      <w:r w:rsidR="00A83646" w:rsidRPr="00CD404F">
        <w:rPr>
          <w:sz w:val="28"/>
          <w:szCs w:val="28"/>
        </w:rPr>
        <w:t>4.02.2017 № 10</w:t>
      </w:r>
      <w:r w:rsidR="001171E5" w:rsidRPr="00CD404F">
        <w:rPr>
          <w:sz w:val="28"/>
          <w:szCs w:val="28"/>
        </w:rPr>
        <w:t>-л).</w:t>
      </w:r>
    </w:p>
    <w:p w:rsidR="002035A2" w:rsidRPr="00000BB3" w:rsidRDefault="002035A2" w:rsidP="00000BB3">
      <w:pPr>
        <w:spacing w:line="276" w:lineRule="auto"/>
        <w:ind w:firstLine="708"/>
        <w:jc w:val="both"/>
        <w:rPr>
          <w:sz w:val="28"/>
          <w:szCs w:val="28"/>
        </w:rPr>
      </w:pPr>
      <w:r w:rsidRPr="00000BB3">
        <w:rPr>
          <w:sz w:val="28"/>
          <w:szCs w:val="28"/>
        </w:rPr>
        <w:t xml:space="preserve">На период   </w:t>
      </w:r>
      <w:r w:rsidR="001B6AA0" w:rsidRPr="00000BB3">
        <w:rPr>
          <w:sz w:val="28"/>
          <w:szCs w:val="28"/>
        </w:rPr>
        <w:t xml:space="preserve">отсутствия </w:t>
      </w:r>
      <w:r w:rsidR="001B6AA0">
        <w:rPr>
          <w:sz w:val="28"/>
          <w:szCs w:val="28"/>
        </w:rPr>
        <w:t xml:space="preserve">(отпуск) в 2018 </w:t>
      </w:r>
      <w:r w:rsidR="004C7D3D">
        <w:rPr>
          <w:sz w:val="28"/>
          <w:szCs w:val="28"/>
        </w:rPr>
        <w:t>году</w:t>
      </w:r>
      <w:r w:rsidR="001B6AA0">
        <w:rPr>
          <w:sz w:val="28"/>
          <w:szCs w:val="28"/>
        </w:rPr>
        <w:t>:</w:t>
      </w:r>
    </w:p>
    <w:p w:rsidR="004D4361" w:rsidRPr="00000BB3" w:rsidRDefault="002A2016" w:rsidP="00000BB3">
      <w:pPr>
        <w:spacing w:line="276" w:lineRule="auto"/>
        <w:jc w:val="both"/>
        <w:rPr>
          <w:sz w:val="28"/>
          <w:szCs w:val="28"/>
        </w:rPr>
      </w:pPr>
      <w:r w:rsidRPr="00000BB3">
        <w:rPr>
          <w:sz w:val="28"/>
          <w:szCs w:val="28"/>
        </w:rPr>
        <w:t>с</w:t>
      </w:r>
      <w:r w:rsidR="00CD404F">
        <w:rPr>
          <w:sz w:val="28"/>
          <w:szCs w:val="28"/>
        </w:rPr>
        <w:t xml:space="preserve"> </w:t>
      </w:r>
      <w:r w:rsidR="00A83646">
        <w:rPr>
          <w:sz w:val="28"/>
          <w:szCs w:val="28"/>
        </w:rPr>
        <w:t>15</w:t>
      </w:r>
      <w:r w:rsidR="00CD404F">
        <w:rPr>
          <w:sz w:val="28"/>
          <w:szCs w:val="28"/>
        </w:rPr>
        <w:t xml:space="preserve"> </w:t>
      </w:r>
      <w:r w:rsidR="00A83646">
        <w:rPr>
          <w:sz w:val="28"/>
          <w:szCs w:val="28"/>
        </w:rPr>
        <w:t>марта по 06 апреля</w:t>
      </w:r>
      <w:r w:rsidR="00FC49F8" w:rsidRPr="00000BB3">
        <w:rPr>
          <w:sz w:val="28"/>
          <w:szCs w:val="28"/>
        </w:rPr>
        <w:t>, приказ Агентства</w:t>
      </w:r>
      <w:r w:rsidR="004D4361" w:rsidRPr="00000BB3">
        <w:rPr>
          <w:sz w:val="28"/>
          <w:szCs w:val="28"/>
        </w:rPr>
        <w:t xml:space="preserve"> от </w:t>
      </w:r>
      <w:r w:rsidR="00A83646">
        <w:rPr>
          <w:sz w:val="28"/>
          <w:szCs w:val="28"/>
        </w:rPr>
        <w:t>22</w:t>
      </w:r>
      <w:r w:rsidRPr="00000BB3">
        <w:rPr>
          <w:sz w:val="28"/>
          <w:szCs w:val="28"/>
        </w:rPr>
        <w:t>.0</w:t>
      </w:r>
      <w:r w:rsidR="00A83646">
        <w:rPr>
          <w:sz w:val="28"/>
          <w:szCs w:val="28"/>
        </w:rPr>
        <w:t>2</w:t>
      </w:r>
      <w:r w:rsidR="004D4361" w:rsidRPr="00000BB3">
        <w:rPr>
          <w:sz w:val="28"/>
          <w:szCs w:val="28"/>
        </w:rPr>
        <w:t>.201</w:t>
      </w:r>
      <w:r w:rsidR="002035A2" w:rsidRPr="00000BB3">
        <w:rPr>
          <w:sz w:val="28"/>
          <w:szCs w:val="28"/>
        </w:rPr>
        <w:t>8</w:t>
      </w:r>
      <w:r w:rsidR="004D4361" w:rsidRPr="00000BB3">
        <w:rPr>
          <w:sz w:val="28"/>
          <w:szCs w:val="28"/>
        </w:rPr>
        <w:t> </w:t>
      </w:r>
      <w:r w:rsidR="00A83646">
        <w:rPr>
          <w:sz w:val="28"/>
          <w:szCs w:val="28"/>
        </w:rPr>
        <w:t>№ 36</w:t>
      </w:r>
      <w:r w:rsidR="00FC49F8" w:rsidRPr="00000BB3">
        <w:rPr>
          <w:sz w:val="28"/>
          <w:szCs w:val="28"/>
        </w:rPr>
        <w:t>-к</w:t>
      </w:r>
      <w:r w:rsidR="003969EE" w:rsidRPr="00000BB3">
        <w:rPr>
          <w:sz w:val="28"/>
          <w:szCs w:val="28"/>
        </w:rPr>
        <w:t>;</w:t>
      </w:r>
    </w:p>
    <w:p w:rsidR="00A83646" w:rsidRDefault="00BA4FF3" w:rsidP="00A83646">
      <w:pPr>
        <w:spacing w:line="276" w:lineRule="auto"/>
        <w:jc w:val="both"/>
        <w:rPr>
          <w:sz w:val="28"/>
          <w:szCs w:val="28"/>
        </w:rPr>
      </w:pPr>
      <w:r w:rsidRPr="00000BB3">
        <w:rPr>
          <w:sz w:val="28"/>
          <w:szCs w:val="28"/>
        </w:rPr>
        <w:t>с</w:t>
      </w:r>
      <w:r w:rsidR="00CD404F">
        <w:rPr>
          <w:sz w:val="28"/>
          <w:szCs w:val="28"/>
        </w:rPr>
        <w:t xml:space="preserve"> </w:t>
      </w:r>
      <w:r w:rsidR="00A83646">
        <w:rPr>
          <w:sz w:val="28"/>
          <w:szCs w:val="28"/>
        </w:rPr>
        <w:t>29 октября по 07</w:t>
      </w:r>
      <w:r w:rsidR="00CD404F">
        <w:rPr>
          <w:sz w:val="28"/>
          <w:szCs w:val="28"/>
        </w:rPr>
        <w:t xml:space="preserve"> </w:t>
      </w:r>
      <w:r w:rsidR="00A83646">
        <w:rPr>
          <w:sz w:val="28"/>
          <w:szCs w:val="28"/>
        </w:rPr>
        <w:t>декабря</w:t>
      </w:r>
      <w:r w:rsidRPr="00000BB3">
        <w:rPr>
          <w:sz w:val="28"/>
          <w:szCs w:val="28"/>
        </w:rPr>
        <w:t>, приказ Агент</w:t>
      </w:r>
      <w:r w:rsidR="00FC49F8" w:rsidRPr="00000BB3">
        <w:rPr>
          <w:sz w:val="28"/>
          <w:szCs w:val="28"/>
        </w:rPr>
        <w:t xml:space="preserve">ства </w:t>
      </w:r>
      <w:r w:rsidR="00A83646">
        <w:rPr>
          <w:sz w:val="28"/>
          <w:szCs w:val="28"/>
        </w:rPr>
        <w:t>от 17.08.2018     №137</w:t>
      </w:r>
      <w:r w:rsidR="00FC49F8" w:rsidRPr="00000BB3">
        <w:rPr>
          <w:sz w:val="28"/>
          <w:szCs w:val="28"/>
        </w:rPr>
        <w:t>-к</w:t>
      </w:r>
    </w:p>
    <w:p w:rsidR="004D4361" w:rsidRPr="00000BB3" w:rsidRDefault="007347C5" w:rsidP="00A83646">
      <w:pPr>
        <w:spacing w:line="276" w:lineRule="auto"/>
        <w:jc w:val="both"/>
        <w:rPr>
          <w:sz w:val="28"/>
          <w:szCs w:val="28"/>
        </w:rPr>
      </w:pPr>
      <w:r w:rsidRPr="00000BB3">
        <w:rPr>
          <w:sz w:val="28"/>
          <w:szCs w:val="28"/>
        </w:rPr>
        <w:t>обязанности директора исполняла</w:t>
      </w:r>
      <w:r w:rsidR="00A83646">
        <w:rPr>
          <w:sz w:val="28"/>
          <w:szCs w:val="28"/>
        </w:rPr>
        <w:t xml:space="preserve"> заместитель директора </w:t>
      </w:r>
      <w:r w:rsidR="00A83646" w:rsidRPr="00000BB3">
        <w:rPr>
          <w:sz w:val="28"/>
          <w:szCs w:val="28"/>
        </w:rPr>
        <w:t>Центра занятости населения</w:t>
      </w:r>
      <w:r w:rsidR="00CD404F">
        <w:rPr>
          <w:sz w:val="28"/>
          <w:szCs w:val="28"/>
        </w:rPr>
        <w:t xml:space="preserve"> </w:t>
      </w:r>
      <w:r w:rsidR="00A83646">
        <w:rPr>
          <w:sz w:val="28"/>
          <w:szCs w:val="28"/>
        </w:rPr>
        <w:t>Букреева Наталья Петровна.</w:t>
      </w:r>
    </w:p>
    <w:p w:rsidR="00D102DA" w:rsidRPr="00CD404F" w:rsidRDefault="00D102DA" w:rsidP="00000BB3">
      <w:pPr>
        <w:spacing w:line="276" w:lineRule="auto"/>
        <w:ind w:firstLine="720"/>
        <w:jc w:val="both"/>
        <w:rPr>
          <w:sz w:val="28"/>
          <w:szCs w:val="28"/>
        </w:rPr>
      </w:pPr>
      <w:r w:rsidRPr="00000BB3">
        <w:rPr>
          <w:sz w:val="28"/>
          <w:szCs w:val="28"/>
        </w:rPr>
        <w:t xml:space="preserve">Главным бухгалтером в проверяемом </w:t>
      </w:r>
      <w:r w:rsidR="00532624" w:rsidRPr="00000BB3">
        <w:rPr>
          <w:sz w:val="28"/>
          <w:szCs w:val="28"/>
        </w:rPr>
        <w:t xml:space="preserve">периоде </w:t>
      </w:r>
      <w:r w:rsidR="006405C1">
        <w:rPr>
          <w:sz w:val="28"/>
          <w:szCs w:val="28"/>
        </w:rPr>
        <w:t xml:space="preserve">и </w:t>
      </w:r>
      <w:r w:rsidR="006405C1" w:rsidRPr="00000BB3">
        <w:rPr>
          <w:sz w:val="28"/>
          <w:szCs w:val="28"/>
        </w:rPr>
        <w:t>по настоящее время</w:t>
      </w:r>
      <w:r w:rsidR="00CD404F">
        <w:rPr>
          <w:sz w:val="28"/>
          <w:szCs w:val="28"/>
        </w:rPr>
        <w:t xml:space="preserve"> </w:t>
      </w:r>
      <w:r w:rsidRPr="00000BB3">
        <w:rPr>
          <w:sz w:val="28"/>
          <w:szCs w:val="28"/>
        </w:rPr>
        <w:t xml:space="preserve">с правом второй подписи </w:t>
      </w:r>
      <w:r w:rsidR="006405C1" w:rsidRPr="00CD404F">
        <w:rPr>
          <w:sz w:val="28"/>
          <w:szCs w:val="28"/>
        </w:rPr>
        <w:t>является</w:t>
      </w:r>
      <w:r w:rsidR="00CD404F" w:rsidRPr="00CD404F">
        <w:rPr>
          <w:sz w:val="28"/>
          <w:szCs w:val="28"/>
        </w:rPr>
        <w:t xml:space="preserve"> </w:t>
      </w:r>
      <w:r w:rsidR="006405C1" w:rsidRPr="00CD404F">
        <w:rPr>
          <w:sz w:val="28"/>
          <w:szCs w:val="28"/>
        </w:rPr>
        <w:t xml:space="preserve">Кравцова Галина Геннадьевна, на период  отпуска с 01.08.18 по 31.08.18 </w:t>
      </w:r>
      <w:r w:rsidR="004C7D3D">
        <w:rPr>
          <w:sz w:val="28"/>
          <w:szCs w:val="28"/>
        </w:rPr>
        <w:t>(</w:t>
      </w:r>
      <w:r w:rsidR="00E80594" w:rsidRPr="00CD404F">
        <w:rPr>
          <w:sz w:val="28"/>
          <w:szCs w:val="28"/>
        </w:rPr>
        <w:t>приказ</w:t>
      </w:r>
      <w:r w:rsidR="00CD404F" w:rsidRPr="00CD404F">
        <w:rPr>
          <w:sz w:val="28"/>
          <w:szCs w:val="28"/>
        </w:rPr>
        <w:t xml:space="preserve"> Центра занятости населения </w:t>
      </w:r>
      <w:r w:rsidR="00E80594" w:rsidRPr="00CD404F">
        <w:rPr>
          <w:sz w:val="28"/>
          <w:szCs w:val="28"/>
        </w:rPr>
        <w:t xml:space="preserve"> от 16.07.2018</w:t>
      </w:r>
      <w:r w:rsidR="00CD404F" w:rsidRPr="00CD404F">
        <w:rPr>
          <w:sz w:val="28"/>
          <w:szCs w:val="28"/>
        </w:rPr>
        <w:t xml:space="preserve"> № 117-п</w:t>
      </w:r>
      <w:r w:rsidR="00E80594" w:rsidRPr="00CD404F">
        <w:rPr>
          <w:sz w:val="28"/>
          <w:szCs w:val="28"/>
        </w:rPr>
        <w:t xml:space="preserve">) </w:t>
      </w:r>
      <w:r w:rsidR="004C7D3D">
        <w:rPr>
          <w:sz w:val="28"/>
          <w:szCs w:val="28"/>
        </w:rPr>
        <w:t>и с 30.10.18 по 30</w:t>
      </w:r>
      <w:r w:rsidR="006405C1" w:rsidRPr="00CD404F">
        <w:rPr>
          <w:sz w:val="28"/>
          <w:szCs w:val="28"/>
        </w:rPr>
        <w:t>.11.2018</w:t>
      </w:r>
      <w:r w:rsidR="00E80594" w:rsidRPr="00CD404F">
        <w:rPr>
          <w:sz w:val="28"/>
          <w:szCs w:val="28"/>
        </w:rPr>
        <w:t xml:space="preserve"> (приказ</w:t>
      </w:r>
      <w:r w:rsidR="00CD404F" w:rsidRPr="00CD404F">
        <w:rPr>
          <w:sz w:val="28"/>
          <w:szCs w:val="28"/>
        </w:rPr>
        <w:t xml:space="preserve"> Центра занятости населения </w:t>
      </w:r>
      <w:r w:rsidR="00E80594" w:rsidRPr="00CD404F">
        <w:rPr>
          <w:sz w:val="28"/>
          <w:szCs w:val="28"/>
        </w:rPr>
        <w:t>от 18.10.2018</w:t>
      </w:r>
      <w:r w:rsidR="00CD404F" w:rsidRPr="00CD404F">
        <w:rPr>
          <w:sz w:val="28"/>
          <w:szCs w:val="28"/>
        </w:rPr>
        <w:t xml:space="preserve"> № 169-п</w:t>
      </w:r>
      <w:r w:rsidR="00E80594" w:rsidRPr="00CD404F">
        <w:rPr>
          <w:sz w:val="28"/>
          <w:szCs w:val="28"/>
        </w:rPr>
        <w:t>)</w:t>
      </w:r>
      <w:r w:rsidR="006405C1" w:rsidRPr="00CD404F">
        <w:rPr>
          <w:sz w:val="28"/>
          <w:szCs w:val="28"/>
        </w:rPr>
        <w:t xml:space="preserve"> обязанности главного бухгалтера исполняла ведущий инспектор</w:t>
      </w:r>
      <w:r w:rsidR="00CD404F" w:rsidRPr="00CD404F">
        <w:rPr>
          <w:sz w:val="28"/>
          <w:szCs w:val="28"/>
        </w:rPr>
        <w:t xml:space="preserve"> </w:t>
      </w:r>
      <w:r w:rsidR="006405C1" w:rsidRPr="00CD404F">
        <w:rPr>
          <w:sz w:val="28"/>
          <w:szCs w:val="28"/>
        </w:rPr>
        <w:t>Жумаева Людмила Александровна.</w:t>
      </w:r>
    </w:p>
    <w:p w:rsidR="00E80594" w:rsidRPr="00CD404F" w:rsidRDefault="00E80594" w:rsidP="00E80594">
      <w:pPr>
        <w:ind w:firstLine="720"/>
        <w:jc w:val="both"/>
        <w:rPr>
          <w:sz w:val="28"/>
          <w:szCs w:val="28"/>
        </w:rPr>
      </w:pPr>
      <w:r w:rsidRPr="00CD404F">
        <w:rPr>
          <w:sz w:val="28"/>
          <w:szCs w:val="28"/>
        </w:rPr>
        <w:t>КГКУ ЦЗН города Вилючинска  является некоммерческой организацией, обеспечивающей на территории города Вилючинска   реализацию гарантированных государством прав граждан на защиту от безработицы, оказание государственных услуг населению и работодателям в  сфере содействия занятости и трудовой миграции.</w:t>
      </w:r>
    </w:p>
    <w:p w:rsidR="00E80594" w:rsidRPr="00C96050" w:rsidRDefault="00E80594" w:rsidP="00E80594">
      <w:pPr>
        <w:ind w:firstLine="720"/>
        <w:jc w:val="both"/>
        <w:rPr>
          <w:sz w:val="28"/>
          <w:szCs w:val="28"/>
        </w:rPr>
      </w:pPr>
      <w:r w:rsidRPr="00CD404F">
        <w:rPr>
          <w:sz w:val="28"/>
          <w:szCs w:val="28"/>
        </w:rPr>
        <w:t xml:space="preserve">Центр занятости населения является юридическим лицом, имеет обособленное имущество, самостоятельный баланс,  печать с изображением Государственного герба Российской Федерации, штампы, бланки со своим </w:t>
      </w:r>
      <w:r w:rsidRPr="00CD404F">
        <w:rPr>
          <w:sz w:val="28"/>
          <w:szCs w:val="28"/>
        </w:rPr>
        <w:lastRenderedPageBreak/>
        <w:t xml:space="preserve">наименованием, лицевой счет № 03382001590 для учета операций по исполнению расходов краевого бюджета и  счет № 05382001590 для учета  операций со средствами, поступающими во временное распоряжение получателя </w:t>
      </w:r>
      <w:r w:rsidR="001B6AA0" w:rsidRPr="00CD404F">
        <w:rPr>
          <w:sz w:val="28"/>
          <w:szCs w:val="28"/>
        </w:rPr>
        <w:t>бюджетных</w:t>
      </w:r>
      <w:r w:rsidRPr="00CD404F">
        <w:rPr>
          <w:sz w:val="28"/>
          <w:szCs w:val="28"/>
        </w:rPr>
        <w:t xml:space="preserve"> средств,  открытые в установленном порядке в Управлении Федерального казначейства по Камчатскому краю.</w:t>
      </w:r>
    </w:p>
    <w:p w:rsidR="00944D4B" w:rsidRPr="000169FA" w:rsidRDefault="00E207B2" w:rsidP="00000BB3">
      <w:pPr>
        <w:spacing w:line="276" w:lineRule="auto"/>
        <w:jc w:val="both"/>
        <w:rPr>
          <w:sz w:val="28"/>
          <w:szCs w:val="28"/>
          <w:highlight w:val="yellow"/>
        </w:rPr>
      </w:pPr>
      <w:r w:rsidRPr="00000BB3">
        <w:rPr>
          <w:sz w:val="28"/>
          <w:szCs w:val="28"/>
        </w:rPr>
        <w:tab/>
      </w:r>
      <w:r w:rsidRPr="00B51D78">
        <w:rPr>
          <w:sz w:val="28"/>
          <w:szCs w:val="28"/>
        </w:rPr>
        <w:t>Центр занятости населения финансировался в 201</w:t>
      </w:r>
      <w:r w:rsidR="00520334" w:rsidRPr="00B51D78">
        <w:rPr>
          <w:sz w:val="28"/>
          <w:szCs w:val="28"/>
        </w:rPr>
        <w:t>8</w:t>
      </w:r>
      <w:r w:rsidRPr="00B51D78">
        <w:rPr>
          <w:sz w:val="28"/>
          <w:szCs w:val="28"/>
        </w:rPr>
        <w:t xml:space="preserve"> году из средств краевого бюджета, а также из средств краевого бюджета, поступающих из федер</w:t>
      </w:r>
      <w:r w:rsidR="00BA4FF3" w:rsidRPr="00B51D78">
        <w:rPr>
          <w:sz w:val="28"/>
          <w:szCs w:val="28"/>
        </w:rPr>
        <w:t xml:space="preserve">ального бюджета в виде субвенции на социальные выплаты гражданам, признанным в </w:t>
      </w:r>
      <w:r w:rsidR="003969EE" w:rsidRPr="00B51D78">
        <w:rPr>
          <w:sz w:val="28"/>
          <w:szCs w:val="28"/>
        </w:rPr>
        <w:t>установленном порядке</w:t>
      </w:r>
      <w:r w:rsidR="00BA4FF3" w:rsidRPr="00B51D78">
        <w:rPr>
          <w:sz w:val="28"/>
          <w:szCs w:val="28"/>
        </w:rPr>
        <w:t xml:space="preserve"> безработными</w:t>
      </w:r>
      <w:r w:rsidRPr="00B51D78">
        <w:rPr>
          <w:sz w:val="28"/>
          <w:szCs w:val="28"/>
        </w:rPr>
        <w:t xml:space="preserve">. </w:t>
      </w:r>
      <w:r w:rsidR="00944D4B" w:rsidRPr="00B51D78">
        <w:rPr>
          <w:sz w:val="28"/>
          <w:szCs w:val="28"/>
        </w:rPr>
        <w:tab/>
      </w:r>
    </w:p>
    <w:p w:rsidR="00944D4B" w:rsidRPr="00B51D78" w:rsidRDefault="00944D4B" w:rsidP="00000BB3">
      <w:pPr>
        <w:spacing w:line="276" w:lineRule="auto"/>
        <w:ind w:firstLine="720"/>
        <w:jc w:val="both"/>
        <w:rPr>
          <w:sz w:val="28"/>
          <w:szCs w:val="28"/>
        </w:rPr>
      </w:pPr>
      <w:r w:rsidRPr="00B51D78">
        <w:rPr>
          <w:sz w:val="28"/>
          <w:szCs w:val="28"/>
        </w:rPr>
        <w:t>В проверяемом периоде деятельность краевого государственного казенного учреждения «Центр</w:t>
      </w:r>
      <w:r w:rsidR="00B51D78" w:rsidRPr="00B51D78">
        <w:rPr>
          <w:sz w:val="28"/>
          <w:szCs w:val="28"/>
        </w:rPr>
        <w:t xml:space="preserve"> </w:t>
      </w:r>
      <w:r w:rsidR="00520334" w:rsidRPr="00B51D78">
        <w:rPr>
          <w:sz w:val="28"/>
          <w:szCs w:val="28"/>
        </w:rPr>
        <w:t>занятости населения</w:t>
      </w:r>
      <w:r w:rsidR="00B51D78" w:rsidRPr="00B51D78">
        <w:rPr>
          <w:sz w:val="28"/>
          <w:szCs w:val="28"/>
        </w:rPr>
        <w:t xml:space="preserve"> </w:t>
      </w:r>
      <w:r w:rsidR="000169FA" w:rsidRPr="00B51D78">
        <w:rPr>
          <w:sz w:val="28"/>
          <w:szCs w:val="28"/>
        </w:rPr>
        <w:t>города Вилючинска</w:t>
      </w:r>
      <w:r w:rsidRPr="00B51D78">
        <w:rPr>
          <w:sz w:val="28"/>
          <w:szCs w:val="28"/>
        </w:rPr>
        <w:t xml:space="preserve">» регламентировалась </w:t>
      </w:r>
      <w:r w:rsidR="003969EE" w:rsidRPr="00B51D78">
        <w:rPr>
          <w:sz w:val="28"/>
          <w:szCs w:val="28"/>
        </w:rPr>
        <w:t>Уставом, утвержденным</w:t>
      </w:r>
      <w:r w:rsidR="00B51D78" w:rsidRPr="00B51D78">
        <w:rPr>
          <w:sz w:val="28"/>
          <w:szCs w:val="28"/>
        </w:rPr>
        <w:t xml:space="preserve"> </w:t>
      </w:r>
      <w:r w:rsidR="00FC49F8" w:rsidRPr="00B51D78">
        <w:rPr>
          <w:sz w:val="28"/>
          <w:szCs w:val="28"/>
        </w:rPr>
        <w:t>приказом Агентства</w:t>
      </w:r>
      <w:r w:rsidR="000169FA" w:rsidRPr="00B51D78">
        <w:rPr>
          <w:sz w:val="28"/>
          <w:szCs w:val="28"/>
        </w:rPr>
        <w:t xml:space="preserve"> от 19.04.2011 № 55</w:t>
      </w:r>
      <w:r w:rsidR="003919C9" w:rsidRPr="00B51D78">
        <w:rPr>
          <w:sz w:val="28"/>
          <w:szCs w:val="28"/>
        </w:rPr>
        <w:t xml:space="preserve"> (с уче</w:t>
      </w:r>
      <w:r w:rsidR="000169FA" w:rsidRPr="00B51D78">
        <w:rPr>
          <w:sz w:val="28"/>
          <w:szCs w:val="28"/>
        </w:rPr>
        <w:t>том изменений от 28.02.2012 № 33, от 06.02.2013 № 24</w:t>
      </w:r>
      <w:r w:rsidR="006D2FAF" w:rsidRPr="00B51D78">
        <w:rPr>
          <w:sz w:val="28"/>
          <w:szCs w:val="28"/>
        </w:rPr>
        <w:t>, от 13.12</w:t>
      </w:r>
      <w:r w:rsidR="00324EE2" w:rsidRPr="00B51D78">
        <w:rPr>
          <w:sz w:val="28"/>
          <w:szCs w:val="28"/>
        </w:rPr>
        <w:t>.201</w:t>
      </w:r>
      <w:r w:rsidR="006D2FAF" w:rsidRPr="00B51D78">
        <w:rPr>
          <w:sz w:val="28"/>
          <w:szCs w:val="28"/>
        </w:rPr>
        <w:t>6 № 310, от 22.11.2018 № 323</w:t>
      </w:r>
      <w:r w:rsidR="00582CB6" w:rsidRPr="00B51D78">
        <w:rPr>
          <w:sz w:val="28"/>
          <w:szCs w:val="28"/>
        </w:rPr>
        <w:t>).</w:t>
      </w:r>
    </w:p>
    <w:p w:rsidR="00944D4B" w:rsidRPr="00B51D78" w:rsidRDefault="00944D4B" w:rsidP="00000BB3">
      <w:pPr>
        <w:spacing w:line="276" w:lineRule="auto"/>
        <w:ind w:firstLine="720"/>
        <w:jc w:val="both"/>
        <w:rPr>
          <w:sz w:val="28"/>
          <w:szCs w:val="28"/>
        </w:rPr>
      </w:pPr>
      <w:r w:rsidRPr="00B51D78">
        <w:rPr>
          <w:sz w:val="28"/>
          <w:szCs w:val="28"/>
        </w:rPr>
        <w:t>Сокращенное наименование: КГКУ</w:t>
      </w:r>
      <w:r w:rsidR="00B51D78" w:rsidRPr="00B51D78">
        <w:rPr>
          <w:sz w:val="28"/>
          <w:szCs w:val="28"/>
        </w:rPr>
        <w:t xml:space="preserve"> </w:t>
      </w:r>
      <w:r w:rsidR="00103899" w:rsidRPr="00B51D78">
        <w:rPr>
          <w:sz w:val="28"/>
          <w:szCs w:val="28"/>
        </w:rPr>
        <w:t>ЦЗН</w:t>
      </w:r>
      <w:r w:rsidR="000169FA" w:rsidRPr="00B51D78">
        <w:rPr>
          <w:sz w:val="28"/>
          <w:szCs w:val="28"/>
        </w:rPr>
        <w:t xml:space="preserve"> г</w:t>
      </w:r>
      <w:r w:rsidR="006D2FAF" w:rsidRPr="00B51D78">
        <w:rPr>
          <w:sz w:val="28"/>
          <w:szCs w:val="28"/>
        </w:rPr>
        <w:t>орода</w:t>
      </w:r>
      <w:r w:rsidR="00B51D78" w:rsidRPr="00B51D78">
        <w:rPr>
          <w:sz w:val="28"/>
          <w:szCs w:val="28"/>
        </w:rPr>
        <w:t xml:space="preserve"> </w:t>
      </w:r>
      <w:r w:rsidR="000169FA" w:rsidRPr="00B51D78">
        <w:rPr>
          <w:sz w:val="28"/>
          <w:szCs w:val="28"/>
        </w:rPr>
        <w:t>Вилючинска</w:t>
      </w:r>
      <w:r w:rsidRPr="00B51D78">
        <w:rPr>
          <w:sz w:val="28"/>
          <w:szCs w:val="28"/>
        </w:rPr>
        <w:t>.</w:t>
      </w:r>
      <w:r w:rsidRPr="00000BB3">
        <w:rPr>
          <w:sz w:val="28"/>
          <w:szCs w:val="28"/>
        </w:rPr>
        <w:t xml:space="preserve"> </w:t>
      </w:r>
      <w:r w:rsidRPr="00000BB3">
        <w:rPr>
          <w:sz w:val="28"/>
          <w:szCs w:val="28"/>
        </w:rPr>
        <w:tab/>
      </w:r>
      <w:r w:rsidRPr="00B51D78">
        <w:rPr>
          <w:sz w:val="28"/>
          <w:szCs w:val="28"/>
        </w:rPr>
        <w:t xml:space="preserve">Имущество Центра занятости </w:t>
      </w:r>
      <w:r w:rsidR="003969EE" w:rsidRPr="00B51D78">
        <w:rPr>
          <w:sz w:val="28"/>
          <w:szCs w:val="28"/>
        </w:rPr>
        <w:t>населения находится</w:t>
      </w:r>
      <w:r w:rsidRPr="00B51D78">
        <w:rPr>
          <w:sz w:val="28"/>
          <w:szCs w:val="28"/>
        </w:rPr>
        <w:t xml:space="preserve"> в государственной собственности Камчатского края, отражается на самостоятельном балансе и закреплено за ним на праве оперативного управления.</w:t>
      </w:r>
      <w:r w:rsidRPr="00B51D78">
        <w:rPr>
          <w:sz w:val="28"/>
          <w:szCs w:val="28"/>
        </w:rPr>
        <w:tab/>
      </w:r>
    </w:p>
    <w:p w:rsidR="00D26DE0" w:rsidRPr="00000BB3" w:rsidRDefault="00944D4B" w:rsidP="00000BB3">
      <w:pPr>
        <w:spacing w:line="276" w:lineRule="auto"/>
        <w:ind w:firstLine="720"/>
        <w:jc w:val="both"/>
        <w:rPr>
          <w:sz w:val="28"/>
          <w:szCs w:val="28"/>
        </w:rPr>
      </w:pPr>
      <w:r w:rsidRPr="009C11B4">
        <w:rPr>
          <w:sz w:val="28"/>
          <w:szCs w:val="28"/>
        </w:rPr>
        <w:t>Центр занятости населения вправе владеть и пользоваться закрепленным за ним имуществом.</w:t>
      </w:r>
    </w:p>
    <w:p w:rsidR="00944D4B" w:rsidRPr="00000BB3" w:rsidRDefault="00D26DE0" w:rsidP="00000BB3">
      <w:pPr>
        <w:spacing w:line="276" w:lineRule="auto"/>
        <w:ind w:firstLine="720"/>
        <w:jc w:val="both"/>
        <w:rPr>
          <w:sz w:val="28"/>
          <w:szCs w:val="28"/>
        </w:rPr>
      </w:pPr>
      <w:r w:rsidRPr="00A4649F">
        <w:rPr>
          <w:sz w:val="28"/>
          <w:szCs w:val="28"/>
        </w:rPr>
        <w:t>Выездная проверка финансово-хозяйственной деятельности Центра занятости населен</w:t>
      </w:r>
      <w:r w:rsidR="00C41F84" w:rsidRPr="00A4649F">
        <w:rPr>
          <w:sz w:val="28"/>
          <w:szCs w:val="28"/>
        </w:rPr>
        <w:t xml:space="preserve">ия проводилась Агентством в </w:t>
      </w:r>
      <w:r w:rsidR="000169FA" w:rsidRPr="00A4649F">
        <w:rPr>
          <w:sz w:val="28"/>
          <w:szCs w:val="28"/>
        </w:rPr>
        <w:t>2012 году за 2011</w:t>
      </w:r>
      <w:r w:rsidRPr="00A4649F">
        <w:rPr>
          <w:sz w:val="28"/>
          <w:szCs w:val="28"/>
        </w:rPr>
        <w:t xml:space="preserve"> год, резу</w:t>
      </w:r>
      <w:r w:rsidR="00FC49F8" w:rsidRPr="00A4649F">
        <w:rPr>
          <w:sz w:val="28"/>
          <w:szCs w:val="28"/>
        </w:rPr>
        <w:t>льтаты проверки отражены в акте</w:t>
      </w:r>
      <w:r w:rsidRPr="00A4649F">
        <w:rPr>
          <w:sz w:val="28"/>
          <w:szCs w:val="28"/>
        </w:rPr>
        <w:t xml:space="preserve"> от </w:t>
      </w:r>
      <w:r w:rsidR="006D2FAF" w:rsidRPr="00A4649F">
        <w:rPr>
          <w:sz w:val="28"/>
          <w:szCs w:val="28"/>
        </w:rPr>
        <w:t>30.03.2012</w:t>
      </w:r>
      <w:r w:rsidR="00D150D0" w:rsidRPr="00A4649F">
        <w:rPr>
          <w:sz w:val="28"/>
          <w:szCs w:val="28"/>
        </w:rPr>
        <w:t>,</w:t>
      </w:r>
      <w:r w:rsidR="00103899" w:rsidRPr="00A4649F">
        <w:rPr>
          <w:sz w:val="28"/>
          <w:szCs w:val="28"/>
        </w:rPr>
        <w:t xml:space="preserve"> документарная проверка проводилась в 201</w:t>
      </w:r>
      <w:r w:rsidR="006D2FAF" w:rsidRPr="00A4649F">
        <w:rPr>
          <w:sz w:val="28"/>
          <w:szCs w:val="28"/>
        </w:rPr>
        <w:t>6 году за 2015</w:t>
      </w:r>
      <w:r w:rsidR="00103899" w:rsidRPr="00A4649F">
        <w:rPr>
          <w:sz w:val="28"/>
          <w:szCs w:val="28"/>
        </w:rPr>
        <w:t xml:space="preserve"> год по </w:t>
      </w:r>
      <w:r w:rsidR="009C13BB" w:rsidRPr="00A4649F">
        <w:rPr>
          <w:sz w:val="28"/>
          <w:szCs w:val="28"/>
        </w:rPr>
        <w:t>вопросу финансово</w:t>
      </w:r>
      <w:r w:rsidR="00C41F84" w:rsidRPr="00A4649F">
        <w:rPr>
          <w:sz w:val="28"/>
          <w:szCs w:val="28"/>
        </w:rPr>
        <w:t>-хозяйственной деятельности в части организации расчетов с подотчетными лицами, резул</w:t>
      </w:r>
      <w:r w:rsidR="00FC49F8" w:rsidRPr="00A4649F">
        <w:rPr>
          <w:sz w:val="28"/>
          <w:szCs w:val="28"/>
        </w:rPr>
        <w:t>ьтат</w:t>
      </w:r>
      <w:r w:rsidR="00324EE2" w:rsidRPr="00A4649F">
        <w:rPr>
          <w:sz w:val="28"/>
          <w:szCs w:val="28"/>
        </w:rPr>
        <w:t xml:space="preserve">ы проверки </w:t>
      </w:r>
      <w:r w:rsidR="006D2FAF" w:rsidRPr="00A4649F">
        <w:rPr>
          <w:sz w:val="28"/>
          <w:szCs w:val="28"/>
        </w:rPr>
        <w:t>отражены в акте от 18.03</w:t>
      </w:r>
      <w:r w:rsidR="00B54F02" w:rsidRPr="00A4649F">
        <w:rPr>
          <w:sz w:val="28"/>
          <w:szCs w:val="28"/>
        </w:rPr>
        <w:t>.201</w:t>
      </w:r>
      <w:r w:rsidR="006D2FAF" w:rsidRPr="00A4649F">
        <w:rPr>
          <w:sz w:val="28"/>
          <w:szCs w:val="28"/>
        </w:rPr>
        <w:t>6</w:t>
      </w:r>
      <w:r w:rsidR="00B54F02" w:rsidRPr="00A4649F">
        <w:rPr>
          <w:sz w:val="28"/>
          <w:szCs w:val="28"/>
        </w:rPr>
        <w:t xml:space="preserve"> № </w:t>
      </w:r>
      <w:r w:rsidR="006D2FAF" w:rsidRPr="00A4649F">
        <w:rPr>
          <w:sz w:val="28"/>
          <w:szCs w:val="28"/>
        </w:rPr>
        <w:t>2</w:t>
      </w:r>
      <w:r w:rsidR="00C41F84" w:rsidRPr="00A4649F">
        <w:rPr>
          <w:sz w:val="28"/>
          <w:szCs w:val="28"/>
        </w:rPr>
        <w:t>.</w:t>
      </w:r>
      <w:r w:rsidR="000A7163" w:rsidRPr="00000BB3">
        <w:rPr>
          <w:sz w:val="28"/>
          <w:szCs w:val="28"/>
        </w:rPr>
        <w:tab/>
      </w:r>
    </w:p>
    <w:p w:rsidR="00AB45AC" w:rsidRPr="00000BB3" w:rsidRDefault="00E53A43" w:rsidP="00000BB3">
      <w:pPr>
        <w:spacing w:line="276" w:lineRule="auto"/>
        <w:ind w:firstLine="708"/>
        <w:jc w:val="both"/>
        <w:rPr>
          <w:sz w:val="28"/>
          <w:szCs w:val="28"/>
        </w:rPr>
      </w:pPr>
      <w:r w:rsidRPr="00000BB3">
        <w:rPr>
          <w:sz w:val="28"/>
          <w:szCs w:val="28"/>
        </w:rPr>
        <w:tab/>
      </w:r>
    </w:p>
    <w:p w:rsidR="006E32EC" w:rsidRPr="00822CF5" w:rsidRDefault="006E32EC" w:rsidP="00000BB3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822CF5">
        <w:rPr>
          <w:b/>
          <w:sz w:val="28"/>
          <w:szCs w:val="28"/>
        </w:rPr>
        <w:t>Анализ исполнения бюджетных смет в разрезе классификации расходов</w:t>
      </w:r>
    </w:p>
    <w:p w:rsidR="00AB45AC" w:rsidRPr="00822CF5" w:rsidRDefault="00AB45AC" w:rsidP="00000BB3">
      <w:pPr>
        <w:spacing w:line="276" w:lineRule="auto"/>
        <w:jc w:val="both"/>
        <w:rPr>
          <w:b/>
          <w:sz w:val="28"/>
          <w:szCs w:val="28"/>
        </w:rPr>
      </w:pPr>
    </w:p>
    <w:p w:rsidR="004954A4" w:rsidRPr="00822CF5" w:rsidRDefault="0035149A" w:rsidP="00000BB3">
      <w:pPr>
        <w:spacing w:line="276" w:lineRule="auto"/>
        <w:ind w:firstLine="720"/>
        <w:jc w:val="both"/>
        <w:rPr>
          <w:sz w:val="28"/>
          <w:szCs w:val="28"/>
        </w:rPr>
      </w:pPr>
      <w:r w:rsidRPr="00822CF5">
        <w:rPr>
          <w:sz w:val="28"/>
          <w:szCs w:val="28"/>
        </w:rPr>
        <w:t xml:space="preserve">В </w:t>
      </w:r>
      <w:r w:rsidR="00C77524" w:rsidRPr="00822CF5">
        <w:rPr>
          <w:sz w:val="28"/>
          <w:szCs w:val="28"/>
        </w:rPr>
        <w:t xml:space="preserve">проверяемом </w:t>
      </w:r>
      <w:r w:rsidR="00C96A9B" w:rsidRPr="00822CF5">
        <w:rPr>
          <w:sz w:val="28"/>
          <w:szCs w:val="28"/>
        </w:rPr>
        <w:t>периоде финансирование Центра</w:t>
      </w:r>
      <w:r w:rsidR="00216FE3" w:rsidRPr="00822CF5">
        <w:rPr>
          <w:sz w:val="28"/>
          <w:szCs w:val="28"/>
        </w:rPr>
        <w:t xml:space="preserve"> занятости </w:t>
      </w:r>
      <w:r w:rsidR="00C96A9B" w:rsidRPr="00822CF5">
        <w:rPr>
          <w:sz w:val="28"/>
          <w:szCs w:val="28"/>
        </w:rPr>
        <w:t xml:space="preserve">  населени</w:t>
      </w:r>
      <w:r w:rsidR="00D85A55" w:rsidRPr="00822CF5">
        <w:rPr>
          <w:sz w:val="28"/>
          <w:szCs w:val="28"/>
        </w:rPr>
        <w:t>я</w:t>
      </w:r>
    </w:p>
    <w:p w:rsidR="00145B1C" w:rsidRPr="00822CF5" w:rsidRDefault="00954EA8" w:rsidP="00000BB3">
      <w:pPr>
        <w:spacing w:line="276" w:lineRule="auto"/>
        <w:jc w:val="both"/>
        <w:rPr>
          <w:sz w:val="28"/>
          <w:szCs w:val="28"/>
        </w:rPr>
      </w:pPr>
      <w:r w:rsidRPr="00822CF5">
        <w:rPr>
          <w:sz w:val="28"/>
          <w:szCs w:val="28"/>
        </w:rPr>
        <w:t>осуществлялось</w:t>
      </w:r>
      <w:r w:rsidR="00145B1C" w:rsidRPr="00822CF5">
        <w:rPr>
          <w:sz w:val="28"/>
          <w:szCs w:val="28"/>
        </w:rPr>
        <w:t xml:space="preserve"> согласно </w:t>
      </w:r>
      <w:r w:rsidR="00C96A9B" w:rsidRPr="00822CF5">
        <w:rPr>
          <w:sz w:val="28"/>
          <w:szCs w:val="28"/>
        </w:rPr>
        <w:t xml:space="preserve">уведомлений Агентства о выделении бюджетных ассигнований. Освоение средств осуществлялось в пределах </w:t>
      </w:r>
      <w:r w:rsidR="00145B1C" w:rsidRPr="00822CF5">
        <w:rPr>
          <w:sz w:val="28"/>
          <w:szCs w:val="28"/>
        </w:rPr>
        <w:t xml:space="preserve">утвержденных </w:t>
      </w:r>
      <w:r w:rsidRPr="00822CF5">
        <w:rPr>
          <w:sz w:val="28"/>
          <w:szCs w:val="28"/>
        </w:rPr>
        <w:t>бюджетных смет</w:t>
      </w:r>
      <w:r w:rsidR="00145B1C" w:rsidRPr="00822CF5">
        <w:rPr>
          <w:sz w:val="28"/>
          <w:szCs w:val="28"/>
        </w:rPr>
        <w:t xml:space="preserve"> на 201</w:t>
      </w:r>
      <w:r w:rsidR="00324EE2" w:rsidRPr="00822CF5">
        <w:rPr>
          <w:sz w:val="28"/>
          <w:szCs w:val="28"/>
        </w:rPr>
        <w:t>8</w:t>
      </w:r>
      <w:r w:rsidR="00145B1C" w:rsidRPr="00822CF5">
        <w:rPr>
          <w:sz w:val="28"/>
          <w:szCs w:val="28"/>
        </w:rPr>
        <w:t xml:space="preserve"> год</w:t>
      </w:r>
      <w:r w:rsidR="001B6AA0" w:rsidRPr="00822CF5">
        <w:rPr>
          <w:sz w:val="28"/>
          <w:szCs w:val="28"/>
        </w:rPr>
        <w:t>.</w:t>
      </w:r>
    </w:p>
    <w:p w:rsidR="00AA1FB4" w:rsidRPr="00822CF5" w:rsidRDefault="00AA1FB4" w:rsidP="00000BB3">
      <w:pPr>
        <w:spacing w:line="276" w:lineRule="auto"/>
        <w:ind w:firstLine="708"/>
        <w:jc w:val="both"/>
        <w:rPr>
          <w:sz w:val="28"/>
          <w:szCs w:val="28"/>
        </w:rPr>
      </w:pPr>
      <w:r w:rsidRPr="00822CF5">
        <w:rPr>
          <w:sz w:val="28"/>
          <w:szCs w:val="28"/>
        </w:rPr>
        <w:t>Бюджетные сметы доходов и расход</w:t>
      </w:r>
      <w:r w:rsidR="00433BD3" w:rsidRPr="00822CF5">
        <w:rPr>
          <w:sz w:val="28"/>
          <w:szCs w:val="28"/>
        </w:rPr>
        <w:t>ов на 2018</w:t>
      </w:r>
      <w:r w:rsidRPr="00822CF5">
        <w:rPr>
          <w:sz w:val="28"/>
          <w:szCs w:val="28"/>
        </w:rPr>
        <w:t xml:space="preserve"> год утверждены на общую сумму </w:t>
      </w:r>
      <w:r w:rsidR="006D2FAF" w:rsidRPr="00822CF5">
        <w:rPr>
          <w:color w:val="000000"/>
          <w:sz w:val="28"/>
          <w:szCs w:val="28"/>
        </w:rPr>
        <w:t>24</w:t>
      </w:r>
      <w:r w:rsidR="001B6AA0" w:rsidRPr="00822CF5">
        <w:rPr>
          <w:color w:val="000000"/>
          <w:sz w:val="28"/>
          <w:szCs w:val="28"/>
        </w:rPr>
        <w:t> </w:t>
      </w:r>
      <w:r w:rsidR="006D2FAF" w:rsidRPr="00822CF5">
        <w:rPr>
          <w:color w:val="000000"/>
          <w:sz w:val="28"/>
          <w:szCs w:val="28"/>
        </w:rPr>
        <w:t>923</w:t>
      </w:r>
      <w:r w:rsidR="00906214" w:rsidRPr="00822CF5">
        <w:rPr>
          <w:color w:val="000000"/>
          <w:sz w:val="28"/>
          <w:szCs w:val="28"/>
        </w:rPr>
        <w:t xml:space="preserve"> </w:t>
      </w:r>
      <w:r w:rsidR="006D2FAF" w:rsidRPr="00822CF5">
        <w:rPr>
          <w:color w:val="000000"/>
          <w:sz w:val="28"/>
          <w:szCs w:val="28"/>
        </w:rPr>
        <w:t>500,37</w:t>
      </w:r>
      <w:r w:rsidRPr="00822CF5">
        <w:rPr>
          <w:sz w:val="28"/>
          <w:szCs w:val="28"/>
        </w:rPr>
        <w:t xml:space="preserve"> рублей в том числе: на реализацию мероприятий по активной политике на сумму </w:t>
      </w:r>
      <w:r w:rsidR="006D2FAF" w:rsidRPr="00822CF5">
        <w:rPr>
          <w:sz w:val="28"/>
          <w:szCs w:val="28"/>
        </w:rPr>
        <w:t>4</w:t>
      </w:r>
      <w:r w:rsidR="001B6AA0" w:rsidRPr="00822CF5">
        <w:rPr>
          <w:sz w:val="28"/>
          <w:szCs w:val="28"/>
        </w:rPr>
        <w:t> </w:t>
      </w:r>
      <w:r w:rsidR="006D2FAF" w:rsidRPr="00822CF5">
        <w:rPr>
          <w:sz w:val="28"/>
          <w:szCs w:val="28"/>
        </w:rPr>
        <w:t>050</w:t>
      </w:r>
      <w:r w:rsidR="00822CF5" w:rsidRPr="00822CF5">
        <w:rPr>
          <w:sz w:val="28"/>
          <w:szCs w:val="28"/>
        </w:rPr>
        <w:t xml:space="preserve"> </w:t>
      </w:r>
      <w:r w:rsidR="006D2FAF" w:rsidRPr="00822CF5">
        <w:rPr>
          <w:sz w:val="28"/>
          <w:szCs w:val="28"/>
        </w:rPr>
        <w:t>322</w:t>
      </w:r>
      <w:r w:rsidR="003C7511" w:rsidRPr="00822CF5">
        <w:rPr>
          <w:sz w:val="28"/>
          <w:szCs w:val="28"/>
        </w:rPr>
        <w:t>,00</w:t>
      </w:r>
      <w:r w:rsidRPr="00822CF5">
        <w:rPr>
          <w:sz w:val="28"/>
          <w:szCs w:val="28"/>
        </w:rPr>
        <w:t xml:space="preserve"> рублей, на социальные выплаты безработным гражданам – </w:t>
      </w:r>
      <w:r w:rsidR="006D2FAF" w:rsidRPr="00822CF5">
        <w:rPr>
          <w:color w:val="000000"/>
          <w:sz w:val="28"/>
          <w:szCs w:val="28"/>
        </w:rPr>
        <w:t>5</w:t>
      </w:r>
      <w:r w:rsidR="00822CF5" w:rsidRPr="00822CF5">
        <w:rPr>
          <w:color w:val="000000"/>
          <w:sz w:val="28"/>
          <w:szCs w:val="28"/>
        </w:rPr>
        <w:t xml:space="preserve"> </w:t>
      </w:r>
      <w:r w:rsidR="006D2FAF" w:rsidRPr="00822CF5">
        <w:rPr>
          <w:color w:val="000000"/>
          <w:sz w:val="28"/>
          <w:szCs w:val="28"/>
        </w:rPr>
        <w:t>351</w:t>
      </w:r>
      <w:r w:rsidR="00822CF5" w:rsidRPr="00822CF5">
        <w:rPr>
          <w:color w:val="000000"/>
          <w:sz w:val="28"/>
          <w:szCs w:val="28"/>
        </w:rPr>
        <w:t xml:space="preserve"> </w:t>
      </w:r>
      <w:r w:rsidR="006D2FAF" w:rsidRPr="00822CF5">
        <w:rPr>
          <w:color w:val="000000"/>
          <w:sz w:val="28"/>
          <w:szCs w:val="28"/>
        </w:rPr>
        <w:t>253,00</w:t>
      </w:r>
      <w:r w:rsidRPr="00822CF5">
        <w:rPr>
          <w:sz w:val="28"/>
          <w:szCs w:val="28"/>
        </w:rPr>
        <w:t xml:space="preserve"> рублей, на содержание Центра занятости населения – </w:t>
      </w:r>
      <w:r w:rsidR="009A5B10" w:rsidRPr="00822CF5">
        <w:rPr>
          <w:sz w:val="28"/>
          <w:szCs w:val="28"/>
        </w:rPr>
        <w:t>15 270 866</w:t>
      </w:r>
      <w:r w:rsidR="003C7511" w:rsidRPr="00822CF5">
        <w:rPr>
          <w:sz w:val="28"/>
          <w:szCs w:val="28"/>
        </w:rPr>
        <w:t>,00</w:t>
      </w:r>
      <w:r w:rsidR="009A5B10" w:rsidRPr="00822CF5">
        <w:rPr>
          <w:sz w:val="28"/>
          <w:szCs w:val="28"/>
        </w:rPr>
        <w:t xml:space="preserve"> рублей, на подпрограмму 7 </w:t>
      </w:r>
      <w:r w:rsidR="009A5B10" w:rsidRPr="00822CF5">
        <w:rPr>
          <w:sz w:val="28"/>
          <w:szCs w:val="28"/>
        </w:rPr>
        <w:lastRenderedPageBreak/>
        <w:t>"Комплексная  ресоциализация граждан, уволенных с военной службы, и обеспечение их социальной интеграции в общество в Камчатском крае" государственной программы Камчатского края "Содействие занято</w:t>
      </w:r>
      <w:r w:rsidR="004C7D3D">
        <w:rPr>
          <w:sz w:val="28"/>
          <w:szCs w:val="28"/>
        </w:rPr>
        <w:t>сти населения в Камчатском крае</w:t>
      </w:r>
      <w:r w:rsidR="009A5B10" w:rsidRPr="00822CF5">
        <w:rPr>
          <w:sz w:val="28"/>
          <w:szCs w:val="28"/>
        </w:rPr>
        <w:t>"</w:t>
      </w:r>
      <w:r w:rsidR="004C7D3D">
        <w:rPr>
          <w:sz w:val="28"/>
          <w:szCs w:val="28"/>
        </w:rPr>
        <w:t xml:space="preserve"> </w:t>
      </w:r>
      <w:r w:rsidR="009A5B10" w:rsidRPr="00822CF5">
        <w:rPr>
          <w:sz w:val="28"/>
          <w:szCs w:val="28"/>
        </w:rPr>
        <w:t>в сумме 25 000,00 рублей</w:t>
      </w:r>
      <w:r w:rsidR="00F07DD7" w:rsidRPr="00822CF5">
        <w:rPr>
          <w:sz w:val="28"/>
          <w:szCs w:val="28"/>
        </w:rPr>
        <w:t>,</w:t>
      </w:r>
      <w:r w:rsidR="009A5B10" w:rsidRPr="00822CF5">
        <w:rPr>
          <w:sz w:val="28"/>
          <w:szCs w:val="28"/>
        </w:rPr>
        <w:t xml:space="preserve"> на  подпрограмму 8 "Сопровождение при содействии занятости инвалидов, включая инвалидов молодого возраста" в сумме 37 112,00 рублей</w:t>
      </w:r>
      <w:r w:rsidR="001B6AA0" w:rsidRPr="00822CF5">
        <w:rPr>
          <w:sz w:val="28"/>
          <w:szCs w:val="28"/>
        </w:rPr>
        <w:t>. Н</w:t>
      </w:r>
      <w:r w:rsidR="00F07DD7" w:rsidRPr="00822CF5">
        <w:rPr>
          <w:sz w:val="28"/>
          <w:szCs w:val="28"/>
        </w:rPr>
        <w:t xml:space="preserve">а мероприятие "Повышение уровня доступности и качества приоритетных объектов и услуг в основных сферах </w:t>
      </w:r>
      <w:r w:rsidR="001B6AA0" w:rsidRPr="00822CF5">
        <w:rPr>
          <w:sz w:val="28"/>
          <w:szCs w:val="28"/>
        </w:rPr>
        <w:t>жизнедеятельности</w:t>
      </w:r>
      <w:r w:rsidR="00F07DD7" w:rsidRPr="00822CF5">
        <w:rPr>
          <w:sz w:val="28"/>
          <w:szCs w:val="28"/>
        </w:rPr>
        <w:t xml:space="preserve"> инвалидов и других маломобильных групп населения"  государственной программы Камчатского края "Социальная поддержка граждан в Камчатском крае" в сумме 188 947,37 рублей.</w:t>
      </w:r>
    </w:p>
    <w:p w:rsidR="00AA1FB4" w:rsidRPr="00015DA3" w:rsidRDefault="00AA1FB4" w:rsidP="00000BB3">
      <w:pPr>
        <w:spacing w:line="276" w:lineRule="auto"/>
        <w:ind w:firstLine="708"/>
        <w:jc w:val="both"/>
        <w:rPr>
          <w:sz w:val="28"/>
          <w:szCs w:val="28"/>
        </w:rPr>
      </w:pPr>
      <w:r w:rsidRPr="00015DA3">
        <w:rPr>
          <w:sz w:val="28"/>
          <w:szCs w:val="28"/>
        </w:rPr>
        <w:t>К</w:t>
      </w:r>
      <w:r w:rsidR="00AF287F" w:rsidRPr="00015DA3">
        <w:rPr>
          <w:sz w:val="28"/>
          <w:szCs w:val="28"/>
        </w:rPr>
        <w:t>ассовые расходы составили в 2018</w:t>
      </w:r>
      <w:r w:rsidRPr="00015DA3">
        <w:rPr>
          <w:sz w:val="28"/>
          <w:szCs w:val="28"/>
        </w:rPr>
        <w:t xml:space="preserve"> году </w:t>
      </w:r>
      <w:r w:rsidR="00F07DD7" w:rsidRPr="00015DA3">
        <w:rPr>
          <w:color w:val="000000"/>
          <w:sz w:val="28"/>
          <w:szCs w:val="28"/>
        </w:rPr>
        <w:t>24 843 419,10</w:t>
      </w:r>
      <w:r w:rsidR="00393774" w:rsidRPr="00015DA3">
        <w:rPr>
          <w:color w:val="000000"/>
          <w:sz w:val="28"/>
          <w:szCs w:val="28"/>
        </w:rPr>
        <w:t xml:space="preserve"> </w:t>
      </w:r>
      <w:r w:rsidR="00F07DD7" w:rsidRPr="00015DA3">
        <w:rPr>
          <w:sz w:val="28"/>
          <w:szCs w:val="28"/>
        </w:rPr>
        <w:t>ру</w:t>
      </w:r>
      <w:r w:rsidRPr="00015DA3">
        <w:rPr>
          <w:sz w:val="28"/>
          <w:szCs w:val="28"/>
        </w:rPr>
        <w:t>блей. Процент освоения выделен</w:t>
      </w:r>
      <w:r w:rsidR="00D150D0" w:rsidRPr="00015DA3">
        <w:rPr>
          <w:sz w:val="28"/>
          <w:szCs w:val="28"/>
        </w:rPr>
        <w:t xml:space="preserve">ных </w:t>
      </w:r>
      <w:r w:rsidR="00F07DD7" w:rsidRPr="00015DA3">
        <w:rPr>
          <w:sz w:val="28"/>
          <w:szCs w:val="28"/>
        </w:rPr>
        <w:t>денежных средств составил 99,68</w:t>
      </w:r>
      <w:r w:rsidRPr="00015DA3">
        <w:rPr>
          <w:sz w:val="28"/>
          <w:szCs w:val="28"/>
        </w:rPr>
        <w:t>%.</w:t>
      </w:r>
    </w:p>
    <w:p w:rsidR="00B54F02" w:rsidRPr="00000BB3" w:rsidRDefault="00914CFE" w:rsidP="00000BB3">
      <w:pPr>
        <w:spacing w:line="276" w:lineRule="auto"/>
        <w:ind w:firstLine="708"/>
        <w:jc w:val="both"/>
        <w:rPr>
          <w:sz w:val="28"/>
          <w:szCs w:val="28"/>
        </w:rPr>
      </w:pPr>
      <w:r w:rsidRPr="00015DA3">
        <w:rPr>
          <w:sz w:val="28"/>
          <w:szCs w:val="28"/>
        </w:rPr>
        <w:t xml:space="preserve">Согласно </w:t>
      </w:r>
      <w:r w:rsidR="008C2A71" w:rsidRPr="00015DA3">
        <w:rPr>
          <w:sz w:val="28"/>
          <w:szCs w:val="28"/>
        </w:rPr>
        <w:t xml:space="preserve"> бухгалтерской</w:t>
      </w:r>
      <w:r w:rsidR="00393774" w:rsidRPr="00015DA3">
        <w:rPr>
          <w:sz w:val="28"/>
          <w:szCs w:val="28"/>
        </w:rPr>
        <w:t xml:space="preserve"> </w:t>
      </w:r>
      <w:r w:rsidR="001B6AA0" w:rsidRPr="00015DA3">
        <w:rPr>
          <w:sz w:val="28"/>
          <w:szCs w:val="28"/>
        </w:rPr>
        <w:t>бюджетной  отчетности за 2018 год (табл</w:t>
      </w:r>
      <w:r w:rsidR="008C2A71" w:rsidRPr="00015DA3">
        <w:rPr>
          <w:sz w:val="28"/>
          <w:szCs w:val="28"/>
        </w:rPr>
        <w:t>ица №3)</w:t>
      </w:r>
      <w:r w:rsidR="001B6AA0" w:rsidRPr="00015DA3">
        <w:rPr>
          <w:sz w:val="28"/>
          <w:szCs w:val="28"/>
        </w:rPr>
        <w:t>, причи</w:t>
      </w:r>
      <w:r w:rsidR="000D2EA7" w:rsidRPr="00015DA3">
        <w:rPr>
          <w:sz w:val="28"/>
          <w:szCs w:val="28"/>
        </w:rPr>
        <w:t>ной</w:t>
      </w:r>
      <w:r w:rsidR="000D2EA7" w:rsidRPr="00015DA3">
        <w:rPr>
          <w:sz w:val="28"/>
          <w:szCs w:val="28"/>
        </w:rPr>
        <w:tab/>
      </w:r>
      <w:r w:rsidR="007A3570" w:rsidRPr="00015DA3">
        <w:rPr>
          <w:sz w:val="28"/>
          <w:szCs w:val="28"/>
        </w:rPr>
        <w:t xml:space="preserve">образования остатков неиспользованных </w:t>
      </w:r>
      <w:r w:rsidR="00C74C07" w:rsidRPr="00015DA3">
        <w:rPr>
          <w:sz w:val="28"/>
          <w:szCs w:val="28"/>
        </w:rPr>
        <w:t>ассигнований</w:t>
      </w:r>
      <w:r w:rsidR="00393774" w:rsidRPr="00015DA3">
        <w:rPr>
          <w:sz w:val="28"/>
          <w:szCs w:val="28"/>
        </w:rPr>
        <w:t xml:space="preserve"> </w:t>
      </w:r>
      <w:r w:rsidR="008C2A71" w:rsidRPr="00015DA3">
        <w:rPr>
          <w:sz w:val="28"/>
          <w:szCs w:val="28"/>
        </w:rPr>
        <w:t>по виду расхода 119</w:t>
      </w:r>
      <w:r w:rsidR="00B54F02" w:rsidRPr="00015DA3">
        <w:rPr>
          <w:sz w:val="28"/>
          <w:szCs w:val="28"/>
        </w:rPr>
        <w:t xml:space="preserve"> явился </w:t>
      </w:r>
      <w:r w:rsidR="008C2A71" w:rsidRPr="00015DA3">
        <w:rPr>
          <w:sz w:val="28"/>
          <w:szCs w:val="28"/>
        </w:rPr>
        <w:t>резерв на оплату пособия    по</w:t>
      </w:r>
      <w:r w:rsidR="004C7D3D">
        <w:rPr>
          <w:sz w:val="28"/>
          <w:szCs w:val="28"/>
        </w:rPr>
        <w:t xml:space="preserve"> </w:t>
      </w:r>
      <w:r w:rsidR="008C2A71" w:rsidRPr="00015DA3">
        <w:rPr>
          <w:sz w:val="28"/>
          <w:szCs w:val="28"/>
        </w:rPr>
        <w:t>временной нетрудоспособности сотрудникам и по виду 313</w:t>
      </w:r>
      <w:r w:rsidR="00393774" w:rsidRPr="00015DA3">
        <w:rPr>
          <w:sz w:val="28"/>
          <w:szCs w:val="28"/>
        </w:rPr>
        <w:t>,</w:t>
      </w:r>
      <w:r w:rsidR="008C2A71" w:rsidRPr="00015DA3">
        <w:rPr>
          <w:sz w:val="28"/>
          <w:szCs w:val="28"/>
        </w:rPr>
        <w:t xml:space="preserve"> нарушения условий перерегистрации безработными  гражданами.</w:t>
      </w:r>
    </w:p>
    <w:p w:rsidR="009E6B01" w:rsidRPr="00000BB3" w:rsidRDefault="009E6B01" w:rsidP="00000BB3">
      <w:pPr>
        <w:spacing w:line="276" w:lineRule="auto"/>
        <w:ind w:firstLine="360"/>
        <w:jc w:val="both"/>
        <w:rPr>
          <w:sz w:val="28"/>
          <w:szCs w:val="28"/>
        </w:rPr>
      </w:pPr>
      <w:r w:rsidRPr="00000BB3">
        <w:rPr>
          <w:sz w:val="28"/>
          <w:szCs w:val="28"/>
        </w:rPr>
        <w:tab/>
      </w:r>
    </w:p>
    <w:p w:rsidR="003653E9" w:rsidRPr="00015DA3" w:rsidRDefault="004358FE" w:rsidP="00000BB3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015DA3">
        <w:rPr>
          <w:b/>
          <w:sz w:val="28"/>
          <w:szCs w:val="28"/>
        </w:rPr>
        <w:t>Финансово-хозяйственная</w:t>
      </w:r>
      <w:r w:rsidR="00DC4453" w:rsidRPr="00015DA3">
        <w:rPr>
          <w:b/>
          <w:sz w:val="28"/>
          <w:szCs w:val="28"/>
        </w:rPr>
        <w:t xml:space="preserve"> деятельность</w:t>
      </w:r>
    </w:p>
    <w:p w:rsidR="00B526F6" w:rsidRPr="00015DA3" w:rsidRDefault="00B526F6" w:rsidP="00000BB3">
      <w:pPr>
        <w:spacing w:line="276" w:lineRule="auto"/>
        <w:jc w:val="both"/>
        <w:rPr>
          <w:b/>
          <w:sz w:val="28"/>
          <w:szCs w:val="28"/>
        </w:rPr>
      </w:pPr>
    </w:p>
    <w:p w:rsidR="00DC4453" w:rsidRPr="00015DA3" w:rsidRDefault="00DC4453" w:rsidP="00000BB3">
      <w:pPr>
        <w:spacing w:line="276" w:lineRule="auto"/>
        <w:ind w:firstLine="708"/>
        <w:jc w:val="both"/>
        <w:rPr>
          <w:sz w:val="28"/>
          <w:szCs w:val="28"/>
        </w:rPr>
      </w:pPr>
      <w:r w:rsidRPr="00015DA3">
        <w:rPr>
          <w:sz w:val="28"/>
          <w:szCs w:val="28"/>
        </w:rPr>
        <w:t>Штатн</w:t>
      </w:r>
      <w:r w:rsidR="00D85A55" w:rsidRPr="00015DA3">
        <w:rPr>
          <w:sz w:val="28"/>
          <w:szCs w:val="28"/>
        </w:rPr>
        <w:t>о</w:t>
      </w:r>
      <w:r w:rsidR="00AF287F" w:rsidRPr="00015DA3">
        <w:rPr>
          <w:sz w:val="28"/>
          <w:szCs w:val="28"/>
        </w:rPr>
        <w:t>е</w:t>
      </w:r>
      <w:r w:rsidRPr="00015DA3">
        <w:rPr>
          <w:sz w:val="28"/>
          <w:szCs w:val="28"/>
        </w:rPr>
        <w:t xml:space="preserve"> расписани</w:t>
      </w:r>
      <w:r w:rsidR="00AF287F" w:rsidRPr="00015DA3">
        <w:rPr>
          <w:sz w:val="28"/>
          <w:szCs w:val="28"/>
        </w:rPr>
        <w:t>е</w:t>
      </w:r>
      <w:r w:rsidR="00015DA3" w:rsidRPr="00015DA3">
        <w:rPr>
          <w:sz w:val="28"/>
          <w:szCs w:val="28"/>
        </w:rPr>
        <w:t xml:space="preserve"> </w:t>
      </w:r>
      <w:r w:rsidR="00386D51" w:rsidRPr="00015DA3">
        <w:rPr>
          <w:sz w:val="28"/>
          <w:szCs w:val="28"/>
        </w:rPr>
        <w:t>Центр</w:t>
      </w:r>
      <w:r w:rsidR="003A0D52" w:rsidRPr="00015DA3">
        <w:rPr>
          <w:sz w:val="28"/>
          <w:szCs w:val="28"/>
        </w:rPr>
        <w:t>а</w:t>
      </w:r>
      <w:r w:rsidR="00386D51" w:rsidRPr="00015DA3">
        <w:rPr>
          <w:sz w:val="28"/>
          <w:szCs w:val="28"/>
        </w:rPr>
        <w:t xml:space="preserve"> занятости населения </w:t>
      </w:r>
      <w:r w:rsidR="00A91E69" w:rsidRPr="00015DA3">
        <w:rPr>
          <w:sz w:val="28"/>
          <w:szCs w:val="28"/>
        </w:rPr>
        <w:t>на 2018</w:t>
      </w:r>
      <w:r w:rsidR="008E2BE8" w:rsidRPr="00015DA3">
        <w:rPr>
          <w:sz w:val="28"/>
          <w:szCs w:val="28"/>
        </w:rPr>
        <w:t xml:space="preserve"> год</w:t>
      </w:r>
      <w:r w:rsidR="00AF287F" w:rsidRPr="00015DA3">
        <w:rPr>
          <w:sz w:val="28"/>
          <w:szCs w:val="28"/>
        </w:rPr>
        <w:t xml:space="preserve"> было</w:t>
      </w:r>
      <w:r w:rsidR="00015DA3" w:rsidRPr="00015DA3">
        <w:rPr>
          <w:sz w:val="28"/>
          <w:szCs w:val="28"/>
        </w:rPr>
        <w:t xml:space="preserve"> </w:t>
      </w:r>
      <w:r w:rsidR="00AF287F" w:rsidRPr="00015DA3">
        <w:rPr>
          <w:sz w:val="28"/>
          <w:szCs w:val="28"/>
        </w:rPr>
        <w:t>согласовано</w:t>
      </w:r>
      <w:r w:rsidR="00DE4943" w:rsidRPr="00015DA3">
        <w:rPr>
          <w:sz w:val="28"/>
          <w:szCs w:val="28"/>
        </w:rPr>
        <w:t xml:space="preserve"> руководителем Агентства и </w:t>
      </w:r>
      <w:r w:rsidRPr="00015DA3">
        <w:rPr>
          <w:sz w:val="28"/>
          <w:szCs w:val="28"/>
        </w:rPr>
        <w:t>утвержден</w:t>
      </w:r>
      <w:r w:rsidR="00AF287F" w:rsidRPr="00015DA3">
        <w:rPr>
          <w:sz w:val="28"/>
          <w:szCs w:val="28"/>
        </w:rPr>
        <w:t>о</w:t>
      </w:r>
      <w:r w:rsidR="004C7D3D">
        <w:rPr>
          <w:sz w:val="28"/>
          <w:szCs w:val="28"/>
        </w:rPr>
        <w:t xml:space="preserve"> </w:t>
      </w:r>
      <w:r w:rsidR="00AF287F" w:rsidRPr="00015DA3">
        <w:rPr>
          <w:sz w:val="28"/>
          <w:szCs w:val="28"/>
        </w:rPr>
        <w:t>приказом</w:t>
      </w:r>
      <w:r w:rsidR="00954EA8" w:rsidRPr="00015DA3">
        <w:rPr>
          <w:sz w:val="28"/>
          <w:szCs w:val="28"/>
        </w:rPr>
        <w:t xml:space="preserve"> директора Центра</w:t>
      </w:r>
      <w:r w:rsidR="00C7773F" w:rsidRPr="00015DA3">
        <w:rPr>
          <w:sz w:val="28"/>
          <w:szCs w:val="28"/>
        </w:rPr>
        <w:t xml:space="preserve"> занятости населения </w:t>
      </w:r>
      <w:r w:rsidR="00AA1FB4" w:rsidRPr="00015DA3">
        <w:rPr>
          <w:sz w:val="28"/>
          <w:szCs w:val="28"/>
        </w:rPr>
        <w:t xml:space="preserve">от </w:t>
      </w:r>
      <w:r w:rsidR="00A078FA" w:rsidRPr="00015DA3">
        <w:rPr>
          <w:sz w:val="28"/>
          <w:szCs w:val="28"/>
        </w:rPr>
        <w:t>14</w:t>
      </w:r>
      <w:r w:rsidR="00A91E69" w:rsidRPr="00015DA3">
        <w:rPr>
          <w:sz w:val="28"/>
          <w:szCs w:val="28"/>
        </w:rPr>
        <w:t>.12</w:t>
      </w:r>
      <w:r w:rsidR="0050507B" w:rsidRPr="00015DA3">
        <w:rPr>
          <w:sz w:val="28"/>
          <w:szCs w:val="28"/>
        </w:rPr>
        <w:t>.2017</w:t>
      </w:r>
      <w:r w:rsidRPr="00015DA3">
        <w:rPr>
          <w:sz w:val="28"/>
          <w:szCs w:val="28"/>
        </w:rPr>
        <w:t xml:space="preserve"> №</w:t>
      </w:r>
      <w:r w:rsidR="00015DA3" w:rsidRPr="00015DA3">
        <w:rPr>
          <w:sz w:val="28"/>
          <w:szCs w:val="28"/>
        </w:rPr>
        <w:t>138-П</w:t>
      </w:r>
      <w:r w:rsidR="00A91E69" w:rsidRPr="00015DA3">
        <w:rPr>
          <w:sz w:val="28"/>
          <w:szCs w:val="28"/>
        </w:rPr>
        <w:t>.</w:t>
      </w:r>
    </w:p>
    <w:p w:rsidR="00B72AA7" w:rsidRPr="00015DA3" w:rsidRDefault="00DC4453" w:rsidP="00000BB3">
      <w:pPr>
        <w:spacing w:line="276" w:lineRule="auto"/>
        <w:ind w:firstLine="708"/>
        <w:jc w:val="both"/>
        <w:rPr>
          <w:sz w:val="28"/>
          <w:szCs w:val="28"/>
        </w:rPr>
      </w:pPr>
      <w:r w:rsidRPr="00015DA3">
        <w:rPr>
          <w:sz w:val="28"/>
          <w:szCs w:val="28"/>
        </w:rPr>
        <w:t>Штатная численность</w:t>
      </w:r>
      <w:r w:rsidR="00A56A62" w:rsidRPr="00015DA3">
        <w:rPr>
          <w:sz w:val="28"/>
          <w:szCs w:val="28"/>
        </w:rPr>
        <w:t xml:space="preserve"> Центра занятости населения </w:t>
      </w:r>
      <w:r w:rsidR="00A91E69" w:rsidRPr="00015DA3">
        <w:rPr>
          <w:sz w:val="28"/>
          <w:szCs w:val="28"/>
        </w:rPr>
        <w:t>на 01.01.2018</w:t>
      </w:r>
      <w:r w:rsidR="008E2BE8" w:rsidRPr="00015DA3">
        <w:rPr>
          <w:sz w:val="28"/>
          <w:szCs w:val="28"/>
        </w:rPr>
        <w:t xml:space="preserve"> года </w:t>
      </w:r>
      <w:r w:rsidR="00A56A62" w:rsidRPr="00015DA3">
        <w:rPr>
          <w:sz w:val="28"/>
          <w:szCs w:val="28"/>
        </w:rPr>
        <w:t>утверждена в количестве</w:t>
      </w:r>
      <w:r w:rsidR="00015DA3" w:rsidRPr="00015DA3">
        <w:rPr>
          <w:sz w:val="28"/>
          <w:szCs w:val="28"/>
        </w:rPr>
        <w:t xml:space="preserve"> </w:t>
      </w:r>
      <w:r w:rsidR="00A078FA" w:rsidRPr="00015DA3">
        <w:rPr>
          <w:sz w:val="28"/>
          <w:szCs w:val="28"/>
        </w:rPr>
        <w:t>13</w:t>
      </w:r>
      <w:r w:rsidR="00015DA3" w:rsidRPr="00015DA3">
        <w:rPr>
          <w:sz w:val="28"/>
          <w:szCs w:val="28"/>
        </w:rPr>
        <w:t xml:space="preserve"> </w:t>
      </w:r>
      <w:r w:rsidR="00714125" w:rsidRPr="00015DA3">
        <w:rPr>
          <w:sz w:val="28"/>
          <w:szCs w:val="28"/>
        </w:rPr>
        <w:t xml:space="preserve">штатных </w:t>
      </w:r>
      <w:r w:rsidRPr="00015DA3">
        <w:rPr>
          <w:sz w:val="28"/>
          <w:szCs w:val="28"/>
        </w:rPr>
        <w:t>единиц.</w:t>
      </w:r>
      <w:r w:rsidR="00AB6A3F" w:rsidRPr="00015DA3">
        <w:rPr>
          <w:sz w:val="28"/>
          <w:szCs w:val="28"/>
        </w:rPr>
        <w:t xml:space="preserve"> Фактическая численность на конец проверяемого периода составила</w:t>
      </w:r>
      <w:r w:rsidR="00A078FA" w:rsidRPr="00015DA3">
        <w:rPr>
          <w:sz w:val="28"/>
          <w:szCs w:val="28"/>
        </w:rPr>
        <w:t xml:space="preserve"> 12,5</w:t>
      </w:r>
      <w:r w:rsidR="00015DA3" w:rsidRPr="00015DA3">
        <w:rPr>
          <w:sz w:val="28"/>
          <w:szCs w:val="28"/>
        </w:rPr>
        <w:t xml:space="preserve"> </w:t>
      </w:r>
      <w:r w:rsidR="00B45D5F" w:rsidRPr="00015DA3">
        <w:rPr>
          <w:sz w:val="28"/>
          <w:szCs w:val="28"/>
        </w:rPr>
        <w:t>штатных единиц</w:t>
      </w:r>
      <w:r w:rsidR="00B14A29" w:rsidRPr="00015DA3">
        <w:rPr>
          <w:sz w:val="28"/>
          <w:szCs w:val="28"/>
        </w:rPr>
        <w:t xml:space="preserve">. </w:t>
      </w:r>
      <w:r w:rsidR="00AF287F" w:rsidRPr="00015DA3">
        <w:rPr>
          <w:sz w:val="28"/>
          <w:szCs w:val="28"/>
        </w:rPr>
        <w:t xml:space="preserve"> На момент  </w:t>
      </w:r>
      <w:r w:rsidR="00EC7385" w:rsidRPr="00015DA3">
        <w:rPr>
          <w:sz w:val="28"/>
          <w:szCs w:val="28"/>
        </w:rPr>
        <w:t>проверки</w:t>
      </w:r>
      <w:r w:rsidR="00AF287F" w:rsidRPr="00015DA3">
        <w:rPr>
          <w:sz w:val="28"/>
          <w:szCs w:val="28"/>
        </w:rPr>
        <w:t xml:space="preserve"> ш</w:t>
      </w:r>
      <w:r w:rsidR="00A078FA" w:rsidRPr="00015DA3">
        <w:rPr>
          <w:sz w:val="28"/>
          <w:szCs w:val="28"/>
        </w:rPr>
        <w:t>татная численность составила 12</w:t>
      </w:r>
      <w:r w:rsidR="00AF287F" w:rsidRPr="00015DA3">
        <w:rPr>
          <w:sz w:val="28"/>
          <w:szCs w:val="28"/>
        </w:rPr>
        <w:t xml:space="preserve"> штатных единиц.</w:t>
      </w:r>
    </w:p>
    <w:p w:rsidR="00A078FA" w:rsidRDefault="00A078FA" w:rsidP="00000BB3">
      <w:pPr>
        <w:spacing w:line="276" w:lineRule="auto"/>
        <w:ind w:firstLine="708"/>
        <w:jc w:val="both"/>
        <w:rPr>
          <w:sz w:val="28"/>
          <w:szCs w:val="28"/>
        </w:rPr>
      </w:pPr>
      <w:r w:rsidRPr="00015DA3">
        <w:rPr>
          <w:sz w:val="28"/>
          <w:szCs w:val="28"/>
        </w:rPr>
        <w:t>На должность водителя 18.08.2015 (приказ № 18-л от 18.08.2015) принят внешний совместитель  (постоянно) н</w:t>
      </w:r>
      <w:r w:rsidR="004C7D3D">
        <w:rPr>
          <w:sz w:val="28"/>
          <w:szCs w:val="28"/>
        </w:rPr>
        <w:t>а 0,5 ставки. Оплата производит</w:t>
      </w:r>
      <w:r w:rsidRPr="00015DA3">
        <w:rPr>
          <w:sz w:val="28"/>
          <w:szCs w:val="28"/>
        </w:rPr>
        <w:t>ся за фактически отработанное время.</w:t>
      </w:r>
    </w:p>
    <w:p w:rsidR="00583193" w:rsidRDefault="00A078FA" w:rsidP="00000BB3">
      <w:pPr>
        <w:spacing w:line="276" w:lineRule="auto"/>
        <w:ind w:firstLine="708"/>
        <w:jc w:val="both"/>
        <w:rPr>
          <w:sz w:val="28"/>
          <w:szCs w:val="28"/>
        </w:rPr>
      </w:pPr>
      <w:r w:rsidRPr="00015DA3">
        <w:rPr>
          <w:sz w:val="28"/>
          <w:szCs w:val="28"/>
        </w:rPr>
        <w:t xml:space="preserve">На должности уборщика служебных и </w:t>
      </w:r>
      <w:r w:rsidR="00ED6E20" w:rsidRPr="00015DA3">
        <w:rPr>
          <w:sz w:val="28"/>
          <w:szCs w:val="28"/>
        </w:rPr>
        <w:t>производственных помещений работает</w:t>
      </w:r>
      <w:r w:rsidRPr="00015DA3">
        <w:rPr>
          <w:sz w:val="28"/>
          <w:szCs w:val="28"/>
        </w:rPr>
        <w:t xml:space="preserve"> сотру</w:t>
      </w:r>
      <w:r w:rsidR="00015DA3" w:rsidRPr="00015DA3">
        <w:rPr>
          <w:sz w:val="28"/>
          <w:szCs w:val="28"/>
        </w:rPr>
        <w:t>дник на 0,5 ставки с 16.01.2018</w:t>
      </w:r>
      <w:r w:rsidRPr="00015DA3">
        <w:rPr>
          <w:sz w:val="28"/>
          <w:szCs w:val="28"/>
        </w:rPr>
        <w:t xml:space="preserve"> (приказ № 5-к от 15.01.2018). Сотрудница Лапина Т.А. переведена на 0,5 ставки по личному заявлению.</w:t>
      </w:r>
      <w:r w:rsidR="00583193" w:rsidRPr="00015DA3">
        <w:rPr>
          <w:sz w:val="28"/>
          <w:szCs w:val="28"/>
        </w:rPr>
        <w:t xml:space="preserve"> Должностная </w:t>
      </w:r>
      <w:r w:rsidR="00ED6E20" w:rsidRPr="00015DA3">
        <w:rPr>
          <w:sz w:val="28"/>
          <w:szCs w:val="28"/>
        </w:rPr>
        <w:t>инструкция от</w:t>
      </w:r>
      <w:r w:rsidR="00015DA3" w:rsidRPr="00015DA3">
        <w:rPr>
          <w:sz w:val="28"/>
          <w:szCs w:val="28"/>
        </w:rPr>
        <w:t xml:space="preserve"> </w:t>
      </w:r>
      <w:r w:rsidR="00ED6E20" w:rsidRPr="00015DA3">
        <w:rPr>
          <w:sz w:val="28"/>
          <w:szCs w:val="28"/>
        </w:rPr>
        <w:t>14.11.2013 и</w:t>
      </w:r>
      <w:r w:rsidR="00583193" w:rsidRPr="00015DA3">
        <w:rPr>
          <w:sz w:val="28"/>
          <w:szCs w:val="28"/>
        </w:rPr>
        <w:t xml:space="preserve"> от 12.07.2018 года   </w:t>
      </w:r>
      <w:r w:rsidR="005D4669" w:rsidRPr="00015DA3">
        <w:rPr>
          <w:sz w:val="28"/>
          <w:szCs w:val="28"/>
        </w:rPr>
        <w:t>и</w:t>
      </w:r>
      <w:r w:rsidR="00061B52" w:rsidRPr="00015DA3">
        <w:rPr>
          <w:sz w:val="28"/>
          <w:szCs w:val="28"/>
        </w:rPr>
        <w:t>зменений в разделе</w:t>
      </w:r>
      <w:r w:rsidR="00015DA3" w:rsidRPr="00015DA3">
        <w:rPr>
          <w:sz w:val="28"/>
          <w:szCs w:val="28"/>
        </w:rPr>
        <w:t xml:space="preserve"> </w:t>
      </w:r>
      <w:r w:rsidR="00061B52" w:rsidRPr="00015DA3">
        <w:rPr>
          <w:sz w:val="28"/>
          <w:szCs w:val="28"/>
        </w:rPr>
        <w:t>"Должностные</w:t>
      </w:r>
      <w:r w:rsidR="00015DA3" w:rsidRPr="00015DA3">
        <w:rPr>
          <w:sz w:val="28"/>
          <w:szCs w:val="28"/>
        </w:rPr>
        <w:t xml:space="preserve"> </w:t>
      </w:r>
      <w:r w:rsidR="00061B52" w:rsidRPr="00015DA3">
        <w:rPr>
          <w:sz w:val="28"/>
          <w:szCs w:val="28"/>
        </w:rPr>
        <w:t>обязанности"</w:t>
      </w:r>
      <w:r w:rsidR="004C7D3D">
        <w:rPr>
          <w:sz w:val="28"/>
          <w:szCs w:val="28"/>
        </w:rPr>
        <w:t xml:space="preserve"> не внесены</w:t>
      </w:r>
      <w:r w:rsidR="005D4669" w:rsidRPr="00015DA3">
        <w:rPr>
          <w:sz w:val="28"/>
          <w:szCs w:val="28"/>
        </w:rPr>
        <w:t>.</w:t>
      </w:r>
      <w:r w:rsidR="00015DA3" w:rsidRPr="00015DA3">
        <w:rPr>
          <w:sz w:val="28"/>
          <w:szCs w:val="28"/>
        </w:rPr>
        <w:t xml:space="preserve"> </w:t>
      </w:r>
      <w:r w:rsidR="00061B52" w:rsidRPr="00015DA3">
        <w:rPr>
          <w:sz w:val="28"/>
          <w:szCs w:val="28"/>
        </w:rPr>
        <w:t xml:space="preserve">В дополнительном соглашении № 20/2017-Д от 15.01.2018  к трудовому договору от 14.11.2013 № 27Д </w:t>
      </w:r>
      <w:r w:rsidR="004C7D3D">
        <w:rPr>
          <w:sz w:val="28"/>
          <w:szCs w:val="28"/>
        </w:rPr>
        <w:t>изменения</w:t>
      </w:r>
      <w:r w:rsidR="00061B52" w:rsidRPr="00015DA3">
        <w:rPr>
          <w:sz w:val="28"/>
          <w:szCs w:val="28"/>
        </w:rPr>
        <w:t xml:space="preserve"> по  объему долж</w:t>
      </w:r>
      <w:r w:rsidR="00ED6E20" w:rsidRPr="00015DA3">
        <w:rPr>
          <w:sz w:val="28"/>
          <w:szCs w:val="28"/>
        </w:rPr>
        <w:t>ностных обязанностей не отражены</w:t>
      </w:r>
      <w:r w:rsidR="00061B52" w:rsidRPr="00015DA3">
        <w:rPr>
          <w:sz w:val="28"/>
          <w:szCs w:val="28"/>
        </w:rPr>
        <w:t>.</w:t>
      </w:r>
    </w:p>
    <w:p w:rsidR="00583193" w:rsidRPr="00000BB3" w:rsidRDefault="00583193" w:rsidP="00000BB3">
      <w:pPr>
        <w:spacing w:line="276" w:lineRule="auto"/>
        <w:ind w:firstLine="708"/>
        <w:jc w:val="both"/>
        <w:rPr>
          <w:sz w:val="28"/>
          <w:szCs w:val="28"/>
        </w:rPr>
      </w:pPr>
    </w:p>
    <w:p w:rsidR="00781A35" w:rsidRPr="00015DA3" w:rsidRDefault="009F4BAD" w:rsidP="00000BB3">
      <w:pPr>
        <w:spacing w:line="276" w:lineRule="auto"/>
        <w:jc w:val="both"/>
        <w:rPr>
          <w:sz w:val="28"/>
          <w:szCs w:val="28"/>
        </w:rPr>
      </w:pPr>
      <w:r w:rsidRPr="00015DA3">
        <w:rPr>
          <w:sz w:val="28"/>
          <w:szCs w:val="28"/>
        </w:rPr>
        <w:lastRenderedPageBreak/>
        <w:tab/>
      </w:r>
      <w:r w:rsidR="00781A35" w:rsidRPr="00015DA3">
        <w:rPr>
          <w:sz w:val="28"/>
          <w:szCs w:val="28"/>
        </w:rPr>
        <w:t>Оплата труда работников Центра занятости населения осуществлялась в соответствии с:</w:t>
      </w:r>
    </w:p>
    <w:p w:rsidR="00781A35" w:rsidRPr="00015DA3" w:rsidRDefault="004C7D3D" w:rsidP="00000BB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статьями 133, 135, 136</w:t>
      </w:r>
      <w:r w:rsidR="00781A35" w:rsidRPr="00015DA3">
        <w:rPr>
          <w:sz w:val="28"/>
          <w:szCs w:val="28"/>
        </w:rPr>
        <w:t>,</w:t>
      </w:r>
      <w:r>
        <w:rPr>
          <w:sz w:val="28"/>
          <w:szCs w:val="28"/>
        </w:rPr>
        <w:t> </w:t>
      </w:r>
      <w:r w:rsidR="00781A35" w:rsidRPr="00015DA3">
        <w:rPr>
          <w:sz w:val="28"/>
          <w:szCs w:val="28"/>
        </w:rPr>
        <w:t>144, 145 Трудового Кодекса Российской Федерации;</w:t>
      </w:r>
    </w:p>
    <w:p w:rsidR="00781A35" w:rsidRPr="00015DA3" w:rsidRDefault="00781A35" w:rsidP="00000BB3">
      <w:pPr>
        <w:tabs>
          <w:tab w:val="left" w:pos="720"/>
        </w:tabs>
        <w:spacing w:line="276" w:lineRule="auto"/>
        <w:ind w:firstLine="708"/>
        <w:jc w:val="both"/>
        <w:rPr>
          <w:sz w:val="28"/>
          <w:szCs w:val="28"/>
        </w:rPr>
      </w:pPr>
      <w:r w:rsidRPr="00015DA3">
        <w:rPr>
          <w:sz w:val="28"/>
          <w:szCs w:val="28"/>
        </w:rPr>
        <w:t>- Постановлением Правительства Камчатского края от 11.11.2008 № 354-П «Об утверждении примерного положения о системе оплаты труда работников краевых государственных учреждений центров занятости населения»;</w:t>
      </w:r>
    </w:p>
    <w:p w:rsidR="00987DAD" w:rsidRPr="00015DA3" w:rsidRDefault="00781A35" w:rsidP="00000BB3">
      <w:pPr>
        <w:spacing w:line="276" w:lineRule="auto"/>
        <w:ind w:firstLine="708"/>
        <w:jc w:val="both"/>
        <w:rPr>
          <w:sz w:val="28"/>
          <w:szCs w:val="28"/>
        </w:rPr>
      </w:pPr>
      <w:r w:rsidRPr="00015DA3">
        <w:rPr>
          <w:sz w:val="28"/>
          <w:szCs w:val="28"/>
        </w:rPr>
        <w:t>- Положением о</w:t>
      </w:r>
      <w:r w:rsidR="003744BE" w:rsidRPr="00015DA3">
        <w:rPr>
          <w:sz w:val="28"/>
          <w:szCs w:val="28"/>
        </w:rPr>
        <w:t>б   оплате</w:t>
      </w:r>
      <w:r w:rsidRPr="00015DA3">
        <w:rPr>
          <w:sz w:val="28"/>
          <w:szCs w:val="28"/>
        </w:rPr>
        <w:t xml:space="preserve"> труда работников краевого государственного учрежде</w:t>
      </w:r>
      <w:r w:rsidR="00987DAD" w:rsidRPr="00015DA3">
        <w:rPr>
          <w:sz w:val="28"/>
          <w:szCs w:val="28"/>
        </w:rPr>
        <w:t xml:space="preserve">ния </w:t>
      </w:r>
      <w:r w:rsidR="003744BE" w:rsidRPr="00015DA3">
        <w:rPr>
          <w:sz w:val="28"/>
          <w:szCs w:val="28"/>
        </w:rPr>
        <w:t>"</w:t>
      </w:r>
      <w:r w:rsidR="00987DAD" w:rsidRPr="00015DA3">
        <w:rPr>
          <w:sz w:val="28"/>
          <w:szCs w:val="28"/>
        </w:rPr>
        <w:t xml:space="preserve">Центра занятости населения </w:t>
      </w:r>
      <w:r w:rsidR="003744BE" w:rsidRPr="00015DA3">
        <w:rPr>
          <w:sz w:val="28"/>
          <w:szCs w:val="28"/>
        </w:rPr>
        <w:t>города Вилючинска"</w:t>
      </w:r>
      <w:r w:rsidRPr="00015DA3">
        <w:rPr>
          <w:sz w:val="28"/>
          <w:szCs w:val="28"/>
        </w:rPr>
        <w:t>, утвержденным</w:t>
      </w:r>
      <w:r w:rsidR="006651B3" w:rsidRPr="00015DA3">
        <w:rPr>
          <w:sz w:val="28"/>
          <w:szCs w:val="28"/>
        </w:rPr>
        <w:t xml:space="preserve"> приказом</w:t>
      </w:r>
      <w:r w:rsidR="003744BE" w:rsidRPr="00015DA3">
        <w:rPr>
          <w:sz w:val="28"/>
          <w:szCs w:val="28"/>
        </w:rPr>
        <w:t xml:space="preserve"> от 15.08</w:t>
      </w:r>
      <w:r w:rsidRPr="00015DA3">
        <w:rPr>
          <w:sz w:val="28"/>
          <w:szCs w:val="28"/>
        </w:rPr>
        <w:t>.20</w:t>
      </w:r>
      <w:r w:rsidR="003744BE" w:rsidRPr="00015DA3">
        <w:rPr>
          <w:sz w:val="28"/>
          <w:szCs w:val="28"/>
        </w:rPr>
        <w:t>16</w:t>
      </w:r>
      <w:r w:rsidR="00015DA3" w:rsidRPr="00015DA3">
        <w:rPr>
          <w:sz w:val="28"/>
          <w:szCs w:val="28"/>
        </w:rPr>
        <w:t xml:space="preserve"> </w:t>
      </w:r>
      <w:r w:rsidR="003744BE" w:rsidRPr="00015DA3">
        <w:rPr>
          <w:sz w:val="28"/>
          <w:szCs w:val="28"/>
        </w:rPr>
        <w:t>№ 27</w:t>
      </w:r>
      <w:r w:rsidR="006B3317" w:rsidRPr="00015DA3">
        <w:rPr>
          <w:sz w:val="28"/>
          <w:szCs w:val="28"/>
        </w:rPr>
        <w:t>-п</w:t>
      </w:r>
      <w:r w:rsidR="00ED6E20" w:rsidRPr="00015DA3">
        <w:rPr>
          <w:sz w:val="28"/>
          <w:szCs w:val="28"/>
        </w:rPr>
        <w:t xml:space="preserve"> (</w:t>
      </w:r>
      <w:r w:rsidR="003744BE" w:rsidRPr="00015DA3">
        <w:rPr>
          <w:sz w:val="28"/>
          <w:szCs w:val="28"/>
        </w:rPr>
        <w:t>изм. о</w:t>
      </w:r>
      <w:r w:rsidR="00C0576D" w:rsidRPr="00015DA3">
        <w:rPr>
          <w:sz w:val="28"/>
          <w:szCs w:val="28"/>
        </w:rPr>
        <w:t>т 28.</w:t>
      </w:r>
      <w:r w:rsidR="003744BE" w:rsidRPr="00015DA3">
        <w:rPr>
          <w:sz w:val="28"/>
          <w:szCs w:val="28"/>
        </w:rPr>
        <w:t>12.2017 № 153-п и от 19.10.2018 № 178-п)</w:t>
      </w:r>
      <w:r w:rsidR="00C0576D" w:rsidRPr="00015DA3">
        <w:rPr>
          <w:sz w:val="28"/>
          <w:szCs w:val="28"/>
        </w:rPr>
        <w:t>;</w:t>
      </w:r>
    </w:p>
    <w:p w:rsidR="00C0576D" w:rsidRPr="00015DA3" w:rsidRDefault="00C0576D" w:rsidP="00000BB3">
      <w:pPr>
        <w:spacing w:line="276" w:lineRule="auto"/>
        <w:ind w:firstLine="708"/>
        <w:jc w:val="both"/>
        <w:rPr>
          <w:sz w:val="28"/>
          <w:szCs w:val="28"/>
        </w:rPr>
      </w:pPr>
      <w:r w:rsidRPr="00015DA3">
        <w:rPr>
          <w:sz w:val="28"/>
          <w:szCs w:val="28"/>
        </w:rPr>
        <w:t>- Положением о премировании работников краевого государственного казенного учреждения "Центра занятости населения города Вилючинска", утвержденным приказом от 24.12.2013 № 76-п (изм. от 28.12.2017 № 155-п);</w:t>
      </w:r>
    </w:p>
    <w:p w:rsidR="00F64810" w:rsidRPr="00015DA3" w:rsidRDefault="00F64810" w:rsidP="00000BB3">
      <w:pPr>
        <w:spacing w:line="276" w:lineRule="auto"/>
        <w:ind w:firstLine="708"/>
        <w:jc w:val="both"/>
        <w:rPr>
          <w:sz w:val="28"/>
          <w:szCs w:val="28"/>
        </w:rPr>
      </w:pPr>
      <w:r w:rsidRPr="00015DA3">
        <w:rPr>
          <w:sz w:val="28"/>
          <w:szCs w:val="28"/>
        </w:rPr>
        <w:t xml:space="preserve">- Положением о порядке работы комиссии по оценке выполнения показателей и критериев эффективности работы работников </w:t>
      </w:r>
      <w:r w:rsidR="00ED6E20" w:rsidRPr="00015DA3">
        <w:rPr>
          <w:sz w:val="28"/>
          <w:szCs w:val="28"/>
        </w:rPr>
        <w:t>краевого государственного</w:t>
      </w:r>
      <w:r w:rsidRPr="00015DA3">
        <w:rPr>
          <w:sz w:val="28"/>
          <w:szCs w:val="28"/>
        </w:rPr>
        <w:t xml:space="preserve"> казенного учреждения "Центра занятости населения города Вилючинска" и показателей и критериев эффективности работы работников краевого государственного казенного учреждения "Центр занятости населения города Вилючинска", утвержденным приказом от 28.12.2017 № 154-п.</w:t>
      </w:r>
    </w:p>
    <w:p w:rsidR="006651B3" w:rsidRPr="00C25EE6" w:rsidRDefault="00781A35" w:rsidP="00000BB3">
      <w:pPr>
        <w:spacing w:line="276" w:lineRule="auto"/>
        <w:ind w:firstLine="720"/>
        <w:jc w:val="both"/>
        <w:rPr>
          <w:sz w:val="28"/>
          <w:szCs w:val="28"/>
        </w:rPr>
      </w:pPr>
      <w:r w:rsidRPr="00C25EE6">
        <w:rPr>
          <w:sz w:val="28"/>
          <w:szCs w:val="28"/>
        </w:rPr>
        <w:t xml:space="preserve">В ходе </w:t>
      </w:r>
      <w:r w:rsidR="00EC7385" w:rsidRPr="00C25EE6">
        <w:rPr>
          <w:sz w:val="28"/>
          <w:szCs w:val="28"/>
        </w:rPr>
        <w:t>проверки сплошным</w:t>
      </w:r>
      <w:r w:rsidR="004E708E" w:rsidRPr="00C25EE6">
        <w:rPr>
          <w:sz w:val="28"/>
          <w:szCs w:val="28"/>
        </w:rPr>
        <w:t xml:space="preserve"> методом </w:t>
      </w:r>
      <w:r w:rsidRPr="00C25EE6">
        <w:rPr>
          <w:sz w:val="28"/>
          <w:szCs w:val="28"/>
        </w:rPr>
        <w:t xml:space="preserve">был проверен Журнал операций № 6 расчетов по оплате труда </w:t>
      </w:r>
      <w:r w:rsidR="00F64810" w:rsidRPr="00C25EE6">
        <w:rPr>
          <w:sz w:val="28"/>
          <w:szCs w:val="28"/>
        </w:rPr>
        <w:t>за январь-март</w:t>
      </w:r>
      <w:r w:rsidR="00FA57D2" w:rsidRPr="00C25EE6">
        <w:rPr>
          <w:sz w:val="28"/>
          <w:szCs w:val="28"/>
        </w:rPr>
        <w:t xml:space="preserve"> </w:t>
      </w:r>
      <w:r w:rsidR="00A90BCC" w:rsidRPr="00C25EE6">
        <w:rPr>
          <w:sz w:val="28"/>
          <w:szCs w:val="28"/>
        </w:rPr>
        <w:t>2018</w:t>
      </w:r>
      <w:r w:rsidR="00F64810" w:rsidRPr="00C25EE6">
        <w:rPr>
          <w:sz w:val="28"/>
          <w:szCs w:val="28"/>
        </w:rPr>
        <w:t xml:space="preserve"> года и  выборочным методом за апрель</w:t>
      </w:r>
      <w:r w:rsidR="00FA57D2" w:rsidRPr="00C25EE6">
        <w:rPr>
          <w:sz w:val="28"/>
          <w:szCs w:val="28"/>
        </w:rPr>
        <w:t xml:space="preserve"> </w:t>
      </w:r>
      <w:r w:rsidR="00F64810" w:rsidRPr="00C25EE6">
        <w:rPr>
          <w:sz w:val="28"/>
          <w:szCs w:val="28"/>
        </w:rPr>
        <w:t xml:space="preserve">- декабрь. </w:t>
      </w:r>
      <w:r w:rsidRPr="00C25EE6">
        <w:rPr>
          <w:sz w:val="28"/>
          <w:szCs w:val="28"/>
        </w:rPr>
        <w:t xml:space="preserve">Заработная </w:t>
      </w:r>
      <w:r w:rsidR="00727622" w:rsidRPr="00C25EE6">
        <w:rPr>
          <w:sz w:val="28"/>
          <w:szCs w:val="28"/>
        </w:rPr>
        <w:t>плата начислена согласно табелей</w:t>
      </w:r>
      <w:r w:rsidRPr="00C25EE6">
        <w:rPr>
          <w:sz w:val="28"/>
          <w:szCs w:val="28"/>
        </w:rPr>
        <w:t xml:space="preserve"> учета рабочего </w:t>
      </w:r>
      <w:r w:rsidR="00954EA8" w:rsidRPr="00C25EE6">
        <w:rPr>
          <w:sz w:val="28"/>
          <w:szCs w:val="28"/>
        </w:rPr>
        <w:t>времени и</w:t>
      </w:r>
      <w:r w:rsidRPr="00C25EE6">
        <w:rPr>
          <w:sz w:val="28"/>
          <w:szCs w:val="28"/>
        </w:rPr>
        <w:t xml:space="preserve"> приказов</w:t>
      </w:r>
      <w:r w:rsidR="00FA57D2" w:rsidRPr="00C25EE6">
        <w:rPr>
          <w:sz w:val="28"/>
          <w:szCs w:val="28"/>
        </w:rPr>
        <w:t xml:space="preserve"> "Об установлении ежемесячных стимулирующих,</w:t>
      </w:r>
      <w:r w:rsidR="00C25EE6" w:rsidRPr="00C25EE6">
        <w:rPr>
          <w:sz w:val="28"/>
          <w:szCs w:val="28"/>
        </w:rPr>
        <w:t xml:space="preserve"> ком</w:t>
      </w:r>
      <w:r w:rsidR="00FA57D2" w:rsidRPr="00C25EE6">
        <w:rPr>
          <w:sz w:val="28"/>
          <w:szCs w:val="28"/>
        </w:rPr>
        <w:t>пенсационных выплат к окладу работникам Центра"</w:t>
      </w:r>
      <w:r w:rsidR="00A90BCC" w:rsidRPr="00C25EE6">
        <w:rPr>
          <w:sz w:val="28"/>
          <w:szCs w:val="28"/>
        </w:rPr>
        <w:t xml:space="preserve">.   С 01.01.2018 года произведена </w:t>
      </w:r>
      <w:r w:rsidR="008E41BA" w:rsidRPr="00C25EE6">
        <w:rPr>
          <w:sz w:val="28"/>
          <w:szCs w:val="28"/>
        </w:rPr>
        <w:t>индексация</w:t>
      </w:r>
      <w:r w:rsidR="00A90BCC" w:rsidRPr="00C25EE6">
        <w:rPr>
          <w:sz w:val="28"/>
          <w:szCs w:val="28"/>
        </w:rPr>
        <w:t xml:space="preserve"> окладов сотрудников центра занятости населения на 4%.</w:t>
      </w:r>
    </w:p>
    <w:p w:rsidR="00781A35" w:rsidRPr="00C25EE6" w:rsidRDefault="00781A35" w:rsidP="00000BB3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C25EE6">
        <w:rPr>
          <w:sz w:val="28"/>
          <w:szCs w:val="28"/>
        </w:rPr>
        <w:t xml:space="preserve">         При анализе операций расчетов по оплате труда были проверены следующие направления:</w:t>
      </w:r>
    </w:p>
    <w:p w:rsidR="00781A35" w:rsidRPr="00C25EE6" w:rsidRDefault="00781A35" w:rsidP="00000BB3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C25EE6">
        <w:rPr>
          <w:sz w:val="28"/>
          <w:szCs w:val="28"/>
        </w:rPr>
        <w:tab/>
        <w:t>- правильность составления штатного расписания с учетом утверждённой структуры, выделенного фонда оплаты труда, нормативной численности;</w:t>
      </w:r>
    </w:p>
    <w:p w:rsidR="00781A35" w:rsidRPr="00C25EE6" w:rsidRDefault="00781A35" w:rsidP="00000BB3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C25EE6">
        <w:rPr>
          <w:sz w:val="28"/>
          <w:szCs w:val="28"/>
        </w:rPr>
        <w:tab/>
        <w:t>- наличие утвержденного в установленном порядке штатного расписания, соответствие фактической структуры и численности работников учреждения утвержденным штатам;</w:t>
      </w:r>
    </w:p>
    <w:p w:rsidR="00781A35" w:rsidRPr="00C25EE6" w:rsidRDefault="00781A35" w:rsidP="00000BB3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C25EE6">
        <w:rPr>
          <w:sz w:val="28"/>
          <w:szCs w:val="28"/>
        </w:rPr>
        <w:lastRenderedPageBreak/>
        <w:tab/>
        <w:t>-правильность установления должностных окладов и надбавок к заработной плате в соответствии с законодательством Российской Федерации;</w:t>
      </w:r>
    </w:p>
    <w:p w:rsidR="00781A35" w:rsidRPr="00C25EE6" w:rsidRDefault="00781A35" w:rsidP="00000BB3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C25EE6">
        <w:rPr>
          <w:sz w:val="28"/>
          <w:szCs w:val="28"/>
        </w:rPr>
        <w:tab/>
        <w:t>-правильность применения и начисления районного коэффициента и северных надбавок в районах Крайнего Севера и приравненных к ним местностях;</w:t>
      </w:r>
    </w:p>
    <w:p w:rsidR="00781A35" w:rsidRPr="00C25EE6" w:rsidRDefault="00781A35" w:rsidP="00000BB3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C25EE6">
        <w:rPr>
          <w:sz w:val="28"/>
          <w:szCs w:val="28"/>
        </w:rPr>
        <w:tab/>
        <w:t>-особенность расходования средств на премирование и оказание материальной помощи работникам;</w:t>
      </w:r>
    </w:p>
    <w:p w:rsidR="00781A35" w:rsidRPr="00C25EE6" w:rsidRDefault="00781A35" w:rsidP="00000BB3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C25EE6">
        <w:rPr>
          <w:sz w:val="28"/>
          <w:szCs w:val="28"/>
        </w:rPr>
        <w:tab/>
        <w:t>-правильность определения среднего заработка для расчета</w:t>
      </w:r>
      <w:r w:rsidR="00F01341" w:rsidRPr="00C25EE6">
        <w:rPr>
          <w:sz w:val="28"/>
          <w:szCs w:val="28"/>
        </w:rPr>
        <w:t xml:space="preserve"> отпускных сумм и других выплат;</w:t>
      </w:r>
    </w:p>
    <w:p w:rsidR="0012442C" w:rsidRPr="00C25EE6" w:rsidRDefault="0012442C" w:rsidP="00000BB3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C25EE6">
        <w:rPr>
          <w:sz w:val="28"/>
          <w:szCs w:val="28"/>
        </w:rPr>
        <w:tab/>
        <w:t xml:space="preserve">- </w:t>
      </w:r>
      <w:r w:rsidR="00062423" w:rsidRPr="00C25EE6">
        <w:rPr>
          <w:sz w:val="28"/>
          <w:szCs w:val="28"/>
        </w:rPr>
        <w:t>соблюдение регионального</w:t>
      </w:r>
      <w:r w:rsidR="00F01341" w:rsidRPr="00C25EE6">
        <w:rPr>
          <w:sz w:val="28"/>
          <w:szCs w:val="28"/>
        </w:rPr>
        <w:t xml:space="preserve"> Соглашения «О </w:t>
      </w:r>
      <w:r w:rsidR="00062423" w:rsidRPr="00C25EE6">
        <w:rPr>
          <w:sz w:val="28"/>
          <w:szCs w:val="28"/>
        </w:rPr>
        <w:t>минимальной заработной</w:t>
      </w:r>
      <w:r w:rsidR="00F01341" w:rsidRPr="00C25EE6">
        <w:rPr>
          <w:sz w:val="28"/>
          <w:szCs w:val="28"/>
        </w:rPr>
        <w:t xml:space="preserve"> плате</w:t>
      </w:r>
      <w:r w:rsidR="0012587C" w:rsidRPr="00C25EE6">
        <w:rPr>
          <w:sz w:val="28"/>
          <w:szCs w:val="28"/>
        </w:rPr>
        <w:t xml:space="preserve"> в Камчатском крае на 2018 год»;</w:t>
      </w:r>
    </w:p>
    <w:p w:rsidR="0012587C" w:rsidRPr="00000BB3" w:rsidRDefault="0012587C" w:rsidP="00000BB3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C25EE6">
        <w:rPr>
          <w:sz w:val="28"/>
          <w:szCs w:val="28"/>
        </w:rPr>
        <w:tab/>
        <w:t xml:space="preserve">- соблюдение </w:t>
      </w:r>
      <w:r w:rsidR="00000BB3" w:rsidRPr="00C25EE6">
        <w:rPr>
          <w:sz w:val="28"/>
          <w:szCs w:val="28"/>
        </w:rPr>
        <w:t>п.1.6 Постановления</w:t>
      </w:r>
      <w:r w:rsidRPr="00C25EE6">
        <w:rPr>
          <w:sz w:val="28"/>
          <w:szCs w:val="28"/>
        </w:rPr>
        <w:t xml:space="preserve"> Пра</w:t>
      </w:r>
      <w:r w:rsidR="00E5584C" w:rsidRPr="00C25EE6">
        <w:rPr>
          <w:sz w:val="28"/>
          <w:szCs w:val="28"/>
        </w:rPr>
        <w:t>в</w:t>
      </w:r>
      <w:r w:rsidRPr="00C25EE6">
        <w:rPr>
          <w:sz w:val="28"/>
          <w:szCs w:val="28"/>
        </w:rPr>
        <w:t>ительства Камчатского края от 11.11.2008 № 354-п «Об утверждении Примерного положения о системе оплаты труда работников краевых государственных учреждений, подведомственных Агентству по занятости населения и миграцион</w:t>
      </w:r>
      <w:r w:rsidR="00E5584C" w:rsidRPr="00C25EE6">
        <w:rPr>
          <w:sz w:val="28"/>
          <w:szCs w:val="28"/>
        </w:rPr>
        <w:t>н</w:t>
      </w:r>
      <w:r w:rsidRPr="00C25EE6">
        <w:rPr>
          <w:sz w:val="28"/>
          <w:szCs w:val="28"/>
        </w:rPr>
        <w:t>ой политике Камчатского края» (далее – Постановление № 354-п).</w:t>
      </w:r>
    </w:p>
    <w:p w:rsidR="00EE28DA" w:rsidRPr="007F07CD" w:rsidRDefault="00CA3DE9" w:rsidP="00000BB3">
      <w:pPr>
        <w:spacing w:line="276" w:lineRule="auto"/>
        <w:jc w:val="both"/>
        <w:rPr>
          <w:sz w:val="28"/>
          <w:szCs w:val="28"/>
        </w:rPr>
      </w:pPr>
      <w:r w:rsidRPr="00000BB3">
        <w:rPr>
          <w:sz w:val="28"/>
          <w:szCs w:val="28"/>
        </w:rPr>
        <w:tab/>
      </w:r>
      <w:r w:rsidR="00AA47F0" w:rsidRPr="007F07CD">
        <w:rPr>
          <w:sz w:val="28"/>
          <w:szCs w:val="28"/>
        </w:rPr>
        <w:t xml:space="preserve">По </w:t>
      </w:r>
      <w:r w:rsidR="00954EA8" w:rsidRPr="007F07CD">
        <w:rPr>
          <w:sz w:val="28"/>
          <w:szCs w:val="28"/>
        </w:rPr>
        <w:t>результатам проверки</w:t>
      </w:r>
      <w:r w:rsidR="0058744E" w:rsidRPr="007F07CD">
        <w:rPr>
          <w:sz w:val="28"/>
          <w:szCs w:val="28"/>
        </w:rPr>
        <w:t xml:space="preserve"> выявлено следующи</w:t>
      </w:r>
      <w:r w:rsidR="000B5314" w:rsidRPr="007F07CD">
        <w:rPr>
          <w:sz w:val="28"/>
          <w:szCs w:val="28"/>
        </w:rPr>
        <w:t>е</w:t>
      </w:r>
      <w:r w:rsidR="007F07CD">
        <w:rPr>
          <w:sz w:val="28"/>
          <w:szCs w:val="28"/>
        </w:rPr>
        <w:t>.</w:t>
      </w:r>
      <w:r w:rsidR="000B5314" w:rsidRPr="007F07CD">
        <w:rPr>
          <w:sz w:val="28"/>
          <w:szCs w:val="28"/>
        </w:rPr>
        <w:t xml:space="preserve"> </w:t>
      </w:r>
    </w:p>
    <w:p w:rsidR="00B30A9B" w:rsidRDefault="0058744E" w:rsidP="00000BB3">
      <w:pPr>
        <w:spacing w:line="276" w:lineRule="auto"/>
        <w:jc w:val="both"/>
        <w:rPr>
          <w:color w:val="FF0000"/>
          <w:sz w:val="28"/>
          <w:szCs w:val="28"/>
        </w:rPr>
      </w:pPr>
      <w:r w:rsidRPr="00000BB3">
        <w:rPr>
          <w:sz w:val="28"/>
          <w:szCs w:val="28"/>
        </w:rPr>
        <w:t xml:space="preserve">          </w:t>
      </w:r>
      <w:r w:rsidR="00B30A9B">
        <w:rPr>
          <w:sz w:val="28"/>
          <w:szCs w:val="28"/>
        </w:rPr>
        <w:t>При исполнении временно обязанностей директора Центра занятости населения  Букреевой Н.П (заместителю директора) производилась доплата за исполнение обязанностей директора в период</w:t>
      </w:r>
      <w:r w:rsidR="004C7D3D" w:rsidRPr="004C7D3D">
        <w:rPr>
          <w:sz w:val="28"/>
          <w:szCs w:val="28"/>
        </w:rPr>
        <w:t>:</w:t>
      </w:r>
    </w:p>
    <w:p w:rsidR="00B30A9B" w:rsidRPr="007F07CD" w:rsidRDefault="00B30A9B" w:rsidP="00000BB3">
      <w:pPr>
        <w:spacing w:line="276" w:lineRule="auto"/>
        <w:jc w:val="both"/>
        <w:rPr>
          <w:sz w:val="28"/>
          <w:szCs w:val="28"/>
        </w:rPr>
      </w:pPr>
      <w:r w:rsidRPr="007F07CD">
        <w:rPr>
          <w:sz w:val="28"/>
          <w:szCs w:val="28"/>
        </w:rPr>
        <w:t>с 1</w:t>
      </w:r>
      <w:r w:rsidR="00D821C6" w:rsidRPr="007F07CD">
        <w:rPr>
          <w:sz w:val="28"/>
          <w:szCs w:val="28"/>
        </w:rPr>
        <w:t>5</w:t>
      </w:r>
      <w:r w:rsidRPr="007F07CD">
        <w:rPr>
          <w:sz w:val="28"/>
          <w:szCs w:val="28"/>
        </w:rPr>
        <w:t xml:space="preserve">.03.2018 по </w:t>
      </w:r>
      <w:r w:rsidR="007F07CD">
        <w:rPr>
          <w:sz w:val="28"/>
          <w:szCs w:val="28"/>
        </w:rPr>
        <w:t>31.03.2018 (</w:t>
      </w:r>
      <w:r w:rsidRPr="007F07CD">
        <w:rPr>
          <w:sz w:val="28"/>
          <w:szCs w:val="28"/>
        </w:rPr>
        <w:t>от 30.03.2018</w:t>
      </w:r>
      <w:r w:rsidR="007F07CD">
        <w:rPr>
          <w:sz w:val="28"/>
          <w:szCs w:val="28"/>
        </w:rPr>
        <w:t xml:space="preserve"> % 6-л</w:t>
      </w:r>
      <w:r w:rsidRPr="007F07CD">
        <w:rPr>
          <w:sz w:val="28"/>
          <w:szCs w:val="28"/>
        </w:rPr>
        <w:t xml:space="preserve"> подписан</w:t>
      </w:r>
      <w:r w:rsidR="004C7D3D">
        <w:rPr>
          <w:sz w:val="28"/>
          <w:szCs w:val="28"/>
        </w:rPr>
        <w:t xml:space="preserve"> Букреевой Н.П) в размере 18% (</w:t>
      </w:r>
      <w:r w:rsidRPr="007F07CD">
        <w:rPr>
          <w:sz w:val="28"/>
          <w:szCs w:val="28"/>
        </w:rPr>
        <w:t xml:space="preserve">начисление составило -   </w:t>
      </w:r>
      <w:r w:rsidR="00D821C6" w:rsidRPr="007F07CD">
        <w:rPr>
          <w:sz w:val="28"/>
          <w:szCs w:val="28"/>
        </w:rPr>
        <w:t>8332,17 рублей);</w:t>
      </w:r>
      <w:r w:rsidR="004C7D3D">
        <w:rPr>
          <w:sz w:val="28"/>
          <w:szCs w:val="28"/>
        </w:rPr>
        <w:t xml:space="preserve">           </w:t>
      </w:r>
    </w:p>
    <w:p w:rsidR="00B30A9B" w:rsidRPr="007F07CD" w:rsidRDefault="00D821C6" w:rsidP="00000BB3">
      <w:pPr>
        <w:spacing w:line="276" w:lineRule="auto"/>
        <w:jc w:val="both"/>
        <w:rPr>
          <w:sz w:val="28"/>
          <w:szCs w:val="28"/>
        </w:rPr>
      </w:pPr>
      <w:r w:rsidRPr="007F07CD">
        <w:rPr>
          <w:sz w:val="28"/>
          <w:szCs w:val="28"/>
        </w:rPr>
        <w:t>с 01.0</w:t>
      </w:r>
      <w:r w:rsidR="00B30A9B" w:rsidRPr="007F07CD">
        <w:rPr>
          <w:sz w:val="28"/>
          <w:szCs w:val="28"/>
        </w:rPr>
        <w:t>4</w:t>
      </w:r>
      <w:r w:rsidRPr="007F07CD">
        <w:rPr>
          <w:sz w:val="28"/>
          <w:szCs w:val="28"/>
        </w:rPr>
        <w:t>.18</w:t>
      </w:r>
      <w:r w:rsidR="004C7D3D">
        <w:rPr>
          <w:sz w:val="28"/>
          <w:szCs w:val="28"/>
        </w:rPr>
        <w:t xml:space="preserve"> по 06.04.2018 (</w:t>
      </w:r>
      <w:r w:rsidR="007F07CD">
        <w:rPr>
          <w:sz w:val="28"/>
          <w:szCs w:val="28"/>
        </w:rPr>
        <w:t xml:space="preserve">приказ </w:t>
      </w:r>
      <w:r w:rsidR="00B30A9B" w:rsidRPr="007F07CD">
        <w:rPr>
          <w:sz w:val="28"/>
          <w:szCs w:val="28"/>
        </w:rPr>
        <w:t xml:space="preserve">от 28.04.2018 </w:t>
      </w:r>
      <w:r w:rsidR="007F07CD">
        <w:rPr>
          <w:sz w:val="28"/>
          <w:szCs w:val="28"/>
        </w:rPr>
        <w:t xml:space="preserve">№ 7-л </w:t>
      </w:r>
      <w:r w:rsidR="00B30A9B" w:rsidRPr="007F07CD">
        <w:rPr>
          <w:sz w:val="28"/>
          <w:szCs w:val="28"/>
        </w:rPr>
        <w:t xml:space="preserve">подписан </w:t>
      </w:r>
      <w:r w:rsidR="004C7D3D">
        <w:rPr>
          <w:sz w:val="28"/>
          <w:szCs w:val="28"/>
        </w:rPr>
        <w:t>Бадальян Н.П.) в размере 18 % (</w:t>
      </w:r>
      <w:r w:rsidR="00B30A9B" w:rsidRPr="007F07CD">
        <w:rPr>
          <w:sz w:val="28"/>
          <w:szCs w:val="28"/>
        </w:rPr>
        <w:t>начисление составило -</w:t>
      </w:r>
      <w:r w:rsidRPr="007F07CD">
        <w:rPr>
          <w:sz w:val="28"/>
          <w:szCs w:val="28"/>
        </w:rPr>
        <w:t xml:space="preserve"> 3306,42 рублей);</w:t>
      </w:r>
    </w:p>
    <w:p w:rsidR="006E2C5E" w:rsidRPr="007F07CD" w:rsidRDefault="00D821C6" w:rsidP="00000BB3">
      <w:pPr>
        <w:spacing w:line="276" w:lineRule="auto"/>
        <w:jc w:val="both"/>
        <w:rPr>
          <w:sz w:val="28"/>
          <w:szCs w:val="28"/>
        </w:rPr>
      </w:pPr>
      <w:r w:rsidRPr="007F07CD">
        <w:rPr>
          <w:sz w:val="28"/>
          <w:szCs w:val="28"/>
        </w:rPr>
        <w:t xml:space="preserve">с </w:t>
      </w:r>
      <w:r w:rsidR="008B4D5C" w:rsidRPr="007F07CD">
        <w:rPr>
          <w:sz w:val="28"/>
          <w:szCs w:val="28"/>
        </w:rPr>
        <w:t>29.10.</w:t>
      </w:r>
      <w:r w:rsidR="007F07CD">
        <w:rPr>
          <w:sz w:val="28"/>
          <w:szCs w:val="28"/>
        </w:rPr>
        <w:t xml:space="preserve">2018 по 31.10.2018 (приказ </w:t>
      </w:r>
      <w:r w:rsidR="008B4D5C" w:rsidRPr="007F07CD">
        <w:rPr>
          <w:sz w:val="28"/>
          <w:szCs w:val="28"/>
        </w:rPr>
        <w:t xml:space="preserve"> от 31.10.2018</w:t>
      </w:r>
      <w:r w:rsidR="007F07CD">
        <w:rPr>
          <w:sz w:val="28"/>
          <w:szCs w:val="28"/>
        </w:rPr>
        <w:t xml:space="preserve"> №27-л</w:t>
      </w:r>
      <w:r w:rsidR="008B4D5C" w:rsidRPr="007F07CD">
        <w:rPr>
          <w:sz w:val="28"/>
          <w:szCs w:val="28"/>
        </w:rPr>
        <w:t xml:space="preserve"> подписан  Букреевой Н.П.) в размере 18% (начисление составило 1811,34 рублей);</w:t>
      </w:r>
      <w:r w:rsidR="006E2C5E" w:rsidRPr="007F07CD">
        <w:rPr>
          <w:sz w:val="28"/>
          <w:szCs w:val="28"/>
        </w:rPr>
        <w:t xml:space="preserve"> </w:t>
      </w:r>
    </w:p>
    <w:p w:rsidR="006E2C5E" w:rsidRPr="007F07CD" w:rsidRDefault="006E2C5E" w:rsidP="006E2C5E">
      <w:pPr>
        <w:spacing w:line="276" w:lineRule="auto"/>
        <w:jc w:val="both"/>
        <w:rPr>
          <w:sz w:val="28"/>
          <w:szCs w:val="28"/>
        </w:rPr>
      </w:pPr>
      <w:r w:rsidRPr="007F07CD">
        <w:rPr>
          <w:sz w:val="28"/>
          <w:szCs w:val="28"/>
        </w:rPr>
        <w:t>с 01.11.2018 по 30.11.2018</w:t>
      </w:r>
      <w:r w:rsidR="007F07CD">
        <w:rPr>
          <w:sz w:val="28"/>
          <w:szCs w:val="28"/>
        </w:rPr>
        <w:t xml:space="preserve"> </w:t>
      </w:r>
      <w:r w:rsidRPr="007F07CD">
        <w:rPr>
          <w:sz w:val="28"/>
          <w:szCs w:val="28"/>
        </w:rPr>
        <w:t xml:space="preserve">(приказ от  30.06.2018 № 30-л подписан Букреевой Н.П.)  в размере </w:t>
      </w:r>
      <w:r w:rsidR="007F07CD">
        <w:rPr>
          <w:sz w:val="28"/>
          <w:szCs w:val="28"/>
        </w:rPr>
        <w:t>18 % (</w:t>
      </w:r>
      <w:r w:rsidRPr="007F07CD">
        <w:rPr>
          <w:sz w:val="28"/>
          <w:szCs w:val="28"/>
        </w:rPr>
        <w:t>начисление составило 13886,96 рублей);</w:t>
      </w:r>
    </w:p>
    <w:p w:rsidR="006E2C5E" w:rsidRPr="007F07CD" w:rsidRDefault="006E2C5E" w:rsidP="006E2C5E">
      <w:pPr>
        <w:spacing w:line="276" w:lineRule="auto"/>
        <w:jc w:val="both"/>
        <w:rPr>
          <w:sz w:val="28"/>
          <w:szCs w:val="28"/>
        </w:rPr>
      </w:pPr>
      <w:r w:rsidRPr="007F07CD">
        <w:rPr>
          <w:sz w:val="28"/>
          <w:szCs w:val="28"/>
        </w:rPr>
        <w:t>с 01.12.2018 по 07.12.2018 (приказ от 25.12.2018 № 33-Л подписан Бадальян И.Г.) в размере 18% (начисление составило 3306,42 рублей).</w:t>
      </w:r>
    </w:p>
    <w:p w:rsidR="00DB4875" w:rsidRPr="007F07CD" w:rsidRDefault="006E2C5E" w:rsidP="00DB4875">
      <w:pPr>
        <w:spacing w:line="276" w:lineRule="auto"/>
        <w:jc w:val="both"/>
        <w:rPr>
          <w:sz w:val="28"/>
          <w:szCs w:val="28"/>
        </w:rPr>
      </w:pPr>
      <w:r w:rsidRPr="007F07CD">
        <w:rPr>
          <w:sz w:val="28"/>
          <w:szCs w:val="28"/>
        </w:rPr>
        <w:t xml:space="preserve"> </w:t>
      </w:r>
      <w:r w:rsidR="004C7D3D">
        <w:rPr>
          <w:sz w:val="28"/>
          <w:szCs w:val="28"/>
        </w:rPr>
        <w:tab/>
      </w:r>
      <w:r w:rsidRPr="007F07CD">
        <w:rPr>
          <w:sz w:val="28"/>
          <w:szCs w:val="28"/>
        </w:rPr>
        <w:t xml:space="preserve">В период исполнения обязанности директора Букреевой Н.П. производилась доплата </w:t>
      </w:r>
      <w:r w:rsidR="00DB4875" w:rsidRPr="007F07CD">
        <w:rPr>
          <w:sz w:val="28"/>
          <w:szCs w:val="28"/>
        </w:rPr>
        <w:t xml:space="preserve"> за расш</w:t>
      </w:r>
      <w:r w:rsidR="004C7D3D">
        <w:rPr>
          <w:sz w:val="28"/>
          <w:szCs w:val="28"/>
        </w:rPr>
        <w:t>и</w:t>
      </w:r>
      <w:r w:rsidR="00DB4875" w:rsidRPr="007F07CD">
        <w:rPr>
          <w:sz w:val="28"/>
          <w:szCs w:val="28"/>
        </w:rPr>
        <w:t xml:space="preserve">рение зоны обслуживания </w:t>
      </w:r>
      <w:r w:rsidR="00E2572E" w:rsidRPr="007F07CD">
        <w:rPr>
          <w:sz w:val="28"/>
          <w:szCs w:val="28"/>
        </w:rPr>
        <w:t xml:space="preserve">(отпуск инспектора  Камчатовой Н.О) </w:t>
      </w:r>
      <w:r w:rsidR="00DB4875" w:rsidRPr="007F07CD">
        <w:rPr>
          <w:sz w:val="28"/>
          <w:szCs w:val="28"/>
        </w:rPr>
        <w:t xml:space="preserve">с 01.12.2018 по 14.12.2018 </w:t>
      </w:r>
      <w:r w:rsidR="007F07CD" w:rsidRPr="007F07CD">
        <w:rPr>
          <w:sz w:val="28"/>
          <w:szCs w:val="28"/>
        </w:rPr>
        <w:t>(</w:t>
      </w:r>
      <w:r w:rsidR="00DB4875" w:rsidRPr="007F07CD">
        <w:rPr>
          <w:sz w:val="28"/>
          <w:szCs w:val="28"/>
        </w:rPr>
        <w:t>приказ от 25.12.2018 г № 33-л подписан  Бадальян И.Г.)в размере 6,1% (начи</w:t>
      </w:r>
      <w:r w:rsidR="00F45EC6">
        <w:rPr>
          <w:sz w:val="28"/>
          <w:szCs w:val="28"/>
        </w:rPr>
        <w:t>сление составило 2240,94 рублей</w:t>
      </w:r>
      <w:r w:rsidR="00DB4875" w:rsidRPr="007F07CD">
        <w:rPr>
          <w:sz w:val="28"/>
          <w:szCs w:val="28"/>
        </w:rPr>
        <w:t>)</w:t>
      </w:r>
      <w:r w:rsidR="007F07CD" w:rsidRPr="007F07CD">
        <w:rPr>
          <w:sz w:val="28"/>
          <w:szCs w:val="28"/>
        </w:rPr>
        <w:t>.</w:t>
      </w:r>
    </w:p>
    <w:p w:rsidR="00B30A9B" w:rsidRPr="007F07CD" w:rsidRDefault="007F07CD" w:rsidP="00000BB3">
      <w:pPr>
        <w:spacing w:line="276" w:lineRule="auto"/>
        <w:jc w:val="both"/>
        <w:rPr>
          <w:sz w:val="28"/>
          <w:szCs w:val="28"/>
        </w:rPr>
      </w:pPr>
      <w:r w:rsidRPr="007F07CD">
        <w:rPr>
          <w:sz w:val="28"/>
          <w:szCs w:val="28"/>
        </w:rPr>
        <w:tab/>
        <w:t>Должностной</w:t>
      </w:r>
      <w:r>
        <w:rPr>
          <w:sz w:val="28"/>
          <w:szCs w:val="28"/>
        </w:rPr>
        <w:t xml:space="preserve"> инструкцией от 28.12.2018 на заместителя директора п. 3.24  возлагаются должностные обязанности</w:t>
      </w:r>
      <w:r w:rsidR="00F45EC6">
        <w:rPr>
          <w:sz w:val="28"/>
          <w:szCs w:val="28"/>
        </w:rPr>
        <w:t>:</w:t>
      </w:r>
      <w:r>
        <w:rPr>
          <w:sz w:val="28"/>
          <w:szCs w:val="28"/>
        </w:rPr>
        <w:t xml:space="preserve"> "В случае  отсутствия директора Центра (командировки, болезнь, отпуск и т.п.)  исполняет его </w:t>
      </w:r>
      <w:r>
        <w:rPr>
          <w:sz w:val="28"/>
          <w:szCs w:val="28"/>
        </w:rPr>
        <w:lastRenderedPageBreak/>
        <w:t>обязанности по приказу  руководителя  Агентства по занятости населения и  миграционной политике Камчатского края".</w:t>
      </w:r>
    </w:p>
    <w:p w:rsidR="00ED6E20" w:rsidRPr="0031272B" w:rsidRDefault="0012587C" w:rsidP="00000BB3">
      <w:pPr>
        <w:spacing w:line="276" w:lineRule="auto"/>
        <w:ind w:firstLine="708"/>
        <w:jc w:val="both"/>
        <w:rPr>
          <w:sz w:val="28"/>
          <w:szCs w:val="28"/>
        </w:rPr>
      </w:pPr>
      <w:r w:rsidRPr="0016460E">
        <w:rPr>
          <w:sz w:val="28"/>
          <w:szCs w:val="28"/>
        </w:rPr>
        <w:t>Предель</w:t>
      </w:r>
      <w:r w:rsidRPr="0031272B">
        <w:rPr>
          <w:sz w:val="28"/>
          <w:szCs w:val="28"/>
        </w:rPr>
        <w:t xml:space="preserve">ная доля расходов оплаты труда работников административно-управленческого и прочего персонала </w:t>
      </w:r>
      <w:r w:rsidR="00E5584C" w:rsidRPr="0031272B">
        <w:rPr>
          <w:sz w:val="28"/>
          <w:szCs w:val="28"/>
        </w:rPr>
        <w:t>в фонде оплаты труда Центра зан</w:t>
      </w:r>
      <w:r w:rsidRPr="0031272B">
        <w:rPr>
          <w:sz w:val="28"/>
          <w:szCs w:val="28"/>
        </w:rPr>
        <w:t>ятости населения в 2018 году составила</w:t>
      </w:r>
      <w:r w:rsidR="00390420" w:rsidRPr="0031272B">
        <w:rPr>
          <w:sz w:val="28"/>
          <w:szCs w:val="28"/>
        </w:rPr>
        <w:t xml:space="preserve"> </w:t>
      </w:r>
      <w:r w:rsidR="009A6B25" w:rsidRPr="0031272B">
        <w:rPr>
          <w:sz w:val="28"/>
          <w:szCs w:val="28"/>
        </w:rPr>
        <w:t>34,12</w:t>
      </w:r>
      <w:r w:rsidRPr="0031272B">
        <w:rPr>
          <w:sz w:val="28"/>
          <w:szCs w:val="28"/>
        </w:rPr>
        <w:t>%.</w:t>
      </w:r>
      <w:r w:rsidR="00390420" w:rsidRPr="0031272B">
        <w:rPr>
          <w:sz w:val="28"/>
          <w:szCs w:val="28"/>
        </w:rPr>
        <w:t xml:space="preserve"> В соответствии с приказом Центра занятости населений от </w:t>
      </w:r>
      <w:r w:rsidR="00AB12DB" w:rsidRPr="0031272B">
        <w:rPr>
          <w:sz w:val="28"/>
          <w:szCs w:val="28"/>
        </w:rPr>
        <w:t>14.12.2017 № 139-п "Об утверждении перечня должностей относимых к административно-управленческому и прочему персоналу (кроме персонала, обеспечивающего предоставление государственных услуг)"</w:t>
      </w:r>
      <w:r w:rsidR="00F45EC6">
        <w:rPr>
          <w:sz w:val="28"/>
          <w:szCs w:val="28"/>
        </w:rPr>
        <w:t>,</w:t>
      </w:r>
      <w:r w:rsidR="00AB12DB" w:rsidRPr="0031272B">
        <w:rPr>
          <w:sz w:val="28"/>
          <w:szCs w:val="28"/>
        </w:rPr>
        <w:t xml:space="preserve">  фонд оплат</w:t>
      </w:r>
      <w:r w:rsidR="00F45EC6">
        <w:rPr>
          <w:sz w:val="28"/>
          <w:szCs w:val="28"/>
        </w:rPr>
        <w:t>ы труда директора в размере 10%</w:t>
      </w:r>
      <w:r w:rsidR="00AB12DB" w:rsidRPr="0031272B">
        <w:rPr>
          <w:sz w:val="28"/>
          <w:szCs w:val="28"/>
        </w:rPr>
        <w:t>, заместителя директора в размере 85% и  программиста 2 категории в размере 70%  отнесены в связи с предоставлением госуда</w:t>
      </w:r>
      <w:r w:rsidR="00F45EC6">
        <w:rPr>
          <w:sz w:val="28"/>
          <w:szCs w:val="28"/>
        </w:rPr>
        <w:t>р</w:t>
      </w:r>
      <w:r w:rsidR="00AB12DB" w:rsidRPr="0031272B">
        <w:rPr>
          <w:sz w:val="28"/>
          <w:szCs w:val="28"/>
        </w:rPr>
        <w:t xml:space="preserve">ственных услуг к фонду оплаты </w:t>
      </w:r>
      <w:r w:rsidR="0016460E" w:rsidRPr="0031272B">
        <w:rPr>
          <w:sz w:val="28"/>
          <w:szCs w:val="28"/>
        </w:rPr>
        <w:t xml:space="preserve"> специалистов</w:t>
      </w:r>
      <w:r w:rsidR="00F45EC6">
        <w:rPr>
          <w:sz w:val="28"/>
          <w:szCs w:val="28"/>
        </w:rPr>
        <w:t>,</w:t>
      </w:r>
      <w:r w:rsidR="0016460E" w:rsidRPr="0031272B">
        <w:rPr>
          <w:sz w:val="28"/>
          <w:szCs w:val="28"/>
        </w:rPr>
        <w:t xml:space="preserve"> обеспечивающих</w:t>
      </w:r>
      <w:r w:rsidR="00AB12DB" w:rsidRPr="0031272B">
        <w:rPr>
          <w:sz w:val="28"/>
          <w:szCs w:val="28"/>
        </w:rPr>
        <w:t xml:space="preserve"> предоставление государственных услуг.</w:t>
      </w:r>
    </w:p>
    <w:p w:rsidR="00C221FF" w:rsidRPr="0031272B" w:rsidRDefault="00C221FF" w:rsidP="00000BB3">
      <w:pPr>
        <w:spacing w:line="276" w:lineRule="auto"/>
        <w:ind w:firstLine="709"/>
        <w:jc w:val="both"/>
        <w:rPr>
          <w:sz w:val="28"/>
          <w:szCs w:val="28"/>
        </w:rPr>
      </w:pPr>
      <w:r w:rsidRPr="0031272B">
        <w:rPr>
          <w:sz w:val="28"/>
          <w:szCs w:val="28"/>
        </w:rPr>
        <w:t>Сп</w:t>
      </w:r>
      <w:r w:rsidR="00C4783D" w:rsidRPr="0031272B">
        <w:rPr>
          <w:sz w:val="28"/>
          <w:szCs w:val="28"/>
        </w:rPr>
        <w:t>лошным методом был</w:t>
      </w:r>
      <w:r w:rsidR="004E708E" w:rsidRPr="0031272B">
        <w:rPr>
          <w:sz w:val="28"/>
          <w:szCs w:val="28"/>
        </w:rPr>
        <w:t xml:space="preserve"> проверен журнал операций №3 «Расче</w:t>
      </w:r>
      <w:r w:rsidR="003A3E98" w:rsidRPr="0031272B">
        <w:rPr>
          <w:sz w:val="28"/>
          <w:szCs w:val="28"/>
        </w:rPr>
        <w:t>т с подотчетными лицами». Проверено</w:t>
      </w:r>
      <w:r w:rsidR="0031272B" w:rsidRPr="0031272B">
        <w:rPr>
          <w:sz w:val="28"/>
          <w:szCs w:val="28"/>
        </w:rPr>
        <w:t xml:space="preserve"> </w:t>
      </w:r>
      <w:r w:rsidR="004173A7" w:rsidRPr="0031272B">
        <w:rPr>
          <w:sz w:val="28"/>
          <w:szCs w:val="28"/>
        </w:rPr>
        <w:t>33</w:t>
      </w:r>
      <w:r w:rsidRPr="0031272B">
        <w:rPr>
          <w:sz w:val="28"/>
          <w:szCs w:val="28"/>
        </w:rPr>
        <w:t xml:space="preserve"> а</w:t>
      </w:r>
      <w:r w:rsidR="00954EA8" w:rsidRPr="0031272B">
        <w:rPr>
          <w:sz w:val="28"/>
          <w:szCs w:val="28"/>
        </w:rPr>
        <w:t>вансовых отчет</w:t>
      </w:r>
      <w:r w:rsidR="004173A7" w:rsidRPr="0031272B">
        <w:rPr>
          <w:sz w:val="28"/>
          <w:szCs w:val="28"/>
        </w:rPr>
        <w:t>а</w:t>
      </w:r>
      <w:r w:rsidR="006C60B9">
        <w:rPr>
          <w:sz w:val="28"/>
          <w:szCs w:val="28"/>
        </w:rPr>
        <w:t xml:space="preserve"> (Приложение № 1</w:t>
      </w:r>
      <w:r w:rsidR="0031272B" w:rsidRPr="0031272B">
        <w:rPr>
          <w:sz w:val="28"/>
          <w:szCs w:val="28"/>
        </w:rPr>
        <w:t xml:space="preserve"> на 2</w:t>
      </w:r>
      <w:r w:rsidR="00D85A55" w:rsidRPr="0031272B">
        <w:rPr>
          <w:sz w:val="28"/>
          <w:szCs w:val="28"/>
        </w:rPr>
        <w:t xml:space="preserve"> листах</w:t>
      </w:r>
      <w:r w:rsidRPr="0031272B">
        <w:rPr>
          <w:sz w:val="28"/>
          <w:szCs w:val="28"/>
        </w:rPr>
        <w:t xml:space="preserve">).  </w:t>
      </w:r>
    </w:p>
    <w:p w:rsidR="00C221FF" w:rsidRPr="0031272B" w:rsidRDefault="00C221FF" w:rsidP="00000BB3">
      <w:pPr>
        <w:spacing w:line="276" w:lineRule="auto"/>
        <w:ind w:firstLine="708"/>
        <w:jc w:val="both"/>
        <w:rPr>
          <w:sz w:val="28"/>
          <w:szCs w:val="28"/>
        </w:rPr>
      </w:pPr>
      <w:r w:rsidRPr="0031272B">
        <w:rPr>
          <w:sz w:val="28"/>
          <w:szCs w:val="28"/>
        </w:rPr>
        <w:t>При осуществлении расчетов с подотчетными лицами Центр занятости населения руководствовался:</w:t>
      </w:r>
    </w:p>
    <w:p w:rsidR="00C221FF" w:rsidRPr="0031272B" w:rsidRDefault="00C221FF" w:rsidP="00000BB3">
      <w:pPr>
        <w:spacing w:line="276" w:lineRule="auto"/>
        <w:ind w:firstLine="708"/>
        <w:jc w:val="both"/>
        <w:rPr>
          <w:sz w:val="28"/>
          <w:szCs w:val="28"/>
        </w:rPr>
      </w:pPr>
      <w:r w:rsidRPr="0031272B">
        <w:rPr>
          <w:sz w:val="28"/>
          <w:szCs w:val="28"/>
        </w:rPr>
        <w:t xml:space="preserve">- Инструкцией по применению Единого плана счетов бухгалтерского </w:t>
      </w:r>
      <w:bookmarkStart w:id="0" w:name="_GoBack"/>
      <w:bookmarkEnd w:id="0"/>
      <w:r w:rsidRPr="0031272B">
        <w:rPr>
          <w:sz w:val="28"/>
          <w:szCs w:val="28"/>
        </w:rPr>
        <w:t>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Минфина РФ от 01.12.2010 № 157 н (далее - Инструкция 157-н);</w:t>
      </w:r>
    </w:p>
    <w:p w:rsidR="00C221FF" w:rsidRPr="0031272B" w:rsidRDefault="00C221FF" w:rsidP="00000BB3">
      <w:pPr>
        <w:spacing w:line="276" w:lineRule="auto"/>
        <w:ind w:firstLine="708"/>
        <w:jc w:val="both"/>
        <w:rPr>
          <w:sz w:val="28"/>
          <w:szCs w:val="28"/>
        </w:rPr>
      </w:pPr>
      <w:r w:rsidRPr="0031272B">
        <w:rPr>
          <w:sz w:val="28"/>
          <w:szCs w:val="28"/>
        </w:rPr>
        <w:t>- Инструкцией по применению Единого плана счетов бюджетного учета, утвержденной Приказом Минфина РФ от 06.12.2010 № 162н (далее – Единый план счетов);</w:t>
      </w:r>
    </w:p>
    <w:p w:rsidR="00C221FF" w:rsidRPr="0031272B" w:rsidRDefault="00C221FF" w:rsidP="00000BB3">
      <w:pPr>
        <w:spacing w:line="276" w:lineRule="auto"/>
        <w:ind w:firstLine="708"/>
        <w:jc w:val="both"/>
        <w:rPr>
          <w:sz w:val="28"/>
          <w:szCs w:val="28"/>
        </w:rPr>
      </w:pPr>
      <w:r w:rsidRPr="0031272B">
        <w:rPr>
          <w:sz w:val="28"/>
          <w:szCs w:val="28"/>
        </w:rPr>
        <w:t xml:space="preserve">- Постановлением </w:t>
      </w:r>
      <w:r w:rsidR="0031272B" w:rsidRPr="0031272B">
        <w:rPr>
          <w:sz w:val="28"/>
          <w:szCs w:val="28"/>
        </w:rPr>
        <w:t xml:space="preserve"> </w:t>
      </w:r>
      <w:r w:rsidRPr="0031272B">
        <w:rPr>
          <w:sz w:val="28"/>
          <w:szCs w:val="28"/>
        </w:rPr>
        <w:t xml:space="preserve">Правительства Камчатского края от 29.01.2010 № 43-П «О </w:t>
      </w:r>
      <w:r w:rsidR="00B72AA7" w:rsidRPr="0031272B">
        <w:rPr>
          <w:sz w:val="28"/>
          <w:szCs w:val="28"/>
        </w:rPr>
        <w:t xml:space="preserve">порядке и </w:t>
      </w:r>
      <w:r w:rsidRPr="0031272B">
        <w:rPr>
          <w:sz w:val="28"/>
          <w:szCs w:val="28"/>
        </w:rPr>
        <w:t>размерах возмещения расходов, связанных со служебными командировками на территории Российской Федерации, работникам</w:t>
      </w:r>
      <w:r w:rsidR="00B72AA7" w:rsidRPr="0031272B">
        <w:rPr>
          <w:sz w:val="28"/>
          <w:szCs w:val="28"/>
        </w:rPr>
        <w:t>,</w:t>
      </w:r>
      <w:r w:rsidR="0031272B" w:rsidRPr="0031272B">
        <w:rPr>
          <w:sz w:val="28"/>
          <w:szCs w:val="28"/>
        </w:rPr>
        <w:t xml:space="preserve"> </w:t>
      </w:r>
      <w:r w:rsidR="00B72AA7" w:rsidRPr="0031272B">
        <w:rPr>
          <w:sz w:val="28"/>
          <w:szCs w:val="28"/>
        </w:rPr>
        <w:t>заключившим трудовой договор о работе в государственных органах Камчатского края, работникам краевых государственных учреждениях</w:t>
      </w:r>
      <w:r w:rsidR="004A0C80" w:rsidRPr="0031272B">
        <w:rPr>
          <w:sz w:val="28"/>
          <w:szCs w:val="28"/>
        </w:rPr>
        <w:t>»</w:t>
      </w:r>
      <w:r w:rsidRPr="0031272B">
        <w:rPr>
          <w:sz w:val="28"/>
          <w:szCs w:val="28"/>
        </w:rPr>
        <w:t xml:space="preserve"> (далее – Постановление № 43-П);</w:t>
      </w:r>
    </w:p>
    <w:p w:rsidR="002F6451" w:rsidRPr="0031272B" w:rsidRDefault="00C221FF" w:rsidP="00000BB3">
      <w:pPr>
        <w:spacing w:line="276" w:lineRule="auto"/>
        <w:ind w:firstLine="708"/>
        <w:jc w:val="both"/>
        <w:rPr>
          <w:sz w:val="28"/>
          <w:szCs w:val="28"/>
        </w:rPr>
      </w:pPr>
      <w:r w:rsidRPr="0031272B">
        <w:rPr>
          <w:sz w:val="28"/>
          <w:szCs w:val="28"/>
        </w:rPr>
        <w:t xml:space="preserve">- Постановлением Правительства Камчатского края от 21.06.2011 № 253-П «Об утверждении Положения о порядке компенсации расходов на оплату стоимости проезда и провоза багажа к месту использования отпуска и обратно для лиц, </w:t>
      </w:r>
      <w:r w:rsidR="003346AD" w:rsidRPr="0031272B">
        <w:rPr>
          <w:sz w:val="28"/>
          <w:szCs w:val="28"/>
        </w:rPr>
        <w:t xml:space="preserve">проживающих в Камчатском крае и </w:t>
      </w:r>
      <w:r w:rsidRPr="0031272B">
        <w:rPr>
          <w:sz w:val="28"/>
          <w:szCs w:val="28"/>
        </w:rPr>
        <w:t>работающих в</w:t>
      </w:r>
      <w:r w:rsidR="003346AD" w:rsidRPr="0031272B">
        <w:rPr>
          <w:sz w:val="28"/>
          <w:szCs w:val="28"/>
        </w:rPr>
        <w:t xml:space="preserve"> государственных органах Камчатского края, краевых государственных учреждениях</w:t>
      </w:r>
      <w:r w:rsidRPr="0031272B">
        <w:rPr>
          <w:sz w:val="28"/>
          <w:szCs w:val="28"/>
        </w:rPr>
        <w:t>» (</w:t>
      </w:r>
      <w:r w:rsidR="00C4783D" w:rsidRPr="0031272B">
        <w:rPr>
          <w:sz w:val="28"/>
          <w:szCs w:val="28"/>
        </w:rPr>
        <w:t>д</w:t>
      </w:r>
      <w:r w:rsidR="003A3E98" w:rsidRPr="0031272B">
        <w:rPr>
          <w:sz w:val="28"/>
          <w:szCs w:val="28"/>
        </w:rPr>
        <w:t>алее -  Постановление № 253-П);</w:t>
      </w:r>
    </w:p>
    <w:p w:rsidR="00C4783D" w:rsidRPr="0031272B" w:rsidRDefault="00C4783D" w:rsidP="00000BB3">
      <w:pPr>
        <w:spacing w:line="276" w:lineRule="auto"/>
        <w:ind w:firstLine="708"/>
        <w:jc w:val="both"/>
        <w:rPr>
          <w:sz w:val="28"/>
          <w:szCs w:val="28"/>
        </w:rPr>
      </w:pPr>
      <w:r w:rsidRPr="0031272B">
        <w:rPr>
          <w:sz w:val="28"/>
          <w:szCs w:val="28"/>
        </w:rPr>
        <w:lastRenderedPageBreak/>
        <w:t xml:space="preserve">- Приказом Центра занятости </w:t>
      </w:r>
      <w:r w:rsidR="00EC7385" w:rsidRPr="0031272B">
        <w:rPr>
          <w:sz w:val="28"/>
          <w:szCs w:val="28"/>
        </w:rPr>
        <w:t>населения от</w:t>
      </w:r>
      <w:r w:rsidR="004173A7" w:rsidRPr="0031272B">
        <w:rPr>
          <w:sz w:val="28"/>
          <w:szCs w:val="28"/>
        </w:rPr>
        <w:t xml:space="preserve"> 28</w:t>
      </w:r>
      <w:r w:rsidR="002F6451" w:rsidRPr="0031272B">
        <w:rPr>
          <w:sz w:val="28"/>
          <w:szCs w:val="28"/>
        </w:rPr>
        <w:t>.1</w:t>
      </w:r>
      <w:r w:rsidR="004173A7" w:rsidRPr="0031272B">
        <w:rPr>
          <w:sz w:val="28"/>
          <w:szCs w:val="28"/>
        </w:rPr>
        <w:t>2</w:t>
      </w:r>
      <w:r w:rsidR="007E7E88" w:rsidRPr="0031272B">
        <w:rPr>
          <w:sz w:val="28"/>
          <w:szCs w:val="28"/>
        </w:rPr>
        <w:t>.201</w:t>
      </w:r>
      <w:r w:rsidR="004173A7" w:rsidRPr="0031272B">
        <w:rPr>
          <w:sz w:val="28"/>
          <w:szCs w:val="28"/>
        </w:rPr>
        <w:t>7</w:t>
      </w:r>
      <w:r w:rsidR="007E7E88" w:rsidRPr="0031272B">
        <w:rPr>
          <w:sz w:val="28"/>
          <w:szCs w:val="28"/>
        </w:rPr>
        <w:t>№ 1</w:t>
      </w:r>
      <w:r w:rsidR="004173A7" w:rsidRPr="0031272B">
        <w:rPr>
          <w:sz w:val="28"/>
          <w:szCs w:val="28"/>
        </w:rPr>
        <w:t>68</w:t>
      </w:r>
      <w:r w:rsidR="007E7E88" w:rsidRPr="0031272B">
        <w:rPr>
          <w:sz w:val="28"/>
          <w:szCs w:val="28"/>
        </w:rPr>
        <w:t>-п</w:t>
      </w:r>
      <w:r w:rsidR="0031272B" w:rsidRPr="0031272B">
        <w:rPr>
          <w:sz w:val="28"/>
          <w:szCs w:val="28"/>
        </w:rPr>
        <w:t xml:space="preserve"> </w:t>
      </w:r>
      <w:r w:rsidR="00E777A8" w:rsidRPr="0031272B">
        <w:rPr>
          <w:sz w:val="28"/>
          <w:szCs w:val="28"/>
        </w:rPr>
        <w:t>«</w:t>
      </w:r>
      <w:r w:rsidR="004173A7" w:rsidRPr="0031272B">
        <w:rPr>
          <w:sz w:val="28"/>
          <w:szCs w:val="28"/>
        </w:rPr>
        <w:t>Об учетной политике</w:t>
      </w:r>
      <w:r w:rsidRPr="0031272B">
        <w:rPr>
          <w:sz w:val="28"/>
          <w:szCs w:val="28"/>
        </w:rPr>
        <w:t>».</w:t>
      </w:r>
    </w:p>
    <w:p w:rsidR="00C221FF" w:rsidRPr="0031272B" w:rsidRDefault="00C221FF" w:rsidP="00000BB3">
      <w:pPr>
        <w:tabs>
          <w:tab w:val="left" w:pos="709"/>
        </w:tabs>
        <w:spacing w:line="276" w:lineRule="auto"/>
        <w:ind w:firstLine="708"/>
        <w:jc w:val="both"/>
        <w:rPr>
          <w:sz w:val="28"/>
          <w:szCs w:val="28"/>
        </w:rPr>
      </w:pPr>
      <w:r w:rsidRPr="0031272B">
        <w:rPr>
          <w:sz w:val="28"/>
          <w:szCs w:val="28"/>
        </w:rPr>
        <w:t>Учет расчетов с подотчетными лицами ведется на счете 1.208.00.000 «Расчеты с подотчетными лицами» в разрезе субсчетов. Аналитический учет ведется в журнале операций расчетов с подотчетными лицами.</w:t>
      </w:r>
    </w:p>
    <w:p w:rsidR="00C4783D" w:rsidRPr="0031272B" w:rsidRDefault="00B45D5F" w:rsidP="00000BB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31272B">
        <w:rPr>
          <w:bCs/>
          <w:sz w:val="28"/>
          <w:szCs w:val="28"/>
        </w:rPr>
        <w:t xml:space="preserve">На </w:t>
      </w:r>
      <w:r w:rsidR="00ED6E20" w:rsidRPr="0031272B">
        <w:rPr>
          <w:bCs/>
          <w:sz w:val="28"/>
          <w:szCs w:val="28"/>
        </w:rPr>
        <w:t>начало и</w:t>
      </w:r>
      <w:r w:rsidR="004173A7" w:rsidRPr="0031272B">
        <w:rPr>
          <w:bCs/>
          <w:sz w:val="28"/>
          <w:szCs w:val="28"/>
        </w:rPr>
        <w:t xml:space="preserve"> на конец </w:t>
      </w:r>
      <w:r w:rsidR="00A94800" w:rsidRPr="0031272B">
        <w:rPr>
          <w:bCs/>
          <w:sz w:val="28"/>
          <w:szCs w:val="28"/>
        </w:rPr>
        <w:t xml:space="preserve">проверяемого периода </w:t>
      </w:r>
      <w:r w:rsidRPr="0031272B">
        <w:rPr>
          <w:bCs/>
          <w:sz w:val="28"/>
          <w:szCs w:val="28"/>
        </w:rPr>
        <w:t xml:space="preserve">сальдо по счету - 0,00 рублей. </w:t>
      </w:r>
    </w:p>
    <w:p w:rsidR="00252172" w:rsidRPr="0031272B" w:rsidRDefault="00C221FF" w:rsidP="00000BB3">
      <w:pPr>
        <w:spacing w:line="276" w:lineRule="auto"/>
        <w:ind w:firstLine="708"/>
        <w:jc w:val="both"/>
        <w:rPr>
          <w:sz w:val="28"/>
          <w:szCs w:val="28"/>
        </w:rPr>
      </w:pPr>
      <w:r w:rsidRPr="0031272B">
        <w:rPr>
          <w:sz w:val="28"/>
          <w:szCs w:val="28"/>
        </w:rPr>
        <w:t>Нарушений по несвоевременности предоставления подотчетными лицами авансовых отчетов</w:t>
      </w:r>
      <w:r w:rsidR="00904D46" w:rsidRPr="0031272B">
        <w:rPr>
          <w:sz w:val="28"/>
          <w:szCs w:val="28"/>
        </w:rPr>
        <w:t xml:space="preserve"> не выявлено.</w:t>
      </w:r>
      <w:r w:rsidR="0031255F" w:rsidRPr="0031272B">
        <w:rPr>
          <w:sz w:val="28"/>
          <w:szCs w:val="28"/>
        </w:rPr>
        <w:t xml:space="preserve"> Возврат подотчетных сумм осуществляется </w:t>
      </w:r>
      <w:r w:rsidR="004173A7" w:rsidRPr="0031272B">
        <w:rPr>
          <w:sz w:val="28"/>
          <w:szCs w:val="28"/>
        </w:rPr>
        <w:t>в установленные сроки.</w:t>
      </w:r>
    </w:p>
    <w:p w:rsidR="003D56B7" w:rsidRDefault="004E64F1" w:rsidP="00000BB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31272B">
        <w:rPr>
          <w:sz w:val="28"/>
          <w:szCs w:val="28"/>
        </w:rPr>
        <w:t xml:space="preserve">Авансовые </w:t>
      </w:r>
      <w:r w:rsidR="00B45D5F" w:rsidRPr="0031272B">
        <w:rPr>
          <w:sz w:val="28"/>
          <w:szCs w:val="28"/>
        </w:rPr>
        <w:t>отчеты оформлялись</w:t>
      </w:r>
      <w:r w:rsidRPr="0031272B">
        <w:rPr>
          <w:sz w:val="28"/>
          <w:szCs w:val="28"/>
        </w:rPr>
        <w:t xml:space="preserve"> по утвержденным </w:t>
      </w:r>
      <w:r w:rsidR="00B45D5F" w:rsidRPr="0031272B">
        <w:rPr>
          <w:sz w:val="28"/>
          <w:szCs w:val="28"/>
        </w:rPr>
        <w:t>формам с</w:t>
      </w:r>
      <w:r w:rsidRPr="0031272B">
        <w:rPr>
          <w:sz w:val="28"/>
          <w:szCs w:val="28"/>
        </w:rPr>
        <w:t xml:space="preserve"> приложением документов. Все авансовые отчеты </w:t>
      </w:r>
      <w:r w:rsidR="007B6A37" w:rsidRPr="0031272B">
        <w:rPr>
          <w:sz w:val="28"/>
          <w:szCs w:val="28"/>
        </w:rPr>
        <w:t xml:space="preserve">утверждались директором, подписаны подотчетными лицами и главным бухгалтером. Документы </w:t>
      </w:r>
      <w:r w:rsidR="00B45D5F" w:rsidRPr="0031272B">
        <w:rPr>
          <w:sz w:val="28"/>
          <w:szCs w:val="28"/>
        </w:rPr>
        <w:t>к авансовому отчету</w:t>
      </w:r>
      <w:r w:rsidR="007B6A37" w:rsidRPr="0031272B">
        <w:rPr>
          <w:sz w:val="28"/>
          <w:szCs w:val="28"/>
        </w:rPr>
        <w:t xml:space="preserve"> имеют нумерацию, находятся в отдельной папке (прошиты).</w:t>
      </w:r>
      <w:r w:rsidR="004A411B" w:rsidRPr="00000BB3">
        <w:rPr>
          <w:sz w:val="28"/>
          <w:szCs w:val="28"/>
        </w:rPr>
        <w:tab/>
      </w:r>
    </w:p>
    <w:p w:rsidR="00DB03B7" w:rsidRPr="009D0A16" w:rsidRDefault="00DB03B7" w:rsidP="00000BB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9D0A16">
        <w:rPr>
          <w:sz w:val="28"/>
          <w:szCs w:val="28"/>
        </w:rPr>
        <w:t xml:space="preserve">В ходе проверки авансового отчета № 25 от 12.09.2018 было установлено, что согласно приказа от 12.01.2018 № 2-к "Об авансировании проезда в отпуск" сотруднице  Жилан Е.М. и ее  ребенку 2009 года рождения  </w:t>
      </w:r>
      <w:r w:rsidR="00ED6E20" w:rsidRPr="009D0A16">
        <w:rPr>
          <w:sz w:val="28"/>
          <w:szCs w:val="28"/>
        </w:rPr>
        <w:t>произведено</w:t>
      </w:r>
      <w:r w:rsidRPr="009D0A16">
        <w:rPr>
          <w:sz w:val="28"/>
          <w:szCs w:val="28"/>
        </w:rPr>
        <w:t xml:space="preserve"> авансирование стоимости проезда по маршруту Петропавловск-Камчатский</w:t>
      </w:r>
      <w:r w:rsidR="00F45EC6">
        <w:rPr>
          <w:sz w:val="28"/>
          <w:szCs w:val="28"/>
        </w:rPr>
        <w:t xml:space="preserve"> </w:t>
      </w:r>
      <w:r w:rsidRPr="009D0A16">
        <w:rPr>
          <w:sz w:val="28"/>
          <w:szCs w:val="28"/>
        </w:rPr>
        <w:t>- Семферополь и обратно в сумме 97 868,00 рублей</w:t>
      </w:r>
      <w:r w:rsidR="001761BB" w:rsidRPr="009D0A16">
        <w:rPr>
          <w:sz w:val="28"/>
          <w:szCs w:val="28"/>
        </w:rPr>
        <w:t xml:space="preserve"> (билеты были приобретены в декабре 2017 года)</w:t>
      </w:r>
      <w:r w:rsidRPr="009D0A16">
        <w:rPr>
          <w:sz w:val="28"/>
          <w:szCs w:val="28"/>
        </w:rPr>
        <w:t>.  Сотрудн</w:t>
      </w:r>
      <w:r w:rsidR="001761BB" w:rsidRPr="009D0A16">
        <w:rPr>
          <w:sz w:val="28"/>
          <w:szCs w:val="28"/>
        </w:rPr>
        <w:t>ица была принята на работу 18.09</w:t>
      </w:r>
      <w:r w:rsidRPr="009D0A16">
        <w:rPr>
          <w:sz w:val="28"/>
          <w:szCs w:val="28"/>
        </w:rPr>
        <w:t>.2017 года.</w:t>
      </w:r>
      <w:r w:rsidR="009D0A16" w:rsidRPr="009D0A16">
        <w:rPr>
          <w:sz w:val="28"/>
          <w:szCs w:val="28"/>
        </w:rPr>
        <w:t xml:space="preserve"> </w:t>
      </w:r>
      <w:r w:rsidR="004F77D7" w:rsidRPr="009D0A16">
        <w:rPr>
          <w:sz w:val="28"/>
          <w:szCs w:val="28"/>
        </w:rPr>
        <w:t>В соответствии   п. 3 Положения 253-п  право на оплату проезда возникает у работника организации при  предоставлении ежегодного оплачиваемого отпуска по истечении  первых шести месяцев работы.</w:t>
      </w:r>
      <w:r w:rsidR="00F45EC6">
        <w:rPr>
          <w:sz w:val="28"/>
          <w:szCs w:val="28"/>
        </w:rPr>
        <w:t xml:space="preserve"> </w:t>
      </w:r>
      <w:r w:rsidR="00F56FAC" w:rsidRPr="009D0A16">
        <w:rPr>
          <w:sz w:val="28"/>
          <w:szCs w:val="28"/>
        </w:rPr>
        <w:t>Приказ о предоставлении отпуска и оплату проезда был издан 11.07.2018 № 31-к.</w:t>
      </w:r>
    </w:p>
    <w:p w:rsidR="005C5A19" w:rsidRPr="009D0A16" w:rsidRDefault="005C5A19" w:rsidP="00000BB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9D0A16">
        <w:rPr>
          <w:sz w:val="28"/>
          <w:szCs w:val="28"/>
        </w:rPr>
        <w:t xml:space="preserve">В ходе проверки, 25 марта 2019 года была проведена </w:t>
      </w:r>
      <w:r w:rsidR="00ED6E20" w:rsidRPr="009D0A16">
        <w:rPr>
          <w:sz w:val="28"/>
          <w:szCs w:val="28"/>
        </w:rPr>
        <w:t>внеплановая инвентаризация</w:t>
      </w:r>
      <w:r w:rsidRPr="009D0A16">
        <w:rPr>
          <w:sz w:val="28"/>
          <w:szCs w:val="28"/>
        </w:rPr>
        <w:t xml:space="preserve"> наличных денежных средств у материально ответственного лица  Матвеевой Марии  Александровны. В кассе наличных денежных средств 0,00 рублей, что соответствует данным главной книги. В кассе находятся документы на оплату  авиабилета на сумму 25000,00 рублей.</w:t>
      </w:r>
      <w:r w:rsidR="009D0A16" w:rsidRPr="009D0A16">
        <w:rPr>
          <w:sz w:val="28"/>
          <w:szCs w:val="28"/>
        </w:rPr>
        <w:t xml:space="preserve"> (Приложение № 2 на 6 </w:t>
      </w:r>
      <w:r w:rsidRPr="009D0A16">
        <w:rPr>
          <w:sz w:val="28"/>
          <w:szCs w:val="28"/>
        </w:rPr>
        <w:t>л.)</w:t>
      </w:r>
    </w:p>
    <w:p w:rsidR="00E66431" w:rsidRPr="009D0A16" w:rsidRDefault="00A866EB" w:rsidP="00000BB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9D0A16">
        <w:rPr>
          <w:sz w:val="28"/>
          <w:szCs w:val="28"/>
        </w:rPr>
        <w:tab/>
      </w:r>
      <w:r w:rsidR="00DF387D" w:rsidRPr="009D0A16">
        <w:rPr>
          <w:sz w:val="28"/>
          <w:szCs w:val="28"/>
        </w:rPr>
        <w:t>В ходе проверки</w:t>
      </w:r>
      <w:r w:rsidR="00DA4775" w:rsidRPr="009D0A16">
        <w:rPr>
          <w:sz w:val="28"/>
          <w:szCs w:val="28"/>
        </w:rPr>
        <w:t>,</w:t>
      </w:r>
      <w:r w:rsidR="009D0A16" w:rsidRPr="009D0A16">
        <w:rPr>
          <w:sz w:val="28"/>
          <w:szCs w:val="28"/>
        </w:rPr>
        <w:t xml:space="preserve"> </w:t>
      </w:r>
      <w:r w:rsidR="00F56FAC" w:rsidRPr="009D0A16">
        <w:rPr>
          <w:sz w:val="28"/>
          <w:szCs w:val="28"/>
        </w:rPr>
        <w:t>27 марта</w:t>
      </w:r>
      <w:r w:rsidR="00836487" w:rsidRPr="009D0A16">
        <w:rPr>
          <w:sz w:val="28"/>
          <w:szCs w:val="28"/>
        </w:rPr>
        <w:t xml:space="preserve"> 201</w:t>
      </w:r>
      <w:r w:rsidR="00D56F9F" w:rsidRPr="009D0A16">
        <w:rPr>
          <w:sz w:val="28"/>
          <w:szCs w:val="28"/>
        </w:rPr>
        <w:t>9</w:t>
      </w:r>
      <w:r w:rsidR="008D67A2" w:rsidRPr="009D0A16">
        <w:rPr>
          <w:sz w:val="28"/>
          <w:szCs w:val="28"/>
        </w:rPr>
        <w:t xml:space="preserve"> года была произведена</w:t>
      </w:r>
      <w:r w:rsidR="002D6C13" w:rsidRPr="009D0A16">
        <w:rPr>
          <w:sz w:val="28"/>
          <w:szCs w:val="28"/>
        </w:rPr>
        <w:t xml:space="preserve"> внеплановая </w:t>
      </w:r>
      <w:r w:rsidR="005F0EE2" w:rsidRPr="009D0A16">
        <w:rPr>
          <w:sz w:val="28"/>
          <w:szCs w:val="28"/>
        </w:rPr>
        <w:t>инвентаризация</w:t>
      </w:r>
      <w:r w:rsidR="00F45EC6">
        <w:rPr>
          <w:sz w:val="28"/>
          <w:szCs w:val="28"/>
        </w:rPr>
        <w:t xml:space="preserve"> </w:t>
      </w:r>
      <w:r w:rsidR="00B45D5F" w:rsidRPr="009D0A16">
        <w:rPr>
          <w:sz w:val="28"/>
          <w:szCs w:val="28"/>
        </w:rPr>
        <w:t>наличия нефинансовых активов,</w:t>
      </w:r>
      <w:r w:rsidR="002D6C13" w:rsidRPr="009D0A16">
        <w:rPr>
          <w:sz w:val="28"/>
          <w:szCs w:val="28"/>
        </w:rPr>
        <w:t xml:space="preserve"> находящихся на ответственном хране</w:t>
      </w:r>
      <w:r w:rsidR="00897649" w:rsidRPr="009D0A16">
        <w:rPr>
          <w:sz w:val="28"/>
          <w:szCs w:val="28"/>
        </w:rPr>
        <w:t>нии у материально-ответственных лиц</w:t>
      </w:r>
      <w:r w:rsidR="009D0A16" w:rsidRPr="009D0A16">
        <w:rPr>
          <w:sz w:val="28"/>
          <w:szCs w:val="28"/>
        </w:rPr>
        <w:t xml:space="preserve"> </w:t>
      </w:r>
      <w:r w:rsidR="00F45EC6">
        <w:rPr>
          <w:sz w:val="28"/>
          <w:szCs w:val="28"/>
        </w:rPr>
        <w:t>Бу</w:t>
      </w:r>
      <w:r w:rsidR="00897649" w:rsidRPr="009D0A16">
        <w:rPr>
          <w:sz w:val="28"/>
          <w:szCs w:val="28"/>
        </w:rPr>
        <w:t>креевой Натальи Петровны и  Черкасова  Андрея Николаевича</w:t>
      </w:r>
      <w:r w:rsidR="00D56F9F" w:rsidRPr="009D0A16">
        <w:rPr>
          <w:sz w:val="28"/>
          <w:szCs w:val="28"/>
        </w:rPr>
        <w:t>.</w:t>
      </w:r>
    </w:p>
    <w:p w:rsidR="00D86F60" w:rsidRPr="009D0A16" w:rsidRDefault="00AF3E7C" w:rsidP="00000BB3">
      <w:pPr>
        <w:spacing w:line="276" w:lineRule="auto"/>
        <w:jc w:val="both"/>
        <w:rPr>
          <w:color w:val="FFFFFF"/>
          <w:sz w:val="28"/>
          <w:szCs w:val="28"/>
        </w:rPr>
      </w:pPr>
      <w:r w:rsidRPr="009D0A16">
        <w:rPr>
          <w:sz w:val="28"/>
          <w:szCs w:val="28"/>
        </w:rPr>
        <w:tab/>
        <w:t xml:space="preserve">Излишек и недостач </w:t>
      </w:r>
      <w:r w:rsidR="00772DFC" w:rsidRPr="009D0A16">
        <w:rPr>
          <w:sz w:val="28"/>
          <w:szCs w:val="28"/>
        </w:rPr>
        <w:t>не установлено (</w:t>
      </w:r>
      <w:r w:rsidR="00BF1516" w:rsidRPr="009D0A16">
        <w:rPr>
          <w:sz w:val="28"/>
          <w:szCs w:val="28"/>
        </w:rPr>
        <w:t xml:space="preserve">Приложение № </w:t>
      </w:r>
      <w:r w:rsidR="00E80577" w:rsidRPr="009D0A16">
        <w:rPr>
          <w:sz w:val="28"/>
          <w:szCs w:val="28"/>
        </w:rPr>
        <w:t>3</w:t>
      </w:r>
      <w:r w:rsidR="009D0A16" w:rsidRPr="009D0A16">
        <w:rPr>
          <w:sz w:val="28"/>
          <w:szCs w:val="28"/>
        </w:rPr>
        <w:t xml:space="preserve"> на 16</w:t>
      </w:r>
      <w:r w:rsidR="00E80577" w:rsidRPr="009D0A16">
        <w:rPr>
          <w:sz w:val="28"/>
          <w:szCs w:val="28"/>
        </w:rPr>
        <w:t xml:space="preserve"> листах).</w:t>
      </w:r>
    </w:p>
    <w:p w:rsidR="00DA4775" w:rsidRPr="00000BB3" w:rsidRDefault="00DA4775" w:rsidP="00000BB3">
      <w:pPr>
        <w:spacing w:line="276" w:lineRule="auto"/>
        <w:jc w:val="both"/>
        <w:rPr>
          <w:sz w:val="28"/>
          <w:szCs w:val="28"/>
        </w:rPr>
      </w:pPr>
      <w:r w:rsidRPr="009D0A16">
        <w:rPr>
          <w:sz w:val="28"/>
          <w:szCs w:val="28"/>
        </w:rPr>
        <w:lastRenderedPageBreak/>
        <w:tab/>
        <w:t>В ходе инвентар</w:t>
      </w:r>
      <w:r w:rsidR="002F6451" w:rsidRPr="009D0A16">
        <w:rPr>
          <w:sz w:val="28"/>
          <w:szCs w:val="28"/>
        </w:rPr>
        <w:t xml:space="preserve">изации было </w:t>
      </w:r>
      <w:r w:rsidR="00D94501" w:rsidRPr="009D0A16">
        <w:rPr>
          <w:sz w:val="28"/>
          <w:szCs w:val="28"/>
        </w:rPr>
        <w:t>выявлено пять единиц</w:t>
      </w:r>
      <w:r w:rsidR="001A73FB" w:rsidRPr="009D0A16">
        <w:rPr>
          <w:sz w:val="28"/>
          <w:szCs w:val="28"/>
        </w:rPr>
        <w:t xml:space="preserve"> основных средств</w:t>
      </w:r>
      <w:r w:rsidR="00D85A55" w:rsidRPr="009D0A16">
        <w:rPr>
          <w:sz w:val="28"/>
          <w:szCs w:val="28"/>
        </w:rPr>
        <w:t>,</w:t>
      </w:r>
      <w:r w:rsidR="001A73FB" w:rsidRPr="009D0A16">
        <w:rPr>
          <w:sz w:val="28"/>
          <w:szCs w:val="28"/>
        </w:rPr>
        <w:t xml:space="preserve"> находя</w:t>
      </w:r>
      <w:r w:rsidR="00D85A55" w:rsidRPr="009D0A16">
        <w:rPr>
          <w:sz w:val="28"/>
          <w:szCs w:val="28"/>
        </w:rPr>
        <w:t>щихся</w:t>
      </w:r>
      <w:r w:rsidRPr="009D0A16">
        <w:rPr>
          <w:sz w:val="28"/>
          <w:szCs w:val="28"/>
        </w:rPr>
        <w:t xml:space="preserve"> в нерабочем</w:t>
      </w:r>
      <w:r w:rsidR="00D03BF8" w:rsidRPr="009D0A16">
        <w:rPr>
          <w:sz w:val="28"/>
          <w:szCs w:val="28"/>
        </w:rPr>
        <w:t xml:space="preserve"> состоянии</w:t>
      </w:r>
      <w:r w:rsidRPr="009D0A16">
        <w:rPr>
          <w:sz w:val="28"/>
          <w:szCs w:val="28"/>
        </w:rPr>
        <w:t>.</w:t>
      </w:r>
    </w:p>
    <w:p w:rsidR="00976A87" w:rsidRPr="00546996" w:rsidRDefault="00DC2AD6" w:rsidP="00000BB3">
      <w:pPr>
        <w:spacing w:line="276" w:lineRule="auto"/>
        <w:jc w:val="both"/>
        <w:rPr>
          <w:sz w:val="28"/>
          <w:szCs w:val="28"/>
        </w:rPr>
      </w:pPr>
      <w:r w:rsidRPr="00000BB3">
        <w:rPr>
          <w:sz w:val="28"/>
          <w:szCs w:val="28"/>
        </w:rPr>
        <w:tab/>
      </w:r>
      <w:r w:rsidRPr="009D0A16">
        <w:rPr>
          <w:sz w:val="28"/>
          <w:szCs w:val="28"/>
        </w:rPr>
        <w:t>Сплошным методом был проверен</w:t>
      </w:r>
      <w:r w:rsidR="003A3E98" w:rsidRPr="009D0A16">
        <w:rPr>
          <w:sz w:val="28"/>
          <w:szCs w:val="28"/>
        </w:rPr>
        <w:t xml:space="preserve"> журнал операций № 2 «Расчеты с безналичными денежными средствами»</w:t>
      </w:r>
      <w:r w:rsidR="009D0A16" w:rsidRPr="009D0A16">
        <w:rPr>
          <w:sz w:val="28"/>
          <w:szCs w:val="28"/>
        </w:rPr>
        <w:t xml:space="preserve"> </w:t>
      </w:r>
      <w:r w:rsidR="00ED6E20" w:rsidRPr="009D0A16">
        <w:rPr>
          <w:sz w:val="28"/>
          <w:szCs w:val="28"/>
        </w:rPr>
        <w:t>за 1</w:t>
      </w:r>
      <w:r w:rsidR="00D94501" w:rsidRPr="009D0A16">
        <w:rPr>
          <w:sz w:val="28"/>
          <w:szCs w:val="28"/>
        </w:rPr>
        <w:t xml:space="preserve"> квартал </w:t>
      </w:r>
      <w:r w:rsidRPr="009D0A16">
        <w:rPr>
          <w:sz w:val="28"/>
          <w:szCs w:val="28"/>
        </w:rPr>
        <w:t>2018 год</w:t>
      </w:r>
      <w:r w:rsidR="00D94501" w:rsidRPr="009D0A16">
        <w:rPr>
          <w:sz w:val="28"/>
          <w:szCs w:val="28"/>
        </w:rPr>
        <w:t>а</w:t>
      </w:r>
      <w:r w:rsidRPr="009D0A16">
        <w:rPr>
          <w:sz w:val="28"/>
          <w:szCs w:val="28"/>
        </w:rPr>
        <w:t>. Незаконного списания денежных средст</w:t>
      </w:r>
      <w:r w:rsidR="008E41BA" w:rsidRPr="009D0A16">
        <w:rPr>
          <w:sz w:val="28"/>
          <w:szCs w:val="28"/>
        </w:rPr>
        <w:t>в</w:t>
      </w:r>
      <w:r w:rsidRPr="009D0A16">
        <w:rPr>
          <w:sz w:val="28"/>
          <w:szCs w:val="28"/>
        </w:rPr>
        <w:t xml:space="preserve"> с лицевого счета </w:t>
      </w:r>
      <w:r w:rsidR="00D85A55" w:rsidRPr="009D0A16">
        <w:rPr>
          <w:sz w:val="28"/>
          <w:szCs w:val="28"/>
        </w:rPr>
        <w:t>Центра занятости населения не обн</w:t>
      </w:r>
      <w:r w:rsidRPr="009D0A16">
        <w:rPr>
          <w:sz w:val="28"/>
          <w:szCs w:val="28"/>
        </w:rPr>
        <w:t>аружено.</w:t>
      </w:r>
      <w:r w:rsidR="009D0A16" w:rsidRPr="009D0A16">
        <w:rPr>
          <w:sz w:val="28"/>
          <w:szCs w:val="28"/>
        </w:rPr>
        <w:t xml:space="preserve"> </w:t>
      </w:r>
      <w:r w:rsidRPr="009D0A16">
        <w:rPr>
          <w:sz w:val="28"/>
          <w:szCs w:val="28"/>
        </w:rPr>
        <w:t>Выборочным методом был проверен</w:t>
      </w:r>
      <w:r w:rsidR="003A3E98" w:rsidRPr="009D0A16">
        <w:rPr>
          <w:sz w:val="28"/>
          <w:szCs w:val="28"/>
        </w:rPr>
        <w:t xml:space="preserve"> журнал операций № 4 «Расчетов с поста</w:t>
      </w:r>
      <w:r w:rsidRPr="009D0A16">
        <w:rPr>
          <w:sz w:val="28"/>
          <w:szCs w:val="28"/>
        </w:rPr>
        <w:t xml:space="preserve">вщиками и </w:t>
      </w:r>
      <w:r w:rsidR="00104933" w:rsidRPr="009D0A16">
        <w:rPr>
          <w:sz w:val="28"/>
          <w:szCs w:val="28"/>
        </w:rPr>
        <w:t>подрядчиками» за апрель-июнь</w:t>
      </w:r>
      <w:r w:rsidRPr="009D0A16">
        <w:rPr>
          <w:sz w:val="28"/>
          <w:szCs w:val="28"/>
        </w:rPr>
        <w:t xml:space="preserve"> 2018 года</w:t>
      </w:r>
      <w:r w:rsidR="00BB6D57" w:rsidRPr="009D0A16">
        <w:rPr>
          <w:sz w:val="28"/>
          <w:szCs w:val="28"/>
        </w:rPr>
        <w:t>.</w:t>
      </w:r>
      <w:r w:rsidR="009D0A16" w:rsidRPr="009D0A16">
        <w:rPr>
          <w:sz w:val="28"/>
          <w:szCs w:val="28"/>
        </w:rPr>
        <w:t xml:space="preserve"> </w:t>
      </w:r>
      <w:r w:rsidR="003A3E98" w:rsidRPr="009D0A16">
        <w:rPr>
          <w:sz w:val="28"/>
          <w:szCs w:val="28"/>
        </w:rPr>
        <w:t xml:space="preserve">За </w:t>
      </w:r>
      <w:r w:rsidR="003A3E98" w:rsidRPr="00546996">
        <w:rPr>
          <w:sz w:val="28"/>
          <w:szCs w:val="28"/>
        </w:rPr>
        <w:t>201</w:t>
      </w:r>
      <w:r w:rsidRPr="00546996">
        <w:rPr>
          <w:sz w:val="28"/>
          <w:szCs w:val="28"/>
        </w:rPr>
        <w:t>8</w:t>
      </w:r>
      <w:r w:rsidR="003A3E98" w:rsidRPr="00546996">
        <w:rPr>
          <w:sz w:val="28"/>
          <w:szCs w:val="28"/>
        </w:rPr>
        <w:t xml:space="preserve"> год Центр</w:t>
      </w:r>
      <w:r w:rsidR="00721F02" w:rsidRPr="00546996">
        <w:rPr>
          <w:sz w:val="28"/>
          <w:szCs w:val="28"/>
        </w:rPr>
        <w:t xml:space="preserve">ом занятости населения </w:t>
      </w:r>
      <w:r w:rsidR="00DE4E2A" w:rsidRPr="00546996">
        <w:rPr>
          <w:sz w:val="28"/>
          <w:szCs w:val="28"/>
        </w:rPr>
        <w:t>подписано и</w:t>
      </w:r>
      <w:r w:rsidR="009D0A16" w:rsidRPr="00546996">
        <w:rPr>
          <w:sz w:val="28"/>
          <w:szCs w:val="28"/>
        </w:rPr>
        <w:t xml:space="preserve"> </w:t>
      </w:r>
      <w:r w:rsidR="00721F02" w:rsidRPr="00546996">
        <w:rPr>
          <w:sz w:val="28"/>
          <w:szCs w:val="28"/>
        </w:rPr>
        <w:t>составле</w:t>
      </w:r>
      <w:r w:rsidR="00E5584C" w:rsidRPr="00546996">
        <w:rPr>
          <w:sz w:val="28"/>
          <w:szCs w:val="28"/>
        </w:rPr>
        <w:t>н</w:t>
      </w:r>
      <w:r w:rsidR="00663570" w:rsidRPr="00546996">
        <w:rPr>
          <w:sz w:val="28"/>
          <w:szCs w:val="28"/>
        </w:rPr>
        <w:t>о</w:t>
      </w:r>
      <w:r w:rsidR="009D0A16" w:rsidRPr="00546996">
        <w:rPr>
          <w:sz w:val="28"/>
          <w:szCs w:val="28"/>
        </w:rPr>
        <w:t xml:space="preserve"> </w:t>
      </w:r>
      <w:r w:rsidR="00104933" w:rsidRPr="00546996">
        <w:rPr>
          <w:sz w:val="28"/>
          <w:szCs w:val="28"/>
        </w:rPr>
        <w:t>84 акта</w:t>
      </w:r>
      <w:r w:rsidR="003A3E98" w:rsidRPr="00546996">
        <w:rPr>
          <w:sz w:val="28"/>
          <w:szCs w:val="28"/>
        </w:rPr>
        <w:t xml:space="preserve"> сверок с поставщиками и подрядчиками.</w:t>
      </w:r>
    </w:p>
    <w:p w:rsidR="003A3E98" w:rsidRPr="00546996" w:rsidRDefault="003A3E98" w:rsidP="00000BB3">
      <w:pPr>
        <w:spacing w:line="276" w:lineRule="auto"/>
        <w:ind w:firstLine="720"/>
        <w:jc w:val="both"/>
        <w:rPr>
          <w:sz w:val="28"/>
          <w:szCs w:val="28"/>
        </w:rPr>
      </w:pPr>
      <w:r w:rsidRPr="00546996">
        <w:rPr>
          <w:sz w:val="28"/>
          <w:szCs w:val="28"/>
        </w:rPr>
        <w:t>Средства с лицевого счета получателя бюджетных средств расходовались в пределах остатков средств на счете, что подтверждено выписками из лицевого счета и приложенными к ним оправдательными документами (счета, счета-фактуры, товарные накладные, акты выполненных работ, договоры).</w:t>
      </w:r>
    </w:p>
    <w:p w:rsidR="00AF3E7C" w:rsidRPr="00546996" w:rsidRDefault="003A3E98" w:rsidP="00000BB3">
      <w:pPr>
        <w:spacing w:line="276" w:lineRule="auto"/>
        <w:ind w:firstLine="720"/>
        <w:jc w:val="both"/>
        <w:rPr>
          <w:sz w:val="28"/>
          <w:szCs w:val="28"/>
        </w:rPr>
      </w:pPr>
      <w:r w:rsidRPr="00546996">
        <w:rPr>
          <w:sz w:val="28"/>
          <w:szCs w:val="28"/>
        </w:rPr>
        <w:t>Остатки денежных средств на счете соответствуют данным бухгалтерского учета, банковские выписки представлены полностью, оборотные суммы и остатки денежных средств в журналах операций соответствуют выпискам из лицевого счета и данным Главной книги.</w:t>
      </w:r>
      <w:r w:rsidRPr="00546996">
        <w:rPr>
          <w:sz w:val="28"/>
          <w:szCs w:val="28"/>
        </w:rPr>
        <w:tab/>
      </w:r>
      <w:r w:rsidRPr="00546996">
        <w:rPr>
          <w:sz w:val="28"/>
          <w:szCs w:val="28"/>
        </w:rPr>
        <w:tab/>
      </w:r>
    </w:p>
    <w:p w:rsidR="00E66431" w:rsidRPr="00546996" w:rsidRDefault="002B122E" w:rsidP="00000BB3">
      <w:pPr>
        <w:spacing w:line="276" w:lineRule="auto"/>
        <w:ind w:firstLine="567"/>
        <w:jc w:val="both"/>
        <w:rPr>
          <w:sz w:val="28"/>
          <w:szCs w:val="28"/>
        </w:rPr>
      </w:pPr>
      <w:r w:rsidRPr="00546996">
        <w:rPr>
          <w:sz w:val="28"/>
          <w:szCs w:val="28"/>
        </w:rPr>
        <w:tab/>
      </w:r>
      <w:r w:rsidR="00EA0D19" w:rsidRPr="00546996">
        <w:rPr>
          <w:sz w:val="28"/>
          <w:szCs w:val="28"/>
        </w:rPr>
        <w:t>В 201</w:t>
      </w:r>
      <w:r w:rsidR="008B6388" w:rsidRPr="00546996">
        <w:rPr>
          <w:sz w:val="28"/>
          <w:szCs w:val="28"/>
        </w:rPr>
        <w:t>8</w:t>
      </w:r>
      <w:r w:rsidR="00AF3E7C" w:rsidRPr="00546996">
        <w:rPr>
          <w:sz w:val="28"/>
          <w:szCs w:val="28"/>
        </w:rPr>
        <w:t xml:space="preserve"> году н</w:t>
      </w:r>
      <w:r w:rsidR="001B05E2" w:rsidRPr="00546996">
        <w:rPr>
          <w:sz w:val="28"/>
          <w:szCs w:val="28"/>
        </w:rPr>
        <w:t xml:space="preserve">а содержание Центра занятости населения было произведено расходов на сумму </w:t>
      </w:r>
      <w:r w:rsidR="00922B3E" w:rsidRPr="00546996">
        <w:rPr>
          <w:sz w:val="28"/>
          <w:szCs w:val="28"/>
        </w:rPr>
        <w:t>15 247 080,00</w:t>
      </w:r>
      <w:r w:rsidR="0058246A" w:rsidRPr="00546996">
        <w:rPr>
          <w:sz w:val="28"/>
          <w:szCs w:val="28"/>
        </w:rPr>
        <w:t xml:space="preserve"> рублей</w:t>
      </w:r>
      <w:r w:rsidR="00721F02" w:rsidRPr="00546996">
        <w:rPr>
          <w:sz w:val="28"/>
          <w:szCs w:val="28"/>
        </w:rPr>
        <w:t xml:space="preserve">, </w:t>
      </w:r>
      <w:r w:rsidR="001B05E2" w:rsidRPr="00546996">
        <w:rPr>
          <w:sz w:val="28"/>
          <w:szCs w:val="28"/>
        </w:rPr>
        <w:t>в том числе:</w:t>
      </w:r>
    </w:p>
    <w:p w:rsidR="001B05E2" w:rsidRPr="00546996" w:rsidRDefault="001B05E2" w:rsidP="00000BB3">
      <w:pPr>
        <w:spacing w:line="276" w:lineRule="auto"/>
        <w:jc w:val="both"/>
        <w:rPr>
          <w:sz w:val="28"/>
          <w:szCs w:val="28"/>
        </w:rPr>
      </w:pPr>
      <w:r w:rsidRPr="00546996">
        <w:rPr>
          <w:sz w:val="28"/>
          <w:szCs w:val="28"/>
        </w:rPr>
        <w:t xml:space="preserve">- </w:t>
      </w:r>
      <w:r w:rsidR="00B45D5F" w:rsidRPr="00546996">
        <w:rPr>
          <w:sz w:val="28"/>
          <w:szCs w:val="28"/>
        </w:rPr>
        <w:t>на выплату</w:t>
      </w:r>
      <w:r w:rsidR="00E05ADF" w:rsidRPr="00546996">
        <w:rPr>
          <w:sz w:val="28"/>
          <w:szCs w:val="28"/>
        </w:rPr>
        <w:t xml:space="preserve"> з</w:t>
      </w:r>
      <w:r w:rsidRPr="00546996">
        <w:rPr>
          <w:sz w:val="28"/>
          <w:szCs w:val="28"/>
        </w:rPr>
        <w:t>аработн</w:t>
      </w:r>
      <w:r w:rsidR="00E05ADF" w:rsidRPr="00546996">
        <w:rPr>
          <w:sz w:val="28"/>
          <w:szCs w:val="28"/>
        </w:rPr>
        <w:t>ой</w:t>
      </w:r>
      <w:r w:rsidRPr="00546996">
        <w:rPr>
          <w:sz w:val="28"/>
          <w:szCs w:val="28"/>
        </w:rPr>
        <w:t xml:space="preserve"> плат</w:t>
      </w:r>
      <w:r w:rsidR="00E05ADF" w:rsidRPr="00546996">
        <w:rPr>
          <w:sz w:val="28"/>
          <w:szCs w:val="28"/>
        </w:rPr>
        <w:t>ы</w:t>
      </w:r>
      <w:r w:rsidR="00546996" w:rsidRPr="00546996">
        <w:rPr>
          <w:sz w:val="28"/>
          <w:szCs w:val="28"/>
        </w:rPr>
        <w:t xml:space="preserve"> </w:t>
      </w:r>
      <w:r w:rsidR="00922B3E" w:rsidRPr="00546996">
        <w:rPr>
          <w:sz w:val="28"/>
          <w:szCs w:val="28"/>
        </w:rPr>
        <w:t>8 064 266</w:t>
      </w:r>
      <w:r w:rsidR="000E5194" w:rsidRPr="00546996">
        <w:rPr>
          <w:sz w:val="28"/>
          <w:szCs w:val="28"/>
        </w:rPr>
        <w:t>,00</w:t>
      </w:r>
      <w:r w:rsidR="00B45D5F" w:rsidRPr="00546996">
        <w:rPr>
          <w:sz w:val="28"/>
          <w:szCs w:val="28"/>
        </w:rPr>
        <w:t>рублей;</w:t>
      </w:r>
    </w:p>
    <w:p w:rsidR="00EA0D19" w:rsidRPr="00546996" w:rsidRDefault="00CA0DDD" w:rsidP="00000BB3">
      <w:pPr>
        <w:spacing w:line="276" w:lineRule="auto"/>
        <w:jc w:val="both"/>
        <w:rPr>
          <w:sz w:val="28"/>
          <w:szCs w:val="28"/>
        </w:rPr>
      </w:pPr>
      <w:r w:rsidRPr="00546996">
        <w:rPr>
          <w:sz w:val="28"/>
          <w:szCs w:val="28"/>
        </w:rPr>
        <w:t xml:space="preserve">- </w:t>
      </w:r>
      <w:r w:rsidR="00E05ADF" w:rsidRPr="00546996">
        <w:rPr>
          <w:sz w:val="28"/>
          <w:szCs w:val="28"/>
        </w:rPr>
        <w:t>на уплату налогов по заработной плате</w:t>
      </w:r>
      <w:r w:rsidR="00546996" w:rsidRPr="00546996">
        <w:rPr>
          <w:sz w:val="28"/>
          <w:szCs w:val="28"/>
        </w:rPr>
        <w:t xml:space="preserve"> </w:t>
      </w:r>
      <w:r w:rsidR="00922B3E" w:rsidRPr="00546996">
        <w:rPr>
          <w:sz w:val="28"/>
          <w:szCs w:val="28"/>
        </w:rPr>
        <w:t>2 485 215,53</w:t>
      </w:r>
      <w:r w:rsidR="00B45D5F" w:rsidRPr="00546996">
        <w:rPr>
          <w:sz w:val="28"/>
          <w:szCs w:val="28"/>
        </w:rPr>
        <w:t>рублей;</w:t>
      </w:r>
    </w:p>
    <w:p w:rsidR="009A42FE" w:rsidRPr="00546996" w:rsidRDefault="00546996" w:rsidP="00000BB3">
      <w:pPr>
        <w:spacing w:line="276" w:lineRule="auto"/>
        <w:jc w:val="both"/>
        <w:rPr>
          <w:sz w:val="28"/>
          <w:szCs w:val="28"/>
        </w:rPr>
      </w:pPr>
      <w:r w:rsidRPr="00546996">
        <w:rPr>
          <w:sz w:val="28"/>
          <w:szCs w:val="28"/>
        </w:rPr>
        <w:t>- </w:t>
      </w:r>
      <w:r w:rsidR="00E05ADF" w:rsidRPr="00546996">
        <w:rPr>
          <w:sz w:val="28"/>
          <w:szCs w:val="28"/>
        </w:rPr>
        <w:t xml:space="preserve">на расходы </w:t>
      </w:r>
      <w:r w:rsidR="00CA0DDD" w:rsidRPr="00546996">
        <w:rPr>
          <w:sz w:val="28"/>
          <w:szCs w:val="28"/>
        </w:rPr>
        <w:t>по оплате проезда</w:t>
      </w:r>
      <w:r w:rsidR="006F08E0" w:rsidRPr="00546996">
        <w:rPr>
          <w:sz w:val="28"/>
          <w:szCs w:val="28"/>
        </w:rPr>
        <w:t xml:space="preserve"> в отпуск</w:t>
      </w:r>
      <w:r w:rsidR="00A846A0">
        <w:rPr>
          <w:sz w:val="28"/>
          <w:szCs w:val="28"/>
        </w:rPr>
        <w:t xml:space="preserve"> </w:t>
      </w:r>
      <w:r w:rsidR="00EA0D19" w:rsidRPr="00546996">
        <w:rPr>
          <w:sz w:val="28"/>
          <w:szCs w:val="28"/>
        </w:rPr>
        <w:t xml:space="preserve">и командировочные </w:t>
      </w:r>
      <w:r w:rsidR="00B45D5F" w:rsidRPr="00546996">
        <w:rPr>
          <w:sz w:val="28"/>
          <w:szCs w:val="28"/>
        </w:rPr>
        <w:t xml:space="preserve">расходы </w:t>
      </w:r>
      <w:r w:rsidR="00567D9B" w:rsidRPr="00546996">
        <w:rPr>
          <w:sz w:val="28"/>
          <w:szCs w:val="28"/>
        </w:rPr>
        <w:t>208 </w:t>
      </w:r>
      <w:r w:rsidR="00922B3E" w:rsidRPr="00546996">
        <w:rPr>
          <w:sz w:val="28"/>
          <w:szCs w:val="28"/>
        </w:rPr>
        <w:t>577</w:t>
      </w:r>
      <w:r w:rsidR="008B6388" w:rsidRPr="00546996">
        <w:rPr>
          <w:sz w:val="28"/>
          <w:szCs w:val="28"/>
        </w:rPr>
        <w:t>,00</w:t>
      </w:r>
      <w:r w:rsidR="006F08E0" w:rsidRPr="00546996">
        <w:rPr>
          <w:sz w:val="28"/>
          <w:szCs w:val="28"/>
        </w:rPr>
        <w:t xml:space="preserve"> рублей</w:t>
      </w:r>
      <w:r w:rsidR="00CA0DDD" w:rsidRPr="00546996">
        <w:rPr>
          <w:sz w:val="28"/>
          <w:szCs w:val="28"/>
        </w:rPr>
        <w:t>;</w:t>
      </w:r>
    </w:p>
    <w:p w:rsidR="00CA0DDD" w:rsidRPr="00546996" w:rsidRDefault="00CA0DDD" w:rsidP="00000BB3">
      <w:pPr>
        <w:spacing w:line="276" w:lineRule="auto"/>
        <w:jc w:val="both"/>
        <w:rPr>
          <w:sz w:val="28"/>
          <w:szCs w:val="28"/>
        </w:rPr>
      </w:pPr>
      <w:r w:rsidRPr="00546996">
        <w:rPr>
          <w:sz w:val="28"/>
          <w:szCs w:val="28"/>
        </w:rPr>
        <w:t xml:space="preserve">- </w:t>
      </w:r>
      <w:r w:rsidR="00E05ADF" w:rsidRPr="00546996">
        <w:rPr>
          <w:sz w:val="28"/>
          <w:szCs w:val="28"/>
        </w:rPr>
        <w:t xml:space="preserve">на </w:t>
      </w:r>
      <w:r w:rsidR="005E3E46" w:rsidRPr="00546996">
        <w:rPr>
          <w:sz w:val="28"/>
          <w:szCs w:val="28"/>
        </w:rPr>
        <w:t>закупку товаров, работ услуг в сфере информационно-коммун</w:t>
      </w:r>
      <w:r w:rsidR="00922B3E" w:rsidRPr="00546996">
        <w:rPr>
          <w:sz w:val="28"/>
          <w:szCs w:val="28"/>
        </w:rPr>
        <w:t>икационных технологий 1 229 522</w:t>
      </w:r>
      <w:r w:rsidR="000E5194" w:rsidRPr="00546996">
        <w:rPr>
          <w:sz w:val="28"/>
          <w:szCs w:val="28"/>
        </w:rPr>
        <w:t>,00</w:t>
      </w:r>
      <w:r w:rsidR="00B45D5F" w:rsidRPr="00546996">
        <w:rPr>
          <w:sz w:val="28"/>
          <w:szCs w:val="28"/>
        </w:rPr>
        <w:t>рублей</w:t>
      </w:r>
      <w:r w:rsidR="00546996" w:rsidRPr="00546996">
        <w:rPr>
          <w:sz w:val="28"/>
          <w:szCs w:val="28"/>
        </w:rPr>
        <w:t xml:space="preserve"> </w:t>
      </w:r>
      <w:r w:rsidR="00B45D5F" w:rsidRPr="00546996">
        <w:rPr>
          <w:sz w:val="28"/>
          <w:szCs w:val="28"/>
        </w:rPr>
        <w:t>(</w:t>
      </w:r>
      <w:r w:rsidR="00A64757" w:rsidRPr="00546996">
        <w:rPr>
          <w:sz w:val="28"/>
          <w:szCs w:val="28"/>
        </w:rPr>
        <w:t xml:space="preserve">оплата счетов: </w:t>
      </w:r>
      <w:r w:rsidR="005E3E46" w:rsidRPr="00546996">
        <w:rPr>
          <w:sz w:val="28"/>
          <w:szCs w:val="28"/>
        </w:rPr>
        <w:t>за интернет, приобретение и обновление информационных баз данных</w:t>
      </w:r>
      <w:r w:rsidR="00114EEE" w:rsidRPr="00546996">
        <w:rPr>
          <w:sz w:val="28"/>
          <w:szCs w:val="28"/>
        </w:rPr>
        <w:t>, услуги</w:t>
      </w:r>
      <w:r w:rsidR="008D67A2" w:rsidRPr="00546996">
        <w:rPr>
          <w:sz w:val="28"/>
          <w:szCs w:val="28"/>
        </w:rPr>
        <w:t xml:space="preserve"> междуго</w:t>
      </w:r>
      <w:r w:rsidR="00114EEE" w:rsidRPr="00546996">
        <w:rPr>
          <w:sz w:val="28"/>
          <w:szCs w:val="28"/>
        </w:rPr>
        <w:t>родной связи</w:t>
      </w:r>
      <w:r w:rsidR="008B6388" w:rsidRPr="00546996">
        <w:rPr>
          <w:sz w:val="28"/>
          <w:szCs w:val="28"/>
        </w:rPr>
        <w:t>, приобретение принтеров</w:t>
      </w:r>
      <w:r w:rsidR="00F342E8" w:rsidRPr="00546996">
        <w:rPr>
          <w:sz w:val="28"/>
          <w:szCs w:val="28"/>
        </w:rPr>
        <w:t>, системного блока</w:t>
      </w:r>
      <w:r w:rsidR="00540238" w:rsidRPr="00546996">
        <w:rPr>
          <w:sz w:val="28"/>
          <w:szCs w:val="28"/>
        </w:rPr>
        <w:t>,</w:t>
      </w:r>
      <w:r w:rsidR="003A5EFF" w:rsidRPr="00546996">
        <w:rPr>
          <w:sz w:val="28"/>
          <w:szCs w:val="28"/>
        </w:rPr>
        <w:t xml:space="preserve"> сервера,</w:t>
      </w:r>
      <w:r w:rsidR="00546996" w:rsidRPr="00546996">
        <w:rPr>
          <w:sz w:val="28"/>
          <w:szCs w:val="28"/>
        </w:rPr>
        <w:t xml:space="preserve"> </w:t>
      </w:r>
      <w:r w:rsidR="003A5EFF" w:rsidRPr="00546996">
        <w:rPr>
          <w:sz w:val="28"/>
          <w:szCs w:val="28"/>
        </w:rPr>
        <w:t>планшета</w:t>
      </w:r>
      <w:r w:rsidR="00540238" w:rsidRPr="00546996">
        <w:rPr>
          <w:sz w:val="28"/>
          <w:szCs w:val="28"/>
        </w:rPr>
        <w:t>,</w:t>
      </w:r>
      <w:r w:rsidR="00546996" w:rsidRPr="00546996">
        <w:rPr>
          <w:sz w:val="28"/>
          <w:szCs w:val="28"/>
        </w:rPr>
        <w:t xml:space="preserve"> </w:t>
      </w:r>
      <w:r w:rsidR="008E41BA" w:rsidRPr="00546996">
        <w:rPr>
          <w:sz w:val="28"/>
          <w:szCs w:val="28"/>
        </w:rPr>
        <w:t>картриджей</w:t>
      </w:r>
      <w:r w:rsidR="008B6388" w:rsidRPr="00546996">
        <w:rPr>
          <w:sz w:val="28"/>
          <w:szCs w:val="28"/>
        </w:rPr>
        <w:t xml:space="preserve"> и расходных материалов к компьютерной технике</w:t>
      </w:r>
      <w:r w:rsidR="00114EEE" w:rsidRPr="00546996">
        <w:rPr>
          <w:sz w:val="28"/>
          <w:szCs w:val="28"/>
        </w:rPr>
        <w:t>);</w:t>
      </w:r>
    </w:p>
    <w:p w:rsidR="005E3E46" w:rsidRPr="00546996" w:rsidRDefault="000103E5" w:rsidP="00000BB3">
      <w:pPr>
        <w:spacing w:line="276" w:lineRule="auto"/>
        <w:jc w:val="both"/>
        <w:rPr>
          <w:sz w:val="28"/>
          <w:szCs w:val="28"/>
        </w:rPr>
      </w:pPr>
      <w:r w:rsidRPr="00546996">
        <w:rPr>
          <w:sz w:val="28"/>
          <w:szCs w:val="28"/>
        </w:rPr>
        <w:t xml:space="preserve">- </w:t>
      </w:r>
      <w:r w:rsidR="005E3E46" w:rsidRPr="00546996">
        <w:rPr>
          <w:sz w:val="28"/>
          <w:szCs w:val="28"/>
        </w:rPr>
        <w:t xml:space="preserve">на прочую закупку товаров, работ и услуг для </w:t>
      </w:r>
      <w:r w:rsidR="00B45D5F" w:rsidRPr="00546996">
        <w:rPr>
          <w:sz w:val="28"/>
          <w:szCs w:val="28"/>
        </w:rPr>
        <w:t>обеспечения учреждения</w:t>
      </w:r>
      <w:r w:rsidR="00546996" w:rsidRPr="00546996">
        <w:rPr>
          <w:sz w:val="28"/>
          <w:szCs w:val="28"/>
        </w:rPr>
        <w:t xml:space="preserve"> </w:t>
      </w:r>
      <w:r w:rsidR="003A5EFF" w:rsidRPr="00546996">
        <w:rPr>
          <w:sz w:val="28"/>
          <w:szCs w:val="28"/>
        </w:rPr>
        <w:t>3</w:t>
      </w:r>
      <w:r w:rsidR="00567D9B" w:rsidRPr="00546996">
        <w:rPr>
          <w:sz w:val="28"/>
          <w:szCs w:val="28"/>
        </w:rPr>
        <w:t> </w:t>
      </w:r>
      <w:r w:rsidR="003A5EFF" w:rsidRPr="00546996">
        <w:rPr>
          <w:sz w:val="28"/>
          <w:szCs w:val="28"/>
        </w:rPr>
        <w:t>250</w:t>
      </w:r>
      <w:r w:rsidR="00567D9B" w:rsidRPr="00546996">
        <w:rPr>
          <w:sz w:val="28"/>
          <w:szCs w:val="28"/>
        </w:rPr>
        <w:t> </w:t>
      </w:r>
      <w:r w:rsidR="003A5EFF" w:rsidRPr="00546996">
        <w:rPr>
          <w:sz w:val="28"/>
          <w:szCs w:val="28"/>
        </w:rPr>
        <w:t>107</w:t>
      </w:r>
      <w:r w:rsidR="00922B3E" w:rsidRPr="00546996">
        <w:rPr>
          <w:sz w:val="28"/>
          <w:szCs w:val="28"/>
        </w:rPr>
        <w:t>,00</w:t>
      </w:r>
      <w:r w:rsidR="000E5194" w:rsidRPr="00546996">
        <w:rPr>
          <w:sz w:val="28"/>
          <w:szCs w:val="28"/>
        </w:rPr>
        <w:t xml:space="preserve"> рублей (оплата договоров</w:t>
      </w:r>
      <w:r w:rsidR="003A5EFF" w:rsidRPr="00546996">
        <w:rPr>
          <w:sz w:val="28"/>
          <w:szCs w:val="28"/>
        </w:rPr>
        <w:t xml:space="preserve"> за </w:t>
      </w:r>
      <w:r w:rsidR="005E3E46" w:rsidRPr="00546996">
        <w:rPr>
          <w:sz w:val="28"/>
          <w:szCs w:val="28"/>
        </w:rPr>
        <w:t>коммунальные услуги, повышение кв</w:t>
      </w:r>
      <w:r w:rsidR="003A5EFF" w:rsidRPr="00546996">
        <w:rPr>
          <w:sz w:val="28"/>
          <w:szCs w:val="28"/>
        </w:rPr>
        <w:t>алификации сотрудников, ремонт 2 кабинетов</w:t>
      </w:r>
      <w:r w:rsidR="005E3E46" w:rsidRPr="00546996">
        <w:rPr>
          <w:sz w:val="28"/>
          <w:szCs w:val="28"/>
        </w:rPr>
        <w:t>,</w:t>
      </w:r>
      <w:r w:rsidR="003A5EFF" w:rsidRPr="00546996">
        <w:rPr>
          <w:sz w:val="28"/>
          <w:szCs w:val="28"/>
        </w:rPr>
        <w:t xml:space="preserve"> обслуживание пожарной </w:t>
      </w:r>
      <w:r w:rsidR="00567D9B" w:rsidRPr="00546996">
        <w:rPr>
          <w:sz w:val="28"/>
          <w:szCs w:val="28"/>
        </w:rPr>
        <w:t>сигнализации</w:t>
      </w:r>
      <w:r w:rsidR="003A5EFF" w:rsidRPr="00546996">
        <w:rPr>
          <w:sz w:val="28"/>
          <w:szCs w:val="28"/>
        </w:rPr>
        <w:t>, охрана помещения,</w:t>
      </w:r>
      <w:r w:rsidR="005E3E46" w:rsidRPr="00546996">
        <w:rPr>
          <w:sz w:val="28"/>
          <w:szCs w:val="28"/>
        </w:rPr>
        <w:t xml:space="preserve"> приобретение материальных запасов</w:t>
      </w:r>
      <w:r w:rsidR="003A5EFF" w:rsidRPr="00546996">
        <w:rPr>
          <w:sz w:val="28"/>
          <w:szCs w:val="28"/>
        </w:rPr>
        <w:t xml:space="preserve"> и ГСМ</w:t>
      </w:r>
      <w:r w:rsidR="000E5194" w:rsidRPr="00546996">
        <w:rPr>
          <w:sz w:val="28"/>
          <w:szCs w:val="28"/>
        </w:rPr>
        <w:t>);</w:t>
      </w:r>
    </w:p>
    <w:p w:rsidR="000E5194" w:rsidRPr="00546996" w:rsidRDefault="000E5194" w:rsidP="00000BB3">
      <w:pPr>
        <w:spacing w:line="276" w:lineRule="auto"/>
        <w:jc w:val="both"/>
        <w:rPr>
          <w:sz w:val="28"/>
          <w:szCs w:val="28"/>
        </w:rPr>
      </w:pPr>
      <w:r w:rsidRPr="00546996">
        <w:rPr>
          <w:sz w:val="28"/>
          <w:szCs w:val="28"/>
        </w:rPr>
        <w:t xml:space="preserve">- на оплату </w:t>
      </w:r>
      <w:r w:rsidR="00EC7385" w:rsidRPr="00546996">
        <w:rPr>
          <w:sz w:val="28"/>
          <w:szCs w:val="28"/>
        </w:rPr>
        <w:t>налогов, сборов</w:t>
      </w:r>
      <w:r w:rsidR="002C43AD" w:rsidRPr="00546996">
        <w:rPr>
          <w:sz w:val="28"/>
          <w:szCs w:val="28"/>
        </w:rPr>
        <w:t xml:space="preserve"> и пошлин</w:t>
      </w:r>
      <w:r w:rsidR="00546996">
        <w:rPr>
          <w:sz w:val="28"/>
          <w:szCs w:val="28"/>
        </w:rPr>
        <w:t xml:space="preserve"> </w:t>
      </w:r>
      <w:r w:rsidR="00922B3E" w:rsidRPr="00546996">
        <w:rPr>
          <w:sz w:val="28"/>
          <w:szCs w:val="28"/>
        </w:rPr>
        <w:t>– 9393,00</w:t>
      </w:r>
      <w:r w:rsidR="002C43AD" w:rsidRPr="00546996">
        <w:rPr>
          <w:sz w:val="28"/>
          <w:szCs w:val="28"/>
        </w:rPr>
        <w:t xml:space="preserve"> рублей.</w:t>
      </w:r>
    </w:p>
    <w:p w:rsidR="009E7864" w:rsidRPr="00546996" w:rsidRDefault="00D7567A" w:rsidP="00000BB3">
      <w:pPr>
        <w:spacing w:line="276" w:lineRule="auto"/>
        <w:jc w:val="both"/>
        <w:rPr>
          <w:sz w:val="28"/>
          <w:szCs w:val="28"/>
        </w:rPr>
      </w:pPr>
      <w:r w:rsidRPr="00546996">
        <w:rPr>
          <w:sz w:val="28"/>
          <w:szCs w:val="28"/>
        </w:rPr>
        <w:tab/>
      </w:r>
    </w:p>
    <w:p w:rsidR="003653E9" w:rsidRPr="00546996" w:rsidRDefault="00F84220" w:rsidP="00000BB3">
      <w:pPr>
        <w:spacing w:line="276" w:lineRule="auto"/>
        <w:jc w:val="both"/>
        <w:rPr>
          <w:b/>
          <w:sz w:val="28"/>
          <w:szCs w:val="28"/>
        </w:rPr>
      </w:pPr>
      <w:r w:rsidRPr="00546996">
        <w:rPr>
          <w:sz w:val="28"/>
          <w:szCs w:val="28"/>
        </w:rPr>
        <w:tab/>
      </w:r>
      <w:r w:rsidR="00E66431" w:rsidRPr="00546996">
        <w:rPr>
          <w:b/>
          <w:sz w:val="28"/>
          <w:szCs w:val="28"/>
        </w:rPr>
        <w:t>3</w:t>
      </w:r>
      <w:r w:rsidR="00E66431" w:rsidRPr="00546996">
        <w:rPr>
          <w:sz w:val="28"/>
          <w:szCs w:val="28"/>
        </w:rPr>
        <w:t>.</w:t>
      </w:r>
      <w:r w:rsidR="003653E9" w:rsidRPr="00546996">
        <w:rPr>
          <w:b/>
          <w:sz w:val="28"/>
          <w:szCs w:val="28"/>
        </w:rPr>
        <w:t>Ведение и организация бух</w:t>
      </w:r>
      <w:r w:rsidR="007D152B" w:rsidRPr="00546996">
        <w:rPr>
          <w:b/>
          <w:sz w:val="28"/>
          <w:szCs w:val="28"/>
        </w:rPr>
        <w:t>галтерского отчета и отчетности</w:t>
      </w:r>
    </w:p>
    <w:p w:rsidR="003653E9" w:rsidRPr="00546996" w:rsidRDefault="003653E9" w:rsidP="00000BB3">
      <w:pPr>
        <w:spacing w:line="276" w:lineRule="auto"/>
        <w:ind w:left="720"/>
        <w:rPr>
          <w:b/>
          <w:sz w:val="28"/>
          <w:szCs w:val="28"/>
        </w:rPr>
      </w:pPr>
    </w:p>
    <w:p w:rsidR="003653E9" w:rsidRPr="00546996" w:rsidRDefault="003653E9" w:rsidP="00000BB3">
      <w:pPr>
        <w:spacing w:line="276" w:lineRule="auto"/>
        <w:ind w:firstLine="708"/>
        <w:jc w:val="both"/>
        <w:rPr>
          <w:sz w:val="28"/>
          <w:szCs w:val="28"/>
        </w:rPr>
      </w:pPr>
      <w:r w:rsidRPr="00546996">
        <w:rPr>
          <w:sz w:val="28"/>
          <w:szCs w:val="28"/>
        </w:rPr>
        <w:lastRenderedPageBreak/>
        <w:t xml:space="preserve">Бухгалтерский </w:t>
      </w:r>
      <w:r w:rsidR="00AC758F" w:rsidRPr="00546996">
        <w:rPr>
          <w:sz w:val="28"/>
          <w:szCs w:val="28"/>
        </w:rPr>
        <w:t xml:space="preserve">учет </w:t>
      </w:r>
      <w:r w:rsidR="00B45D5F" w:rsidRPr="00546996">
        <w:rPr>
          <w:sz w:val="28"/>
          <w:szCs w:val="28"/>
        </w:rPr>
        <w:t>в Центре</w:t>
      </w:r>
      <w:r w:rsidRPr="00546996">
        <w:rPr>
          <w:sz w:val="28"/>
          <w:szCs w:val="28"/>
        </w:rPr>
        <w:t xml:space="preserve"> занятости населения </w:t>
      </w:r>
      <w:r w:rsidR="00815660" w:rsidRPr="00546996">
        <w:rPr>
          <w:sz w:val="28"/>
          <w:szCs w:val="28"/>
        </w:rPr>
        <w:t>велся</w:t>
      </w:r>
      <w:r w:rsidRPr="00546996">
        <w:rPr>
          <w:sz w:val="28"/>
          <w:szCs w:val="28"/>
        </w:rPr>
        <w:t xml:space="preserve"> в проверяемом периоде </w:t>
      </w:r>
      <w:r w:rsidR="00DF674F" w:rsidRPr="00546996">
        <w:rPr>
          <w:sz w:val="28"/>
          <w:szCs w:val="28"/>
        </w:rPr>
        <w:t xml:space="preserve">согласно </w:t>
      </w:r>
      <w:r w:rsidR="00B45D5F" w:rsidRPr="00546996">
        <w:rPr>
          <w:sz w:val="28"/>
          <w:szCs w:val="28"/>
        </w:rPr>
        <w:t>требованиям Инструкции</w:t>
      </w:r>
      <w:r w:rsidR="005F0F2E" w:rsidRPr="00546996">
        <w:rPr>
          <w:sz w:val="28"/>
          <w:szCs w:val="28"/>
        </w:rPr>
        <w:t xml:space="preserve"> по бухгалтерскому учету </w:t>
      </w:r>
      <w:r w:rsidR="00B45D5F" w:rsidRPr="00546996">
        <w:rPr>
          <w:sz w:val="28"/>
          <w:szCs w:val="28"/>
        </w:rPr>
        <w:t>от 01.12.2010</w:t>
      </w:r>
      <w:r w:rsidR="005F0F2E" w:rsidRPr="00546996">
        <w:rPr>
          <w:sz w:val="28"/>
          <w:szCs w:val="28"/>
        </w:rPr>
        <w:t xml:space="preserve"> №</w:t>
      </w:r>
      <w:r w:rsidR="00B45D5F" w:rsidRPr="00546996">
        <w:rPr>
          <w:sz w:val="28"/>
          <w:szCs w:val="28"/>
        </w:rPr>
        <w:t>157, Единого</w:t>
      </w:r>
      <w:r w:rsidR="00FD175F" w:rsidRPr="00546996">
        <w:rPr>
          <w:sz w:val="28"/>
          <w:szCs w:val="28"/>
        </w:rPr>
        <w:t xml:space="preserve"> План</w:t>
      </w:r>
      <w:r w:rsidR="008328B2">
        <w:rPr>
          <w:sz w:val="28"/>
          <w:szCs w:val="28"/>
        </w:rPr>
        <w:t>а</w:t>
      </w:r>
      <w:r w:rsidR="00FD175F" w:rsidRPr="00546996">
        <w:rPr>
          <w:sz w:val="28"/>
          <w:szCs w:val="28"/>
        </w:rPr>
        <w:t xml:space="preserve"> </w:t>
      </w:r>
      <w:r w:rsidR="00B45D5F" w:rsidRPr="00546996">
        <w:rPr>
          <w:sz w:val="28"/>
          <w:szCs w:val="28"/>
        </w:rPr>
        <w:t>счетов бюджетного</w:t>
      </w:r>
      <w:r w:rsidR="00FD175F" w:rsidRPr="00546996">
        <w:rPr>
          <w:sz w:val="28"/>
          <w:szCs w:val="28"/>
        </w:rPr>
        <w:t xml:space="preserve"> учета и </w:t>
      </w:r>
      <w:r w:rsidR="00442029" w:rsidRPr="00546996">
        <w:rPr>
          <w:sz w:val="28"/>
          <w:szCs w:val="28"/>
        </w:rPr>
        <w:t>с учетом</w:t>
      </w:r>
      <w:r w:rsidR="000C7A70" w:rsidRPr="00546996">
        <w:rPr>
          <w:sz w:val="28"/>
          <w:szCs w:val="28"/>
        </w:rPr>
        <w:t xml:space="preserve"> Федерального закона от 06.12.2011</w:t>
      </w:r>
      <w:r w:rsidRPr="00546996">
        <w:rPr>
          <w:sz w:val="28"/>
          <w:szCs w:val="28"/>
        </w:rPr>
        <w:t xml:space="preserve"> №</w:t>
      </w:r>
      <w:r w:rsidR="000C7A70" w:rsidRPr="00546996">
        <w:rPr>
          <w:sz w:val="28"/>
          <w:szCs w:val="28"/>
        </w:rPr>
        <w:t>402</w:t>
      </w:r>
      <w:r w:rsidRPr="00546996">
        <w:rPr>
          <w:sz w:val="28"/>
          <w:szCs w:val="28"/>
        </w:rPr>
        <w:t>-ФЗ «О бухгалтерском учете»</w:t>
      </w:r>
      <w:r w:rsidR="00AC758F" w:rsidRPr="00546996">
        <w:rPr>
          <w:sz w:val="28"/>
          <w:szCs w:val="28"/>
        </w:rPr>
        <w:t>.</w:t>
      </w:r>
      <w:r w:rsidR="00546996" w:rsidRPr="00546996">
        <w:rPr>
          <w:sz w:val="28"/>
          <w:szCs w:val="28"/>
        </w:rPr>
        <w:t xml:space="preserve"> </w:t>
      </w:r>
      <w:r w:rsidR="00AC758F" w:rsidRPr="00546996">
        <w:rPr>
          <w:sz w:val="28"/>
          <w:szCs w:val="28"/>
        </w:rPr>
        <w:t>Б</w:t>
      </w:r>
      <w:r w:rsidRPr="00546996">
        <w:rPr>
          <w:sz w:val="28"/>
          <w:szCs w:val="28"/>
        </w:rPr>
        <w:t>юджетный учет автоматизирован на основе программного продукта «1С Бухгалтерия</w:t>
      </w:r>
      <w:r w:rsidR="000C7A70" w:rsidRPr="00546996">
        <w:rPr>
          <w:sz w:val="28"/>
          <w:szCs w:val="28"/>
        </w:rPr>
        <w:t xml:space="preserve"> государственного учреждения</w:t>
      </w:r>
      <w:r w:rsidR="00546996" w:rsidRPr="00546996">
        <w:rPr>
          <w:sz w:val="28"/>
          <w:szCs w:val="28"/>
        </w:rPr>
        <w:t xml:space="preserve"> </w:t>
      </w:r>
      <w:r w:rsidR="000C7A70" w:rsidRPr="00546996">
        <w:rPr>
          <w:sz w:val="28"/>
          <w:szCs w:val="28"/>
        </w:rPr>
        <w:t>8</w:t>
      </w:r>
      <w:r w:rsidR="00567D9B" w:rsidRPr="00546996">
        <w:rPr>
          <w:sz w:val="28"/>
          <w:szCs w:val="28"/>
        </w:rPr>
        <w:t>.3 в редакции 2.</w:t>
      </w:r>
      <w:r w:rsidR="003A5EFF" w:rsidRPr="00546996">
        <w:rPr>
          <w:sz w:val="28"/>
          <w:szCs w:val="28"/>
        </w:rPr>
        <w:t>0</w:t>
      </w:r>
      <w:r w:rsidRPr="00546996">
        <w:rPr>
          <w:sz w:val="28"/>
          <w:szCs w:val="28"/>
        </w:rPr>
        <w:t xml:space="preserve">», </w:t>
      </w:r>
      <w:r w:rsidR="00FD175F" w:rsidRPr="00546996">
        <w:rPr>
          <w:sz w:val="28"/>
          <w:szCs w:val="28"/>
        </w:rPr>
        <w:t>для расчета заработной</w:t>
      </w:r>
      <w:r w:rsidR="00546996" w:rsidRPr="00546996">
        <w:rPr>
          <w:sz w:val="28"/>
          <w:szCs w:val="28"/>
        </w:rPr>
        <w:t xml:space="preserve"> </w:t>
      </w:r>
      <w:r w:rsidR="00B45D5F" w:rsidRPr="00546996">
        <w:rPr>
          <w:sz w:val="28"/>
          <w:szCs w:val="28"/>
        </w:rPr>
        <w:t>платы применяется</w:t>
      </w:r>
      <w:r w:rsidR="000C7A70" w:rsidRPr="00546996">
        <w:rPr>
          <w:sz w:val="28"/>
          <w:szCs w:val="28"/>
        </w:rPr>
        <w:t xml:space="preserve"> программный комплекс «Заработная </w:t>
      </w:r>
      <w:r w:rsidR="00B45D5F" w:rsidRPr="00546996">
        <w:rPr>
          <w:sz w:val="28"/>
          <w:szCs w:val="28"/>
        </w:rPr>
        <w:t>плата» и</w:t>
      </w:r>
      <w:r w:rsidR="00546996" w:rsidRPr="00546996">
        <w:rPr>
          <w:sz w:val="28"/>
          <w:szCs w:val="28"/>
        </w:rPr>
        <w:t xml:space="preserve"> </w:t>
      </w:r>
      <w:r w:rsidR="0072165C" w:rsidRPr="00546996">
        <w:rPr>
          <w:sz w:val="28"/>
          <w:szCs w:val="28"/>
        </w:rPr>
        <w:t xml:space="preserve">«Кадровый </w:t>
      </w:r>
      <w:r w:rsidR="00B45D5F" w:rsidRPr="00546996">
        <w:rPr>
          <w:sz w:val="28"/>
          <w:szCs w:val="28"/>
        </w:rPr>
        <w:t>учет» ИП</w:t>
      </w:r>
      <w:r w:rsidR="0072165C" w:rsidRPr="00546996">
        <w:rPr>
          <w:sz w:val="28"/>
          <w:szCs w:val="28"/>
        </w:rPr>
        <w:t xml:space="preserve"> Веснин </w:t>
      </w:r>
      <w:r w:rsidR="00B45D5F" w:rsidRPr="00546996">
        <w:rPr>
          <w:sz w:val="28"/>
          <w:szCs w:val="28"/>
        </w:rPr>
        <w:t>И.А., электронный</w:t>
      </w:r>
      <w:r w:rsidR="0072165C" w:rsidRPr="00546996">
        <w:rPr>
          <w:sz w:val="28"/>
          <w:szCs w:val="28"/>
        </w:rPr>
        <w:t xml:space="preserve"> документооборот</w:t>
      </w:r>
      <w:r w:rsidR="00546996" w:rsidRPr="00546996">
        <w:rPr>
          <w:sz w:val="28"/>
          <w:szCs w:val="28"/>
        </w:rPr>
        <w:t xml:space="preserve"> </w:t>
      </w:r>
      <w:r w:rsidR="0072165C" w:rsidRPr="00546996">
        <w:rPr>
          <w:sz w:val="28"/>
          <w:szCs w:val="28"/>
        </w:rPr>
        <w:t>с Федеральным казначейством осуществляется по защищенным каналам связи.</w:t>
      </w:r>
    </w:p>
    <w:p w:rsidR="00691761" w:rsidRPr="00000BB3" w:rsidRDefault="008D67A2" w:rsidP="00000BB3">
      <w:pPr>
        <w:tabs>
          <w:tab w:val="left" w:pos="720"/>
        </w:tabs>
        <w:spacing w:line="276" w:lineRule="auto"/>
        <w:ind w:firstLine="426"/>
        <w:jc w:val="both"/>
        <w:rPr>
          <w:sz w:val="28"/>
          <w:szCs w:val="28"/>
        </w:rPr>
      </w:pPr>
      <w:r w:rsidRPr="00546996">
        <w:rPr>
          <w:sz w:val="28"/>
          <w:szCs w:val="28"/>
        </w:rPr>
        <w:tab/>
        <w:t>П</w:t>
      </w:r>
      <w:r w:rsidR="005F0EE2" w:rsidRPr="00546996">
        <w:rPr>
          <w:sz w:val="28"/>
          <w:szCs w:val="28"/>
        </w:rPr>
        <w:t>риказом</w:t>
      </w:r>
      <w:r w:rsidR="00C77628" w:rsidRPr="00546996">
        <w:rPr>
          <w:sz w:val="28"/>
          <w:szCs w:val="28"/>
        </w:rPr>
        <w:t xml:space="preserve"> Центра занятости насе</w:t>
      </w:r>
      <w:r w:rsidR="004148AD" w:rsidRPr="00546996">
        <w:rPr>
          <w:sz w:val="28"/>
          <w:szCs w:val="28"/>
        </w:rPr>
        <w:t xml:space="preserve">ления от </w:t>
      </w:r>
      <w:r w:rsidR="003A5EFF" w:rsidRPr="00546996">
        <w:rPr>
          <w:sz w:val="28"/>
          <w:szCs w:val="28"/>
        </w:rPr>
        <w:t>28.12</w:t>
      </w:r>
      <w:r w:rsidR="007116D0" w:rsidRPr="00546996">
        <w:rPr>
          <w:sz w:val="28"/>
          <w:szCs w:val="28"/>
        </w:rPr>
        <w:t>.1</w:t>
      </w:r>
      <w:r w:rsidR="003A5EFF" w:rsidRPr="00546996">
        <w:rPr>
          <w:sz w:val="28"/>
          <w:szCs w:val="28"/>
        </w:rPr>
        <w:t>7</w:t>
      </w:r>
      <w:r w:rsidR="00B45D5F" w:rsidRPr="00546996">
        <w:rPr>
          <w:sz w:val="28"/>
          <w:szCs w:val="28"/>
        </w:rPr>
        <w:t xml:space="preserve"> №</w:t>
      </w:r>
      <w:r w:rsidR="002F6451" w:rsidRPr="00546996">
        <w:rPr>
          <w:sz w:val="28"/>
          <w:szCs w:val="28"/>
        </w:rPr>
        <w:t>1</w:t>
      </w:r>
      <w:r w:rsidR="003A5EFF" w:rsidRPr="00546996">
        <w:rPr>
          <w:sz w:val="28"/>
          <w:szCs w:val="28"/>
        </w:rPr>
        <w:t>68</w:t>
      </w:r>
      <w:r w:rsidR="002F6451" w:rsidRPr="00546996">
        <w:rPr>
          <w:sz w:val="28"/>
          <w:szCs w:val="28"/>
        </w:rPr>
        <w:t>-П</w:t>
      </w:r>
      <w:r w:rsidR="00B45D5F" w:rsidRPr="00546996">
        <w:rPr>
          <w:sz w:val="28"/>
          <w:szCs w:val="28"/>
        </w:rPr>
        <w:t xml:space="preserve"> утверждена</w:t>
      </w:r>
      <w:r w:rsidR="00546996" w:rsidRPr="00546996">
        <w:rPr>
          <w:sz w:val="28"/>
          <w:szCs w:val="28"/>
        </w:rPr>
        <w:t xml:space="preserve"> </w:t>
      </w:r>
      <w:r w:rsidR="005F0EE2" w:rsidRPr="00546996">
        <w:rPr>
          <w:sz w:val="28"/>
          <w:szCs w:val="28"/>
        </w:rPr>
        <w:t>Уче</w:t>
      </w:r>
      <w:r w:rsidR="004148AD" w:rsidRPr="00546996">
        <w:rPr>
          <w:sz w:val="28"/>
          <w:szCs w:val="28"/>
        </w:rPr>
        <w:t>тная политика учреждения на 201</w:t>
      </w:r>
      <w:r w:rsidR="002F6451" w:rsidRPr="00546996">
        <w:rPr>
          <w:sz w:val="28"/>
          <w:szCs w:val="28"/>
        </w:rPr>
        <w:t>8</w:t>
      </w:r>
      <w:r w:rsidR="007116D0" w:rsidRPr="00546996">
        <w:rPr>
          <w:sz w:val="28"/>
          <w:szCs w:val="28"/>
        </w:rPr>
        <w:t xml:space="preserve"> год и последующие периоды.</w:t>
      </w:r>
    </w:p>
    <w:p w:rsidR="003653E9" w:rsidRPr="002442C4" w:rsidRDefault="00815660" w:rsidP="00000BB3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2442C4">
        <w:rPr>
          <w:sz w:val="28"/>
          <w:szCs w:val="28"/>
        </w:rPr>
        <w:t>Бухгалтерская отчетность за 201</w:t>
      </w:r>
      <w:r w:rsidR="00CF3280" w:rsidRPr="002442C4">
        <w:rPr>
          <w:sz w:val="28"/>
          <w:szCs w:val="28"/>
        </w:rPr>
        <w:t>8</w:t>
      </w:r>
      <w:r w:rsidR="00F45EC6">
        <w:rPr>
          <w:sz w:val="28"/>
          <w:szCs w:val="28"/>
        </w:rPr>
        <w:t xml:space="preserve"> </w:t>
      </w:r>
      <w:r w:rsidR="00B45D5F" w:rsidRPr="002442C4">
        <w:rPr>
          <w:sz w:val="28"/>
          <w:szCs w:val="28"/>
        </w:rPr>
        <w:t>год составлена</w:t>
      </w:r>
      <w:r w:rsidRPr="002442C4">
        <w:rPr>
          <w:sz w:val="28"/>
          <w:szCs w:val="28"/>
        </w:rPr>
        <w:t xml:space="preserve"> в соответ</w:t>
      </w:r>
      <w:r w:rsidR="00FD175F" w:rsidRPr="002442C4">
        <w:rPr>
          <w:sz w:val="28"/>
          <w:szCs w:val="28"/>
        </w:rPr>
        <w:t>ствии с Приказом Минфина РФ от 28</w:t>
      </w:r>
      <w:r w:rsidRPr="002442C4">
        <w:rPr>
          <w:sz w:val="28"/>
          <w:szCs w:val="28"/>
        </w:rPr>
        <w:t>.1</w:t>
      </w:r>
      <w:r w:rsidR="00FD175F" w:rsidRPr="002442C4">
        <w:rPr>
          <w:sz w:val="28"/>
          <w:szCs w:val="28"/>
        </w:rPr>
        <w:t>2</w:t>
      </w:r>
      <w:r w:rsidRPr="002442C4">
        <w:rPr>
          <w:sz w:val="28"/>
          <w:szCs w:val="28"/>
        </w:rPr>
        <w:t>.20</w:t>
      </w:r>
      <w:r w:rsidR="00FD175F" w:rsidRPr="002442C4">
        <w:rPr>
          <w:sz w:val="28"/>
          <w:szCs w:val="28"/>
        </w:rPr>
        <w:t>10</w:t>
      </w:r>
      <w:r w:rsidRPr="002442C4">
        <w:rPr>
          <w:sz w:val="28"/>
          <w:szCs w:val="28"/>
        </w:rPr>
        <w:t xml:space="preserve"> №1</w:t>
      </w:r>
      <w:r w:rsidR="00FD175F" w:rsidRPr="002442C4">
        <w:rPr>
          <w:sz w:val="28"/>
          <w:szCs w:val="28"/>
        </w:rPr>
        <w:t>91</w:t>
      </w:r>
      <w:r w:rsidRPr="002442C4">
        <w:rPr>
          <w:sz w:val="28"/>
          <w:szCs w:val="28"/>
        </w:rPr>
        <w:t>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Федерации».</w:t>
      </w:r>
    </w:p>
    <w:p w:rsidR="00AF3E7C" w:rsidRPr="002442C4" w:rsidRDefault="00227C93" w:rsidP="00000BB3">
      <w:pPr>
        <w:spacing w:line="276" w:lineRule="auto"/>
        <w:ind w:firstLine="426"/>
        <w:jc w:val="both"/>
        <w:rPr>
          <w:sz w:val="28"/>
          <w:szCs w:val="28"/>
        </w:rPr>
      </w:pPr>
      <w:r w:rsidRPr="002442C4">
        <w:rPr>
          <w:sz w:val="28"/>
          <w:szCs w:val="28"/>
        </w:rPr>
        <w:t>В ре</w:t>
      </w:r>
      <w:r w:rsidR="00DD4876" w:rsidRPr="002442C4">
        <w:rPr>
          <w:sz w:val="28"/>
          <w:szCs w:val="28"/>
        </w:rPr>
        <w:t xml:space="preserve">зультате </w:t>
      </w:r>
      <w:r w:rsidR="00B45D5F" w:rsidRPr="002442C4">
        <w:rPr>
          <w:sz w:val="28"/>
          <w:szCs w:val="28"/>
        </w:rPr>
        <w:t>проверки расхождений</w:t>
      </w:r>
      <w:r w:rsidRPr="002442C4">
        <w:rPr>
          <w:sz w:val="28"/>
          <w:szCs w:val="28"/>
        </w:rPr>
        <w:t xml:space="preserve"> за проверяемый период по достоверности предоставления</w:t>
      </w:r>
      <w:r w:rsidR="00AC758F" w:rsidRPr="002442C4">
        <w:rPr>
          <w:sz w:val="28"/>
          <w:szCs w:val="28"/>
        </w:rPr>
        <w:t xml:space="preserve"> форм отче</w:t>
      </w:r>
      <w:r w:rsidR="00B1263E" w:rsidRPr="002442C4">
        <w:rPr>
          <w:sz w:val="28"/>
          <w:szCs w:val="28"/>
        </w:rPr>
        <w:t>тностей об исполнении субвенций</w:t>
      </w:r>
      <w:r w:rsidR="00AC758F" w:rsidRPr="002442C4">
        <w:rPr>
          <w:sz w:val="28"/>
          <w:szCs w:val="28"/>
        </w:rPr>
        <w:t>, выделенных из федерального бюджета на осуществление полномочий Российской Федерации в области содействия занятости населения, а также средств краевого бюджета</w:t>
      </w:r>
      <w:r w:rsidR="00F45EC6">
        <w:rPr>
          <w:sz w:val="28"/>
          <w:szCs w:val="28"/>
        </w:rPr>
        <w:t>,</w:t>
      </w:r>
      <w:r w:rsidR="00AC758F" w:rsidRPr="002442C4">
        <w:rPr>
          <w:sz w:val="28"/>
          <w:szCs w:val="28"/>
        </w:rPr>
        <w:t xml:space="preserve"> </w:t>
      </w:r>
      <w:r w:rsidR="00DD4876" w:rsidRPr="002442C4">
        <w:rPr>
          <w:sz w:val="28"/>
          <w:szCs w:val="28"/>
        </w:rPr>
        <w:t>не установлено.</w:t>
      </w:r>
    </w:p>
    <w:p w:rsidR="009475CC" w:rsidRPr="00000BB3" w:rsidRDefault="005F0F2E" w:rsidP="00000BB3">
      <w:pPr>
        <w:spacing w:line="276" w:lineRule="auto"/>
        <w:ind w:firstLine="426"/>
        <w:jc w:val="both"/>
        <w:rPr>
          <w:sz w:val="28"/>
          <w:szCs w:val="28"/>
        </w:rPr>
      </w:pPr>
      <w:r w:rsidRPr="002442C4">
        <w:rPr>
          <w:sz w:val="28"/>
          <w:szCs w:val="28"/>
        </w:rPr>
        <w:t xml:space="preserve"> Годовая бухгалтерская от</w:t>
      </w:r>
      <w:r w:rsidR="0091682E" w:rsidRPr="002442C4">
        <w:rPr>
          <w:sz w:val="28"/>
          <w:szCs w:val="28"/>
        </w:rPr>
        <w:t xml:space="preserve">четность по исполнению </w:t>
      </w:r>
      <w:r w:rsidR="00B45D5F" w:rsidRPr="002442C4">
        <w:rPr>
          <w:sz w:val="28"/>
          <w:szCs w:val="28"/>
        </w:rPr>
        <w:t>бюджета Центром</w:t>
      </w:r>
      <w:r w:rsidR="004148AD" w:rsidRPr="002442C4">
        <w:rPr>
          <w:sz w:val="28"/>
          <w:szCs w:val="28"/>
        </w:rPr>
        <w:t xml:space="preserve"> занятости населения за 201</w:t>
      </w:r>
      <w:r w:rsidR="00CF3280" w:rsidRPr="002442C4">
        <w:rPr>
          <w:sz w:val="28"/>
          <w:szCs w:val="28"/>
        </w:rPr>
        <w:t>8</w:t>
      </w:r>
      <w:r w:rsidRPr="002442C4">
        <w:rPr>
          <w:sz w:val="28"/>
          <w:szCs w:val="28"/>
        </w:rPr>
        <w:t xml:space="preserve"> год </w:t>
      </w:r>
      <w:r w:rsidR="0091682E" w:rsidRPr="002442C4">
        <w:rPr>
          <w:sz w:val="28"/>
          <w:szCs w:val="28"/>
        </w:rPr>
        <w:t>представлена в полном объеме, подписана директором и главным бухгалтером.</w:t>
      </w:r>
    </w:p>
    <w:p w:rsidR="009475CC" w:rsidRPr="00000BB3" w:rsidRDefault="00EB5596" w:rsidP="00000BB3">
      <w:pPr>
        <w:spacing w:line="276" w:lineRule="auto"/>
        <w:jc w:val="both"/>
        <w:rPr>
          <w:sz w:val="28"/>
          <w:szCs w:val="28"/>
        </w:rPr>
      </w:pPr>
      <w:r w:rsidRPr="00000BB3">
        <w:rPr>
          <w:sz w:val="28"/>
          <w:szCs w:val="28"/>
        </w:rPr>
        <w:tab/>
      </w:r>
      <w:r w:rsidRPr="00000BB3">
        <w:rPr>
          <w:sz w:val="28"/>
          <w:szCs w:val="28"/>
        </w:rPr>
        <w:tab/>
      </w:r>
    </w:p>
    <w:p w:rsidR="009475CC" w:rsidRPr="00000BB3" w:rsidRDefault="009475CC" w:rsidP="00000BB3">
      <w:pPr>
        <w:spacing w:line="276" w:lineRule="auto"/>
        <w:jc w:val="both"/>
        <w:rPr>
          <w:sz w:val="28"/>
          <w:szCs w:val="28"/>
        </w:rPr>
      </w:pPr>
    </w:p>
    <w:p w:rsidR="009475CC" w:rsidRPr="00000BB3" w:rsidRDefault="00B45D5F" w:rsidP="00000BB3">
      <w:pPr>
        <w:spacing w:line="276" w:lineRule="auto"/>
        <w:jc w:val="both"/>
        <w:rPr>
          <w:sz w:val="28"/>
          <w:szCs w:val="28"/>
        </w:rPr>
      </w:pPr>
      <w:r w:rsidRPr="00000BB3">
        <w:rPr>
          <w:sz w:val="28"/>
          <w:szCs w:val="28"/>
        </w:rPr>
        <w:t>Начальник отдела</w:t>
      </w:r>
      <w:r w:rsidR="007A598B" w:rsidRPr="00000BB3">
        <w:rPr>
          <w:sz w:val="28"/>
          <w:szCs w:val="28"/>
        </w:rPr>
        <w:t xml:space="preserve"> по</w:t>
      </w:r>
      <w:r w:rsidR="009475CC" w:rsidRPr="00000BB3">
        <w:rPr>
          <w:sz w:val="28"/>
          <w:szCs w:val="28"/>
        </w:rPr>
        <w:t xml:space="preserve"> </w:t>
      </w:r>
      <w:r w:rsidR="00792AC2">
        <w:rPr>
          <w:sz w:val="28"/>
          <w:szCs w:val="28"/>
        </w:rPr>
        <w:t xml:space="preserve">                       </w:t>
      </w:r>
      <w:r w:rsidR="009475CC" w:rsidRPr="00000BB3">
        <w:rPr>
          <w:sz w:val="28"/>
          <w:szCs w:val="28"/>
        </w:rPr>
        <w:t>Директор КГКУ ЦЗН</w:t>
      </w:r>
    </w:p>
    <w:p w:rsidR="009475CC" w:rsidRPr="00000BB3" w:rsidRDefault="007A598B" w:rsidP="00000BB3">
      <w:pPr>
        <w:spacing w:line="276" w:lineRule="auto"/>
        <w:jc w:val="both"/>
        <w:rPr>
          <w:sz w:val="28"/>
          <w:szCs w:val="28"/>
        </w:rPr>
      </w:pPr>
      <w:r w:rsidRPr="00000BB3">
        <w:rPr>
          <w:sz w:val="28"/>
          <w:szCs w:val="28"/>
        </w:rPr>
        <w:t>финансово-экономическим</w:t>
      </w:r>
      <w:r w:rsidR="00792AC2">
        <w:rPr>
          <w:sz w:val="28"/>
          <w:szCs w:val="28"/>
        </w:rPr>
        <w:t xml:space="preserve">              </w:t>
      </w:r>
      <w:r w:rsidR="00061B52">
        <w:rPr>
          <w:sz w:val="28"/>
          <w:szCs w:val="28"/>
        </w:rPr>
        <w:t>города Вилючинска</w:t>
      </w:r>
      <w:r w:rsidR="00DC4453" w:rsidRPr="00000BB3">
        <w:rPr>
          <w:sz w:val="28"/>
          <w:szCs w:val="28"/>
        </w:rPr>
        <w:tab/>
      </w:r>
    </w:p>
    <w:p w:rsidR="0091682E" w:rsidRPr="00000BB3" w:rsidRDefault="007A598B" w:rsidP="00000BB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76" w:lineRule="auto"/>
        <w:jc w:val="both"/>
        <w:rPr>
          <w:sz w:val="28"/>
          <w:szCs w:val="28"/>
        </w:rPr>
      </w:pPr>
      <w:r w:rsidRPr="00000BB3">
        <w:rPr>
          <w:sz w:val="28"/>
          <w:szCs w:val="28"/>
        </w:rPr>
        <w:t>вопросам</w:t>
      </w:r>
      <w:r w:rsidR="00000BB3" w:rsidRPr="00000BB3">
        <w:rPr>
          <w:sz w:val="28"/>
          <w:szCs w:val="28"/>
        </w:rPr>
        <w:t xml:space="preserve"> Агентства</w:t>
      </w:r>
      <w:r w:rsidR="00DC4453" w:rsidRPr="00000BB3">
        <w:rPr>
          <w:sz w:val="28"/>
          <w:szCs w:val="28"/>
        </w:rPr>
        <w:tab/>
      </w:r>
    </w:p>
    <w:p w:rsidR="009475CC" w:rsidRPr="00000BB3" w:rsidRDefault="009475CC" w:rsidP="00000BB3">
      <w:pPr>
        <w:spacing w:line="276" w:lineRule="auto"/>
        <w:jc w:val="both"/>
        <w:rPr>
          <w:sz w:val="28"/>
          <w:szCs w:val="28"/>
        </w:rPr>
      </w:pPr>
      <w:r w:rsidRPr="00000BB3">
        <w:rPr>
          <w:sz w:val="28"/>
          <w:szCs w:val="28"/>
        </w:rPr>
        <w:t>____________Г.А.Рыбка                        ____________</w:t>
      </w:r>
      <w:r w:rsidR="00061B52">
        <w:rPr>
          <w:sz w:val="28"/>
          <w:szCs w:val="28"/>
        </w:rPr>
        <w:t>И.Г.Бадальян</w:t>
      </w:r>
    </w:p>
    <w:p w:rsidR="003B51A3" w:rsidRPr="00000BB3" w:rsidRDefault="003B51A3" w:rsidP="00000BB3">
      <w:pPr>
        <w:spacing w:line="276" w:lineRule="auto"/>
        <w:jc w:val="both"/>
        <w:rPr>
          <w:sz w:val="28"/>
          <w:szCs w:val="28"/>
        </w:rPr>
      </w:pPr>
    </w:p>
    <w:p w:rsidR="003B51A3" w:rsidRPr="00000BB3" w:rsidRDefault="00B1263E" w:rsidP="00000BB3">
      <w:pPr>
        <w:spacing w:line="276" w:lineRule="auto"/>
        <w:jc w:val="both"/>
        <w:rPr>
          <w:sz w:val="28"/>
          <w:szCs w:val="28"/>
        </w:rPr>
      </w:pPr>
      <w:r w:rsidRPr="00000BB3">
        <w:rPr>
          <w:sz w:val="28"/>
          <w:szCs w:val="28"/>
        </w:rPr>
        <w:tab/>
      </w:r>
      <w:r w:rsidRPr="00000BB3">
        <w:rPr>
          <w:sz w:val="28"/>
          <w:szCs w:val="28"/>
        </w:rPr>
        <w:tab/>
      </w:r>
      <w:r w:rsidRPr="00000BB3">
        <w:rPr>
          <w:sz w:val="28"/>
          <w:szCs w:val="28"/>
        </w:rPr>
        <w:tab/>
      </w:r>
      <w:r w:rsidRPr="00000BB3">
        <w:rPr>
          <w:sz w:val="28"/>
          <w:szCs w:val="28"/>
        </w:rPr>
        <w:tab/>
      </w:r>
      <w:r w:rsidRPr="00000BB3">
        <w:rPr>
          <w:sz w:val="28"/>
          <w:szCs w:val="28"/>
        </w:rPr>
        <w:tab/>
      </w:r>
      <w:r w:rsidRPr="00000BB3">
        <w:rPr>
          <w:sz w:val="28"/>
          <w:szCs w:val="28"/>
        </w:rPr>
        <w:tab/>
      </w:r>
      <w:r w:rsidR="000122D5" w:rsidRPr="00000BB3">
        <w:rPr>
          <w:sz w:val="28"/>
          <w:szCs w:val="28"/>
        </w:rPr>
        <w:t>Главный бухгалтер КГКУ ЦЗН</w:t>
      </w:r>
    </w:p>
    <w:p w:rsidR="000122D5" w:rsidRPr="00000BB3" w:rsidRDefault="00792AC2" w:rsidP="00000B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061B52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="00061B52">
        <w:rPr>
          <w:sz w:val="28"/>
          <w:szCs w:val="28"/>
        </w:rPr>
        <w:t>Вилючинска</w:t>
      </w:r>
      <w:r w:rsidR="00061B52" w:rsidRPr="00000BB3">
        <w:rPr>
          <w:sz w:val="28"/>
          <w:szCs w:val="28"/>
        </w:rPr>
        <w:tab/>
      </w:r>
    </w:p>
    <w:p w:rsidR="000122D5" w:rsidRPr="003B51A3" w:rsidRDefault="000122D5" w:rsidP="00000BB3">
      <w:pPr>
        <w:spacing w:line="276" w:lineRule="auto"/>
        <w:jc w:val="both"/>
        <w:rPr>
          <w:sz w:val="28"/>
          <w:szCs w:val="28"/>
        </w:rPr>
      </w:pPr>
      <w:r w:rsidRPr="00000BB3">
        <w:rPr>
          <w:sz w:val="28"/>
          <w:szCs w:val="28"/>
        </w:rPr>
        <w:tab/>
      </w:r>
      <w:r w:rsidRPr="00000BB3">
        <w:rPr>
          <w:sz w:val="28"/>
          <w:szCs w:val="28"/>
        </w:rPr>
        <w:tab/>
      </w:r>
      <w:r w:rsidRPr="00000BB3">
        <w:rPr>
          <w:sz w:val="28"/>
          <w:szCs w:val="28"/>
        </w:rPr>
        <w:tab/>
      </w:r>
      <w:r w:rsidRPr="00000BB3">
        <w:rPr>
          <w:sz w:val="28"/>
          <w:szCs w:val="28"/>
        </w:rPr>
        <w:tab/>
      </w:r>
      <w:r w:rsidR="00CF3280" w:rsidRPr="00000BB3">
        <w:rPr>
          <w:sz w:val="28"/>
          <w:szCs w:val="28"/>
        </w:rPr>
        <w:tab/>
      </w:r>
      <w:r w:rsidR="00CF3280" w:rsidRPr="00000BB3">
        <w:rPr>
          <w:sz w:val="28"/>
          <w:szCs w:val="28"/>
        </w:rPr>
        <w:tab/>
      </w:r>
      <w:r w:rsidR="00CF3280" w:rsidRPr="00000BB3">
        <w:rPr>
          <w:sz w:val="28"/>
          <w:szCs w:val="28"/>
        </w:rPr>
        <w:tab/>
        <w:t>_______</w:t>
      </w:r>
      <w:r w:rsidR="00061B52">
        <w:rPr>
          <w:sz w:val="28"/>
          <w:szCs w:val="28"/>
        </w:rPr>
        <w:t>___Г.Г. Кравцова</w:t>
      </w:r>
    </w:p>
    <w:sectPr w:rsidR="000122D5" w:rsidRPr="003B51A3" w:rsidSect="00000BB3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C7E" w:rsidRDefault="00EE2C7E" w:rsidP="00F62523">
      <w:r>
        <w:separator/>
      </w:r>
    </w:p>
  </w:endnote>
  <w:endnote w:type="continuationSeparator" w:id="0">
    <w:p w:rsidR="00EE2C7E" w:rsidRDefault="00EE2C7E" w:rsidP="00F6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596" w:rsidRDefault="00991F38">
    <w:pPr>
      <w:pStyle w:val="a7"/>
      <w:jc w:val="right"/>
    </w:pPr>
    <w:r>
      <w:fldChar w:fldCharType="begin"/>
    </w:r>
    <w:r w:rsidR="00BD31E9">
      <w:instrText xml:space="preserve"> PAGE   \* MERGEFORMAT </w:instrText>
    </w:r>
    <w:r>
      <w:fldChar w:fldCharType="separate"/>
    </w:r>
    <w:r w:rsidR="006C60B9">
      <w:rPr>
        <w:noProof/>
      </w:rPr>
      <w:t>5</w:t>
    </w:r>
    <w:r>
      <w:rPr>
        <w:noProof/>
      </w:rPr>
      <w:fldChar w:fldCharType="end"/>
    </w:r>
  </w:p>
  <w:p w:rsidR="000B1596" w:rsidRDefault="000B15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C7E" w:rsidRDefault="00EE2C7E" w:rsidP="00F62523">
      <w:r>
        <w:separator/>
      </w:r>
    </w:p>
  </w:footnote>
  <w:footnote w:type="continuationSeparator" w:id="0">
    <w:p w:rsidR="00EE2C7E" w:rsidRDefault="00EE2C7E" w:rsidP="00F62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D0D6F"/>
    <w:multiLevelType w:val="multilevel"/>
    <w:tmpl w:val="F78C4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544221"/>
    <w:multiLevelType w:val="hybridMultilevel"/>
    <w:tmpl w:val="BB28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241A6"/>
    <w:multiLevelType w:val="hybridMultilevel"/>
    <w:tmpl w:val="651A1B2A"/>
    <w:lvl w:ilvl="0" w:tplc="4056A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A10695"/>
    <w:multiLevelType w:val="hybridMultilevel"/>
    <w:tmpl w:val="AC7EC8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FD3596"/>
    <w:multiLevelType w:val="hybridMultilevel"/>
    <w:tmpl w:val="E02486DE"/>
    <w:lvl w:ilvl="0" w:tplc="778EFF2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DE32D6"/>
    <w:multiLevelType w:val="hybridMultilevel"/>
    <w:tmpl w:val="1E7AA342"/>
    <w:lvl w:ilvl="0" w:tplc="50E01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3D7"/>
    <w:rsid w:val="00000BB3"/>
    <w:rsid w:val="000103E5"/>
    <w:rsid w:val="000110D8"/>
    <w:rsid w:val="0001179C"/>
    <w:rsid w:val="000122D5"/>
    <w:rsid w:val="000151AD"/>
    <w:rsid w:val="00015612"/>
    <w:rsid w:val="00015DA3"/>
    <w:rsid w:val="000169FA"/>
    <w:rsid w:val="000174A0"/>
    <w:rsid w:val="00023942"/>
    <w:rsid w:val="000328D4"/>
    <w:rsid w:val="0003713C"/>
    <w:rsid w:val="00041DC2"/>
    <w:rsid w:val="00043303"/>
    <w:rsid w:val="000509EE"/>
    <w:rsid w:val="00055007"/>
    <w:rsid w:val="00061B52"/>
    <w:rsid w:val="00062423"/>
    <w:rsid w:val="00063893"/>
    <w:rsid w:val="00065753"/>
    <w:rsid w:val="000729BB"/>
    <w:rsid w:val="0007670A"/>
    <w:rsid w:val="00084AC9"/>
    <w:rsid w:val="0009360E"/>
    <w:rsid w:val="000A2B1C"/>
    <w:rsid w:val="000A2C17"/>
    <w:rsid w:val="000A7163"/>
    <w:rsid w:val="000A74C2"/>
    <w:rsid w:val="000B07D6"/>
    <w:rsid w:val="000B1596"/>
    <w:rsid w:val="000B4481"/>
    <w:rsid w:val="000B5314"/>
    <w:rsid w:val="000C0802"/>
    <w:rsid w:val="000C652D"/>
    <w:rsid w:val="000C7A70"/>
    <w:rsid w:val="000D27FD"/>
    <w:rsid w:val="000D2EA7"/>
    <w:rsid w:val="000E5194"/>
    <w:rsid w:val="0010194F"/>
    <w:rsid w:val="00103899"/>
    <w:rsid w:val="00104933"/>
    <w:rsid w:val="00114EEE"/>
    <w:rsid w:val="001171E5"/>
    <w:rsid w:val="00121507"/>
    <w:rsid w:val="0012442C"/>
    <w:rsid w:val="0012587C"/>
    <w:rsid w:val="0012689F"/>
    <w:rsid w:val="00130CA7"/>
    <w:rsid w:val="00141E12"/>
    <w:rsid w:val="00145B1C"/>
    <w:rsid w:val="0014776D"/>
    <w:rsid w:val="0016460E"/>
    <w:rsid w:val="001700EE"/>
    <w:rsid w:val="00173EE8"/>
    <w:rsid w:val="001761BB"/>
    <w:rsid w:val="00186E21"/>
    <w:rsid w:val="00190B7C"/>
    <w:rsid w:val="00190D00"/>
    <w:rsid w:val="00195528"/>
    <w:rsid w:val="00197A2A"/>
    <w:rsid w:val="001A71E3"/>
    <w:rsid w:val="001A73FB"/>
    <w:rsid w:val="001A7D8F"/>
    <w:rsid w:val="001B05E2"/>
    <w:rsid w:val="001B6AA0"/>
    <w:rsid w:val="001C5AAC"/>
    <w:rsid w:val="001C5ECE"/>
    <w:rsid w:val="001D40A8"/>
    <w:rsid w:val="001E146B"/>
    <w:rsid w:val="001E3AA7"/>
    <w:rsid w:val="001E493E"/>
    <w:rsid w:val="001F5151"/>
    <w:rsid w:val="002035A2"/>
    <w:rsid w:val="00206167"/>
    <w:rsid w:val="00213607"/>
    <w:rsid w:val="00216FE3"/>
    <w:rsid w:val="002213DD"/>
    <w:rsid w:val="002255C7"/>
    <w:rsid w:val="00227C93"/>
    <w:rsid w:val="00234AD4"/>
    <w:rsid w:val="00235C1C"/>
    <w:rsid w:val="0024416F"/>
    <w:rsid w:val="002442C4"/>
    <w:rsid w:val="00252172"/>
    <w:rsid w:val="00254541"/>
    <w:rsid w:val="002557E8"/>
    <w:rsid w:val="00257956"/>
    <w:rsid w:val="00257FA9"/>
    <w:rsid w:val="00265ABE"/>
    <w:rsid w:val="00267187"/>
    <w:rsid w:val="00267BCD"/>
    <w:rsid w:val="002703F5"/>
    <w:rsid w:val="00283705"/>
    <w:rsid w:val="002A2016"/>
    <w:rsid w:val="002A4265"/>
    <w:rsid w:val="002B122E"/>
    <w:rsid w:val="002C0789"/>
    <w:rsid w:val="002C43AD"/>
    <w:rsid w:val="002D6C13"/>
    <w:rsid w:val="002E4154"/>
    <w:rsid w:val="002E4A9B"/>
    <w:rsid w:val="002F280A"/>
    <w:rsid w:val="002F6451"/>
    <w:rsid w:val="00300B70"/>
    <w:rsid w:val="003041EA"/>
    <w:rsid w:val="00310E47"/>
    <w:rsid w:val="0031255F"/>
    <w:rsid w:val="0031272B"/>
    <w:rsid w:val="00316BDB"/>
    <w:rsid w:val="0031783D"/>
    <w:rsid w:val="003213F2"/>
    <w:rsid w:val="00324EE2"/>
    <w:rsid w:val="00325943"/>
    <w:rsid w:val="00332C49"/>
    <w:rsid w:val="003346AD"/>
    <w:rsid w:val="003365D4"/>
    <w:rsid w:val="0033729A"/>
    <w:rsid w:val="00337987"/>
    <w:rsid w:val="00347C31"/>
    <w:rsid w:val="0035149A"/>
    <w:rsid w:val="00352994"/>
    <w:rsid w:val="003653E9"/>
    <w:rsid w:val="00371056"/>
    <w:rsid w:val="00371834"/>
    <w:rsid w:val="003744BE"/>
    <w:rsid w:val="00386D51"/>
    <w:rsid w:val="003877FE"/>
    <w:rsid w:val="00387E7D"/>
    <w:rsid w:val="00390420"/>
    <w:rsid w:val="003919C9"/>
    <w:rsid w:val="00393774"/>
    <w:rsid w:val="003969EE"/>
    <w:rsid w:val="00397F7D"/>
    <w:rsid w:val="003A0D52"/>
    <w:rsid w:val="003A2B12"/>
    <w:rsid w:val="003A3E98"/>
    <w:rsid w:val="003A531A"/>
    <w:rsid w:val="003A5EFF"/>
    <w:rsid w:val="003A6875"/>
    <w:rsid w:val="003B51A3"/>
    <w:rsid w:val="003B550B"/>
    <w:rsid w:val="003B7454"/>
    <w:rsid w:val="003C191A"/>
    <w:rsid w:val="003C7511"/>
    <w:rsid w:val="003D4464"/>
    <w:rsid w:val="003D56B7"/>
    <w:rsid w:val="003E4499"/>
    <w:rsid w:val="003E4C39"/>
    <w:rsid w:val="003E6006"/>
    <w:rsid w:val="003F04E4"/>
    <w:rsid w:val="003F3275"/>
    <w:rsid w:val="003F49EB"/>
    <w:rsid w:val="004033FC"/>
    <w:rsid w:val="00403EB8"/>
    <w:rsid w:val="00405A49"/>
    <w:rsid w:val="00405A55"/>
    <w:rsid w:val="004148AD"/>
    <w:rsid w:val="004164FF"/>
    <w:rsid w:val="004173A7"/>
    <w:rsid w:val="0041743F"/>
    <w:rsid w:val="00423527"/>
    <w:rsid w:val="00426E4A"/>
    <w:rsid w:val="00433915"/>
    <w:rsid w:val="00433BD3"/>
    <w:rsid w:val="004358FE"/>
    <w:rsid w:val="00442029"/>
    <w:rsid w:val="00445339"/>
    <w:rsid w:val="00447A5A"/>
    <w:rsid w:val="004506FF"/>
    <w:rsid w:val="00451A12"/>
    <w:rsid w:val="00452487"/>
    <w:rsid w:val="00457E4F"/>
    <w:rsid w:val="00461417"/>
    <w:rsid w:val="00472771"/>
    <w:rsid w:val="00474A9B"/>
    <w:rsid w:val="00493766"/>
    <w:rsid w:val="004954A4"/>
    <w:rsid w:val="004A0C80"/>
    <w:rsid w:val="004A3ADE"/>
    <w:rsid w:val="004A411B"/>
    <w:rsid w:val="004A65E2"/>
    <w:rsid w:val="004B0AA1"/>
    <w:rsid w:val="004B22ED"/>
    <w:rsid w:val="004B7247"/>
    <w:rsid w:val="004C63D7"/>
    <w:rsid w:val="004C7D3D"/>
    <w:rsid w:val="004D2525"/>
    <w:rsid w:val="004D4361"/>
    <w:rsid w:val="004E64F1"/>
    <w:rsid w:val="004E708E"/>
    <w:rsid w:val="004F283B"/>
    <w:rsid w:val="004F77D7"/>
    <w:rsid w:val="00501FA7"/>
    <w:rsid w:val="00504CCE"/>
    <w:rsid w:val="0050507B"/>
    <w:rsid w:val="005107BE"/>
    <w:rsid w:val="00516C43"/>
    <w:rsid w:val="00520334"/>
    <w:rsid w:val="00532624"/>
    <w:rsid w:val="0053461E"/>
    <w:rsid w:val="00540238"/>
    <w:rsid w:val="00543472"/>
    <w:rsid w:val="00544BB3"/>
    <w:rsid w:val="00546996"/>
    <w:rsid w:val="00551C42"/>
    <w:rsid w:val="005529B1"/>
    <w:rsid w:val="00553BC5"/>
    <w:rsid w:val="0056134D"/>
    <w:rsid w:val="00562A35"/>
    <w:rsid w:val="00567D9B"/>
    <w:rsid w:val="005700F2"/>
    <w:rsid w:val="005708A6"/>
    <w:rsid w:val="00572BD8"/>
    <w:rsid w:val="0057518A"/>
    <w:rsid w:val="005771C2"/>
    <w:rsid w:val="0058246A"/>
    <w:rsid w:val="00582CB6"/>
    <w:rsid w:val="00583193"/>
    <w:rsid w:val="00583DE1"/>
    <w:rsid w:val="0058744E"/>
    <w:rsid w:val="005915AC"/>
    <w:rsid w:val="005979AC"/>
    <w:rsid w:val="005A304B"/>
    <w:rsid w:val="005A43FD"/>
    <w:rsid w:val="005A44FC"/>
    <w:rsid w:val="005B6FF8"/>
    <w:rsid w:val="005C5A19"/>
    <w:rsid w:val="005C5A9F"/>
    <w:rsid w:val="005C7860"/>
    <w:rsid w:val="005D0DB2"/>
    <w:rsid w:val="005D4669"/>
    <w:rsid w:val="005E22AE"/>
    <w:rsid w:val="005E3E46"/>
    <w:rsid w:val="005E51B7"/>
    <w:rsid w:val="005E6045"/>
    <w:rsid w:val="005F0EE2"/>
    <w:rsid w:val="005F0F2E"/>
    <w:rsid w:val="005F12FB"/>
    <w:rsid w:val="00602574"/>
    <w:rsid w:val="006047F1"/>
    <w:rsid w:val="006054E4"/>
    <w:rsid w:val="00605F50"/>
    <w:rsid w:val="00625CC4"/>
    <w:rsid w:val="0063458D"/>
    <w:rsid w:val="00635DF5"/>
    <w:rsid w:val="006405C1"/>
    <w:rsid w:val="0064238D"/>
    <w:rsid w:val="00644FE3"/>
    <w:rsid w:val="006459CB"/>
    <w:rsid w:val="00646E95"/>
    <w:rsid w:val="00663570"/>
    <w:rsid w:val="006651B3"/>
    <w:rsid w:val="00666A51"/>
    <w:rsid w:val="006700C9"/>
    <w:rsid w:val="00672532"/>
    <w:rsid w:val="0067286D"/>
    <w:rsid w:val="00673F73"/>
    <w:rsid w:val="00677F8E"/>
    <w:rsid w:val="00685E42"/>
    <w:rsid w:val="00690AB1"/>
    <w:rsid w:val="00691761"/>
    <w:rsid w:val="00691871"/>
    <w:rsid w:val="00691C08"/>
    <w:rsid w:val="006A128E"/>
    <w:rsid w:val="006A1579"/>
    <w:rsid w:val="006B3317"/>
    <w:rsid w:val="006B6915"/>
    <w:rsid w:val="006B73FC"/>
    <w:rsid w:val="006B76AC"/>
    <w:rsid w:val="006B7B64"/>
    <w:rsid w:val="006C1A53"/>
    <w:rsid w:val="006C5F6E"/>
    <w:rsid w:val="006C60B9"/>
    <w:rsid w:val="006D2FAF"/>
    <w:rsid w:val="006D55C8"/>
    <w:rsid w:val="006E2C5E"/>
    <w:rsid w:val="006E32EC"/>
    <w:rsid w:val="006F08E0"/>
    <w:rsid w:val="006F44E8"/>
    <w:rsid w:val="006F5D96"/>
    <w:rsid w:val="006F672D"/>
    <w:rsid w:val="006F6819"/>
    <w:rsid w:val="007027AC"/>
    <w:rsid w:val="00707AF8"/>
    <w:rsid w:val="007116D0"/>
    <w:rsid w:val="00714125"/>
    <w:rsid w:val="0072165C"/>
    <w:rsid w:val="00721F02"/>
    <w:rsid w:val="00726A46"/>
    <w:rsid w:val="00727622"/>
    <w:rsid w:val="0073122F"/>
    <w:rsid w:val="007347C5"/>
    <w:rsid w:val="007424CE"/>
    <w:rsid w:val="00742BF8"/>
    <w:rsid w:val="00750101"/>
    <w:rsid w:val="00767014"/>
    <w:rsid w:val="00772DFC"/>
    <w:rsid w:val="00773D06"/>
    <w:rsid w:val="00773DCA"/>
    <w:rsid w:val="00774E70"/>
    <w:rsid w:val="00781A35"/>
    <w:rsid w:val="00786934"/>
    <w:rsid w:val="007902E0"/>
    <w:rsid w:val="00792AC2"/>
    <w:rsid w:val="007A13DB"/>
    <w:rsid w:val="007A30EE"/>
    <w:rsid w:val="007A3570"/>
    <w:rsid w:val="007A477F"/>
    <w:rsid w:val="007A598B"/>
    <w:rsid w:val="007A7D3F"/>
    <w:rsid w:val="007B3EBE"/>
    <w:rsid w:val="007B4408"/>
    <w:rsid w:val="007B50FC"/>
    <w:rsid w:val="007B6A37"/>
    <w:rsid w:val="007B75EC"/>
    <w:rsid w:val="007B76D2"/>
    <w:rsid w:val="007B79C9"/>
    <w:rsid w:val="007C4337"/>
    <w:rsid w:val="007D152B"/>
    <w:rsid w:val="007D1D37"/>
    <w:rsid w:val="007D2F89"/>
    <w:rsid w:val="007D3295"/>
    <w:rsid w:val="007E5F83"/>
    <w:rsid w:val="007E7E88"/>
    <w:rsid w:val="007F07CD"/>
    <w:rsid w:val="008124E8"/>
    <w:rsid w:val="00814E18"/>
    <w:rsid w:val="00815660"/>
    <w:rsid w:val="00821BFF"/>
    <w:rsid w:val="00822CF5"/>
    <w:rsid w:val="008328B2"/>
    <w:rsid w:val="00832C66"/>
    <w:rsid w:val="00835417"/>
    <w:rsid w:val="00836487"/>
    <w:rsid w:val="00852033"/>
    <w:rsid w:val="008557F8"/>
    <w:rsid w:val="00862C3C"/>
    <w:rsid w:val="00873AF1"/>
    <w:rsid w:val="0087563D"/>
    <w:rsid w:val="008806C2"/>
    <w:rsid w:val="008809C1"/>
    <w:rsid w:val="0088462B"/>
    <w:rsid w:val="00887659"/>
    <w:rsid w:val="00891EE7"/>
    <w:rsid w:val="00897649"/>
    <w:rsid w:val="00897DEF"/>
    <w:rsid w:val="008A0A40"/>
    <w:rsid w:val="008A68E5"/>
    <w:rsid w:val="008B45D4"/>
    <w:rsid w:val="008B4A55"/>
    <w:rsid w:val="008B4D5C"/>
    <w:rsid w:val="008B4F26"/>
    <w:rsid w:val="008B6388"/>
    <w:rsid w:val="008C03B9"/>
    <w:rsid w:val="008C2A71"/>
    <w:rsid w:val="008C619E"/>
    <w:rsid w:val="008D345F"/>
    <w:rsid w:val="008D67A2"/>
    <w:rsid w:val="008E228E"/>
    <w:rsid w:val="008E2BE8"/>
    <w:rsid w:val="008E41BA"/>
    <w:rsid w:val="008E6E34"/>
    <w:rsid w:val="008E7ED8"/>
    <w:rsid w:val="008F6FBE"/>
    <w:rsid w:val="009026DB"/>
    <w:rsid w:val="00904D46"/>
    <w:rsid w:val="00906214"/>
    <w:rsid w:val="00907ADC"/>
    <w:rsid w:val="00910FBE"/>
    <w:rsid w:val="0091146B"/>
    <w:rsid w:val="00914CFE"/>
    <w:rsid w:val="0091682E"/>
    <w:rsid w:val="009205AC"/>
    <w:rsid w:val="00922B3E"/>
    <w:rsid w:val="00925733"/>
    <w:rsid w:val="00927211"/>
    <w:rsid w:val="00931E8E"/>
    <w:rsid w:val="00932317"/>
    <w:rsid w:val="00932469"/>
    <w:rsid w:val="00933A45"/>
    <w:rsid w:val="009401A8"/>
    <w:rsid w:val="00944D4B"/>
    <w:rsid w:val="009475CC"/>
    <w:rsid w:val="0095247A"/>
    <w:rsid w:val="00954EA8"/>
    <w:rsid w:val="00954FB6"/>
    <w:rsid w:val="00955CAB"/>
    <w:rsid w:val="00956E2F"/>
    <w:rsid w:val="00963FDF"/>
    <w:rsid w:val="00976A87"/>
    <w:rsid w:val="00981669"/>
    <w:rsid w:val="0098204A"/>
    <w:rsid w:val="00987A51"/>
    <w:rsid w:val="00987DAD"/>
    <w:rsid w:val="00991F38"/>
    <w:rsid w:val="009943ED"/>
    <w:rsid w:val="009A42FE"/>
    <w:rsid w:val="009A5B10"/>
    <w:rsid w:val="009A6B25"/>
    <w:rsid w:val="009C0458"/>
    <w:rsid w:val="009C11B4"/>
    <w:rsid w:val="009C13BB"/>
    <w:rsid w:val="009C3D9C"/>
    <w:rsid w:val="009D0A16"/>
    <w:rsid w:val="009D2E61"/>
    <w:rsid w:val="009D51F5"/>
    <w:rsid w:val="009E243C"/>
    <w:rsid w:val="009E6B01"/>
    <w:rsid w:val="009E7864"/>
    <w:rsid w:val="009F1165"/>
    <w:rsid w:val="009F34C2"/>
    <w:rsid w:val="009F4BAD"/>
    <w:rsid w:val="00A047F6"/>
    <w:rsid w:val="00A078FA"/>
    <w:rsid w:val="00A10675"/>
    <w:rsid w:val="00A26FAA"/>
    <w:rsid w:val="00A27531"/>
    <w:rsid w:val="00A365CB"/>
    <w:rsid w:val="00A41868"/>
    <w:rsid w:val="00A41F8A"/>
    <w:rsid w:val="00A4649F"/>
    <w:rsid w:val="00A46CED"/>
    <w:rsid w:val="00A56A62"/>
    <w:rsid w:val="00A612EC"/>
    <w:rsid w:val="00A62FB8"/>
    <w:rsid w:val="00A64757"/>
    <w:rsid w:val="00A83646"/>
    <w:rsid w:val="00A846A0"/>
    <w:rsid w:val="00A866EB"/>
    <w:rsid w:val="00A86D0E"/>
    <w:rsid w:val="00A87212"/>
    <w:rsid w:val="00A90BCC"/>
    <w:rsid w:val="00A91827"/>
    <w:rsid w:val="00A91E69"/>
    <w:rsid w:val="00A943DD"/>
    <w:rsid w:val="00A94800"/>
    <w:rsid w:val="00AA1FB4"/>
    <w:rsid w:val="00AA36E9"/>
    <w:rsid w:val="00AA47F0"/>
    <w:rsid w:val="00AA7624"/>
    <w:rsid w:val="00AB12DB"/>
    <w:rsid w:val="00AB45AC"/>
    <w:rsid w:val="00AB6A3F"/>
    <w:rsid w:val="00AB7E5F"/>
    <w:rsid w:val="00AC653B"/>
    <w:rsid w:val="00AC6C81"/>
    <w:rsid w:val="00AC758F"/>
    <w:rsid w:val="00AD1BE1"/>
    <w:rsid w:val="00AE20AB"/>
    <w:rsid w:val="00AF287F"/>
    <w:rsid w:val="00AF3E7C"/>
    <w:rsid w:val="00B01D38"/>
    <w:rsid w:val="00B1263E"/>
    <w:rsid w:val="00B1271C"/>
    <w:rsid w:val="00B1279B"/>
    <w:rsid w:val="00B14A29"/>
    <w:rsid w:val="00B2093F"/>
    <w:rsid w:val="00B20FCB"/>
    <w:rsid w:val="00B27C12"/>
    <w:rsid w:val="00B30A9B"/>
    <w:rsid w:val="00B325EE"/>
    <w:rsid w:val="00B45D5F"/>
    <w:rsid w:val="00B47AA0"/>
    <w:rsid w:val="00B51D78"/>
    <w:rsid w:val="00B526F6"/>
    <w:rsid w:val="00B54CCA"/>
    <w:rsid w:val="00B54F02"/>
    <w:rsid w:val="00B70C21"/>
    <w:rsid w:val="00B72AA7"/>
    <w:rsid w:val="00B8234C"/>
    <w:rsid w:val="00B9390B"/>
    <w:rsid w:val="00B95CF1"/>
    <w:rsid w:val="00BA27DB"/>
    <w:rsid w:val="00BA4FF3"/>
    <w:rsid w:val="00BA5447"/>
    <w:rsid w:val="00BB4296"/>
    <w:rsid w:val="00BB6D57"/>
    <w:rsid w:val="00BC104A"/>
    <w:rsid w:val="00BC1C1D"/>
    <w:rsid w:val="00BC25A7"/>
    <w:rsid w:val="00BD2A2A"/>
    <w:rsid w:val="00BD31E9"/>
    <w:rsid w:val="00BD7A32"/>
    <w:rsid w:val="00BE79A9"/>
    <w:rsid w:val="00BF08EE"/>
    <w:rsid w:val="00BF1516"/>
    <w:rsid w:val="00BF2058"/>
    <w:rsid w:val="00C0576D"/>
    <w:rsid w:val="00C1193B"/>
    <w:rsid w:val="00C20BFA"/>
    <w:rsid w:val="00C221FF"/>
    <w:rsid w:val="00C25EE6"/>
    <w:rsid w:val="00C35B5F"/>
    <w:rsid w:val="00C361F5"/>
    <w:rsid w:val="00C36DBB"/>
    <w:rsid w:val="00C40BEB"/>
    <w:rsid w:val="00C4135B"/>
    <w:rsid w:val="00C41F84"/>
    <w:rsid w:val="00C422AD"/>
    <w:rsid w:val="00C461AB"/>
    <w:rsid w:val="00C46FBE"/>
    <w:rsid w:val="00C4783D"/>
    <w:rsid w:val="00C515A9"/>
    <w:rsid w:val="00C5312D"/>
    <w:rsid w:val="00C5787E"/>
    <w:rsid w:val="00C64BCC"/>
    <w:rsid w:val="00C64DD0"/>
    <w:rsid w:val="00C65220"/>
    <w:rsid w:val="00C741E2"/>
    <w:rsid w:val="00C74C07"/>
    <w:rsid w:val="00C77524"/>
    <w:rsid w:val="00C77628"/>
    <w:rsid w:val="00C7773F"/>
    <w:rsid w:val="00C83092"/>
    <w:rsid w:val="00C96A9B"/>
    <w:rsid w:val="00CA0649"/>
    <w:rsid w:val="00CA0DDD"/>
    <w:rsid w:val="00CA3AEE"/>
    <w:rsid w:val="00CA3DE9"/>
    <w:rsid w:val="00CB5876"/>
    <w:rsid w:val="00CB5E45"/>
    <w:rsid w:val="00CD404F"/>
    <w:rsid w:val="00CD5AF7"/>
    <w:rsid w:val="00CF3280"/>
    <w:rsid w:val="00D013C3"/>
    <w:rsid w:val="00D03BF8"/>
    <w:rsid w:val="00D102DA"/>
    <w:rsid w:val="00D10612"/>
    <w:rsid w:val="00D10755"/>
    <w:rsid w:val="00D11E3E"/>
    <w:rsid w:val="00D12DAC"/>
    <w:rsid w:val="00D150D0"/>
    <w:rsid w:val="00D1578E"/>
    <w:rsid w:val="00D16E39"/>
    <w:rsid w:val="00D20F54"/>
    <w:rsid w:val="00D26DE0"/>
    <w:rsid w:val="00D3227C"/>
    <w:rsid w:val="00D35C04"/>
    <w:rsid w:val="00D37FD9"/>
    <w:rsid w:val="00D42B7B"/>
    <w:rsid w:val="00D436C6"/>
    <w:rsid w:val="00D5610D"/>
    <w:rsid w:val="00D56480"/>
    <w:rsid w:val="00D56C3D"/>
    <w:rsid w:val="00D56F9F"/>
    <w:rsid w:val="00D62971"/>
    <w:rsid w:val="00D64108"/>
    <w:rsid w:val="00D65D8A"/>
    <w:rsid w:val="00D6675B"/>
    <w:rsid w:val="00D70DFC"/>
    <w:rsid w:val="00D7567A"/>
    <w:rsid w:val="00D75B42"/>
    <w:rsid w:val="00D821C6"/>
    <w:rsid w:val="00D85A55"/>
    <w:rsid w:val="00D86F60"/>
    <w:rsid w:val="00D9237F"/>
    <w:rsid w:val="00D94501"/>
    <w:rsid w:val="00D95B2B"/>
    <w:rsid w:val="00D96774"/>
    <w:rsid w:val="00DA4775"/>
    <w:rsid w:val="00DA5693"/>
    <w:rsid w:val="00DB03B7"/>
    <w:rsid w:val="00DB2F1B"/>
    <w:rsid w:val="00DB44E1"/>
    <w:rsid w:val="00DB4875"/>
    <w:rsid w:val="00DC2AD6"/>
    <w:rsid w:val="00DC4453"/>
    <w:rsid w:val="00DD3256"/>
    <w:rsid w:val="00DD4876"/>
    <w:rsid w:val="00DE05BC"/>
    <w:rsid w:val="00DE159D"/>
    <w:rsid w:val="00DE3CF2"/>
    <w:rsid w:val="00DE4943"/>
    <w:rsid w:val="00DE4E2A"/>
    <w:rsid w:val="00DF3478"/>
    <w:rsid w:val="00DF387D"/>
    <w:rsid w:val="00DF674F"/>
    <w:rsid w:val="00E05ADF"/>
    <w:rsid w:val="00E05FD7"/>
    <w:rsid w:val="00E1233C"/>
    <w:rsid w:val="00E125DE"/>
    <w:rsid w:val="00E129F7"/>
    <w:rsid w:val="00E16BC0"/>
    <w:rsid w:val="00E207B2"/>
    <w:rsid w:val="00E2207D"/>
    <w:rsid w:val="00E2572E"/>
    <w:rsid w:val="00E32270"/>
    <w:rsid w:val="00E352E0"/>
    <w:rsid w:val="00E41163"/>
    <w:rsid w:val="00E478F6"/>
    <w:rsid w:val="00E47E02"/>
    <w:rsid w:val="00E50A1F"/>
    <w:rsid w:val="00E51370"/>
    <w:rsid w:val="00E52F79"/>
    <w:rsid w:val="00E53A43"/>
    <w:rsid w:val="00E54329"/>
    <w:rsid w:val="00E5584C"/>
    <w:rsid w:val="00E568DF"/>
    <w:rsid w:val="00E641EA"/>
    <w:rsid w:val="00E66431"/>
    <w:rsid w:val="00E71AFF"/>
    <w:rsid w:val="00E7398F"/>
    <w:rsid w:val="00E73FEC"/>
    <w:rsid w:val="00E75AB8"/>
    <w:rsid w:val="00E777A8"/>
    <w:rsid w:val="00E80577"/>
    <w:rsid w:val="00E80594"/>
    <w:rsid w:val="00E8314B"/>
    <w:rsid w:val="00E855CF"/>
    <w:rsid w:val="00E91C4B"/>
    <w:rsid w:val="00E93883"/>
    <w:rsid w:val="00EA0D19"/>
    <w:rsid w:val="00EB45AC"/>
    <w:rsid w:val="00EB5596"/>
    <w:rsid w:val="00EB72BF"/>
    <w:rsid w:val="00EC0ACB"/>
    <w:rsid w:val="00EC1540"/>
    <w:rsid w:val="00EC7385"/>
    <w:rsid w:val="00EC7E93"/>
    <w:rsid w:val="00ED352B"/>
    <w:rsid w:val="00ED6E20"/>
    <w:rsid w:val="00EE28DA"/>
    <w:rsid w:val="00EE2C7E"/>
    <w:rsid w:val="00EF2C19"/>
    <w:rsid w:val="00EF4A14"/>
    <w:rsid w:val="00F01341"/>
    <w:rsid w:val="00F04208"/>
    <w:rsid w:val="00F0786B"/>
    <w:rsid w:val="00F07DD7"/>
    <w:rsid w:val="00F11045"/>
    <w:rsid w:val="00F11B26"/>
    <w:rsid w:val="00F342E8"/>
    <w:rsid w:val="00F360E0"/>
    <w:rsid w:val="00F414A4"/>
    <w:rsid w:val="00F433A4"/>
    <w:rsid w:val="00F45EC6"/>
    <w:rsid w:val="00F5411A"/>
    <w:rsid w:val="00F56FAC"/>
    <w:rsid w:val="00F62523"/>
    <w:rsid w:val="00F64810"/>
    <w:rsid w:val="00F66776"/>
    <w:rsid w:val="00F8206E"/>
    <w:rsid w:val="00F84220"/>
    <w:rsid w:val="00FA461C"/>
    <w:rsid w:val="00FA57D2"/>
    <w:rsid w:val="00FB26E3"/>
    <w:rsid w:val="00FB36EB"/>
    <w:rsid w:val="00FB47E5"/>
    <w:rsid w:val="00FC49F8"/>
    <w:rsid w:val="00FC75B3"/>
    <w:rsid w:val="00FC7F83"/>
    <w:rsid w:val="00FD070E"/>
    <w:rsid w:val="00FD175F"/>
    <w:rsid w:val="00FD2CA5"/>
    <w:rsid w:val="00FD3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C420C7-46AC-4309-857B-C0BCE7B8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7659"/>
    <w:pPr>
      <w:widowControl w:val="0"/>
      <w:suppressAutoHyphens/>
      <w:spacing w:after="120"/>
      <w:ind w:left="283"/>
    </w:pPr>
    <w:rPr>
      <w:rFonts w:eastAsia="Lucida Sans Unicode"/>
      <w:kern w:val="1"/>
    </w:rPr>
  </w:style>
  <w:style w:type="character" w:customStyle="1" w:styleId="a4">
    <w:name w:val="Основной текст с отступом Знак"/>
    <w:link w:val="a3"/>
    <w:rsid w:val="00887659"/>
    <w:rPr>
      <w:rFonts w:eastAsia="Lucida Sans Unicode"/>
      <w:kern w:val="1"/>
      <w:sz w:val="24"/>
      <w:szCs w:val="24"/>
    </w:rPr>
  </w:style>
  <w:style w:type="paragraph" w:styleId="a5">
    <w:name w:val="header"/>
    <w:basedOn w:val="a"/>
    <w:link w:val="a6"/>
    <w:rsid w:val="00F625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62523"/>
    <w:rPr>
      <w:sz w:val="24"/>
      <w:szCs w:val="24"/>
    </w:rPr>
  </w:style>
  <w:style w:type="paragraph" w:styleId="a7">
    <w:name w:val="footer"/>
    <w:basedOn w:val="a"/>
    <w:link w:val="a8"/>
    <w:uiPriority w:val="99"/>
    <w:rsid w:val="00F625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62523"/>
    <w:rPr>
      <w:sz w:val="24"/>
      <w:szCs w:val="24"/>
    </w:rPr>
  </w:style>
  <w:style w:type="paragraph" w:styleId="a9">
    <w:name w:val="List Paragraph"/>
    <w:basedOn w:val="a"/>
    <w:qFormat/>
    <w:rsid w:val="00AA7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E8057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E80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DA7A-3325-490C-9D11-AFA5F968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дружба</dc:creator>
  <cp:lastModifiedBy>Рыбка Галина Александровна</cp:lastModifiedBy>
  <cp:revision>40</cp:revision>
  <cp:lastPrinted>2019-04-01T07:03:00Z</cp:lastPrinted>
  <dcterms:created xsi:type="dcterms:W3CDTF">2019-03-28T00:40:00Z</dcterms:created>
  <dcterms:modified xsi:type="dcterms:W3CDTF">2019-04-01T07:07:00Z</dcterms:modified>
</cp:coreProperties>
</file>