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A5" w:rsidRDefault="001B22A5" w:rsidP="00AB51DB">
      <w:pPr>
        <w:pStyle w:val="a3"/>
        <w:spacing w:before="0"/>
        <w:ind w:firstLine="0"/>
        <w:jc w:val="center"/>
        <w:rPr>
          <w:sz w:val="28"/>
          <w:szCs w:val="28"/>
        </w:rPr>
      </w:pPr>
    </w:p>
    <w:p w:rsidR="00AB51DB" w:rsidRDefault="00AB51DB" w:rsidP="00AB51DB">
      <w:pPr>
        <w:pStyle w:val="a3"/>
        <w:spacing w:before="0"/>
        <w:ind w:firstLine="0"/>
        <w:jc w:val="center"/>
        <w:rPr>
          <w:sz w:val="28"/>
          <w:szCs w:val="28"/>
        </w:rPr>
      </w:pPr>
      <w:r w:rsidRPr="002753BE">
        <w:rPr>
          <w:sz w:val="28"/>
          <w:szCs w:val="28"/>
        </w:rPr>
        <w:t>Прогноз баланса трудовых ресурсов</w:t>
      </w:r>
      <w:r>
        <w:rPr>
          <w:sz w:val="28"/>
          <w:szCs w:val="28"/>
        </w:rPr>
        <w:t xml:space="preserve"> Камчатского края на 2016</w:t>
      </w:r>
      <w:r w:rsidR="001B22A5">
        <w:rPr>
          <w:sz w:val="28"/>
          <w:szCs w:val="28"/>
        </w:rPr>
        <w:t>-2018</w:t>
      </w:r>
      <w:r>
        <w:rPr>
          <w:sz w:val="28"/>
          <w:szCs w:val="28"/>
        </w:rPr>
        <w:t xml:space="preserve"> год</w:t>
      </w:r>
      <w:r w:rsidR="001B22A5">
        <w:rPr>
          <w:sz w:val="28"/>
          <w:szCs w:val="28"/>
        </w:rPr>
        <w:t>ы</w:t>
      </w:r>
    </w:p>
    <w:p w:rsidR="00AB51DB" w:rsidRDefault="00AB51DB" w:rsidP="00AB51DB">
      <w:pPr>
        <w:pStyle w:val="a3"/>
        <w:spacing w:before="0"/>
        <w:ind w:firstLine="0"/>
        <w:jc w:val="right"/>
        <w:rPr>
          <w:sz w:val="24"/>
          <w:szCs w:val="24"/>
        </w:rPr>
      </w:pPr>
    </w:p>
    <w:p w:rsidR="00AB51DB" w:rsidRPr="00F57491" w:rsidRDefault="00AB51DB" w:rsidP="00AB51DB">
      <w:pPr>
        <w:pStyle w:val="a3"/>
        <w:spacing w:before="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тыс</w:t>
      </w:r>
      <w:r w:rsidRPr="00F57491">
        <w:rPr>
          <w:sz w:val="24"/>
          <w:szCs w:val="24"/>
        </w:rPr>
        <w:t>. человек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323"/>
        <w:gridCol w:w="941"/>
        <w:gridCol w:w="951"/>
        <w:gridCol w:w="948"/>
        <w:gridCol w:w="1018"/>
        <w:gridCol w:w="1101"/>
      </w:tblGrid>
      <w:tr w:rsidR="00AB51DB" w:rsidRPr="00772E03" w:rsidTr="00522A67">
        <w:tc>
          <w:tcPr>
            <w:tcW w:w="540" w:type="dxa"/>
            <w:vMerge w:val="restart"/>
          </w:tcPr>
          <w:p w:rsidR="00AB51DB" w:rsidRPr="00772E03" w:rsidRDefault="00AB51DB" w:rsidP="00522A67">
            <w:pPr>
              <w:pStyle w:val="a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772E03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72E03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772E03">
              <w:rPr>
                <w:b/>
                <w:sz w:val="18"/>
                <w:szCs w:val="18"/>
              </w:rPr>
              <w:t>/</w:t>
            </w:r>
            <w:proofErr w:type="spellStart"/>
            <w:r w:rsidRPr="00772E03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23" w:type="dxa"/>
            <w:vMerge w:val="restart"/>
          </w:tcPr>
          <w:p w:rsidR="00AB51DB" w:rsidRPr="00772E03" w:rsidRDefault="00AB51DB" w:rsidP="00522A67">
            <w:pPr>
              <w:pStyle w:val="a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772E03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41" w:type="dxa"/>
            <w:vMerge w:val="restart"/>
          </w:tcPr>
          <w:p w:rsidR="00AB51DB" w:rsidRPr="002753BE" w:rsidRDefault="00AB51DB" w:rsidP="00522A67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2753BE">
              <w:rPr>
                <w:b/>
                <w:sz w:val="18"/>
                <w:szCs w:val="18"/>
              </w:rPr>
              <w:t>Очеред-ной</w:t>
            </w:r>
            <w:proofErr w:type="spellEnd"/>
            <w:proofErr w:type="gramEnd"/>
            <w:r w:rsidRPr="002753BE">
              <w:rPr>
                <w:b/>
                <w:sz w:val="18"/>
                <w:szCs w:val="18"/>
              </w:rPr>
              <w:t xml:space="preserve"> год</w:t>
            </w:r>
          </w:p>
          <w:p w:rsidR="00AB51DB" w:rsidRPr="002753BE" w:rsidRDefault="00AB51DB" w:rsidP="00522A67">
            <w:pPr>
              <w:pStyle w:val="a3"/>
              <w:spacing w:before="0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753BE">
              <w:rPr>
                <w:b/>
                <w:sz w:val="18"/>
                <w:szCs w:val="18"/>
                <w:lang w:val="en-US"/>
              </w:rPr>
              <w:t>(201</w:t>
            </w:r>
            <w:r>
              <w:rPr>
                <w:b/>
                <w:sz w:val="18"/>
                <w:szCs w:val="18"/>
              </w:rPr>
              <w:t>6</w:t>
            </w:r>
            <w:r w:rsidRPr="002753BE">
              <w:rPr>
                <w:b/>
                <w:sz w:val="18"/>
                <w:szCs w:val="18"/>
              </w:rPr>
              <w:t>г.</w:t>
            </w:r>
            <w:r w:rsidRPr="002753BE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951" w:type="dxa"/>
            <w:vMerge w:val="restart"/>
          </w:tcPr>
          <w:p w:rsidR="00AB51DB" w:rsidRPr="002753BE" w:rsidRDefault="00AB51DB" w:rsidP="00522A67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r w:rsidRPr="002753BE">
              <w:rPr>
                <w:b/>
                <w:sz w:val="18"/>
                <w:szCs w:val="18"/>
              </w:rPr>
              <w:t>Первый</w:t>
            </w:r>
          </w:p>
          <w:p w:rsidR="00AB51DB" w:rsidRPr="00452577" w:rsidRDefault="00AB51DB" w:rsidP="00522A67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r w:rsidRPr="002753BE">
              <w:rPr>
                <w:b/>
                <w:sz w:val="18"/>
                <w:szCs w:val="18"/>
              </w:rPr>
              <w:t xml:space="preserve">год </w:t>
            </w:r>
            <w:proofErr w:type="spellStart"/>
            <w:proofErr w:type="gramStart"/>
            <w:r w:rsidRPr="002753BE">
              <w:rPr>
                <w:b/>
                <w:sz w:val="18"/>
                <w:szCs w:val="18"/>
              </w:rPr>
              <w:t>пла-нового</w:t>
            </w:r>
            <w:proofErr w:type="spellEnd"/>
            <w:proofErr w:type="gramEnd"/>
            <w:r w:rsidRPr="002753BE">
              <w:rPr>
                <w:b/>
                <w:sz w:val="18"/>
                <w:szCs w:val="18"/>
              </w:rPr>
              <w:t xml:space="preserve"> периода</w:t>
            </w:r>
          </w:p>
          <w:p w:rsidR="00AB51DB" w:rsidRPr="00452577" w:rsidRDefault="00AB51DB" w:rsidP="00522A67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r w:rsidRPr="00452577">
              <w:rPr>
                <w:b/>
                <w:sz w:val="18"/>
                <w:szCs w:val="18"/>
              </w:rPr>
              <w:t>(201</w:t>
            </w:r>
            <w:r>
              <w:rPr>
                <w:b/>
                <w:sz w:val="18"/>
                <w:szCs w:val="18"/>
              </w:rPr>
              <w:t>7</w:t>
            </w:r>
            <w:r w:rsidRPr="002753BE">
              <w:rPr>
                <w:b/>
                <w:sz w:val="18"/>
                <w:szCs w:val="18"/>
              </w:rPr>
              <w:t>г.</w:t>
            </w:r>
            <w:r w:rsidRPr="0045257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48" w:type="dxa"/>
            <w:vMerge w:val="restart"/>
          </w:tcPr>
          <w:p w:rsidR="00AB51DB" w:rsidRPr="002753BE" w:rsidRDefault="00AB51DB" w:rsidP="00522A67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r w:rsidRPr="002753BE">
              <w:rPr>
                <w:b/>
                <w:sz w:val="18"/>
                <w:szCs w:val="18"/>
              </w:rPr>
              <w:t xml:space="preserve">Второй </w:t>
            </w:r>
          </w:p>
          <w:p w:rsidR="00AB51DB" w:rsidRPr="00452577" w:rsidRDefault="00AB51DB" w:rsidP="00522A67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r w:rsidRPr="002753BE">
              <w:rPr>
                <w:b/>
                <w:sz w:val="18"/>
                <w:szCs w:val="18"/>
              </w:rPr>
              <w:t xml:space="preserve">год </w:t>
            </w:r>
            <w:proofErr w:type="spellStart"/>
            <w:proofErr w:type="gramStart"/>
            <w:r w:rsidRPr="002753BE">
              <w:rPr>
                <w:b/>
                <w:sz w:val="18"/>
                <w:szCs w:val="18"/>
              </w:rPr>
              <w:t>пла-нового</w:t>
            </w:r>
            <w:proofErr w:type="spellEnd"/>
            <w:proofErr w:type="gramEnd"/>
            <w:r w:rsidRPr="002753BE">
              <w:rPr>
                <w:b/>
                <w:sz w:val="18"/>
                <w:szCs w:val="18"/>
              </w:rPr>
              <w:t xml:space="preserve"> периода</w:t>
            </w:r>
          </w:p>
          <w:p w:rsidR="00AB51DB" w:rsidRPr="00452577" w:rsidRDefault="00AB51DB" w:rsidP="00522A67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r w:rsidRPr="00452577">
              <w:rPr>
                <w:b/>
                <w:sz w:val="18"/>
                <w:szCs w:val="18"/>
              </w:rPr>
              <w:t>(201</w:t>
            </w:r>
            <w:r>
              <w:rPr>
                <w:b/>
                <w:sz w:val="18"/>
                <w:szCs w:val="18"/>
              </w:rPr>
              <w:t>8</w:t>
            </w:r>
            <w:r w:rsidRPr="002753BE">
              <w:rPr>
                <w:b/>
                <w:sz w:val="18"/>
                <w:szCs w:val="18"/>
              </w:rPr>
              <w:t>г.</w:t>
            </w:r>
            <w:r w:rsidRPr="0045257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19" w:type="dxa"/>
            <w:gridSpan w:val="2"/>
          </w:tcPr>
          <w:p w:rsidR="00AB51DB" w:rsidRPr="002753BE" w:rsidRDefault="00AB51DB" w:rsidP="00522A67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753BE">
              <w:rPr>
                <w:b/>
                <w:sz w:val="18"/>
                <w:szCs w:val="18"/>
              </w:rPr>
              <w:t>Справочно</w:t>
            </w:r>
            <w:proofErr w:type="spellEnd"/>
          </w:p>
        </w:tc>
      </w:tr>
      <w:tr w:rsidR="00AB51DB" w:rsidRPr="00772E03" w:rsidTr="00522A67">
        <w:tc>
          <w:tcPr>
            <w:tcW w:w="540" w:type="dxa"/>
            <w:vMerge/>
          </w:tcPr>
          <w:p w:rsidR="00AB51DB" w:rsidRPr="00772E03" w:rsidRDefault="00AB51DB" w:rsidP="00522A67">
            <w:pPr>
              <w:pStyle w:val="a3"/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323" w:type="dxa"/>
            <w:vMerge/>
          </w:tcPr>
          <w:p w:rsidR="00AB51DB" w:rsidRPr="00772E03" w:rsidRDefault="00AB51DB" w:rsidP="00522A67">
            <w:pPr>
              <w:pStyle w:val="a3"/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</w:tcPr>
          <w:p w:rsidR="00AB51DB" w:rsidRPr="002753BE" w:rsidRDefault="00AB51DB" w:rsidP="00522A67">
            <w:pPr>
              <w:pStyle w:val="a3"/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dxa"/>
            <w:vMerge/>
          </w:tcPr>
          <w:p w:rsidR="00AB51DB" w:rsidRPr="002753BE" w:rsidRDefault="00AB51DB" w:rsidP="00522A67">
            <w:pPr>
              <w:pStyle w:val="a3"/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</w:tcPr>
          <w:p w:rsidR="00AB51DB" w:rsidRPr="002753BE" w:rsidRDefault="00AB51DB" w:rsidP="00522A67">
            <w:pPr>
              <w:pStyle w:val="a3"/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</w:tcPr>
          <w:p w:rsidR="00AB51DB" w:rsidRPr="002753BE" w:rsidRDefault="00AB51DB" w:rsidP="00522A67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r w:rsidRPr="002753BE">
              <w:rPr>
                <w:b/>
                <w:sz w:val="18"/>
                <w:szCs w:val="18"/>
              </w:rPr>
              <w:t>текущий</w:t>
            </w:r>
          </w:p>
          <w:p w:rsidR="00AB51DB" w:rsidRPr="002753BE" w:rsidRDefault="00AB51DB" w:rsidP="00522A67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2753BE">
              <w:rPr>
                <w:b/>
                <w:sz w:val="18"/>
                <w:szCs w:val="18"/>
              </w:rPr>
              <w:t>год</w:t>
            </w:r>
          </w:p>
          <w:p w:rsidR="00AB51DB" w:rsidRPr="002753BE" w:rsidRDefault="00AB51DB" w:rsidP="00522A67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2753BE">
              <w:rPr>
                <w:b/>
                <w:sz w:val="18"/>
                <w:szCs w:val="18"/>
                <w:lang w:val="en-US"/>
              </w:rPr>
              <w:t>(201</w:t>
            </w:r>
            <w:r>
              <w:rPr>
                <w:b/>
                <w:sz w:val="18"/>
                <w:szCs w:val="18"/>
              </w:rPr>
              <w:t>5</w:t>
            </w:r>
            <w:r w:rsidRPr="002753BE">
              <w:rPr>
                <w:b/>
                <w:sz w:val="18"/>
                <w:szCs w:val="18"/>
              </w:rPr>
              <w:t>г.</w:t>
            </w:r>
            <w:r w:rsidRPr="002753BE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101" w:type="dxa"/>
          </w:tcPr>
          <w:p w:rsidR="00AB51DB" w:rsidRPr="002753BE" w:rsidRDefault="00AB51DB" w:rsidP="00522A67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2753BE">
              <w:rPr>
                <w:b/>
                <w:sz w:val="18"/>
                <w:szCs w:val="18"/>
              </w:rPr>
              <w:t>отчетный год</w:t>
            </w:r>
          </w:p>
          <w:p w:rsidR="00AB51DB" w:rsidRPr="002753BE" w:rsidRDefault="00AB51DB" w:rsidP="00522A67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2753BE">
              <w:rPr>
                <w:b/>
                <w:sz w:val="18"/>
                <w:szCs w:val="18"/>
                <w:lang w:val="en-US"/>
              </w:rPr>
              <w:t>(201</w:t>
            </w:r>
            <w:r>
              <w:rPr>
                <w:b/>
                <w:sz w:val="18"/>
                <w:szCs w:val="18"/>
              </w:rPr>
              <w:t>4</w:t>
            </w:r>
            <w:r w:rsidRPr="002753BE">
              <w:rPr>
                <w:b/>
                <w:sz w:val="18"/>
                <w:szCs w:val="18"/>
              </w:rPr>
              <w:t>г.</w:t>
            </w:r>
            <w:r w:rsidRPr="002753BE">
              <w:rPr>
                <w:b/>
                <w:sz w:val="18"/>
                <w:szCs w:val="18"/>
                <w:lang w:val="en-US"/>
              </w:rPr>
              <w:t>)</w:t>
            </w:r>
          </w:p>
        </w:tc>
      </w:tr>
      <w:tr w:rsidR="00AB51DB" w:rsidRPr="00132F45" w:rsidTr="00522A67">
        <w:tc>
          <w:tcPr>
            <w:tcW w:w="540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b/>
                <w:sz w:val="20"/>
                <w:lang w:val="en-US"/>
              </w:rPr>
            </w:pPr>
            <w:r w:rsidRPr="00132F45">
              <w:rPr>
                <w:b/>
                <w:sz w:val="20"/>
                <w:lang w:val="en-US"/>
              </w:rPr>
              <w:t>I</w:t>
            </w:r>
          </w:p>
        </w:tc>
        <w:tc>
          <w:tcPr>
            <w:tcW w:w="4323" w:type="dxa"/>
          </w:tcPr>
          <w:p w:rsidR="00AB51DB" w:rsidRPr="00132F45" w:rsidRDefault="00AB51DB" w:rsidP="00522A67">
            <w:pPr>
              <w:pStyle w:val="a3"/>
              <w:spacing w:before="0"/>
              <w:ind w:left="-57" w:right="-57" w:firstLine="0"/>
              <w:jc w:val="left"/>
              <w:rPr>
                <w:b/>
                <w:bCs/>
                <w:sz w:val="20"/>
              </w:rPr>
            </w:pPr>
            <w:r w:rsidRPr="00132F45">
              <w:rPr>
                <w:b/>
                <w:bCs/>
                <w:sz w:val="20"/>
              </w:rPr>
              <w:t>Численность трудовых ресурсов</w:t>
            </w:r>
          </w:p>
          <w:p w:rsidR="00AB51DB" w:rsidRPr="00132F45" w:rsidRDefault="00AB51DB" w:rsidP="00522A67">
            <w:pPr>
              <w:pStyle w:val="a3"/>
              <w:spacing w:before="0"/>
              <w:ind w:left="-57" w:right="-57" w:firstLine="0"/>
              <w:jc w:val="left"/>
              <w:rPr>
                <w:sz w:val="20"/>
              </w:rPr>
            </w:pPr>
            <w:r w:rsidRPr="00132F45">
              <w:rPr>
                <w:b/>
                <w:bCs/>
                <w:sz w:val="20"/>
              </w:rPr>
              <w:t xml:space="preserve"> </w:t>
            </w:r>
            <w:r w:rsidRPr="00132F45">
              <w:rPr>
                <w:sz w:val="20"/>
              </w:rPr>
              <w:t>(сумма строк 1-3)</w:t>
            </w:r>
          </w:p>
        </w:tc>
        <w:tc>
          <w:tcPr>
            <w:tcW w:w="941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221,83</w:t>
            </w:r>
          </w:p>
        </w:tc>
        <w:tc>
          <w:tcPr>
            <w:tcW w:w="951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222,95</w:t>
            </w:r>
          </w:p>
        </w:tc>
        <w:tc>
          <w:tcPr>
            <w:tcW w:w="948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224,59</w:t>
            </w:r>
          </w:p>
        </w:tc>
        <w:tc>
          <w:tcPr>
            <w:tcW w:w="1018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223,31</w:t>
            </w:r>
          </w:p>
        </w:tc>
        <w:tc>
          <w:tcPr>
            <w:tcW w:w="1101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b/>
                <w:sz w:val="20"/>
              </w:rPr>
            </w:pPr>
            <w:r w:rsidRPr="00132F45">
              <w:rPr>
                <w:b/>
                <w:sz w:val="20"/>
              </w:rPr>
              <w:t>225,85</w:t>
            </w:r>
          </w:p>
        </w:tc>
      </w:tr>
      <w:tr w:rsidR="00AB51DB" w:rsidRPr="00132F45" w:rsidTr="00522A67">
        <w:tc>
          <w:tcPr>
            <w:tcW w:w="540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4323" w:type="dxa"/>
          </w:tcPr>
          <w:p w:rsidR="00AB51DB" w:rsidRPr="00132F45" w:rsidRDefault="00AB51DB" w:rsidP="00522A67">
            <w:pPr>
              <w:pStyle w:val="a3"/>
              <w:spacing w:before="0"/>
              <w:ind w:left="-57" w:right="-57" w:firstLine="0"/>
              <w:jc w:val="left"/>
              <w:rPr>
                <w:sz w:val="20"/>
              </w:rPr>
            </w:pPr>
            <w:r w:rsidRPr="00132F45">
              <w:rPr>
                <w:sz w:val="20"/>
              </w:rPr>
              <w:t xml:space="preserve">        в том числе:</w:t>
            </w:r>
          </w:p>
        </w:tc>
        <w:tc>
          <w:tcPr>
            <w:tcW w:w="941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951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1018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1101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AB51DB" w:rsidRPr="00132F45" w:rsidTr="00522A67">
        <w:tc>
          <w:tcPr>
            <w:tcW w:w="540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132F45">
              <w:rPr>
                <w:sz w:val="20"/>
                <w:lang w:val="en-US"/>
              </w:rPr>
              <w:t>1</w:t>
            </w:r>
            <w:r w:rsidRPr="00132F45">
              <w:rPr>
                <w:sz w:val="20"/>
              </w:rPr>
              <w:t>.</w:t>
            </w:r>
          </w:p>
        </w:tc>
        <w:tc>
          <w:tcPr>
            <w:tcW w:w="4323" w:type="dxa"/>
            <w:vAlign w:val="bottom"/>
          </w:tcPr>
          <w:p w:rsidR="00AB51DB" w:rsidRPr="00132F45" w:rsidRDefault="00AB51DB" w:rsidP="00522A67">
            <w:pPr>
              <w:ind w:left="-57" w:right="-57" w:hanging="8"/>
              <w:rPr>
                <w:sz w:val="20"/>
              </w:rPr>
            </w:pPr>
            <w:r w:rsidRPr="00132F45">
              <w:rPr>
                <w:sz w:val="20"/>
              </w:rPr>
              <w:t>трудоспособное население в трудоспособном возрасте</w:t>
            </w:r>
          </w:p>
        </w:tc>
        <w:tc>
          <w:tcPr>
            <w:tcW w:w="941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196,79</w:t>
            </w:r>
          </w:p>
        </w:tc>
        <w:tc>
          <w:tcPr>
            <w:tcW w:w="951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197,68</w:t>
            </w:r>
          </w:p>
        </w:tc>
        <w:tc>
          <w:tcPr>
            <w:tcW w:w="948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198,44</w:t>
            </w:r>
          </w:p>
        </w:tc>
        <w:tc>
          <w:tcPr>
            <w:tcW w:w="1018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197,89</w:t>
            </w:r>
          </w:p>
        </w:tc>
        <w:tc>
          <w:tcPr>
            <w:tcW w:w="1101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132F45">
              <w:rPr>
                <w:sz w:val="20"/>
              </w:rPr>
              <w:t>199,63</w:t>
            </w:r>
          </w:p>
        </w:tc>
      </w:tr>
      <w:tr w:rsidR="00AB51DB" w:rsidRPr="00132F45" w:rsidTr="00522A67">
        <w:tc>
          <w:tcPr>
            <w:tcW w:w="540" w:type="dxa"/>
          </w:tcPr>
          <w:p w:rsidR="00AB51DB" w:rsidRPr="00132F45" w:rsidRDefault="00AB51DB" w:rsidP="00522A67">
            <w:pPr>
              <w:pStyle w:val="a4"/>
              <w:jc w:val="center"/>
            </w:pPr>
            <w:r w:rsidRPr="00132F45">
              <w:rPr>
                <w:lang w:val="en-US"/>
              </w:rPr>
              <w:t>2</w:t>
            </w:r>
            <w:r w:rsidRPr="00132F45">
              <w:t>.</w:t>
            </w:r>
          </w:p>
        </w:tc>
        <w:tc>
          <w:tcPr>
            <w:tcW w:w="4323" w:type="dxa"/>
            <w:vAlign w:val="bottom"/>
          </w:tcPr>
          <w:p w:rsidR="00AB51DB" w:rsidRPr="00132F45" w:rsidRDefault="00AB51DB" w:rsidP="00522A67">
            <w:pPr>
              <w:ind w:left="-57" w:right="-57" w:firstLine="168"/>
              <w:rPr>
                <w:sz w:val="20"/>
              </w:rPr>
            </w:pPr>
            <w:r w:rsidRPr="00132F45">
              <w:rPr>
                <w:sz w:val="20"/>
              </w:rPr>
              <w:t>иностранные трудовые мигранты</w:t>
            </w:r>
          </w:p>
        </w:tc>
        <w:tc>
          <w:tcPr>
            <w:tcW w:w="941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5,36</w:t>
            </w:r>
          </w:p>
        </w:tc>
        <w:tc>
          <w:tcPr>
            <w:tcW w:w="951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5,15</w:t>
            </w:r>
          </w:p>
        </w:tc>
        <w:tc>
          <w:tcPr>
            <w:tcW w:w="948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5,74</w:t>
            </w:r>
          </w:p>
        </w:tc>
        <w:tc>
          <w:tcPr>
            <w:tcW w:w="1018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5,98</w:t>
            </w:r>
          </w:p>
        </w:tc>
        <w:tc>
          <w:tcPr>
            <w:tcW w:w="1101" w:type="dxa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6,7</w:t>
            </w:r>
            <w:r>
              <w:rPr>
                <w:sz w:val="20"/>
              </w:rPr>
              <w:t>5</w:t>
            </w:r>
          </w:p>
        </w:tc>
      </w:tr>
      <w:tr w:rsidR="00AB51DB" w:rsidRPr="00132F45" w:rsidTr="00522A67">
        <w:tc>
          <w:tcPr>
            <w:tcW w:w="540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132F45">
              <w:rPr>
                <w:sz w:val="20"/>
                <w:lang w:val="en-US"/>
              </w:rPr>
              <w:t>3</w:t>
            </w:r>
            <w:r w:rsidRPr="00132F45">
              <w:rPr>
                <w:sz w:val="20"/>
              </w:rPr>
              <w:t>.</w:t>
            </w:r>
          </w:p>
        </w:tc>
        <w:tc>
          <w:tcPr>
            <w:tcW w:w="4323" w:type="dxa"/>
            <w:vAlign w:val="bottom"/>
          </w:tcPr>
          <w:p w:rsidR="00AB51DB" w:rsidRPr="00132F45" w:rsidRDefault="00AB51DB" w:rsidP="00522A67">
            <w:pPr>
              <w:ind w:left="-57" w:right="-57"/>
              <w:rPr>
                <w:sz w:val="20"/>
              </w:rPr>
            </w:pPr>
            <w:r w:rsidRPr="00132F45">
              <w:rPr>
                <w:sz w:val="20"/>
              </w:rPr>
              <w:t>работающие граждане, находящиеся за пределами трудоспособного возраста (сумма строк 3.1-3.2)</w:t>
            </w:r>
          </w:p>
        </w:tc>
        <w:tc>
          <w:tcPr>
            <w:tcW w:w="941" w:type="dxa"/>
            <w:vAlign w:val="center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19,68</w:t>
            </w:r>
          </w:p>
        </w:tc>
        <w:tc>
          <w:tcPr>
            <w:tcW w:w="951" w:type="dxa"/>
            <w:vAlign w:val="center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20,12</w:t>
            </w:r>
          </w:p>
        </w:tc>
        <w:tc>
          <w:tcPr>
            <w:tcW w:w="948" w:type="dxa"/>
            <w:vAlign w:val="center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20,41</w:t>
            </w:r>
          </w:p>
        </w:tc>
        <w:tc>
          <w:tcPr>
            <w:tcW w:w="1018" w:type="dxa"/>
            <w:vAlign w:val="center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19,44</w:t>
            </w:r>
          </w:p>
        </w:tc>
        <w:tc>
          <w:tcPr>
            <w:tcW w:w="1101" w:type="dxa"/>
            <w:vAlign w:val="center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19,47</w:t>
            </w:r>
          </w:p>
        </w:tc>
      </w:tr>
      <w:tr w:rsidR="00AB51DB" w:rsidRPr="00132F45" w:rsidTr="00522A67">
        <w:tc>
          <w:tcPr>
            <w:tcW w:w="540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4323" w:type="dxa"/>
            <w:vAlign w:val="bottom"/>
          </w:tcPr>
          <w:p w:rsidR="00AB51DB" w:rsidRPr="00132F45" w:rsidRDefault="00AB51DB" w:rsidP="00522A67">
            <w:pPr>
              <w:ind w:left="-57" w:right="-57"/>
              <w:rPr>
                <w:sz w:val="20"/>
              </w:rPr>
            </w:pPr>
            <w:r w:rsidRPr="00132F45">
              <w:rPr>
                <w:sz w:val="20"/>
              </w:rPr>
              <w:t xml:space="preserve">        в том числе:</w:t>
            </w:r>
          </w:p>
        </w:tc>
        <w:tc>
          <w:tcPr>
            <w:tcW w:w="941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951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1018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1101" w:type="dxa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</w:p>
        </w:tc>
      </w:tr>
      <w:tr w:rsidR="00AB51DB" w:rsidRPr="00132F45" w:rsidTr="00522A67">
        <w:tc>
          <w:tcPr>
            <w:tcW w:w="540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132F45">
              <w:rPr>
                <w:sz w:val="20"/>
              </w:rPr>
              <w:t>3.1</w:t>
            </w:r>
          </w:p>
        </w:tc>
        <w:tc>
          <w:tcPr>
            <w:tcW w:w="4323" w:type="dxa"/>
            <w:vAlign w:val="bottom"/>
          </w:tcPr>
          <w:p w:rsidR="00AB51DB" w:rsidRPr="00132F45" w:rsidRDefault="00AB51DB" w:rsidP="00522A67">
            <w:pPr>
              <w:ind w:left="-57" w:right="-57"/>
              <w:rPr>
                <w:sz w:val="20"/>
              </w:rPr>
            </w:pPr>
            <w:r w:rsidRPr="00132F45">
              <w:rPr>
                <w:sz w:val="20"/>
              </w:rPr>
              <w:t>пенсионеры старше трудоспособного возраста</w:t>
            </w:r>
          </w:p>
        </w:tc>
        <w:tc>
          <w:tcPr>
            <w:tcW w:w="941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19,64</w:t>
            </w:r>
          </w:p>
        </w:tc>
        <w:tc>
          <w:tcPr>
            <w:tcW w:w="951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20,07</w:t>
            </w:r>
          </w:p>
        </w:tc>
        <w:tc>
          <w:tcPr>
            <w:tcW w:w="948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20,35</w:t>
            </w:r>
          </w:p>
        </w:tc>
        <w:tc>
          <w:tcPr>
            <w:tcW w:w="1018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19,40</w:t>
            </w:r>
          </w:p>
        </w:tc>
        <w:tc>
          <w:tcPr>
            <w:tcW w:w="1101" w:type="dxa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19,45</w:t>
            </w:r>
          </w:p>
        </w:tc>
      </w:tr>
      <w:tr w:rsidR="00AB51DB" w:rsidRPr="00132F45" w:rsidTr="00522A67">
        <w:tc>
          <w:tcPr>
            <w:tcW w:w="540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132F45">
              <w:rPr>
                <w:sz w:val="20"/>
              </w:rPr>
              <w:t>3.2</w:t>
            </w:r>
          </w:p>
        </w:tc>
        <w:tc>
          <w:tcPr>
            <w:tcW w:w="4323" w:type="dxa"/>
            <w:vAlign w:val="bottom"/>
          </w:tcPr>
          <w:p w:rsidR="00AB51DB" w:rsidRPr="00132F45" w:rsidRDefault="00AB51DB" w:rsidP="00522A67">
            <w:pPr>
              <w:ind w:left="-57" w:right="-57"/>
              <w:rPr>
                <w:sz w:val="20"/>
              </w:rPr>
            </w:pPr>
            <w:r w:rsidRPr="00132F45">
              <w:rPr>
                <w:sz w:val="20"/>
              </w:rPr>
              <w:t>подростки моложе трудоспособного возраста</w:t>
            </w:r>
          </w:p>
        </w:tc>
        <w:tc>
          <w:tcPr>
            <w:tcW w:w="941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951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948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1018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1101" w:type="dxa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0,02</w:t>
            </w:r>
          </w:p>
        </w:tc>
      </w:tr>
      <w:tr w:rsidR="00AB51DB" w:rsidRPr="00132F45" w:rsidTr="00522A67">
        <w:tc>
          <w:tcPr>
            <w:tcW w:w="540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b/>
                <w:sz w:val="20"/>
              </w:rPr>
            </w:pPr>
            <w:r w:rsidRPr="00132F45">
              <w:rPr>
                <w:b/>
                <w:sz w:val="20"/>
                <w:lang w:val="en-US"/>
              </w:rPr>
              <w:t>II</w:t>
            </w:r>
          </w:p>
        </w:tc>
        <w:tc>
          <w:tcPr>
            <w:tcW w:w="4323" w:type="dxa"/>
          </w:tcPr>
          <w:p w:rsidR="00AB51DB" w:rsidRPr="00132F45" w:rsidRDefault="00AB51DB" w:rsidP="00522A67">
            <w:pPr>
              <w:pStyle w:val="a3"/>
              <w:spacing w:before="0"/>
              <w:ind w:left="-57" w:right="-57" w:firstLine="0"/>
              <w:jc w:val="left"/>
              <w:rPr>
                <w:sz w:val="20"/>
              </w:rPr>
            </w:pPr>
            <w:r w:rsidRPr="00132F45">
              <w:rPr>
                <w:b/>
                <w:bCs/>
                <w:sz w:val="20"/>
              </w:rPr>
              <w:t>Распределение трудовых ресурсов</w:t>
            </w:r>
          </w:p>
        </w:tc>
        <w:tc>
          <w:tcPr>
            <w:tcW w:w="941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221,83</w:t>
            </w:r>
          </w:p>
        </w:tc>
        <w:tc>
          <w:tcPr>
            <w:tcW w:w="951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222,95</w:t>
            </w:r>
          </w:p>
        </w:tc>
        <w:tc>
          <w:tcPr>
            <w:tcW w:w="948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224,59</w:t>
            </w:r>
          </w:p>
        </w:tc>
        <w:tc>
          <w:tcPr>
            <w:tcW w:w="1018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223,31</w:t>
            </w:r>
          </w:p>
        </w:tc>
        <w:tc>
          <w:tcPr>
            <w:tcW w:w="1101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b/>
                <w:sz w:val="20"/>
              </w:rPr>
            </w:pPr>
            <w:r w:rsidRPr="00132F45">
              <w:rPr>
                <w:b/>
                <w:sz w:val="20"/>
              </w:rPr>
              <w:t>225,85</w:t>
            </w:r>
          </w:p>
        </w:tc>
      </w:tr>
      <w:tr w:rsidR="00AB51DB" w:rsidRPr="00132F45" w:rsidTr="00522A67">
        <w:tc>
          <w:tcPr>
            <w:tcW w:w="540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132F45">
              <w:rPr>
                <w:sz w:val="20"/>
              </w:rPr>
              <w:t>4.</w:t>
            </w:r>
          </w:p>
        </w:tc>
        <w:tc>
          <w:tcPr>
            <w:tcW w:w="4323" w:type="dxa"/>
            <w:vAlign w:val="bottom"/>
          </w:tcPr>
          <w:p w:rsidR="00AB51DB" w:rsidRPr="00132F45" w:rsidRDefault="00AB51DB" w:rsidP="00522A67">
            <w:pPr>
              <w:ind w:left="-57" w:right="-57"/>
              <w:rPr>
                <w:sz w:val="20"/>
              </w:rPr>
            </w:pPr>
            <w:proofErr w:type="gramStart"/>
            <w:r w:rsidRPr="00132F45">
              <w:rPr>
                <w:sz w:val="20"/>
              </w:rPr>
              <w:t xml:space="preserve">Численность занятых в экономике (без военнослужащих) </w:t>
            </w:r>
            <w:proofErr w:type="gramEnd"/>
          </w:p>
        </w:tc>
        <w:tc>
          <w:tcPr>
            <w:tcW w:w="941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180,8</w:t>
            </w:r>
          </w:p>
        </w:tc>
        <w:tc>
          <w:tcPr>
            <w:tcW w:w="951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182,10</w:t>
            </w:r>
          </w:p>
        </w:tc>
        <w:tc>
          <w:tcPr>
            <w:tcW w:w="948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183,70</w:t>
            </w:r>
          </w:p>
        </w:tc>
        <w:tc>
          <w:tcPr>
            <w:tcW w:w="1018" w:type="dxa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180,80</w:t>
            </w:r>
          </w:p>
        </w:tc>
        <w:tc>
          <w:tcPr>
            <w:tcW w:w="1101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132F45">
              <w:rPr>
                <w:sz w:val="20"/>
              </w:rPr>
              <w:t>181,88</w:t>
            </w:r>
          </w:p>
        </w:tc>
      </w:tr>
      <w:tr w:rsidR="00AB51DB" w:rsidRPr="00132F45" w:rsidTr="00522A67">
        <w:tc>
          <w:tcPr>
            <w:tcW w:w="540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132F45">
              <w:rPr>
                <w:sz w:val="20"/>
              </w:rPr>
              <w:t>5.</w:t>
            </w:r>
          </w:p>
        </w:tc>
        <w:tc>
          <w:tcPr>
            <w:tcW w:w="4323" w:type="dxa"/>
            <w:vAlign w:val="bottom"/>
          </w:tcPr>
          <w:p w:rsidR="00AB51DB" w:rsidRPr="00132F45" w:rsidRDefault="00AB51DB" w:rsidP="00522A67">
            <w:pPr>
              <w:ind w:left="-57" w:right="-57"/>
              <w:rPr>
                <w:sz w:val="20"/>
              </w:rPr>
            </w:pPr>
            <w:r w:rsidRPr="00132F45">
              <w:rPr>
                <w:sz w:val="20"/>
              </w:rPr>
              <w:t>Численность населения, не занятого в экономике (сумма строк 5.1-5.3)</w:t>
            </w:r>
          </w:p>
        </w:tc>
        <w:tc>
          <w:tcPr>
            <w:tcW w:w="941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41,03</w:t>
            </w:r>
          </w:p>
        </w:tc>
        <w:tc>
          <w:tcPr>
            <w:tcW w:w="951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40,85</w:t>
            </w:r>
          </w:p>
        </w:tc>
        <w:tc>
          <w:tcPr>
            <w:tcW w:w="948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40,89</w:t>
            </w:r>
          </w:p>
        </w:tc>
        <w:tc>
          <w:tcPr>
            <w:tcW w:w="1018" w:type="dxa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42,51</w:t>
            </w:r>
          </w:p>
        </w:tc>
        <w:tc>
          <w:tcPr>
            <w:tcW w:w="1101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132F45">
              <w:rPr>
                <w:sz w:val="20"/>
              </w:rPr>
              <w:t>43,97</w:t>
            </w:r>
          </w:p>
        </w:tc>
      </w:tr>
      <w:tr w:rsidR="00AB51DB" w:rsidRPr="00132F45" w:rsidTr="00522A67">
        <w:tc>
          <w:tcPr>
            <w:tcW w:w="540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4323" w:type="dxa"/>
            <w:vAlign w:val="bottom"/>
          </w:tcPr>
          <w:p w:rsidR="00AB51DB" w:rsidRPr="00132F45" w:rsidRDefault="00AB51DB" w:rsidP="00522A67">
            <w:pPr>
              <w:ind w:left="-57" w:right="-57"/>
              <w:rPr>
                <w:sz w:val="20"/>
              </w:rPr>
            </w:pPr>
            <w:r w:rsidRPr="00132F45">
              <w:rPr>
                <w:sz w:val="20"/>
              </w:rPr>
              <w:t xml:space="preserve">           в том числе:</w:t>
            </w:r>
          </w:p>
        </w:tc>
        <w:tc>
          <w:tcPr>
            <w:tcW w:w="941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951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1018" w:type="dxa"/>
            <w:vAlign w:val="center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</w:p>
        </w:tc>
        <w:tc>
          <w:tcPr>
            <w:tcW w:w="1101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AB51DB" w:rsidRPr="00132F45" w:rsidTr="00522A67">
        <w:tc>
          <w:tcPr>
            <w:tcW w:w="540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132F45">
              <w:rPr>
                <w:sz w:val="20"/>
              </w:rPr>
              <w:t>5.1</w:t>
            </w:r>
          </w:p>
        </w:tc>
        <w:tc>
          <w:tcPr>
            <w:tcW w:w="4323" w:type="dxa"/>
            <w:vAlign w:val="bottom"/>
          </w:tcPr>
          <w:p w:rsidR="00AB51DB" w:rsidRPr="00132F45" w:rsidRDefault="00AB51DB" w:rsidP="00522A67">
            <w:pPr>
              <w:ind w:left="-57" w:right="-57"/>
              <w:rPr>
                <w:sz w:val="20"/>
              </w:rPr>
            </w:pPr>
            <w:r w:rsidRPr="00132F45">
              <w:rPr>
                <w:sz w:val="20"/>
              </w:rPr>
              <w:t>численность учащихся в трудоспособном возрасте, обучающихся с отрывом от работы</w:t>
            </w:r>
          </w:p>
        </w:tc>
        <w:tc>
          <w:tcPr>
            <w:tcW w:w="941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9,15</w:t>
            </w:r>
          </w:p>
        </w:tc>
        <w:tc>
          <w:tcPr>
            <w:tcW w:w="951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9,22</w:t>
            </w:r>
          </w:p>
        </w:tc>
        <w:tc>
          <w:tcPr>
            <w:tcW w:w="948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9,45</w:t>
            </w:r>
          </w:p>
        </w:tc>
        <w:tc>
          <w:tcPr>
            <w:tcW w:w="1018" w:type="dxa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9,54</w:t>
            </w:r>
          </w:p>
        </w:tc>
        <w:tc>
          <w:tcPr>
            <w:tcW w:w="1101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132F45">
              <w:rPr>
                <w:sz w:val="20"/>
              </w:rPr>
              <w:t>10,07</w:t>
            </w:r>
          </w:p>
        </w:tc>
      </w:tr>
      <w:tr w:rsidR="00AB51DB" w:rsidRPr="00132F45" w:rsidTr="00522A67">
        <w:tc>
          <w:tcPr>
            <w:tcW w:w="540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132F45">
              <w:rPr>
                <w:sz w:val="20"/>
              </w:rPr>
              <w:t>5.2</w:t>
            </w:r>
          </w:p>
        </w:tc>
        <w:tc>
          <w:tcPr>
            <w:tcW w:w="4323" w:type="dxa"/>
            <w:vAlign w:val="bottom"/>
          </w:tcPr>
          <w:p w:rsidR="00AB51DB" w:rsidRPr="00132F45" w:rsidRDefault="00AB51DB" w:rsidP="00522A67">
            <w:pPr>
              <w:ind w:left="-57" w:right="-57"/>
              <w:rPr>
                <w:sz w:val="20"/>
              </w:rPr>
            </w:pPr>
            <w:r w:rsidRPr="00132F45">
              <w:rPr>
                <w:sz w:val="20"/>
              </w:rPr>
              <w:t>численность безработных, зарегистрированных в органах службы занятости</w:t>
            </w:r>
          </w:p>
        </w:tc>
        <w:tc>
          <w:tcPr>
            <w:tcW w:w="941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3,10</w:t>
            </w:r>
          </w:p>
        </w:tc>
        <w:tc>
          <w:tcPr>
            <w:tcW w:w="951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948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018" w:type="dxa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101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132F45">
              <w:rPr>
                <w:sz w:val="20"/>
              </w:rPr>
              <w:t>2,9</w:t>
            </w:r>
            <w:r>
              <w:rPr>
                <w:sz w:val="20"/>
              </w:rPr>
              <w:t>0</w:t>
            </w:r>
          </w:p>
        </w:tc>
      </w:tr>
      <w:tr w:rsidR="00AB51DB" w:rsidRPr="00132F45" w:rsidTr="00522A67">
        <w:tc>
          <w:tcPr>
            <w:tcW w:w="540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132F45">
              <w:rPr>
                <w:sz w:val="20"/>
              </w:rPr>
              <w:t>5.3</w:t>
            </w:r>
          </w:p>
        </w:tc>
        <w:tc>
          <w:tcPr>
            <w:tcW w:w="4323" w:type="dxa"/>
            <w:vAlign w:val="bottom"/>
          </w:tcPr>
          <w:p w:rsidR="00AB51DB" w:rsidRPr="00132F45" w:rsidRDefault="00AB51DB" w:rsidP="00522A67">
            <w:pPr>
              <w:ind w:left="-57" w:right="-57"/>
              <w:rPr>
                <w:sz w:val="20"/>
              </w:rPr>
            </w:pPr>
            <w:r w:rsidRPr="00132F45">
              <w:rPr>
                <w:sz w:val="20"/>
              </w:rPr>
              <w:t xml:space="preserve">численность прочих категорий населения в трудоспособном возрасте, не занятого в экономике </w:t>
            </w:r>
          </w:p>
        </w:tc>
        <w:tc>
          <w:tcPr>
            <w:tcW w:w="941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28,78</w:t>
            </w:r>
          </w:p>
        </w:tc>
        <w:tc>
          <w:tcPr>
            <w:tcW w:w="951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28,63</w:t>
            </w:r>
          </w:p>
        </w:tc>
        <w:tc>
          <w:tcPr>
            <w:tcW w:w="948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28,44</w:t>
            </w:r>
          </w:p>
        </w:tc>
        <w:tc>
          <w:tcPr>
            <w:tcW w:w="1018" w:type="dxa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29,97</w:t>
            </w:r>
          </w:p>
        </w:tc>
        <w:tc>
          <w:tcPr>
            <w:tcW w:w="1101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132F45">
              <w:rPr>
                <w:sz w:val="20"/>
              </w:rPr>
              <w:t>31,0</w:t>
            </w:r>
          </w:p>
        </w:tc>
      </w:tr>
      <w:tr w:rsidR="00AB51DB" w:rsidRPr="00132F45" w:rsidTr="00522A67">
        <w:tc>
          <w:tcPr>
            <w:tcW w:w="540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b/>
                <w:sz w:val="20"/>
                <w:lang w:val="en-US"/>
              </w:rPr>
            </w:pPr>
            <w:r w:rsidRPr="00132F45">
              <w:rPr>
                <w:b/>
                <w:sz w:val="20"/>
                <w:lang w:val="en-US"/>
              </w:rPr>
              <w:t>III</w:t>
            </w:r>
          </w:p>
        </w:tc>
        <w:tc>
          <w:tcPr>
            <w:tcW w:w="4323" w:type="dxa"/>
          </w:tcPr>
          <w:p w:rsidR="00AB51DB" w:rsidRPr="00132F45" w:rsidRDefault="00AB51DB" w:rsidP="00522A67">
            <w:pPr>
              <w:pStyle w:val="a3"/>
              <w:spacing w:before="0"/>
              <w:ind w:left="-57" w:right="-57" w:firstLine="0"/>
              <w:jc w:val="left"/>
              <w:rPr>
                <w:sz w:val="20"/>
              </w:rPr>
            </w:pPr>
            <w:r w:rsidRPr="00132F45">
              <w:rPr>
                <w:b/>
                <w:bCs/>
                <w:sz w:val="20"/>
              </w:rPr>
              <w:t xml:space="preserve">Распределение </w:t>
            </w:r>
            <w:proofErr w:type="gramStart"/>
            <w:r w:rsidRPr="00132F45">
              <w:rPr>
                <w:b/>
                <w:bCs/>
                <w:sz w:val="20"/>
              </w:rPr>
              <w:t>занятых</w:t>
            </w:r>
            <w:proofErr w:type="gramEnd"/>
            <w:r w:rsidRPr="00132F45">
              <w:rPr>
                <w:b/>
                <w:bCs/>
                <w:sz w:val="20"/>
              </w:rPr>
              <w:t xml:space="preserve"> в экономике по разделам ОКВЭД:</w:t>
            </w:r>
          </w:p>
        </w:tc>
        <w:tc>
          <w:tcPr>
            <w:tcW w:w="941" w:type="dxa"/>
            <w:vAlign w:val="center"/>
          </w:tcPr>
          <w:p w:rsidR="00AB51DB" w:rsidRPr="00132F45" w:rsidRDefault="00AB51DB" w:rsidP="00522A67">
            <w:pPr>
              <w:jc w:val="center"/>
              <w:rPr>
                <w:b/>
                <w:sz w:val="20"/>
              </w:rPr>
            </w:pPr>
            <w:r w:rsidRPr="00132F45">
              <w:rPr>
                <w:b/>
                <w:sz w:val="20"/>
              </w:rPr>
              <w:t xml:space="preserve">180,8 </w:t>
            </w:r>
          </w:p>
        </w:tc>
        <w:tc>
          <w:tcPr>
            <w:tcW w:w="951" w:type="dxa"/>
            <w:vAlign w:val="center"/>
          </w:tcPr>
          <w:p w:rsidR="00AB51DB" w:rsidRPr="00132F45" w:rsidRDefault="00AB51DB" w:rsidP="00522A67">
            <w:pPr>
              <w:jc w:val="center"/>
              <w:rPr>
                <w:b/>
                <w:sz w:val="20"/>
              </w:rPr>
            </w:pPr>
            <w:r w:rsidRPr="00132F45">
              <w:rPr>
                <w:b/>
                <w:sz w:val="20"/>
              </w:rPr>
              <w:t>182,1</w:t>
            </w:r>
          </w:p>
        </w:tc>
        <w:tc>
          <w:tcPr>
            <w:tcW w:w="948" w:type="dxa"/>
            <w:vAlign w:val="center"/>
          </w:tcPr>
          <w:p w:rsidR="00AB51DB" w:rsidRPr="00132F45" w:rsidRDefault="00AB51DB" w:rsidP="00522A67">
            <w:pPr>
              <w:jc w:val="center"/>
              <w:rPr>
                <w:b/>
                <w:sz w:val="20"/>
              </w:rPr>
            </w:pPr>
            <w:r w:rsidRPr="00132F45">
              <w:rPr>
                <w:b/>
                <w:sz w:val="20"/>
              </w:rPr>
              <w:t>183,7</w:t>
            </w:r>
          </w:p>
        </w:tc>
        <w:tc>
          <w:tcPr>
            <w:tcW w:w="1018" w:type="dxa"/>
            <w:vAlign w:val="center"/>
          </w:tcPr>
          <w:p w:rsidR="00AB51DB" w:rsidRPr="00132F45" w:rsidRDefault="00AB51DB" w:rsidP="00522A67">
            <w:pPr>
              <w:jc w:val="center"/>
              <w:rPr>
                <w:b/>
                <w:sz w:val="20"/>
              </w:rPr>
            </w:pPr>
            <w:r w:rsidRPr="00132F45">
              <w:rPr>
                <w:b/>
                <w:sz w:val="20"/>
              </w:rPr>
              <w:t xml:space="preserve">180,8 </w:t>
            </w:r>
          </w:p>
        </w:tc>
        <w:tc>
          <w:tcPr>
            <w:tcW w:w="1101" w:type="dxa"/>
            <w:vAlign w:val="center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b/>
                <w:sz w:val="20"/>
              </w:rPr>
            </w:pPr>
            <w:r w:rsidRPr="00132F45">
              <w:rPr>
                <w:b/>
                <w:sz w:val="20"/>
              </w:rPr>
              <w:t>181,9</w:t>
            </w:r>
          </w:p>
        </w:tc>
      </w:tr>
      <w:tr w:rsidR="00AB51DB" w:rsidRPr="00132F45" w:rsidTr="00522A67">
        <w:tc>
          <w:tcPr>
            <w:tcW w:w="540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132F45">
              <w:rPr>
                <w:sz w:val="20"/>
              </w:rPr>
              <w:t>6.</w:t>
            </w:r>
          </w:p>
        </w:tc>
        <w:tc>
          <w:tcPr>
            <w:tcW w:w="4323" w:type="dxa"/>
            <w:vAlign w:val="bottom"/>
          </w:tcPr>
          <w:p w:rsidR="00AB51DB" w:rsidRPr="00132F45" w:rsidRDefault="00AB51DB" w:rsidP="00522A67">
            <w:pPr>
              <w:ind w:left="-57" w:right="-57"/>
              <w:rPr>
                <w:sz w:val="20"/>
              </w:rPr>
            </w:pPr>
            <w:r w:rsidRPr="00132F45">
              <w:rPr>
                <w:sz w:val="20"/>
              </w:rPr>
              <w:t>сельское хозяйство, охота и лесное хозяйство</w:t>
            </w:r>
          </w:p>
        </w:tc>
        <w:tc>
          <w:tcPr>
            <w:tcW w:w="941" w:type="dxa"/>
            <w:vAlign w:val="center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6,9</w:t>
            </w:r>
          </w:p>
        </w:tc>
        <w:tc>
          <w:tcPr>
            <w:tcW w:w="951" w:type="dxa"/>
            <w:vAlign w:val="center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7,0</w:t>
            </w:r>
          </w:p>
        </w:tc>
        <w:tc>
          <w:tcPr>
            <w:tcW w:w="948" w:type="dxa"/>
            <w:vAlign w:val="center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7,1</w:t>
            </w:r>
          </w:p>
        </w:tc>
        <w:tc>
          <w:tcPr>
            <w:tcW w:w="1018" w:type="dxa"/>
            <w:vAlign w:val="center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6,9</w:t>
            </w:r>
          </w:p>
        </w:tc>
        <w:tc>
          <w:tcPr>
            <w:tcW w:w="1101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132F45">
              <w:rPr>
                <w:sz w:val="20"/>
              </w:rPr>
              <w:t>6,8</w:t>
            </w:r>
          </w:p>
        </w:tc>
      </w:tr>
      <w:tr w:rsidR="00AB51DB" w:rsidRPr="00132F45" w:rsidTr="00522A67">
        <w:tc>
          <w:tcPr>
            <w:tcW w:w="540" w:type="dxa"/>
          </w:tcPr>
          <w:p w:rsidR="00AB51DB" w:rsidRPr="00132F45" w:rsidRDefault="00AB51DB" w:rsidP="00522A67">
            <w:pPr>
              <w:pStyle w:val="a4"/>
              <w:jc w:val="center"/>
            </w:pPr>
            <w:r w:rsidRPr="00132F45">
              <w:t>7.</w:t>
            </w:r>
          </w:p>
        </w:tc>
        <w:tc>
          <w:tcPr>
            <w:tcW w:w="4323" w:type="dxa"/>
            <w:vAlign w:val="bottom"/>
          </w:tcPr>
          <w:p w:rsidR="00AB51DB" w:rsidRPr="00132F45" w:rsidRDefault="00AB51DB" w:rsidP="00522A67">
            <w:pPr>
              <w:ind w:left="-57" w:right="-57"/>
              <w:rPr>
                <w:sz w:val="20"/>
              </w:rPr>
            </w:pPr>
            <w:r w:rsidRPr="00132F45">
              <w:rPr>
                <w:sz w:val="20"/>
              </w:rPr>
              <w:t>рыболовство, рыбоводство</w:t>
            </w:r>
          </w:p>
        </w:tc>
        <w:tc>
          <w:tcPr>
            <w:tcW w:w="941" w:type="dxa"/>
            <w:vAlign w:val="center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17,4</w:t>
            </w:r>
          </w:p>
        </w:tc>
        <w:tc>
          <w:tcPr>
            <w:tcW w:w="951" w:type="dxa"/>
            <w:vAlign w:val="center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17,6</w:t>
            </w:r>
          </w:p>
        </w:tc>
        <w:tc>
          <w:tcPr>
            <w:tcW w:w="948" w:type="dxa"/>
            <w:vAlign w:val="center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17,7</w:t>
            </w:r>
          </w:p>
        </w:tc>
        <w:tc>
          <w:tcPr>
            <w:tcW w:w="1018" w:type="dxa"/>
            <w:vAlign w:val="center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17,4</w:t>
            </w:r>
          </w:p>
        </w:tc>
        <w:tc>
          <w:tcPr>
            <w:tcW w:w="1101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132F45">
              <w:rPr>
                <w:sz w:val="20"/>
              </w:rPr>
              <w:t>17,0</w:t>
            </w:r>
          </w:p>
        </w:tc>
      </w:tr>
      <w:tr w:rsidR="00AB51DB" w:rsidRPr="00132F45" w:rsidTr="00522A67">
        <w:tc>
          <w:tcPr>
            <w:tcW w:w="540" w:type="dxa"/>
          </w:tcPr>
          <w:p w:rsidR="00AB51DB" w:rsidRPr="00132F45" w:rsidRDefault="00AB51DB" w:rsidP="00522A67">
            <w:pPr>
              <w:pStyle w:val="a4"/>
              <w:jc w:val="center"/>
            </w:pPr>
            <w:r w:rsidRPr="00132F45">
              <w:t>8.</w:t>
            </w:r>
          </w:p>
        </w:tc>
        <w:tc>
          <w:tcPr>
            <w:tcW w:w="4323" w:type="dxa"/>
            <w:vAlign w:val="bottom"/>
          </w:tcPr>
          <w:p w:rsidR="00AB51DB" w:rsidRPr="00132F45" w:rsidRDefault="00AB51DB" w:rsidP="00522A67">
            <w:pPr>
              <w:ind w:left="-57" w:right="-57"/>
              <w:rPr>
                <w:sz w:val="20"/>
              </w:rPr>
            </w:pPr>
            <w:r w:rsidRPr="00132F45">
              <w:rPr>
                <w:sz w:val="20"/>
              </w:rPr>
              <w:t>добыча полезных ископаемых</w:t>
            </w:r>
          </w:p>
        </w:tc>
        <w:tc>
          <w:tcPr>
            <w:tcW w:w="941" w:type="dxa"/>
            <w:vAlign w:val="center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2,2</w:t>
            </w:r>
          </w:p>
        </w:tc>
        <w:tc>
          <w:tcPr>
            <w:tcW w:w="951" w:type="dxa"/>
            <w:vAlign w:val="center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2,2</w:t>
            </w:r>
          </w:p>
        </w:tc>
        <w:tc>
          <w:tcPr>
            <w:tcW w:w="948" w:type="dxa"/>
            <w:vAlign w:val="center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2,2</w:t>
            </w:r>
          </w:p>
        </w:tc>
        <w:tc>
          <w:tcPr>
            <w:tcW w:w="1018" w:type="dxa"/>
            <w:vAlign w:val="center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2,2</w:t>
            </w:r>
          </w:p>
        </w:tc>
        <w:tc>
          <w:tcPr>
            <w:tcW w:w="1101" w:type="dxa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2,0</w:t>
            </w:r>
          </w:p>
        </w:tc>
      </w:tr>
      <w:tr w:rsidR="00AB51DB" w:rsidRPr="00132F45" w:rsidTr="00522A67">
        <w:tc>
          <w:tcPr>
            <w:tcW w:w="540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132F45">
              <w:rPr>
                <w:sz w:val="20"/>
              </w:rPr>
              <w:t>9.</w:t>
            </w:r>
          </w:p>
        </w:tc>
        <w:tc>
          <w:tcPr>
            <w:tcW w:w="4323" w:type="dxa"/>
            <w:vAlign w:val="bottom"/>
          </w:tcPr>
          <w:p w:rsidR="00AB51DB" w:rsidRPr="00132F45" w:rsidRDefault="00AB51DB" w:rsidP="00522A67">
            <w:pPr>
              <w:ind w:left="-57" w:right="-57"/>
              <w:rPr>
                <w:sz w:val="20"/>
              </w:rPr>
            </w:pPr>
            <w:r w:rsidRPr="00132F45">
              <w:rPr>
                <w:sz w:val="20"/>
              </w:rPr>
              <w:t>обрабатывающие производства</w:t>
            </w:r>
          </w:p>
        </w:tc>
        <w:tc>
          <w:tcPr>
            <w:tcW w:w="941" w:type="dxa"/>
            <w:vAlign w:val="center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17,7</w:t>
            </w:r>
          </w:p>
        </w:tc>
        <w:tc>
          <w:tcPr>
            <w:tcW w:w="951" w:type="dxa"/>
            <w:vAlign w:val="center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17,8</w:t>
            </w:r>
          </w:p>
        </w:tc>
        <w:tc>
          <w:tcPr>
            <w:tcW w:w="948" w:type="dxa"/>
            <w:vAlign w:val="center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18,0</w:t>
            </w:r>
          </w:p>
        </w:tc>
        <w:tc>
          <w:tcPr>
            <w:tcW w:w="1018" w:type="dxa"/>
            <w:vAlign w:val="center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17,7</w:t>
            </w:r>
          </w:p>
        </w:tc>
        <w:tc>
          <w:tcPr>
            <w:tcW w:w="1101" w:type="dxa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17,4</w:t>
            </w:r>
          </w:p>
        </w:tc>
      </w:tr>
      <w:tr w:rsidR="00AB51DB" w:rsidRPr="00132F45" w:rsidTr="00522A67">
        <w:tc>
          <w:tcPr>
            <w:tcW w:w="540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132F45">
              <w:rPr>
                <w:sz w:val="20"/>
              </w:rPr>
              <w:t>10.</w:t>
            </w:r>
          </w:p>
        </w:tc>
        <w:tc>
          <w:tcPr>
            <w:tcW w:w="4323" w:type="dxa"/>
            <w:vAlign w:val="bottom"/>
          </w:tcPr>
          <w:p w:rsidR="00AB51DB" w:rsidRPr="00132F45" w:rsidRDefault="00AB51DB" w:rsidP="00522A67">
            <w:pPr>
              <w:ind w:left="-57" w:right="-57"/>
              <w:rPr>
                <w:sz w:val="20"/>
              </w:rPr>
            </w:pPr>
            <w:r w:rsidRPr="00132F45">
              <w:rPr>
                <w:sz w:val="20"/>
              </w:rPr>
              <w:t>производство и распределение электроэнергии, газа и воды</w:t>
            </w:r>
          </w:p>
        </w:tc>
        <w:tc>
          <w:tcPr>
            <w:tcW w:w="941" w:type="dxa"/>
            <w:vAlign w:val="center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10,5</w:t>
            </w:r>
          </w:p>
        </w:tc>
        <w:tc>
          <w:tcPr>
            <w:tcW w:w="951" w:type="dxa"/>
            <w:vAlign w:val="center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10,6</w:t>
            </w:r>
          </w:p>
        </w:tc>
        <w:tc>
          <w:tcPr>
            <w:tcW w:w="948" w:type="dxa"/>
            <w:vAlign w:val="center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10,7</w:t>
            </w:r>
          </w:p>
        </w:tc>
        <w:tc>
          <w:tcPr>
            <w:tcW w:w="1018" w:type="dxa"/>
            <w:vAlign w:val="center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10,5</w:t>
            </w:r>
          </w:p>
        </w:tc>
        <w:tc>
          <w:tcPr>
            <w:tcW w:w="1101" w:type="dxa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10,7</w:t>
            </w:r>
          </w:p>
        </w:tc>
      </w:tr>
      <w:tr w:rsidR="00AB51DB" w:rsidRPr="00132F45" w:rsidTr="00522A67">
        <w:tc>
          <w:tcPr>
            <w:tcW w:w="540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132F45">
              <w:rPr>
                <w:sz w:val="20"/>
              </w:rPr>
              <w:t>11.</w:t>
            </w:r>
          </w:p>
        </w:tc>
        <w:tc>
          <w:tcPr>
            <w:tcW w:w="4323" w:type="dxa"/>
            <w:vAlign w:val="bottom"/>
          </w:tcPr>
          <w:p w:rsidR="00AB51DB" w:rsidRPr="00132F45" w:rsidRDefault="00AB51DB" w:rsidP="00522A67">
            <w:pPr>
              <w:ind w:left="-57" w:right="-57"/>
              <w:rPr>
                <w:sz w:val="20"/>
              </w:rPr>
            </w:pPr>
            <w:r w:rsidRPr="00132F45">
              <w:rPr>
                <w:sz w:val="20"/>
              </w:rPr>
              <w:t>строительство</w:t>
            </w:r>
          </w:p>
        </w:tc>
        <w:tc>
          <w:tcPr>
            <w:tcW w:w="941" w:type="dxa"/>
            <w:vAlign w:val="center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11,8</w:t>
            </w:r>
          </w:p>
        </w:tc>
        <w:tc>
          <w:tcPr>
            <w:tcW w:w="951" w:type="dxa"/>
            <w:vAlign w:val="center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11,8</w:t>
            </w:r>
          </w:p>
        </w:tc>
        <w:tc>
          <w:tcPr>
            <w:tcW w:w="948" w:type="dxa"/>
            <w:vAlign w:val="center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11,9</w:t>
            </w:r>
          </w:p>
        </w:tc>
        <w:tc>
          <w:tcPr>
            <w:tcW w:w="1018" w:type="dxa"/>
            <w:vAlign w:val="center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11,8</w:t>
            </w:r>
          </w:p>
        </w:tc>
        <w:tc>
          <w:tcPr>
            <w:tcW w:w="1101" w:type="dxa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12,6</w:t>
            </w:r>
          </w:p>
        </w:tc>
      </w:tr>
      <w:tr w:rsidR="00AB51DB" w:rsidRPr="00132F45" w:rsidTr="00522A67">
        <w:tc>
          <w:tcPr>
            <w:tcW w:w="540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132F45">
              <w:rPr>
                <w:sz w:val="20"/>
              </w:rPr>
              <w:t>12.</w:t>
            </w:r>
          </w:p>
        </w:tc>
        <w:tc>
          <w:tcPr>
            <w:tcW w:w="4323" w:type="dxa"/>
            <w:vAlign w:val="bottom"/>
          </w:tcPr>
          <w:p w:rsidR="00AB51DB" w:rsidRPr="00132F45" w:rsidRDefault="00AB51DB" w:rsidP="00522A67">
            <w:pPr>
              <w:ind w:left="-57" w:right="-57"/>
              <w:rPr>
                <w:sz w:val="20"/>
              </w:rPr>
            </w:pPr>
            <w:r w:rsidRPr="00132F45">
              <w:rPr>
                <w:sz w:val="20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941" w:type="dxa"/>
            <w:vAlign w:val="center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24,2</w:t>
            </w:r>
          </w:p>
        </w:tc>
        <w:tc>
          <w:tcPr>
            <w:tcW w:w="951" w:type="dxa"/>
            <w:vAlign w:val="center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24,4</w:t>
            </w:r>
          </w:p>
        </w:tc>
        <w:tc>
          <w:tcPr>
            <w:tcW w:w="948" w:type="dxa"/>
            <w:vAlign w:val="center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24,6</w:t>
            </w:r>
          </w:p>
        </w:tc>
        <w:tc>
          <w:tcPr>
            <w:tcW w:w="1018" w:type="dxa"/>
            <w:vAlign w:val="center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24,2</w:t>
            </w:r>
          </w:p>
        </w:tc>
        <w:tc>
          <w:tcPr>
            <w:tcW w:w="1101" w:type="dxa"/>
            <w:vAlign w:val="center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24,3</w:t>
            </w:r>
          </w:p>
        </w:tc>
      </w:tr>
      <w:tr w:rsidR="00AB51DB" w:rsidRPr="00132F45" w:rsidTr="00522A67">
        <w:tc>
          <w:tcPr>
            <w:tcW w:w="540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132F45">
              <w:rPr>
                <w:sz w:val="20"/>
              </w:rPr>
              <w:t>13.</w:t>
            </w:r>
          </w:p>
        </w:tc>
        <w:tc>
          <w:tcPr>
            <w:tcW w:w="4323" w:type="dxa"/>
            <w:vAlign w:val="bottom"/>
          </w:tcPr>
          <w:p w:rsidR="00AB51DB" w:rsidRPr="00132F45" w:rsidRDefault="00AB51DB" w:rsidP="00522A67">
            <w:pPr>
              <w:ind w:left="-57" w:right="-57"/>
              <w:rPr>
                <w:sz w:val="20"/>
              </w:rPr>
            </w:pPr>
            <w:r w:rsidRPr="00132F45">
              <w:rPr>
                <w:sz w:val="20"/>
              </w:rPr>
              <w:t>гостиницы и рестораны</w:t>
            </w:r>
          </w:p>
        </w:tc>
        <w:tc>
          <w:tcPr>
            <w:tcW w:w="941" w:type="dxa"/>
            <w:vAlign w:val="center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3,6</w:t>
            </w:r>
          </w:p>
        </w:tc>
        <w:tc>
          <w:tcPr>
            <w:tcW w:w="951" w:type="dxa"/>
            <w:vAlign w:val="center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3,7</w:t>
            </w:r>
          </w:p>
        </w:tc>
        <w:tc>
          <w:tcPr>
            <w:tcW w:w="948" w:type="dxa"/>
            <w:vAlign w:val="center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3,8</w:t>
            </w:r>
          </w:p>
        </w:tc>
        <w:tc>
          <w:tcPr>
            <w:tcW w:w="1018" w:type="dxa"/>
            <w:vAlign w:val="center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3,6</w:t>
            </w:r>
          </w:p>
        </w:tc>
        <w:tc>
          <w:tcPr>
            <w:tcW w:w="1101" w:type="dxa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3,8</w:t>
            </w:r>
          </w:p>
        </w:tc>
      </w:tr>
      <w:tr w:rsidR="00AB51DB" w:rsidRPr="00132F45" w:rsidTr="00522A67">
        <w:tc>
          <w:tcPr>
            <w:tcW w:w="540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132F45">
              <w:rPr>
                <w:sz w:val="20"/>
              </w:rPr>
              <w:t>14.</w:t>
            </w:r>
          </w:p>
        </w:tc>
        <w:tc>
          <w:tcPr>
            <w:tcW w:w="4323" w:type="dxa"/>
            <w:vAlign w:val="bottom"/>
          </w:tcPr>
          <w:p w:rsidR="00AB51DB" w:rsidRPr="00132F45" w:rsidRDefault="00AB51DB" w:rsidP="00522A67">
            <w:pPr>
              <w:ind w:left="-57" w:right="-57"/>
              <w:rPr>
                <w:sz w:val="20"/>
              </w:rPr>
            </w:pPr>
            <w:r w:rsidRPr="00132F45">
              <w:rPr>
                <w:sz w:val="20"/>
              </w:rPr>
              <w:t>транспорт и связь</w:t>
            </w:r>
          </w:p>
        </w:tc>
        <w:tc>
          <w:tcPr>
            <w:tcW w:w="941" w:type="dxa"/>
            <w:vAlign w:val="center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13,7</w:t>
            </w:r>
          </w:p>
        </w:tc>
        <w:tc>
          <w:tcPr>
            <w:tcW w:w="951" w:type="dxa"/>
            <w:vAlign w:val="center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13,8</w:t>
            </w:r>
          </w:p>
        </w:tc>
        <w:tc>
          <w:tcPr>
            <w:tcW w:w="948" w:type="dxa"/>
            <w:vAlign w:val="center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13,9</w:t>
            </w:r>
          </w:p>
        </w:tc>
        <w:tc>
          <w:tcPr>
            <w:tcW w:w="1018" w:type="dxa"/>
            <w:vAlign w:val="center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13,7</w:t>
            </w:r>
          </w:p>
        </w:tc>
        <w:tc>
          <w:tcPr>
            <w:tcW w:w="1101" w:type="dxa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13,9</w:t>
            </w:r>
          </w:p>
        </w:tc>
      </w:tr>
      <w:tr w:rsidR="00AB51DB" w:rsidRPr="00132F45" w:rsidTr="00522A67">
        <w:tc>
          <w:tcPr>
            <w:tcW w:w="540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132F45">
              <w:rPr>
                <w:sz w:val="20"/>
              </w:rPr>
              <w:t>15.</w:t>
            </w:r>
          </w:p>
        </w:tc>
        <w:tc>
          <w:tcPr>
            <w:tcW w:w="4323" w:type="dxa"/>
            <w:vAlign w:val="bottom"/>
          </w:tcPr>
          <w:p w:rsidR="00AB51DB" w:rsidRPr="00132F45" w:rsidRDefault="00AB51DB" w:rsidP="00522A67">
            <w:pPr>
              <w:ind w:left="-57" w:right="-57"/>
              <w:rPr>
                <w:sz w:val="20"/>
              </w:rPr>
            </w:pPr>
            <w:r w:rsidRPr="00132F45">
              <w:rPr>
                <w:sz w:val="20"/>
              </w:rPr>
              <w:t>финансовая деятельность</w:t>
            </w:r>
          </w:p>
        </w:tc>
        <w:tc>
          <w:tcPr>
            <w:tcW w:w="941" w:type="dxa"/>
            <w:vAlign w:val="center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2,9</w:t>
            </w:r>
          </w:p>
        </w:tc>
        <w:tc>
          <w:tcPr>
            <w:tcW w:w="951" w:type="dxa"/>
            <w:vAlign w:val="center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2,9</w:t>
            </w:r>
          </w:p>
        </w:tc>
        <w:tc>
          <w:tcPr>
            <w:tcW w:w="948" w:type="dxa"/>
            <w:vAlign w:val="center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2,9</w:t>
            </w:r>
          </w:p>
        </w:tc>
        <w:tc>
          <w:tcPr>
            <w:tcW w:w="1018" w:type="dxa"/>
            <w:vAlign w:val="center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2,9</w:t>
            </w:r>
          </w:p>
        </w:tc>
        <w:tc>
          <w:tcPr>
            <w:tcW w:w="1101" w:type="dxa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2,8</w:t>
            </w:r>
          </w:p>
        </w:tc>
      </w:tr>
      <w:tr w:rsidR="00AB51DB" w:rsidRPr="00132F45" w:rsidTr="00522A67">
        <w:tc>
          <w:tcPr>
            <w:tcW w:w="540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132F45">
              <w:rPr>
                <w:sz w:val="20"/>
              </w:rPr>
              <w:t>16.</w:t>
            </w:r>
          </w:p>
        </w:tc>
        <w:tc>
          <w:tcPr>
            <w:tcW w:w="4323" w:type="dxa"/>
            <w:vAlign w:val="bottom"/>
          </w:tcPr>
          <w:p w:rsidR="00AB51DB" w:rsidRPr="00132F45" w:rsidRDefault="00AB51DB" w:rsidP="00522A67">
            <w:pPr>
              <w:ind w:left="-57" w:right="-57"/>
              <w:rPr>
                <w:sz w:val="20"/>
              </w:rPr>
            </w:pPr>
            <w:r w:rsidRPr="00132F45">
              <w:rPr>
                <w:sz w:val="20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941" w:type="dxa"/>
            <w:vAlign w:val="center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13,2</w:t>
            </w:r>
          </w:p>
        </w:tc>
        <w:tc>
          <w:tcPr>
            <w:tcW w:w="951" w:type="dxa"/>
            <w:vAlign w:val="center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13,3</w:t>
            </w:r>
          </w:p>
        </w:tc>
        <w:tc>
          <w:tcPr>
            <w:tcW w:w="948" w:type="dxa"/>
            <w:vAlign w:val="center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13,4</w:t>
            </w:r>
          </w:p>
        </w:tc>
        <w:tc>
          <w:tcPr>
            <w:tcW w:w="1018" w:type="dxa"/>
            <w:vAlign w:val="center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13,2</w:t>
            </w:r>
          </w:p>
        </w:tc>
        <w:tc>
          <w:tcPr>
            <w:tcW w:w="1101" w:type="dxa"/>
            <w:vAlign w:val="center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13,4</w:t>
            </w:r>
          </w:p>
        </w:tc>
      </w:tr>
      <w:tr w:rsidR="00AB51DB" w:rsidRPr="00132F45" w:rsidTr="00522A67">
        <w:tc>
          <w:tcPr>
            <w:tcW w:w="540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132F45">
              <w:rPr>
                <w:sz w:val="20"/>
              </w:rPr>
              <w:t>17.</w:t>
            </w:r>
          </w:p>
        </w:tc>
        <w:tc>
          <w:tcPr>
            <w:tcW w:w="4323" w:type="dxa"/>
            <w:vAlign w:val="bottom"/>
          </w:tcPr>
          <w:p w:rsidR="00AB51DB" w:rsidRPr="00132F45" w:rsidRDefault="00AB51DB" w:rsidP="00522A67">
            <w:pPr>
              <w:ind w:left="-57" w:right="-57"/>
              <w:rPr>
                <w:sz w:val="20"/>
              </w:rPr>
            </w:pPr>
            <w:r w:rsidRPr="00132F45">
              <w:rPr>
                <w:sz w:val="20"/>
              </w:rPr>
              <w:t>государственное управление и обеспечение военной безопасности;  социальное страхование</w:t>
            </w:r>
          </w:p>
        </w:tc>
        <w:tc>
          <w:tcPr>
            <w:tcW w:w="941" w:type="dxa"/>
            <w:vAlign w:val="center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22,8</w:t>
            </w:r>
          </w:p>
        </w:tc>
        <w:tc>
          <w:tcPr>
            <w:tcW w:w="951" w:type="dxa"/>
            <w:vAlign w:val="center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22,9</w:t>
            </w:r>
          </w:p>
        </w:tc>
        <w:tc>
          <w:tcPr>
            <w:tcW w:w="948" w:type="dxa"/>
            <w:vAlign w:val="center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23,1</w:t>
            </w:r>
          </w:p>
        </w:tc>
        <w:tc>
          <w:tcPr>
            <w:tcW w:w="1018" w:type="dxa"/>
            <w:vAlign w:val="center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22,8</w:t>
            </w:r>
          </w:p>
        </w:tc>
        <w:tc>
          <w:tcPr>
            <w:tcW w:w="1101" w:type="dxa"/>
            <w:vAlign w:val="center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23,4</w:t>
            </w:r>
          </w:p>
        </w:tc>
      </w:tr>
      <w:tr w:rsidR="00AB51DB" w:rsidRPr="00132F45" w:rsidTr="00522A67">
        <w:tc>
          <w:tcPr>
            <w:tcW w:w="540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132F45">
              <w:rPr>
                <w:sz w:val="20"/>
              </w:rPr>
              <w:t>18.</w:t>
            </w:r>
          </w:p>
        </w:tc>
        <w:tc>
          <w:tcPr>
            <w:tcW w:w="4323" w:type="dxa"/>
            <w:vAlign w:val="bottom"/>
          </w:tcPr>
          <w:p w:rsidR="00AB51DB" w:rsidRPr="00132F45" w:rsidRDefault="00AB51DB" w:rsidP="00522A67">
            <w:pPr>
              <w:ind w:left="-57" w:right="-57"/>
              <w:rPr>
                <w:sz w:val="20"/>
              </w:rPr>
            </w:pPr>
            <w:r w:rsidRPr="00132F45">
              <w:rPr>
                <w:sz w:val="20"/>
              </w:rPr>
              <w:t>образование</w:t>
            </w:r>
          </w:p>
        </w:tc>
        <w:tc>
          <w:tcPr>
            <w:tcW w:w="941" w:type="dxa"/>
            <w:vAlign w:val="center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15,2</w:t>
            </w:r>
          </w:p>
        </w:tc>
        <w:tc>
          <w:tcPr>
            <w:tcW w:w="951" w:type="dxa"/>
            <w:vAlign w:val="center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15,3</w:t>
            </w:r>
          </w:p>
        </w:tc>
        <w:tc>
          <w:tcPr>
            <w:tcW w:w="948" w:type="dxa"/>
            <w:vAlign w:val="center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15,4</w:t>
            </w:r>
          </w:p>
        </w:tc>
        <w:tc>
          <w:tcPr>
            <w:tcW w:w="1018" w:type="dxa"/>
            <w:vAlign w:val="center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15,2</w:t>
            </w:r>
          </w:p>
        </w:tc>
        <w:tc>
          <w:tcPr>
            <w:tcW w:w="1101" w:type="dxa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14,9</w:t>
            </w:r>
          </w:p>
        </w:tc>
      </w:tr>
      <w:tr w:rsidR="00AB51DB" w:rsidRPr="00132F45" w:rsidTr="00522A67">
        <w:tc>
          <w:tcPr>
            <w:tcW w:w="540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132F45">
              <w:rPr>
                <w:sz w:val="20"/>
              </w:rPr>
              <w:t>19.</w:t>
            </w:r>
          </w:p>
        </w:tc>
        <w:tc>
          <w:tcPr>
            <w:tcW w:w="4323" w:type="dxa"/>
            <w:vAlign w:val="bottom"/>
          </w:tcPr>
          <w:p w:rsidR="00AB51DB" w:rsidRPr="00132F45" w:rsidRDefault="00AB51DB" w:rsidP="00522A67">
            <w:pPr>
              <w:ind w:left="-57" w:right="-57"/>
              <w:rPr>
                <w:sz w:val="20"/>
              </w:rPr>
            </w:pPr>
            <w:r w:rsidRPr="00132F45">
              <w:rPr>
                <w:sz w:val="20"/>
              </w:rPr>
              <w:t>здравоохранение и предоставление социальных услуг</w:t>
            </w:r>
          </w:p>
        </w:tc>
        <w:tc>
          <w:tcPr>
            <w:tcW w:w="941" w:type="dxa"/>
            <w:vAlign w:val="center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12,3</w:t>
            </w:r>
          </w:p>
        </w:tc>
        <w:tc>
          <w:tcPr>
            <w:tcW w:w="951" w:type="dxa"/>
            <w:vAlign w:val="center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12,4</w:t>
            </w:r>
          </w:p>
        </w:tc>
        <w:tc>
          <w:tcPr>
            <w:tcW w:w="948" w:type="dxa"/>
            <w:vAlign w:val="center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12,5</w:t>
            </w:r>
          </w:p>
        </w:tc>
        <w:tc>
          <w:tcPr>
            <w:tcW w:w="1018" w:type="dxa"/>
            <w:vAlign w:val="center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12,3</w:t>
            </w:r>
          </w:p>
        </w:tc>
        <w:tc>
          <w:tcPr>
            <w:tcW w:w="1101" w:type="dxa"/>
            <w:vAlign w:val="center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11,9</w:t>
            </w:r>
          </w:p>
        </w:tc>
      </w:tr>
      <w:tr w:rsidR="00AB51DB" w:rsidRPr="00132F45" w:rsidTr="00522A67">
        <w:tc>
          <w:tcPr>
            <w:tcW w:w="540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132F45">
              <w:rPr>
                <w:sz w:val="20"/>
              </w:rPr>
              <w:t>20.</w:t>
            </w:r>
          </w:p>
        </w:tc>
        <w:tc>
          <w:tcPr>
            <w:tcW w:w="4323" w:type="dxa"/>
            <w:vAlign w:val="bottom"/>
          </w:tcPr>
          <w:p w:rsidR="00AB51DB" w:rsidRPr="00132F45" w:rsidRDefault="00AB51DB" w:rsidP="00522A67">
            <w:pPr>
              <w:ind w:left="-57" w:right="-57"/>
              <w:rPr>
                <w:sz w:val="20"/>
              </w:rPr>
            </w:pPr>
            <w:r w:rsidRPr="00132F45">
              <w:rPr>
                <w:sz w:val="2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941" w:type="dxa"/>
            <w:vAlign w:val="center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6,4</w:t>
            </w:r>
          </w:p>
        </w:tc>
        <w:tc>
          <w:tcPr>
            <w:tcW w:w="951" w:type="dxa"/>
            <w:vAlign w:val="center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6,4</w:t>
            </w:r>
          </w:p>
        </w:tc>
        <w:tc>
          <w:tcPr>
            <w:tcW w:w="948" w:type="dxa"/>
            <w:vAlign w:val="center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6,5</w:t>
            </w:r>
          </w:p>
        </w:tc>
        <w:tc>
          <w:tcPr>
            <w:tcW w:w="1018" w:type="dxa"/>
            <w:vAlign w:val="center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6,4</w:t>
            </w:r>
          </w:p>
        </w:tc>
        <w:tc>
          <w:tcPr>
            <w:tcW w:w="1101" w:type="dxa"/>
            <w:vAlign w:val="center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7,0</w:t>
            </w:r>
          </w:p>
        </w:tc>
      </w:tr>
      <w:tr w:rsidR="00AB51DB" w:rsidRPr="00132F45" w:rsidTr="00522A67">
        <w:tc>
          <w:tcPr>
            <w:tcW w:w="540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132F45">
              <w:rPr>
                <w:sz w:val="20"/>
              </w:rPr>
              <w:t>21.</w:t>
            </w:r>
          </w:p>
        </w:tc>
        <w:tc>
          <w:tcPr>
            <w:tcW w:w="4323" w:type="dxa"/>
            <w:vAlign w:val="bottom"/>
          </w:tcPr>
          <w:p w:rsidR="00AB51DB" w:rsidRPr="00132F45" w:rsidRDefault="00AB51DB" w:rsidP="00522A67">
            <w:pPr>
              <w:ind w:left="-57" w:right="-57"/>
              <w:rPr>
                <w:sz w:val="20"/>
              </w:rPr>
            </w:pPr>
            <w:r w:rsidRPr="00132F45">
              <w:rPr>
                <w:sz w:val="20"/>
              </w:rPr>
              <w:t>прочие виды экономической деятельности</w:t>
            </w:r>
          </w:p>
        </w:tc>
        <w:tc>
          <w:tcPr>
            <w:tcW w:w="941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132F45">
              <w:rPr>
                <w:sz w:val="20"/>
              </w:rPr>
              <w:t>0</w:t>
            </w:r>
          </w:p>
        </w:tc>
        <w:tc>
          <w:tcPr>
            <w:tcW w:w="951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132F45">
              <w:rPr>
                <w:sz w:val="20"/>
              </w:rPr>
              <w:t>0</w:t>
            </w:r>
          </w:p>
        </w:tc>
        <w:tc>
          <w:tcPr>
            <w:tcW w:w="948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132F45">
              <w:rPr>
                <w:sz w:val="20"/>
              </w:rPr>
              <w:t>0</w:t>
            </w:r>
          </w:p>
        </w:tc>
        <w:tc>
          <w:tcPr>
            <w:tcW w:w="1018" w:type="dxa"/>
          </w:tcPr>
          <w:p w:rsidR="00AB51DB" w:rsidRPr="00132F45" w:rsidRDefault="00AB51DB" w:rsidP="00522A6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132F45">
              <w:rPr>
                <w:sz w:val="20"/>
              </w:rPr>
              <w:t>0</w:t>
            </w:r>
          </w:p>
        </w:tc>
        <w:tc>
          <w:tcPr>
            <w:tcW w:w="1101" w:type="dxa"/>
          </w:tcPr>
          <w:p w:rsidR="00AB51DB" w:rsidRPr="00132F45" w:rsidRDefault="00AB51DB" w:rsidP="00522A67">
            <w:pPr>
              <w:jc w:val="center"/>
              <w:rPr>
                <w:sz w:val="20"/>
              </w:rPr>
            </w:pPr>
            <w:r w:rsidRPr="00132F45">
              <w:rPr>
                <w:sz w:val="20"/>
              </w:rPr>
              <w:t>0</w:t>
            </w:r>
          </w:p>
        </w:tc>
      </w:tr>
    </w:tbl>
    <w:p w:rsidR="008A3D7A" w:rsidRDefault="008A3D7A"/>
    <w:sectPr w:rsidR="008A3D7A" w:rsidSect="00AB51DB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1DB"/>
    <w:rsid w:val="00191C8A"/>
    <w:rsid w:val="001B22A5"/>
    <w:rsid w:val="00656E34"/>
    <w:rsid w:val="008A3D7A"/>
    <w:rsid w:val="00AB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AB51DB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 w:val="26"/>
    </w:rPr>
  </w:style>
  <w:style w:type="paragraph" w:styleId="a4">
    <w:name w:val="header"/>
    <w:basedOn w:val="a"/>
    <w:link w:val="a5"/>
    <w:rsid w:val="00AB51DB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basedOn w:val="a0"/>
    <w:link w:val="a4"/>
    <w:rsid w:val="00AB51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KostenkoLV</dc:creator>
  <cp:lastModifiedBy>KostenkoLV</cp:lastModifiedBy>
  <cp:revision>3</cp:revision>
  <cp:lastPrinted>2015-11-30T04:58:00Z</cp:lastPrinted>
  <dcterms:created xsi:type="dcterms:W3CDTF">2015-11-30T04:50:00Z</dcterms:created>
  <dcterms:modified xsi:type="dcterms:W3CDTF">2015-11-30T05:05:00Z</dcterms:modified>
</cp:coreProperties>
</file>