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B1" w:rsidRPr="00F44AEF" w:rsidRDefault="00D315B1" w:rsidP="00D315B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D315B1" w:rsidRPr="00F44AEF" w:rsidRDefault="00D315B1" w:rsidP="00D315B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B0053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315B1" w:rsidRPr="009F11EB" w:rsidRDefault="00D315B1" w:rsidP="00A4465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B0053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 Камчатского края</w:t>
      </w:r>
      <w:r w:rsidR="00E27B87" w:rsidRPr="00E27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7B87" w:rsidRPr="00F72A59">
        <w:rPr>
          <w:rFonts w:ascii="Times New Roman" w:hAnsi="Times New Roman" w:cs="Times New Roman"/>
          <w:sz w:val="28"/>
          <w:szCs w:val="28"/>
        </w:rPr>
        <w:t xml:space="preserve">О </w:t>
      </w:r>
      <w:r w:rsidR="00E27B87">
        <w:rPr>
          <w:rFonts w:ascii="Times New Roman" w:hAnsi="Times New Roman" w:cs="Times New Roman"/>
          <w:sz w:val="28"/>
          <w:szCs w:val="28"/>
        </w:rPr>
        <w:t>внесении изменений в приказ Министерства труда и развития кадрового потенциала Камчатского края                     от 11.02.2021 № 55 «Об утверждении срока предоставления и формы предоставляемой работодателями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</w:t>
      </w:r>
      <w:r w:rsidR="00A446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27B87">
        <w:rPr>
          <w:rFonts w:ascii="Times New Roman" w:hAnsi="Times New Roman" w:cs="Times New Roman"/>
          <w:bCs/>
          <w:sz w:val="28"/>
          <w:szCs w:val="28"/>
        </w:rPr>
        <w:t>целях приведения в соответствие с положениями пункта 3 статьи 25 Закона Российской Федерации от 19.04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 xml:space="preserve">1991 № 1032-1 «О занятости населения в Российской Федерации», </w:t>
      </w:r>
      <w:r w:rsidR="00FB1B8A">
        <w:rPr>
          <w:rFonts w:ascii="Times New Roman" w:eastAsia="Times New Roman" w:hAnsi="Times New Roman"/>
          <w:sz w:val="28"/>
          <w:szCs w:val="28"/>
          <w:lang w:eastAsia="ru-RU"/>
        </w:rPr>
        <w:t>Закона Камчатского края от 11.06.2009 № 284 «</w:t>
      </w:r>
      <w:r w:rsidR="00FB1B8A" w:rsidRPr="00FB1B8A">
        <w:rPr>
          <w:rFonts w:ascii="Times New Roman" w:eastAsia="Times New Roman" w:hAnsi="Times New Roman"/>
          <w:sz w:val="28"/>
          <w:szCs w:val="28"/>
          <w:lang w:eastAsia="ru-RU"/>
        </w:rPr>
        <w:t>О квотировании в Камчатском крае рабочих мест для отдельных категорий граждан, испытывающих трудности в поиске работы</w:t>
      </w:r>
      <w:r w:rsidR="00FB1B8A">
        <w:rPr>
          <w:rFonts w:ascii="Times New Roman" w:eastAsia="Times New Roman" w:hAnsi="Times New Roman"/>
          <w:sz w:val="28"/>
          <w:szCs w:val="28"/>
          <w:lang w:eastAsia="ru-RU"/>
        </w:rPr>
        <w:t xml:space="preserve">» (с учетом изменений, внесенных Законом Камчатского края от 17.06.2022 № 98), </w:t>
      </w:r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>а также устранения юридико-технических недостатков.</w:t>
      </w:r>
    </w:p>
    <w:p w:rsidR="00D315B1" w:rsidRDefault="00D315B1" w:rsidP="00A4465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астоящий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содержит</w:t>
      </w:r>
      <w:r w:rsidRPr="002978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и расходов краевого бюджета и не нуждается в оценке регулирующего воздействия.</w:t>
      </w:r>
    </w:p>
    <w:p w:rsidR="00E26636" w:rsidRDefault="00CE1719" w:rsidP="00A4465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размещен </w:t>
      </w:r>
      <w:r w:rsidR="00B371F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71F5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="00F427C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s://npaproject.kamgov.ru) для проведения независимой антикоррупционной экспертизы</w:t>
      </w:r>
      <w:r w:rsidR="00E26636">
        <w:rPr>
          <w:rFonts w:ascii="Times New Roman" w:hAnsi="Times New Roman" w:cs="Times New Roman"/>
          <w:sz w:val="28"/>
          <w:szCs w:val="28"/>
        </w:rPr>
        <w:t>.</w:t>
      </w:r>
    </w:p>
    <w:p w:rsidR="00CE1719" w:rsidRDefault="00E26636" w:rsidP="00A4465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B371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1F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27B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антикоррупционной экспертизы – </w:t>
      </w:r>
      <w:r w:rsidR="00B371F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1F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27B87">
        <w:rPr>
          <w:rFonts w:ascii="Times New Roman" w:hAnsi="Times New Roman" w:cs="Times New Roman"/>
          <w:sz w:val="28"/>
          <w:szCs w:val="28"/>
        </w:rPr>
        <w:t>2</w:t>
      </w:r>
      <w:r w:rsidR="00CE1719">
        <w:rPr>
          <w:rFonts w:ascii="Times New Roman" w:hAnsi="Times New Roman" w:cs="Times New Roman"/>
          <w:sz w:val="28"/>
          <w:szCs w:val="28"/>
        </w:rPr>
        <w:t>.</w:t>
      </w:r>
    </w:p>
    <w:p w:rsidR="005F7F87" w:rsidRDefault="00D315B1" w:rsidP="00A44653">
      <w:pPr>
        <w:spacing w:after="120" w:line="240" w:lineRule="auto"/>
        <w:jc w:val="both"/>
      </w:pPr>
      <w:r w:rsidRPr="00F03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F0326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настоящего </w:t>
      </w:r>
      <w:r w:rsidR="00B0053B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Pr="00F0326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потребует дополнительных финансовых средств из краевого бюджета.</w:t>
      </w:r>
    </w:p>
    <w:sectPr w:rsidR="005F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B1"/>
    <w:rsid w:val="001465F8"/>
    <w:rsid w:val="003F5388"/>
    <w:rsid w:val="005F03CF"/>
    <w:rsid w:val="005F46F4"/>
    <w:rsid w:val="005F7F87"/>
    <w:rsid w:val="00A44653"/>
    <w:rsid w:val="00B0053B"/>
    <w:rsid w:val="00B371F5"/>
    <w:rsid w:val="00CE1719"/>
    <w:rsid w:val="00D315B1"/>
    <w:rsid w:val="00E26636"/>
    <w:rsid w:val="00E27B87"/>
    <w:rsid w:val="00F427C3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CF1A"/>
  <w15:chartTrackingRefBased/>
  <w15:docId w15:val="{3A7B491F-C08D-47D0-A554-F9A7906F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13</cp:revision>
  <dcterms:created xsi:type="dcterms:W3CDTF">2020-11-25T02:37:00Z</dcterms:created>
  <dcterms:modified xsi:type="dcterms:W3CDTF">2022-06-20T22:41:00Z</dcterms:modified>
</cp:coreProperties>
</file>