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79"/>
      </w:tblGrid>
      <w:tr w:rsidR="00450BC0" w:rsidRPr="00450BC0" w:rsidTr="00136284">
        <w:trPr>
          <w:trHeight w:val="1616"/>
        </w:trPr>
        <w:tc>
          <w:tcPr>
            <w:tcW w:w="9179" w:type="dxa"/>
            <w:hideMark/>
          </w:tcPr>
          <w:p w:rsidR="00450BC0" w:rsidRPr="00450BC0" w:rsidRDefault="00450BC0" w:rsidP="00647FA6">
            <w:pPr>
              <w:pStyle w:val="ConsPlusTitle"/>
              <w:ind w:firstLine="918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50BC0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4E19DC81" wp14:editId="512D2245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BC0" w:rsidRPr="00450BC0" w:rsidRDefault="00450BC0" w:rsidP="00647FA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50BC0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450BC0" w:rsidRPr="00450BC0" w:rsidRDefault="00450BC0" w:rsidP="00647F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0BC0" w:rsidRPr="00450BC0" w:rsidRDefault="00450BC0" w:rsidP="00647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0BC0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450BC0" w:rsidRPr="00450BC0" w:rsidRDefault="00450BC0" w:rsidP="00647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0BC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450BC0" w:rsidRPr="00450BC0" w:rsidRDefault="00450BC0" w:rsidP="00647F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0BC0" w:rsidRPr="00450BC0" w:rsidRDefault="00450BC0" w:rsidP="00647FA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1158"/>
      </w:tblGrid>
      <w:tr w:rsidR="00450BC0" w:rsidRPr="00450BC0" w:rsidTr="00136284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BC0" w:rsidRPr="00450BC0" w:rsidRDefault="00450BC0" w:rsidP="00647F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hideMark/>
          </w:tcPr>
          <w:p w:rsidR="00450BC0" w:rsidRPr="00450BC0" w:rsidRDefault="00450BC0" w:rsidP="00647F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BC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BC0" w:rsidRPr="00450BC0" w:rsidRDefault="00450BC0" w:rsidP="00647F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50BC0" w:rsidRPr="00450BC0" w:rsidRDefault="00450BC0" w:rsidP="00647F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6"/>
          <w:vertAlign w:val="superscript"/>
        </w:rPr>
      </w:pPr>
      <w:r w:rsidRPr="00450BC0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p w:rsidR="00450BC0" w:rsidRPr="00450BC0" w:rsidRDefault="00450BC0" w:rsidP="00647FA6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94"/>
      </w:tblGrid>
      <w:tr w:rsidR="00450BC0" w:rsidRPr="00A0336D" w:rsidTr="00424BEA">
        <w:tc>
          <w:tcPr>
            <w:tcW w:w="4894" w:type="dxa"/>
            <w:hideMark/>
          </w:tcPr>
          <w:p w:rsidR="00450BC0" w:rsidRPr="00450BC0" w:rsidRDefault="005E6362" w:rsidP="007B037D">
            <w:pPr>
              <w:widowControl w:val="0"/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приложение к постановлению Правительства Камчатского края от 14.12.2018 </w:t>
            </w:r>
            <w:r w:rsidR="000F67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519-П «</w:t>
            </w:r>
            <w:r w:rsidR="00450BC0" w:rsidRPr="00450BC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Агентстве </w:t>
            </w:r>
            <w:r w:rsidR="00A66716">
              <w:rPr>
                <w:rFonts w:ascii="Times New Roman" w:hAnsi="Times New Roman" w:cs="Times New Roman"/>
                <w:sz w:val="28"/>
                <w:szCs w:val="28"/>
              </w:rPr>
              <w:t xml:space="preserve">записи актов гражданского состояния и </w:t>
            </w:r>
            <w:r w:rsidR="007B037D">
              <w:rPr>
                <w:rFonts w:ascii="Times New Roman" w:hAnsi="Times New Roman" w:cs="Times New Roman"/>
                <w:sz w:val="28"/>
                <w:szCs w:val="28"/>
              </w:rPr>
              <w:t>архивного дела</w:t>
            </w:r>
            <w:r w:rsidR="00450BC0" w:rsidRPr="00450BC0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F5AB7" w:rsidRDefault="00EF5AB7" w:rsidP="0064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0BC0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E6362" w:rsidRDefault="00560103" w:rsidP="00647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BC0">
        <w:rPr>
          <w:rFonts w:ascii="Times New Roman" w:hAnsi="Times New Roman" w:cs="Times New Roman"/>
          <w:sz w:val="28"/>
          <w:szCs w:val="28"/>
        </w:rPr>
        <w:t xml:space="preserve">1. </w:t>
      </w:r>
      <w:r w:rsidR="005E6362">
        <w:rPr>
          <w:rFonts w:ascii="Times New Roman" w:hAnsi="Times New Roman" w:cs="Times New Roman"/>
          <w:sz w:val="28"/>
          <w:szCs w:val="28"/>
        </w:rPr>
        <w:t>Внести изменение в часть 1.6 приложения к постановлению Правительства Камчатского края от 14.12.2018 № 519-П «</w:t>
      </w:r>
      <w:r w:rsidR="005E6362" w:rsidRPr="00450BC0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Агентстве </w:t>
      </w:r>
      <w:r w:rsidR="005E6362">
        <w:rPr>
          <w:rFonts w:ascii="Times New Roman" w:hAnsi="Times New Roman" w:cs="Times New Roman"/>
          <w:sz w:val="28"/>
          <w:szCs w:val="28"/>
        </w:rPr>
        <w:t xml:space="preserve">записи актов гражданского состояния и </w:t>
      </w:r>
      <w:r w:rsidR="007B037D">
        <w:rPr>
          <w:rFonts w:ascii="Times New Roman" w:hAnsi="Times New Roman" w:cs="Times New Roman"/>
          <w:sz w:val="28"/>
          <w:szCs w:val="28"/>
        </w:rPr>
        <w:t>архивного дела</w:t>
      </w:r>
      <w:r w:rsidR="005E6362" w:rsidRPr="00450BC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5E6362">
        <w:rPr>
          <w:rFonts w:ascii="Times New Roman" w:hAnsi="Times New Roman" w:cs="Times New Roman"/>
          <w:sz w:val="28"/>
          <w:szCs w:val="28"/>
        </w:rPr>
        <w:t>», изложив ее в следующей редакции:</w:t>
      </w:r>
    </w:p>
    <w:p w:rsidR="005E6362" w:rsidRDefault="005E6362" w:rsidP="005E63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«1.6. Финансирование деятельности Агентства осуществляется за счет средств краевого бюджета, предусмотренных на содержание Агентства, а также за счет средств субвенций из федерального бюджета, предоставляемых для осуществления переданных полномочий по государственной регистрации актов гражданского состояния.». </w:t>
      </w:r>
    </w:p>
    <w:p w:rsidR="002646EC" w:rsidRPr="002646EC" w:rsidRDefault="002646EC" w:rsidP="002646E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6E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через 10 дней после </w:t>
      </w:r>
      <w:r w:rsidRPr="002646EC">
        <w:rPr>
          <w:rFonts w:ascii="Times New Roman" w:eastAsia="Calibri" w:hAnsi="Times New Roman" w:cs="Times New Roman"/>
          <w:sz w:val="28"/>
          <w:szCs w:val="28"/>
        </w:rPr>
        <w:t>дня его официального опубликования</w:t>
      </w:r>
      <w:r w:rsidRPr="002646EC">
        <w:rPr>
          <w:rFonts w:ascii="Times New Roman" w:hAnsi="Times New Roman" w:cs="Times New Roman"/>
          <w:sz w:val="28"/>
          <w:szCs w:val="28"/>
        </w:rPr>
        <w:t>.</w:t>
      </w:r>
    </w:p>
    <w:p w:rsid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F5AB7" w:rsidRPr="00450BC0" w:rsidRDefault="00EF5AB7" w:rsidP="00647F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4903"/>
      </w:tblGrid>
      <w:tr w:rsidR="000F6751" w:rsidRPr="00062AD0" w:rsidTr="00594BF1">
        <w:tc>
          <w:tcPr>
            <w:tcW w:w="4927" w:type="dxa"/>
            <w:shd w:val="clear" w:color="auto" w:fill="auto"/>
          </w:tcPr>
          <w:p w:rsidR="000F6751" w:rsidRPr="000F6751" w:rsidRDefault="000F6751" w:rsidP="000F67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F67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Первый-вице губернатор</w:t>
            </w:r>
          </w:p>
          <w:p w:rsidR="000F6751" w:rsidRPr="000F6751" w:rsidRDefault="000F6751" w:rsidP="000F67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F67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Камчатского края</w:t>
            </w:r>
          </w:p>
        </w:tc>
        <w:tc>
          <w:tcPr>
            <w:tcW w:w="4927" w:type="dxa"/>
            <w:shd w:val="clear" w:color="auto" w:fill="auto"/>
          </w:tcPr>
          <w:p w:rsidR="000F6751" w:rsidRPr="000F6751" w:rsidRDefault="000F6751" w:rsidP="000F675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0F6751" w:rsidRPr="000F6751" w:rsidRDefault="000F6751" w:rsidP="000F675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F67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И.Л. </w:t>
            </w:r>
            <w:proofErr w:type="spellStart"/>
            <w:r w:rsidRPr="000F67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Унтилова</w:t>
            </w:r>
            <w:proofErr w:type="spellEnd"/>
          </w:p>
        </w:tc>
      </w:tr>
    </w:tbl>
    <w:p w:rsidR="00450BC0" w:rsidRDefault="00450BC0" w:rsidP="00647FA6">
      <w:pPr>
        <w:widowControl w:val="0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br w:type="page"/>
      </w: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BC0" w:rsidRPr="00450BC0" w:rsidRDefault="00450BC0" w:rsidP="00647FA6">
      <w:pPr>
        <w:widowControl w:val="0"/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BC0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50BC0" w:rsidRPr="00450BC0" w:rsidRDefault="00450BC0" w:rsidP="00647FA6">
      <w:pPr>
        <w:widowControl w:val="0"/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BC0" w:rsidRPr="00450BC0" w:rsidRDefault="00450BC0" w:rsidP="00647FA6">
      <w:pPr>
        <w:widowControl w:val="0"/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BC0" w:rsidRPr="00450BC0" w:rsidRDefault="00450BC0" w:rsidP="00647FA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Вице-губернатор Камчатского края</w:t>
      </w:r>
      <w:r w:rsidRPr="00450BC0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50BC0" w:rsidRPr="00450BC0" w:rsidRDefault="00450BC0" w:rsidP="00647FA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BC0">
        <w:rPr>
          <w:rFonts w:ascii="Times New Roman" w:hAnsi="Times New Roman" w:cs="Times New Roman"/>
          <w:sz w:val="28"/>
          <w:szCs w:val="28"/>
        </w:rPr>
        <w:t xml:space="preserve">руководитель Аппарата Губернатора </w:t>
      </w:r>
    </w:p>
    <w:p w:rsidR="00450BC0" w:rsidRPr="00450BC0" w:rsidRDefault="00450BC0" w:rsidP="00647FA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BC0">
        <w:rPr>
          <w:rFonts w:ascii="Times New Roman" w:hAnsi="Times New Roman" w:cs="Times New Roman"/>
          <w:sz w:val="28"/>
          <w:szCs w:val="28"/>
        </w:rPr>
        <w:t>и Правительства</w:t>
      </w:r>
      <w:r w:rsidR="00124B2E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124B2E">
        <w:rPr>
          <w:rFonts w:ascii="Times New Roman" w:hAnsi="Times New Roman" w:cs="Times New Roman"/>
          <w:sz w:val="28"/>
          <w:szCs w:val="28"/>
        </w:rPr>
        <w:tab/>
      </w:r>
      <w:r w:rsidR="00124B2E">
        <w:rPr>
          <w:rFonts w:ascii="Times New Roman" w:hAnsi="Times New Roman" w:cs="Times New Roman"/>
          <w:sz w:val="28"/>
          <w:szCs w:val="28"/>
        </w:rPr>
        <w:tab/>
      </w:r>
      <w:r w:rsidR="00124B2E">
        <w:rPr>
          <w:rFonts w:ascii="Times New Roman" w:hAnsi="Times New Roman" w:cs="Times New Roman"/>
          <w:sz w:val="28"/>
          <w:szCs w:val="28"/>
        </w:rPr>
        <w:tab/>
      </w:r>
      <w:r w:rsidR="00124B2E">
        <w:rPr>
          <w:rFonts w:ascii="Times New Roman" w:hAnsi="Times New Roman" w:cs="Times New Roman"/>
          <w:sz w:val="28"/>
          <w:szCs w:val="28"/>
        </w:rPr>
        <w:tab/>
      </w:r>
      <w:r w:rsidR="00124B2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0336D">
        <w:rPr>
          <w:rFonts w:ascii="Times New Roman" w:hAnsi="Times New Roman" w:cs="Times New Roman"/>
          <w:sz w:val="28"/>
          <w:szCs w:val="28"/>
        </w:rPr>
        <w:t xml:space="preserve">    </w:t>
      </w:r>
      <w:r w:rsidR="00124B2E">
        <w:rPr>
          <w:rFonts w:ascii="Times New Roman" w:hAnsi="Times New Roman" w:cs="Times New Roman"/>
          <w:sz w:val="28"/>
          <w:szCs w:val="28"/>
        </w:rPr>
        <w:t xml:space="preserve"> </w:t>
      </w:r>
      <w:r w:rsidRPr="00450BC0">
        <w:rPr>
          <w:rFonts w:ascii="Times New Roman" w:hAnsi="Times New Roman" w:cs="Times New Roman"/>
          <w:sz w:val="28"/>
          <w:szCs w:val="28"/>
        </w:rPr>
        <w:t>А.Ю. Войтов</w:t>
      </w:r>
    </w:p>
    <w:p w:rsidR="00450BC0" w:rsidRPr="00450BC0" w:rsidRDefault="00450BC0" w:rsidP="00647FA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BC0" w:rsidRPr="00450BC0" w:rsidRDefault="00450BC0" w:rsidP="00647FA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36D" w:rsidRDefault="00450BC0" w:rsidP="00647FA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BC0">
        <w:rPr>
          <w:rFonts w:ascii="Times New Roman" w:hAnsi="Times New Roman" w:cs="Times New Roman"/>
          <w:sz w:val="28"/>
          <w:szCs w:val="28"/>
        </w:rPr>
        <w:t>Руководитель Агентства</w:t>
      </w:r>
      <w:r w:rsidR="00A0336D" w:rsidRPr="00A0336D">
        <w:rPr>
          <w:rFonts w:ascii="Times New Roman" w:hAnsi="Times New Roman" w:cs="Times New Roman"/>
          <w:sz w:val="28"/>
          <w:szCs w:val="28"/>
        </w:rPr>
        <w:t xml:space="preserve"> </w:t>
      </w:r>
      <w:r w:rsidR="00A0336D">
        <w:rPr>
          <w:rFonts w:ascii="Times New Roman" w:hAnsi="Times New Roman" w:cs="Times New Roman"/>
          <w:sz w:val="28"/>
          <w:szCs w:val="28"/>
        </w:rPr>
        <w:t>записи актов</w:t>
      </w:r>
    </w:p>
    <w:p w:rsidR="00450BC0" w:rsidRPr="00A0336D" w:rsidRDefault="00A0336D" w:rsidP="00647FA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 и архивного дела </w:t>
      </w:r>
    </w:p>
    <w:p w:rsidR="00450BC0" w:rsidRDefault="00450BC0" w:rsidP="00647FA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BC0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450BC0">
        <w:rPr>
          <w:rFonts w:ascii="Times New Roman" w:hAnsi="Times New Roman" w:cs="Times New Roman"/>
          <w:sz w:val="28"/>
          <w:szCs w:val="28"/>
        </w:rPr>
        <w:tab/>
      </w:r>
      <w:r w:rsidRPr="00450BC0">
        <w:rPr>
          <w:rFonts w:ascii="Times New Roman" w:hAnsi="Times New Roman" w:cs="Times New Roman"/>
          <w:sz w:val="28"/>
          <w:szCs w:val="28"/>
        </w:rPr>
        <w:tab/>
      </w:r>
      <w:r w:rsidRPr="00450BC0">
        <w:rPr>
          <w:rFonts w:ascii="Times New Roman" w:hAnsi="Times New Roman" w:cs="Times New Roman"/>
          <w:sz w:val="28"/>
          <w:szCs w:val="28"/>
        </w:rPr>
        <w:tab/>
      </w:r>
      <w:r w:rsidRPr="00450BC0">
        <w:rPr>
          <w:rFonts w:ascii="Times New Roman" w:hAnsi="Times New Roman" w:cs="Times New Roman"/>
          <w:sz w:val="28"/>
          <w:szCs w:val="28"/>
        </w:rPr>
        <w:tab/>
      </w:r>
      <w:r w:rsidR="00A0336D">
        <w:rPr>
          <w:rFonts w:ascii="Times New Roman" w:hAnsi="Times New Roman" w:cs="Times New Roman"/>
          <w:sz w:val="28"/>
          <w:szCs w:val="28"/>
        </w:rPr>
        <w:tab/>
      </w:r>
      <w:r w:rsidR="00A0336D">
        <w:rPr>
          <w:rFonts w:ascii="Times New Roman" w:hAnsi="Times New Roman" w:cs="Times New Roman"/>
          <w:sz w:val="28"/>
          <w:szCs w:val="28"/>
        </w:rPr>
        <w:tab/>
      </w:r>
      <w:r w:rsidR="00A0336D">
        <w:rPr>
          <w:rFonts w:ascii="Times New Roman" w:hAnsi="Times New Roman" w:cs="Times New Roman"/>
          <w:sz w:val="28"/>
          <w:szCs w:val="28"/>
        </w:rPr>
        <w:tab/>
      </w:r>
      <w:r w:rsidRPr="00450BC0">
        <w:rPr>
          <w:rFonts w:ascii="Times New Roman" w:hAnsi="Times New Roman" w:cs="Times New Roman"/>
          <w:sz w:val="28"/>
          <w:szCs w:val="28"/>
        </w:rPr>
        <w:t xml:space="preserve">      </w:t>
      </w:r>
      <w:r w:rsidR="00124B2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Н.А. Польшина</w:t>
      </w:r>
    </w:p>
    <w:p w:rsidR="00124B2E" w:rsidRDefault="00124B2E" w:rsidP="00647FA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B2E" w:rsidRDefault="00124B2E" w:rsidP="00647FA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BC0" w:rsidRPr="00450BC0" w:rsidRDefault="00450BC0" w:rsidP="00647FA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BC0">
        <w:rPr>
          <w:rFonts w:ascii="Times New Roman" w:hAnsi="Times New Roman" w:cs="Times New Roman"/>
          <w:sz w:val="28"/>
          <w:szCs w:val="28"/>
        </w:rPr>
        <w:t xml:space="preserve">Начальник Главного правового </w:t>
      </w:r>
    </w:p>
    <w:p w:rsidR="00450BC0" w:rsidRPr="00450BC0" w:rsidRDefault="00450BC0" w:rsidP="00647FA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BC0">
        <w:rPr>
          <w:rFonts w:ascii="Times New Roman" w:hAnsi="Times New Roman" w:cs="Times New Roman"/>
          <w:sz w:val="28"/>
          <w:szCs w:val="28"/>
        </w:rPr>
        <w:t>управления Губернатора и Правительства</w:t>
      </w:r>
    </w:p>
    <w:p w:rsidR="00450BC0" w:rsidRPr="00450BC0" w:rsidRDefault="00450BC0" w:rsidP="00647FA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450BC0">
        <w:rPr>
          <w:rFonts w:ascii="Times New Roman" w:hAnsi="Times New Roman" w:cs="Times New Roman"/>
          <w:sz w:val="28"/>
          <w:szCs w:val="28"/>
        </w:rPr>
        <w:t xml:space="preserve">Камчатского края                                                   </w:t>
      </w:r>
      <w:r w:rsidR="00124B2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0336D">
        <w:rPr>
          <w:rFonts w:ascii="Times New Roman" w:hAnsi="Times New Roman" w:cs="Times New Roman"/>
          <w:sz w:val="28"/>
          <w:szCs w:val="28"/>
        </w:rPr>
        <w:t xml:space="preserve">    </w:t>
      </w:r>
      <w:r w:rsidR="00124B2E">
        <w:rPr>
          <w:rFonts w:ascii="Times New Roman" w:hAnsi="Times New Roman" w:cs="Times New Roman"/>
          <w:sz w:val="28"/>
          <w:szCs w:val="28"/>
        </w:rPr>
        <w:t xml:space="preserve"> </w:t>
      </w:r>
      <w:r w:rsidRPr="00450BC0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Pr="00450BC0">
        <w:rPr>
          <w:rFonts w:ascii="Times New Roman" w:hAnsi="Times New Roman" w:cs="Times New Roman"/>
          <w:sz w:val="28"/>
          <w:szCs w:val="28"/>
        </w:rPr>
        <w:t>Гудин</w:t>
      </w:r>
      <w:proofErr w:type="spellEnd"/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5AB7" w:rsidRDefault="00EF5AB7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F6751" w:rsidRDefault="000F6751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F6751" w:rsidRDefault="000F6751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F6751" w:rsidRDefault="000F6751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F6751" w:rsidRPr="00450BC0" w:rsidRDefault="000F6751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4"/>
          <w:szCs w:val="4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4"/>
          <w:szCs w:val="4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4"/>
          <w:szCs w:val="4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4"/>
          <w:szCs w:val="4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4"/>
          <w:szCs w:val="4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4"/>
          <w:szCs w:val="4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4"/>
          <w:szCs w:val="4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4"/>
          <w:szCs w:val="4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4"/>
          <w:szCs w:val="4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4"/>
          <w:szCs w:val="4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4"/>
          <w:szCs w:val="4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4"/>
          <w:szCs w:val="4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4"/>
          <w:szCs w:val="4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4"/>
          <w:szCs w:val="4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4"/>
          <w:szCs w:val="4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4"/>
          <w:szCs w:val="4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4"/>
          <w:szCs w:val="4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4"/>
          <w:szCs w:val="4"/>
        </w:rPr>
      </w:pPr>
    </w:p>
    <w:p w:rsidR="00450BC0" w:rsidRPr="00450BC0" w:rsidRDefault="00450BC0" w:rsidP="00647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4"/>
          <w:szCs w:val="4"/>
        </w:rPr>
      </w:pPr>
    </w:p>
    <w:p w:rsidR="00EF5AB7" w:rsidRDefault="00EF5AB7" w:rsidP="00647FA6">
      <w:pPr>
        <w:widowControl w:val="0"/>
        <w:spacing w:after="0" w:line="240" w:lineRule="auto"/>
        <w:ind w:left="1260" w:hanging="12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Агентство </w:t>
      </w:r>
      <w:r w:rsidR="000F6751">
        <w:rPr>
          <w:rFonts w:ascii="Times New Roman" w:hAnsi="Times New Roman" w:cs="Times New Roman"/>
          <w:sz w:val="20"/>
        </w:rPr>
        <w:t>ЗАГС и архивного дела</w:t>
      </w:r>
      <w:r>
        <w:rPr>
          <w:rFonts w:ascii="Times New Roman" w:hAnsi="Times New Roman" w:cs="Times New Roman"/>
          <w:sz w:val="20"/>
        </w:rPr>
        <w:t xml:space="preserve"> Камчатского края </w:t>
      </w:r>
    </w:p>
    <w:p w:rsidR="00450BC0" w:rsidRPr="00450BC0" w:rsidRDefault="00450BC0" w:rsidP="00647FA6">
      <w:pPr>
        <w:widowControl w:val="0"/>
        <w:spacing w:after="0" w:line="240" w:lineRule="auto"/>
        <w:ind w:left="1260" w:hanging="1260"/>
        <w:rPr>
          <w:rFonts w:ascii="Times New Roman" w:hAnsi="Times New Roman" w:cs="Times New Roman"/>
          <w:sz w:val="20"/>
        </w:rPr>
      </w:pPr>
      <w:r w:rsidRPr="00450BC0">
        <w:rPr>
          <w:rFonts w:ascii="Times New Roman" w:hAnsi="Times New Roman" w:cs="Times New Roman"/>
          <w:sz w:val="20"/>
        </w:rPr>
        <w:t>Исп. Широбокова Татьяна Сергеевна</w:t>
      </w:r>
      <w:r w:rsidRPr="00450BC0">
        <w:rPr>
          <w:rFonts w:ascii="Times New Roman" w:hAnsi="Times New Roman" w:cs="Times New Roman"/>
          <w:sz w:val="20"/>
        </w:rPr>
        <w:tab/>
      </w:r>
    </w:p>
    <w:p w:rsidR="00450BC0" w:rsidRPr="00450BC0" w:rsidRDefault="00EF5AB7" w:rsidP="00647FA6">
      <w:pPr>
        <w:widowControl w:val="0"/>
        <w:spacing w:after="0" w:line="240" w:lineRule="auto"/>
        <w:ind w:left="1260" w:hanging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Тел. (84152) </w:t>
      </w:r>
      <w:r w:rsidR="000F6751">
        <w:rPr>
          <w:rFonts w:ascii="Times New Roman" w:hAnsi="Times New Roman" w:cs="Times New Roman"/>
          <w:sz w:val="20"/>
        </w:rPr>
        <w:t>25-19-22</w:t>
      </w:r>
    </w:p>
    <w:p w:rsidR="000F6751" w:rsidRPr="000F6751" w:rsidRDefault="00D76409" w:rsidP="000F6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0F6751" w:rsidRPr="000F675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F6751" w:rsidRPr="000F6751" w:rsidRDefault="000F6751" w:rsidP="000F6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751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2D614B">
        <w:rPr>
          <w:rFonts w:ascii="Times New Roman" w:hAnsi="Times New Roman" w:cs="Times New Roman"/>
          <w:sz w:val="28"/>
          <w:szCs w:val="28"/>
        </w:rPr>
        <w:t>Правительства</w:t>
      </w:r>
      <w:r w:rsidRPr="000F6751">
        <w:rPr>
          <w:rFonts w:ascii="Times New Roman" w:hAnsi="Times New Roman" w:cs="Times New Roman"/>
          <w:sz w:val="28"/>
          <w:szCs w:val="28"/>
        </w:rPr>
        <w:t xml:space="preserve"> Камчатского края «</w:t>
      </w:r>
      <w:r w:rsidR="002D614B">
        <w:rPr>
          <w:rFonts w:ascii="Times New Roman" w:hAnsi="Times New Roman" w:cs="Times New Roman"/>
          <w:sz w:val="28"/>
          <w:szCs w:val="28"/>
        </w:rPr>
        <w:t>О внесении изменения в приложение к постановлению Правительства Камчатского края от 14.12.2018 № 519-П «</w:t>
      </w:r>
      <w:r w:rsidR="002D614B" w:rsidRPr="00450BC0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Агентстве </w:t>
      </w:r>
      <w:r w:rsidR="002D614B">
        <w:rPr>
          <w:rFonts w:ascii="Times New Roman" w:hAnsi="Times New Roman" w:cs="Times New Roman"/>
          <w:sz w:val="28"/>
          <w:szCs w:val="28"/>
        </w:rPr>
        <w:t xml:space="preserve">записи актов гражданского состояния и </w:t>
      </w:r>
      <w:r w:rsidR="007B037D">
        <w:rPr>
          <w:rFonts w:ascii="Times New Roman" w:hAnsi="Times New Roman" w:cs="Times New Roman"/>
          <w:sz w:val="28"/>
          <w:szCs w:val="28"/>
        </w:rPr>
        <w:t>архивного дела</w:t>
      </w:r>
      <w:r w:rsidR="002D614B" w:rsidRPr="00450BC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2D614B">
        <w:rPr>
          <w:rFonts w:ascii="Times New Roman" w:hAnsi="Times New Roman" w:cs="Times New Roman"/>
          <w:sz w:val="28"/>
          <w:szCs w:val="28"/>
        </w:rPr>
        <w:t>»</w:t>
      </w:r>
    </w:p>
    <w:p w:rsidR="000F6751" w:rsidRPr="000F6751" w:rsidRDefault="000F6751" w:rsidP="000F6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751" w:rsidRPr="000F6751" w:rsidRDefault="000F6751" w:rsidP="000F675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67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 </w:t>
      </w:r>
      <w:r w:rsidRPr="000F675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D614B">
        <w:rPr>
          <w:rFonts w:ascii="Times New Roman" w:hAnsi="Times New Roman" w:cs="Times New Roman"/>
          <w:sz w:val="28"/>
          <w:szCs w:val="28"/>
        </w:rPr>
        <w:t>Правительства</w:t>
      </w:r>
      <w:r w:rsidR="002D614B" w:rsidRPr="000F6751">
        <w:rPr>
          <w:rFonts w:ascii="Times New Roman" w:hAnsi="Times New Roman" w:cs="Times New Roman"/>
          <w:sz w:val="28"/>
          <w:szCs w:val="28"/>
        </w:rPr>
        <w:t xml:space="preserve"> Камчатского края «</w:t>
      </w:r>
      <w:r w:rsidR="002D614B">
        <w:rPr>
          <w:rFonts w:ascii="Times New Roman" w:hAnsi="Times New Roman" w:cs="Times New Roman"/>
          <w:sz w:val="28"/>
          <w:szCs w:val="28"/>
        </w:rPr>
        <w:t>О внесении изменения в приложение к постановлению Правительства Камчатского края от 14.12.2018 № 519-П «</w:t>
      </w:r>
      <w:r w:rsidR="002D614B" w:rsidRPr="00450BC0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Агентстве </w:t>
      </w:r>
      <w:r w:rsidR="002D614B">
        <w:rPr>
          <w:rFonts w:ascii="Times New Roman" w:hAnsi="Times New Roman" w:cs="Times New Roman"/>
          <w:sz w:val="28"/>
          <w:szCs w:val="28"/>
        </w:rPr>
        <w:t xml:space="preserve">записи актов гражданского состояния и </w:t>
      </w:r>
      <w:r w:rsidR="007B037D">
        <w:rPr>
          <w:rFonts w:ascii="Times New Roman" w:hAnsi="Times New Roman" w:cs="Times New Roman"/>
          <w:sz w:val="28"/>
          <w:szCs w:val="28"/>
        </w:rPr>
        <w:t>архивного дела</w:t>
      </w:r>
      <w:r w:rsidR="002D614B" w:rsidRPr="00450BC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2D614B">
        <w:rPr>
          <w:rFonts w:ascii="Times New Roman" w:hAnsi="Times New Roman" w:cs="Times New Roman"/>
          <w:sz w:val="28"/>
          <w:szCs w:val="28"/>
        </w:rPr>
        <w:t xml:space="preserve">» </w:t>
      </w:r>
      <w:r w:rsidRPr="000F6751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0F6751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2D614B">
        <w:rPr>
          <w:rFonts w:ascii="Times New Roman" w:eastAsia="Calibri" w:hAnsi="Times New Roman" w:cs="Times New Roman"/>
          <w:bCs/>
          <w:sz w:val="28"/>
          <w:szCs w:val="28"/>
        </w:rPr>
        <w:t xml:space="preserve">целях уточнения отдельных положений </w:t>
      </w:r>
      <w:r w:rsidR="002D614B" w:rsidRPr="00450BC0">
        <w:rPr>
          <w:rFonts w:ascii="Times New Roman" w:hAnsi="Times New Roman" w:cs="Times New Roman"/>
          <w:sz w:val="28"/>
          <w:szCs w:val="28"/>
        </w:rPr>
        <w:t xml:space="preserve">Положения об Агентстве </w:t>
      </w:r>
      <w:r w:rsidR="002D614B">
        <w:rPr>
          <w:rFonts w:ascii="Times New Roman" w:hAnsi="Times New Roman" w:cs="Times New Roman"/>
          <w:sz w:val="28"/>
          <w:szCs w:val="28"/>
        </w:rPr>
        <w:t xml:space="preserve">записи актов гражданского состояния и </w:t>
      </w:r>
      <w:r w:rsidR="002D614B" w:rsidRPr="00450BC0">
        <w:rPr>
          <w:rFonts w:ascii="Times New Roman" w:hAnsi="Times New Roman" w:cs="Times New Roman"/>
          <w:sz w:val="28"/>
          <w:szCs w:val="28"/>
        </w:rPr>
        <w:t>по делам архивов Камчатского края</w:t>
      </w:r>
      <w:r w:rsidRPr="000F675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F6751" w:rsidRPr="000F6751" w:rsidRDefault="000F6751" w:rsidP="000F675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751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</w:t>
      </w:r>
      <w:r w:rsidR="002D614B">
        <w:rPr>
          <w:rFonts w:ascii="Times New Roman" w:hAnsi="Times New Roman" w:cs="Times New Roman"/>
          <w:sz w:val="28"/>
          <w:szCs w:val="28"/>
        </w:rPr>
        <w:t>1</w:t>
      </w:r>
      <w:r w:rsidR="00461452">
        <w:rPr>
          <w:rFonts w:ascii="Times New Roman" w:hAnsi="Times New Roman" w:cs="Times New Roman"/>
          <w:sz w:val="28"/>
          <w:szCs w:val="28"/>
        </w:rPr>
        <w:t>6</w:t>
      </w:r>
      <w:r w:rsidRPr="000F6751">
        <w:rPr>
          <w:rFonts w:ascii="Times New Roman" w:hAnsi="Times New Roman" w:cs="Times New Roman"/>
          <w:sz w:val="28"/>
          <w:szCs w:val="28"/>
        </w:rPr>
        <w:t xml:space="preserve"> </w:t>
      </w:r>
      <w:r w:rsidR="002D614B">
        <w:rPr>
          <w:rFonts w:ascii="Times New Roman" w:hAnsi="Times New Roman" w:cs="Times New Roman"/>
          <w:sz w:val="28"/>
          <w:szCs w:val="28"/>
        </w:rPr>
        <w:t>октября</w:t>
      </w:r>
      <w:r w:rsidRPr="000F6751">
        <w:rPr>
          <w:rFonts w:ascii="Times New Roman" w:hAnsi="Times New Roman" w:cs="Times New Roman"/>
          <w:sz w:val="28"/>
          <w:szCs w:val="28"/>
        </w:rPr>
        <w:t xml:space="preserve"> 2019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до </w:t>
      </w:r>
      <w:r w:rsidR="002D614B">
        <w:rPr>
          <w:rFonts w:ascii="Times New Roman" w:hAnsi="Times New Roman" w:cs="Times New Roman"/>
          <w:sz w:val="28"/>
          <w:szCs w:val="28"/>
        </w:rPr>
        <w:t>2</w:t>
      </w:r>
      <w:r w:rsidR="0046145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0F6751">
        <w:rPr>
          <w:rFonts w:ascii="Times New Roman" w:hAnsi="Times New Roman" w:cs="Times New Roman"/>
          <w:sz w:val="28"/>
          <w:szCs w:val="28"/>
        </w:rPr>
        <w:t xml:space="preserve"> </w:t>
      </w:r>
      <w:r w:rsidR="002D614B">
        <w:rPr>
          <w:rFonts w:ascii="Times New Roman" w:hAnsi="Times New Roman" w:cs="Times New Roman"/>
          <w:sz w:val="28"/>
          <w:szCs w:val="28"/>
        </w:rPr>
        <w:t>октября</w:t>
      </w:r>
      <w:r w:rsidRPr="000F6751">
        <w:rPr>
          <w:rFonts w:ascii="Times New Roman" w:hAnsi="Times New Roman" w:cs="Times New Roman"/>
          <w:sz w:val="28"/>
          <w:szCs w:val="28"/>
        </w:rPr>
        <w:t xml:space="preserve"> 2019 года независимой антикоррупционной экспертизы. </w:t>
      </w:r>
    </w:p>
    <w:p w:rsidR="000F6751" w:rsidRPr="000F6751" w:rsidRDefault="000F6751" w:rsidP="000F675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6751">
        <w:rPr>
          <w:sz w:val="28"/>
          <w:szCs w:val="28"/>
        </w:rPr>
        <w:t>Настоящий проект постановления Правительства Камчатского края:</w:t>
      </w:r>
    </w:p>
    <w:p w:rsidR="000F6751" w:rsidRPr="000F6751" w:rsidRDefault="000F6751" w:rsidP="000F675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6751">
        <w:rPr>
          <w:sz w:val="28"/>
          <w:szCs w:val="28"/>
        </w:rPr>
        <w:t>1)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края»;</w:t>
      </w:r>
    </w:p>
    <w:p w:rsidR="000F6751" w:rsidRPr="000F6751" w:rsidRDefault="000F6751" w:rsidP="000F675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6751">
        <w:rPr>
          <w:sz w:val="28"/>
          <w:szCs w:val="28"/>
        </w:rPr>
        <w:t xml:space="preserve">2) не потребует дополнительного финансирования из бюджета Камчатского края при его реализации.  </w:t>
      </w:r>
    </w:p>
    <w:p w:rsidR="000F6751" w:rsidRPr="000F6751" w:rsidRDefault="000F6751" w:rsidP="000F675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6751" w:rsidRPr="00D8631E" w:rsidRDefault="000F6751" w:rsidP="000F675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6409" w:rsidRDefault="00D76409">
      <w:pPr>
        <w:rPr>
          <w:rFonts w:ascii="Times New Roman" w:hAnsi="Times New Roman" w:cs="Times New Roman"/>
          <w:sz w:val="20"/>
          <w:szCs w:val="20"/>
        </w:rPr>
      </w:pPr>
    </w:p>
    <w:sectPr w:rsidR="00D76409" w:rsidSect="00424BEA">
      <w:pgSz w:w="11906" w:h="16838"/>
      <w:pgMar w:top="1134" w:right="680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A3"/>
    <w:rsid w:val="00006077"/>
    <w:rsid w:val="00086E1F"/>
    <w:rsid w:val="000F6751"/>
    <w:rsid w:val="00124B2E"/>
    <w:rsid w:val="00140984"/>
    <w:rsid w:val="0015005B"/>
    <w:rsid w:val="002646EC"/>
    <w:rsid w:val="00271658"/>
    <w:rsid w:val="00296574"/>
    <w:rsid w:val="002D614B"/>
    <w:rsid w:val="002F5D0A"/>
    <w:rsid w:val="00380778"/>
    <w:rsid w:val="00424BEA"/>
    <w:rsid w:val="00450BC0"/>
    <w:rsid w:val="00461452"/>
    <w:rsid w:val="00560103"/>
    <w:rsid w:val="005E6362"/>
    <w:rsid w:val="00623609"/>
    <w:rsid w:val="0062562B"/>
    <w:rsid w:val="00647FA6"/>
    <w:rsid w:val="00672914"/>
    <w:rsid w:val="00682F51"/>
    <w:rsid w:val="00724512"/>
    <w:rsid w:val="007B037D"/>
    <w:rsid w:val="0082485B"/>
    <w:rsid w:val="008D32E3"/>
    <w:rsid w:val="00965C54"/>
    <w:rsid w:val="009D453B"/>
    <w:rsid w:val="00A0336D"/>
    <w:rsid w:val="00A66716"/>
    <w:rsid w:val="00B32AF0"/>
    <w:rsid w:val="00B539A4"/>
    <w:rsid w:val="00BB117F"/>
    <w:rsid w:val="00BF2F8A"/>
    <w:rsid w:val="00D37756"/>
    <w:rsid w:val="00D4120D"/>
    <w:rsid w:val="00D479A3"/>
    <w:rsid w:val="00D76409"/>
    <w:rsid w:val="00EF5AB7"/>
    <w:rsid w:val="00F3769C"/>
    <w:rsid w:val="00F61064"/>
    <w:rsid w:val="00F9665E"/>
    <w:rsid w:val="00FA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DA042-A978-4D77-9124-05677449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0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50B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6E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FA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F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Татьяна Сергеевна</dc:creator>
  <cp:keywords/>
  <dc:description/>
  <cp:lastModifiedBy>Широбокова Татьяна Сергеевна</cp:lastModifiedBy>
  <cp:revision>10</cp:revision>
  <cp:lastPrinted>2019-10-15T05:22:00Z</cp:lastPrinted>
  <dcterms:created xsi:type="dcterms:W3CDTF">2019-10-09T23:48:00Z</dcterms:created>
  <dcterms:modified xsi:type="dcterms:W3CDTF">2019-10-15T05:29:00Z</dcterms:modified>
</cp:coreProperties>
</file>