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извещению</w:t>
      </w:r>
    </w:p>
    <w:p w:rsidR="00517B6C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регионального этапа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муниципальная практика» в номинации </w:t>
      </w:r>
    </w:p>
    <w:p w:rsidR="00517B6C" w:rsidRDefault="00517B6C" w:rsidP="0051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6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межнационального мира и согласия,</w:t>
      </w:r>
    </w:p>
    <w:p w:rsidR="00517B6C" w:rsidRDefault="00517B6C" w:rsidP="0051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иных мероприятий в сфере</w:t>
      </w:r>
    </w:p>
    <w:p w:rsidR="00517B6C" w:rsidRPr="00517B6C" w:rsidRDefault="00517B6C" w:rsidP="0051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политики на муниципальном уровне»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A8" w:rsidRPr="007729A8" w:rsidRDefault="007729A8" w:rsidP="007729A8">
      <w:pPr>
        <w:autoSpaceDE w:val="0"/>
        <w:autoSpaceDN w:val="0"/>
        <w:spacing w:after="36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ФОРМА ЗАЯВКИ</w:t>
      </w:r>
    </w:p>
    <w:p w:rsidR="007729A8" w:rsidRPr="007729A8" w:rsidRDefault="00DF7429" w:rsidP="007729A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Региональная</w:t>
      </w:r>
      <w:r w:rsidR="007729A8" w:rsidRPr="007729A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конкурсная комиссия </w:t>
      </w:r>
    </w:p>
    <w:p w:rsidR="00DF7429" w:rsidRDefault="007729A8" w:rsidP="007729A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SimSun" w:hAnsi="Times New Roman" w:cs="Times New Roman"/>
          <w:sz w:val="28"/>
          <w:szCs w:val="28"/>
          <w:lang w:eastAsia="ru-RU"/>
        </w:rPr>
        <w:t>по организации и проведению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Всероссийского </w:t>
      </w:r>
      <w:proofErr w:type="gramStart"/>
      <w:r w:rsidRPr="007729A8">
        <w:rPr>
          <w:rFonts w:ascii="Times New Roman" w:eastAsia="SimSun" w:hAnsi="Times New Roman" w:cs="Times New Roman"/>
          <w:sz w:val="28"/>
          <w:szCs w:val="28"/>
          <w:lang w:eastAsia="ru-RU"/>
        </w:rPr>
        <w:t>конкурса</w:t>
      </w:r>
      <w:r w:rsidRPr="007729A8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7729A8">
        <w:rPr>
          <w:rFonts w:ascii="Times New Roman" w:eastAsia="SimSun" w:hAnsi="Times New Roman" w:cs="Times New Roman"/>
          <w:sz w:val="28"/>
          <w:szCs w:val="28"/>
          <w:lang w:eastAsia="ru-RU"/>
        </w:rPr>
        <w:t>Лучшая муниципальная практика»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729A8" w:rsidRPr="007729A8" w:rsidRDefault="007729A8" w:rsidP="007729A8">
      <w:pPr>
        <w:autoSpaceDE w:val="0"/>
        <w:autoSpaceDN w:val="0"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КОНКУРСНАЯ ЗАЯВКА</w:t>
      </w:r>
    </w:p>
    <w:p w:rsidR="007729A8" w:rsidRPr="007729A8" w:rsidRDefault="007729A8" w:rsidP="007729A8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муниципального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0"/>
        <w:gridCol w:w="170"/>
      </w:tblGrid>
      <w:tr w:rsidR="007729A8" w:rsidRPr="007729A8" w:rsidTr="00780E9B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</w:tr>
      <w:tr w:rsidR="007729A8" w:rsidRPr="007729A8" w:rsidTr="00780E9B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(наименование муниципального образования </w:t>
            </w:r>
            <w:r w:rsidRPr="007729A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footnoteReference w:customMarkFollows="1" w:id="1"/>
              <w:t>1</w:t>
            </w: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517B6C" w:rsidRDefault="007729A8" w:rsidP="00517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для участия во Всероссийском конкурсе «Лучшая муниципальная практика» по номинации </w:t>
      </w:r>
      <w:r w:rsidR="00517B6C" w:rsidRPr="0051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«Укрепление </w:t>
      </w:r>
      <w:bookmarkStart w:id="0" w:name="_GoBack"/>
      <w:bookmarkEnd w:id="0"/>
      <w:r w:rsidR="00517B6C" w:rsidRPr="00517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межнационального мира и согласия,</w:t>
      </w:r>
    </w:p>
    <w:p w:rsidR="00517B6C" w:rsidRDefault="00517B6C" w:rsidP="0051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иных мероприятий в сфере</w:t>
      </w:r>
    </w:p>
    <w:p w:rsidR="00517B6C" w:rsidRPr="00517B6C" w:rsidRDefault="00517B6C" w:rsidP="0051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политики на муниципальном уровне»</w:t>
      </w:r>
    </w:p>
    <w:p w:rsidR="007729A8" w:rsidRPr="007729A8" w:rsidRDefault="007729A8" w:rsidP="007729A8">
      <w:pPr>
        <w:autoSpaceDE w:val="0"/>
        <w:autoSpaceDN w:val="0"/>
        <w:spacing w:after="36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Прошу организовать рассмотрение настоящей конкурсной заявки для участия во Всероссийском конкурсе «Лучшая муниципальная практика».</w:t>
      </w:r>
    </w:p>
    <w:p w:rsidR="007729A8" w:rsidRPr="007729A8" w:rsidRDefault="007729A8" w:rsidP="007729A8">
      <w:pPr>
        <w:autoSpaceDE w:val="0"/>
        <w:autoSpaceDN w:val="0"/>
        <w:spacing w:after="0" w:line="360" w:lineRule="auto"/>
        <w:ind w:firstLine="56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С условиями и требованиями конкурсного отбора ознакомлен и согласен.</w:t>
      </w:r>
    </w:p>
    <w:p w:rsidR="007729A8" w:rsidRPr="007729A8" w:rsidRDefault="007729A8" w:rsidP="007729A8">
      <w:pPr>
        <w:autoSpaceDE w:val="0"/>
        <w:autoSpaceDN w:val="0"/>
        <w:spacing w:after="0" w:line="240" w:lineRule="auto"/>
        <w:ind w:left="56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вопросам участия прошу взаимодействовать с  </w:t>
      </w:r>
    </w:p>
    <w:p w:rsidR="007729A8" w:rsidRPr="007729A8" w:rsidRDefault="007729A8" w:rsidP="007729A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197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7729A8">
        <w:rPr>
          <w:rFonts w:ascii="Times New Roman" w:eastAsia="SimSun" w:hAnsi="Times New Roman" w:cs="Times New Roman"/>
          <w:i/>
          <w:iCs/>
          <w:lang w:eastAsia="zh-CN"/>
        </w:rPr>
        <w:t>(фамилия, имя и отчество</w:t>
      </w: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729A8" w:rsidRPr="007729A8" w:rsidRDefault="007729A8" w:rsidP="007729A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7729A8">
        <w:rPr>
          <w:rFonts w:ascii="Times New Roman" w:eastAsia="SimSun" w:hAnsi="Times New Roman" w:cs="Times New Roman"/>
          <w:i/>
          <w:iCs/>
          <w:lang w:eastAsia="zh-CN"/>
        </w:rPr>
        <w:t>(при наличии), должность контактного лица, его номер телефона и адрес электронной почты)</w:t>
      </w:r>
    </w:p>
    <w:p w:rsidR="007729A8" w:rsidRPr="007729A8" w:rsidRDefault="007729A8" w:rsidP="007729A8">
      <w:pPr>
        <w:autoSpaceDE w:val="0"/>
        <w:autoSpaceDN w:val="0"/>
        <w:spacing w:after="240" w:line="36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Достоверность (действительность) сведений, указанных в настоящей конкурсной заявке, гарантирую.</w:t>
      </w:r>
    </w:p>
    <w:p w:rsidR="004A3441" w:rsidRDefault="007729A8" w:rsidP="007729A8">
      <w:pPr>
        <w:tabs>
          <w:tab w:val="left" w:pos="1701"/>
          <w:tab w:val="left" w:pos="2127"/>
        </w:tabs>
        <w:autoSpaceDE w:val="0"/>
        <w:autoSpaceDN w:val="0"/>
        <w:spacing w:after="0" w:line="240" w:lineRule="auto"/>
        <w:ind w:left="1701" w:hanging="1701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Приложение:</w:t>
      </w: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:rsidR="004A3441" w:rsidRPr="00DA6C0E" w:rsidRDefault="007729A8" w:rsidP="004A3441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1.</w:t>
      </w:r>
      <w:r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A3441"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Описательная часть: </w:t>
      </w:r>
      <w:r w:rsidR="00DA6C0E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ведения о </w:t>
      </w:r>
      <w:r w:rsidR="004A3441"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результатах реализации в сфере укрепления межнационального согласия в муниципальном образовании;</w:t>
      </w:r>
    </w:p>
    <w:p w:rsidR="004A3441" w:rsidRPr="00DA6C0E" w:rsidRDefault="004A3441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>2. Социальный эффект от реализации мероприятий в</w:t>
      </w:r>
      <w:r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сфере укрепления межнационального согласия в муниципальном образовании</w:t>
      </w:r>
      <w:r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351BB" w:rsidRPr="00DA6C0E" w:rsidRDefault="007351BB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="004F26A6"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Сведения о показателях для оценки конкурсной заявки:</w:t>
      </w:r>
    </w:p>
    <w:p w:rsidR="004F26A6" w:rsidRPr="00DA6C0E" w:rsidRDefault="004F26A6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0E">
        <w:rPr>
          <w:rFonts w:ascii="Times New Roman" w:hAnsi="Times New Roman" w:cs="Times New Roman"/>
          <w:sz w:val="24"/>
          <w:szCs w:val="24"/>
        </w:rPr>
        <w:t xml:space="preserve">3.1. </w:t>
      </w:r>
      <w:r w:rsidRPr="00DA6C0E">
        <w:rPr>
          <w:rFonts w:ascii="Times New Roman" w:hAnsi="Times New Roman" w:cs="Times New Roman"/>
          <w:sz w:val="24"/>
          <w:szCs w:val="24"/>
        </w:rPr>
        <w:t>Количество участников мероприятий, направленных на укрепление общероссийского гражданского единства</w:t>
      </w:r>
    </w:p>
    <w:p w:rsidR="004F26A6" w:rsidRPr="00DA6C0E" w:rsidRDefault="004F26A6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0E">
        <w:rPr>
          <w:rFonts w:ascii="Times New Roman" w:hAnsi="Times New Roman" w:cs="Times New Roman"/>
          <w:sz w:val="24"/>
          <w:szCs w:val="24"/>
        </w:rPr>
        <w:t xml:space="preserve">3.2. </w:t>
      </w:r>
      <w:r w:rsidRPr="00DA6C0E">
        <w:rPr>
          <w:rFonts w:ascii="Times New Roman" w:hAnsi="Times New Roman" w:cs="Times New Roman"/>
          <w:sz w:val="24"/>
          <w:szCs w:val="24"/>
        </w:rPr>
        <w:t>Количество национальных праздников и иных мероприятий, организованных этнокультурными объединениями</w:t>
      </w:r>
    </w:p>
    <w:p w:rsidR="004F26A6" w:rsidRPr="00DA6C0E" w:rsidRDefault="004F26A6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0E">
        <w:rPr>
          <w:rFonts w:ascii="Times New Roman" w:hAnsi="Times New Roman" w:cs="Times New Roman"/>
          <w:sz w:val="24"/>
          <w:szCs w:val="24"/>
        </w:rPr>
        <w:t xml:space="preserve">3.3. </w:t>
      </w:r>
      <w:r w:rsidRPr="00DA6C0E">
        <w:rPr>
          <w:rFonts w:ascii="Times New Roman" w:hAnsi="Times New Roman" w:cs="Times New Roman"/>
          <w:sz w:val="24"/>
          <w:szCs w:val="24"/>
        </w:rPr>
        <w:t>Численность участников мероприятий, направленных на этнокультурное развитие народов России</w:t>
      </w:r>
    </w:p>
    <w:p w:rsidR="004F26A6" w:rsidRPr="00DA6C0E" w:rsidRDefault="004F26A6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0E">
        <w:rPr>
          <w:rFonts w:ascii="Times New Roman" w:hAnsi="Times New Roman" w:cs="Times New Roman"/>
          <w:sz w:val="24"/>
          <w:szCs w:val="24"/>
        </w:rPr>
        <w:t>3.4. Количество реализуемых на территории муниципального образования проектов, направленных на укрепление межнационального мира и согласия:</w:t>
      </w:r>
    </w:p>
    <w:p w:rsidR="004F26A6" w:rsidRPr="00DA6C0E" w:rsidRDefault="004F26A6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0E">
        <w:rPr>
          <w:rFonts w:ascii="Times New Roman" w:hAnsi="Times New Roman" w:cs="Times New Roman"/>
          <w:sz w:val="24"/>
          <w:szCs w:val="24"/>
        </w:rPr>
        <w:t>3.4.1. из них молодежных проектов;</w:t>
      </w:r>
    </w:p>
    <w:p w:rsidR="004F26A6" w:rsidRPr="00DA6C0E" w:rsidRDefault="004F26A6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0E">
        <w:rPr>
          <w:rFonts w:ascii="Times New Roman" w:hAnsi="Times New Roman" w:cs="Times New Roman"/>
          <w:sz w:val="24"/>
          <w:szCs w:val="24"/>
        </w:rPr>
        <w:t>3.5. наличие/отсутствие конфликтных ситуаций на национальной, религиозной почве;</w:t>
      </w:r>
    </w:p>
    <w:p w:rsidR="004F26A6" w:rsidRPr="00DA6C0E" w:rsidRDefault="004F26A6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0E">
        <w:rPr>
          <w:rFonts w:ascii="Times New Roman" w:hAnsi="Times New Roman" w:cs="Times New Roman"/>
          <w:sz w:val="24"/>
          <w:szCs w:val="24"/>
        </w:rPr>
        <w:t xml:space="preserve">3.6. Наличие/отсутствие </w:t>
      </w:r>
      <w:r w:rsidR="00DA6C0E" w:rsidRPr="00DA6C0E">
        <w:rPr>
          <w:rFonts w:ascii="Times New Roman" w:hAnsi="Times New Roman" w:cs="Times New Roman"/>
          <w:sz w:val="24"/>
          <w:szCs w:val="24"/>
        </w:rPr>
        <w:t xml:space="preserve">объектов инфраструктуры, созданных в целях реализации </w:t>
      </w:r>
      <w:r w:rsidR="00DA6C0E" w:rsidRPr="00DA6C0E">
        <w:rPr>
          <w:rFonts w:ascii="Times New Roman" w:hAnsi="Times New Roman" w:cs="Times New Roman"/>
          <w:sz w:val="24"/>
          <w:szCs w:val="24"/>
        </w:rPr>
        <w:t>государственной национальной политики</w:t>
      </w:r>
      <w:r w:rsidR="00DA6C0E" w:rsidRPr="00DA6C0E">
        <w:rPr>
          <w:rFonts w:ascii="Times New Roman" w:hAnsi="Times New Roman" w:cs="Times New Roman"/>
          <w:sz w:val="24"/>
          <w:szCs w:val="24"/>
        </w:rPr>
        <w:t xml:space="preserve"> (ресурсные центры, информационно-просветительские центры</w:t>
      </w:r>
      <w:r w:rsidRPr="00DA6C0E">
        <w:rPr>
          <w:rFonts w:ascii="Times New Roman" w:hAnsi="Times New Roman" w:cs="Times New Roman"/>
          <w:sz w:val="24"/>
          <w:szCs w:val="24"/>
        </w:rPr>
        <w:t>, дома</w:t>
      </w:r>
      <w:r w:rsidR="00DA6C0E" w:rsidRPr="00DA6C0E">
        <w:rPr>
          <w:rFonts w:ascii="Times New Roman" w:hAnsi="Times New Roman" w:cs="Times New Roman"/>
          <w:sz w:val="24"/>
          <w:szCs w:val="24"/>
        </w:rPr>
        <w:t xml:space="preserve"> Дружбы, этнокультурные центры, </w:t>
      </w:r>
      <w:proofErr w:type="spellStart"/>
      <w:r w:rsidR="00DA6C0E" w:rsidRPr="00DA6C0E">
        <w:rPr>
          <w:rFonts w:ascii="Times New Roman" w:hAnsi="Times New Roman" w:cs="Times New Roman"/>
          <w:sz w:val="24"/>
          <w:szCs w:val="24"/>
        </w:rPr>
        <w:t>этнопарки</w:t>
      </w:r>
      <w:proofErr w:type="spellEnd"/>
      <w:r w:rsidR="00DA6C0E" w:rsidRPr="00DA6C0E">
        <w:rPr>
          <w:rFonts w:ascii="Times New Roman" w:hAnsi="Times New Roman" w:cs="Times New Roman"/>
          <w:sz w:val="24"/>
          <w:szCs w:val="24"/>
        </w:rPr>
        <w:t xml:space="preserve"> и др.):</w:t>
      </w:r>
    </w:p>
    <w:p w:rsidR="00DA6C0E" w:rsidRPr="00DA6C0E" w:rsidRDefault="00DA6C0E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6C0E">
        <w:rPr>
          <w:rFonts w:ascii="Times New Roman" w:hAnsi="Times New Roman" w:cs="Times New Roman"/>
          <w:sz w:val="24"/>
          <w:szCs w:val="24"/>
        </w:rPr>
        <w:t>3.6.1. объемы средств местного бюджета, направленных на поддержку объектов инфраструктуры.</w:t>
      </w:r>
    </w:p>
    <w:p w:rsidR="004A3441" w:rsidRPr="00DA6C0E" w:rsidRDefault="007351BB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4A3441"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4F26A6"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>Презентация конкурсной заявки</w:t>
      </w:r>
      <w:r w:rsidRPr="00DA6C0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A3441" w:rsidRPr="004A3441" w:rsidRDefault="004A3441" w:rsidP="004A3441">
      <w:pPr>
        <w:tabs>
          <w:tab w:val="left" w:pos="993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4A3441" w:rsidRDefault="004A3441" w:rsidP="007729A8">
      <w:pPr>
        <w:tabs>
          <w:tab w:val="left" w:pos="1701"/>
          <w:tab w:val="left" w:pos="2127"/>
        </w:tabs>
        <w:autoSpaceDE w:val="0"/>
        <w:autoSpaceDN w:val="0"/>
        <w:spacing w:after="0" w:line="240" w:lineRule="auto"/>
        <w:ind w:left="1701" w:hanging="1701"/>
        <w:jc w:val="both"/>
        <w:rPr>
          <w:rFonts w:ascii="Times New Roman" w:eastAsia="SimSun" w:hAnsi="Times New Roman" w:cs="Times New Roman"/>
          <w:sz w:val="26"/>
          <w:szCs w:val="26"/>
          <w:vertAlign w:val="superscript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before="720" w:after="0" w:line="240" w:lineRule="auto"/>
        <w:ind w:right="5954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Глава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856"/>
        <w:gridCol w:w="198"/>
        <w:gridCol w:w="2608"/>
        <w:gridCol w:w="3402"/>
      </w:tblGrid>
      <w:tr w:rsidR="007729A8" w:rsidRPr="007729A8" w:rsidTr="00780E9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729A8" w:rsidRPr="007729A8" w:rsidTr="00780E9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(наименование муниципального образования)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Расшифровка подписи</w:t>
            </w:r>
          </w:p>
        </w:tc>
      </w:tr>
    </w:tbl>
    <w:p w:rsidR="007729A8" w:rsidRPr="007729A8" w:rsidRDefault="007729A8" w:rsidP="007729A8">
      <w:pPr>
        <w:autoSpaceDE w:val="0"/>
        <w:autoSpaceDN w:val="0"/>
        <w:spacing w:before="960" w:after="0" w:line="240" w:lineRule="auto"/>
        <w:ind w:right="6237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СОГЛАСОВАНО</w:t>
      </w:r>
    </w:p>
    <w:p w:rsidR="007729A8" w:rsidRPr="007729A8" w:rsidRDefault="007729A8" w:rsidP="007729A8">
      <w:pPr>
        <w:autoSpaceDE w:val="0"/>
        <w:autoSpaceDN w:val="0"/>
        <w:spacing w:after="0" w:line="240" w:lineRule="auto"/>
        <w:ind w:right="6236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729A8" w:rsidRPr="007729A8" w:rsidRDefault="007729A8" w:rsidP="00772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237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7729A8">
        <w:rPr>
          <w:rFonts w:ascii="Times New Roman" w:eastAsia="SimSun" w:hAnsi="Times New Roman" w:cs="Times New Roman"/>
          <w:i/>
          <w:iCs/>
          <w:lang w:eastAsia="zh-CN"/>
        </w:rPr>
        <w:t>(наименование должности</w:t>
      </w:r>
    </w:p>
    <w:p w:rsidR="007729A8" w:rsidRPr="007729A8" w:rsidRDefault="007729A8" w:rsidP="007729A8">
      <w:pPr>
        <w:autoSpaceDE w:val="0"/>
        <w:autoSpaceDN w:val="0"/>
        <w:spacing w:after="0" w:line="240" w:lineRule="auto"/>
        <w:ind w:right="623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237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7729A8">
        <w:rPr>
          <w:rFonts w:ascii="Times New Roman" w:eastAsia="SimSun" w:hAnsi="Times New Roman" w:cs="Times New Roman"/>
          <w:i/>
          <w:iCs/>
          <w:lang w:eastAsia="zh-CN"/>
        </w:rPr>
        <w:t>визирующего должностного лица)</w:t>
      </w:r>
      <w:r w:rsidRPr="007729A8">
        <w:rPr>
          <w:rFonts w:ascii="Times New Roman" w:eastAsia="SimSun" w:hAnsi="Times New Roman" w:cs="Times New Roman"/>
          <w:vertAlign w:val="superscript"/>
          <w:lang w:eastAsia="zh-CN"/>
        </w:rPr>
        <w:footnoteReference w:customMarkFollows="1" w:id="2"/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92"/>
      </w:tblGrid>
      <w:tr w:rsidR="007729A8" w:rsidRPr="007729A8" w:rsidTr="00780E9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729A8" w:rsidRPr="007729A8" w:rsidTr="00780E9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Подпись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Расшифровка</w:t>
            </w: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br/>
              <w:t>подписи</w:t>
            </w:r>
          </w:p>
        </w:tc>
      </w:tr>
    </w:tbl>
    <w:p w:rsidR="007729A8" w:rsidRPr="007729A8" w:rsidRDefault="007729A8" w:rsidP="00DA6C0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7729A8" w:rsidRPr="0077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30" w:rsidRDefault="00DB5E30" w:rsidP="007729A8">
      <w:pPr>
        <w:spacing w:after="0" w:line="240" w:lineRule="auto"/>
      </w:pPr>
      <w:r>
        <w:separator/>
      </w:r>
    </w:p>
  </w:endnote>
  <w:endnote w:type="continuationSeparator" w:id="0">
    <w:p w:rsidR="00DB5E30" w:rsidRDefault="00DB5E30" w:rsidP="0077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30" w:rsidRDefault="00DB5E30" w:rsidP="007729A8">
      <w:pPr>
        <w:spacing w:after="0" w:line="240" w:lineRule="auto"/>
      </w:pPr>
      <w:r>
        <w:separator/>
      </w:r>
    </w:p>
  </w:footnote>
  <w:footnote w:type="continuationSeparator" w:id="0">
    <w:p w:rsidR="00DB5E30" w:rsidRDefault="00DB5E30" w:rsidP="007729A8">
      <w:pPr>
        <w:spacing w:after="0" w:line="240" w:lineRule="auto"/>
      </w:pPr>
      <w:r>
        <w:continuationSeparator/>
      </w:r>
    </w:p>
  </w:footnote>
  <w:footnote w:id="1">
    <w:p w:rsidR="007729A8" w:rsidRDefault="007729A8" w:rsidP="007729A8">
      <w:pPr>
        <w:pStyle w:val="a3"/>
        <w:ind w:firstLine="567"/>
        <w:jc w:val="both"/>
      </w:pPr>
      <w:r>
        <w:rPr>
          <w:rStyle w:val="a5"/>
        </w:rPr>
        <w:t>1</w:t>
      </w:r>
      <w:r>
        <w:t> 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</w:footnote>
  <w:footnote w:id="2">
    <w:p w:rsidR="007729A8" w:rsidRDefault="007729A8" w:rsidP="004F26A6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A8"/>
    <w:rsid w:val="000451B4"/>
    <w:rsid w:val="00090E2C"/>
    <w:rsid w:val="000D2503"/>
    <w:rsid w:val="004A3441"/>
    <w:rsid w:val="004F26A6"/>
    <w:rsid w:val="0050597C"/>
    <w:rsid w:val="00517B6C"/>
    <w:rsid w:val="007351BB"/>
    <w:rsid w:val="007729A8"/>
    <w:rsid w:val="009F42D0"/>
    <w:rsid w:val="00A807D0"/>
    <w:rsid w:val="00CB436B"/>
    <w:rsid w:val="00D9767C"/>
    <w:rsid w:val="00DA6C0E"/>
    <w:rsid w:val="00DB5E30"/>
    <w:rsid w:val="00DF468D"/>
    <w:rsid w:val="00DF7429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0A97-2BC1-4914-BB54-E5E712B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9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9A8"/>
    <w:rPr>
      <w:sz w:val="20"/>
      <w:szCs w:val="20"/>
    </w:rPr>
  </w:style>
  <w:style w:type="character" w:styleId="a5">
    <w:name w:val="footnote reference"/>
    <w:uiPriority w:val="99"/>
    <w:rsid w:val="007729A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Русанова Татьяна Анатольевна</cp:lastModifiedBy>
  <cp:revision>2</cp:revision>
  <dcterms:created xsi:type="dcterms:W3CDTF">2019-05-16T01:24:00Z</dcterms:created>
  <dcterms:modified xsi:type="dcterms:W3CDTF">2019-05-16T01:24:00Z</dcterms:modified>
</cp:coreProperties>
</file>