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</w:tblGrid>
      <w:tr w:rsidR="00D64423" w:rsidRPr="004E1177" w:rsidTr="0042377B">
        <w:trPr>
          <w:cantSplit/>
        </w:trPr>
        <w:tc>
          <w:tcPr>
            <w:tcW w:w="4287" w:type="dxa"/>
            <w:hideMark/>
          </w:tcPr>
          <w:p w:rsidR="00D64423" w:rsidRPr="004E1177" w:rsidRDefault="00D64423" w:rsidP="00606512">
            <w:pPr>
              <w:suppressAutoHyphens/>
              <w:autoSpaceDE w:val="0"/>
              <w:autoSpaceDN w:val="0"/>
              <w:adjustRightInd w:val="0"/>
              <w:jc w:val="both"/>
            </w:pPr>
            <w:r w:rsidRPr="004E1177">
              <w:t>О внесении изменений в</w:t>
            </w:r>
            <w:r w:rsidR="00E04F6D">
              <w:t xml:space="preserve"> приложение 5 к государственной программе Камчатского края</w:t>
            </w:r>
            <w:r w:rsidRPr="004E1177">
              <w:t xml:space="preserve"> </w:t>
            </w:r>
            <w:r w:rsidR="00E04F6D" w:rsidRPr="004E1177">
              <w:t>«Социальная поддержка граждан в К</w:t>
            </w:r>
            <w:r w:rsidR="00606512">
              <w:t>амчатском крае</w:t>
            </w:r>
            <w:r w:rsidR="00E04F6D" w:rsidRPr="004E1177">
              <w:t>»</w:t>
            </w:r>
            <w:r w:rsidR="00E04F6D">
              <w:t>, утвержденной</w:t>
            </w:r>
            <w:r w:rsidR="00E04F6D" w:rsidRPr="004E1177">
              <w:t xml:space="preserve"> </w:t>
            </w:r>
            <w:r w:rsidRPr="004E1177">
              <w:t>постановление</w:t>
            </w:r>
            <w:r w:rsidR="00606512">
              <w:t>м</w:t>
            </w:r>
            <w:r w:rsidRPr="004E1177">
              <w:t xml:space="preserve"> Пра</w:t>
            </w:r>
            <w:r w:rsidRPr="004E1177">
              <w:softHyphen/>
              <w:t>вительства Камчатск</w:t>
            </w:r>
            <w:r w:rsidR="00606512">
              <w:t xml:space="preserve">ого края от </w:t>
            </w:r>
            <w:r w:rsidR="00CC76AE" w:rsidRPr="004E1177">
              <w:t>29.11.2013</w:t>
            </w:r>
            <w:r w:rsidR="00606512">
              <w:t xml:space="preserve"> №</w:t>
            </w:r>
            <w:r w:rsidR="00CC76AE" w:rsidRPr="004E1177">
              <w:t xml:space="preserve"> 548-П </w:t>
            </w:r>
          </w:p>
        </w:tc>
      </w:tr>
    </w:tbl>
    <w:p w:rsidR="00D64423" w:rsidRPr="004E1177" w:rsidRDefault="00D64423" w:rsidP="00BC4F46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  <w:r w:rsidRPr="004E1177">
        <w:t>ПРАВИТЕЛЬСТВО ПОСТАНОВЛЯЕТ:</w:t>
      </w: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</w:p>
    <w:p w:rsidR="00D64423" w:rsidRPr="004E1177" w:rsidRDefault="00D64423" w:rsidP="00BC4F46">
      <w:pPr>
        <w:autoSpaceDE w:val="0"/>
        <w:autoSpaceDN w:val="0"/>
        <w:adjustRightInd w:val="0"/>
        <w:ind w:firstLine="709"/>
        <w:jc w:val="both"/>
        <w:outlineLvl w:val="0"/>
      </w:pPr>
      <w:r w:rsidRPr="004E1177">
        <w:t xml:space="preserve">1. Внести в </w:t>
      </w:r>
      <w:r w:rsidR="00E04F6D">
        <w:t>приложение 5</w:t>
      </w:r>
      <w:bookmarkStart w:id="0" w:name="_GoBack"/>
      <w:bookmarkEnd w:id="0"/>
      <w:r w:rsidR="00E04F6D">
        <w:t xml:space="preserve"> к государственной программе Камчатского края</w:t>
      </w:r>
      <w:r w:rsidR="00E04F6D" w:rsidRPr="004E1177">
        <w:t xml:space="preserve"> «Социальная поддержка граждан в К</w:t>
      </w:r>
      <w:r w:rsidR="00606512">
        <w:t>амчатском крае</w:t>
      </w:r>
      <w:r w:rsidR="00E04F6D" w:rsidRPr="004E1177">
        <w:t>»</w:t>
      </w:r>
      <w:r w:rsidR="00E04F6D">
        <w:t>, утвержденной</w:t>
      </w:r>
      <w:r w:rsidR="00E04F6D" w:rsidRPr="004E1177">
        <w:t xml:space="preserve"> постановление</w:t>
      </w:r>
      <w:r w:rsidR="00606512">
        <w:t>м</w:t>
      </w:r>
      <w:r w:rsidR="00E04F6D" w:rsidRPr="004E1177">
        <w:t xml:space="preserve"> Пра</w:t>
      </w:r>
      <w:r w:rsidR="00E04F6D" w:rsidRPr="004E1177">
        <w:softHyphen/>
        <w:t>вительства Камчатского края от 29.11.2013 № 548-П</w:t>
      </w:r>
      <w:r w:rsidR="00E04F6D">
        <w:t>,</w:t>
      </w:r>
      <w:r w:rsidR="00E04F6D" w:rsidRPr="004E1177">
        <w:t xml:space="preserve"> </w:t>
      </w:r>
      <w:r w:rsidRPr="004E1177">
        <w:t>следующие изменения:</w:t>
      </w:r>
    </w:p>
    <w:p w:rsidR="00D64423" w:rsidRPr="004E1177" w:rsidRDefault="00CC76AE" w:rsidP="00BC4F46">
      <w:pPr>
        <w:autoSpaceDE w:val="0"/>
        <w:autoSpaceDN w:val="0"/>
        <w:adjustRightInd w:val="0"/>
        <w:ind w:firstLine="709"/>
        <w:jc w:val="both"/>
        <w:outlineLvl w:val="0"/>
      </w:pPr>
      <w:r w:rsidRPr="004E1177">
        <w:t xml:space="preserve">1) </w:t>
      </w:r>
      <w:r w:rsidR="00FA1CE5">
        <w:t>в части 3 абзаца 2 слова «</w:t>
      </w:r>
      <w:r w:rsidR="00FA1CE5">
        <w:t>не менее 25 % от объема средств, выделяемых из краевого бюджета местному бюджету на оказание финансовой поддержки СОНКО;</w:t>
      </w:r>
      <w:r w:rsidR="00FA1CE5">
        <w:t>» исключить;</w:t>
      </w:r>
    </w:p>
    <w:p w:rsidR="00FA1CE5" w:rsidRDefault="00713ED8" w:rsidP="00BC4F46">
      <w:pPr>
        <w:autoSpaceDE w:val="0"/>
        <w:autoSpaceDN w:val="0"/>
        <w:adjustRightInd w:val="0"/>
        <w:ind w:firstLine="709"/>
        <w:jc w:val="both"/>
        <w:outlineLvl w:val="0"/>
      </w:pPr>
      <w:r w:rsidRPr="004E1177">
        <w:t>2</w:t>
      </w:r>
      <w:r w:rsidR="00F115DB" w:rsidRPr="004E1177">
        <w:t xml:space="preserve">) </w:t>
      </w:r>
      <w:r w:rsidR="00FA1CE5">
        <w:t>часть 4 изложить в следующей редакции:</w:t>
      </w:r>
    </w:p>
    <w:p w:rsidR="0065027D" w:rsidRDefault="00FA1CE5" w:rsidP="00BC4F4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«4. </w:t>
      </w:r>
      <w:r w:rsidR="00B52897">
        <w:t>Объем субсидии, предоставляемый</w:t>
      </w:r>
      <w:r w:rsidR="00AA4B53">
        <w:t xml:space="preserve"> </w:t>
      </w:r>
      <w:r w:rsidR="0065027D">
        <w:t>из краевого бюджета местным бюджетам, определяется с учетом следующих условий:</w:t>
      </w:r>
    </w:p>
    <w:p w:rsidR="0065027D" w:rsidRDefault="0065027D" w:rsidP="0065027D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в</w:t>
      </w:r>
      <w:r>
        <w:t xml:space="preserve"> случае если объем средств</w:t>
      </w:r>
      <w:r>
        <w:t xml:space="preserve">, запрашиваемый органами местного самоуправления муниципальных образований </w:t>
      </w:r>
      <w:r w:rsidR="00EE70A7">
        <w:t>в Камчатском крае,</w:t>
      </w:r>
      <w:r>
        <w:t xml:space="preserve"> составляет 300 тысяч рублей и менее, то размер предоставляемой субсидии удовлетворяется в полном объеме;</w:t>
      </w:r>
    </w:p>
    <w:p w:rsidR="00EE70A7" w:rsidRDefault="0065027D" w:rsidP="00EE70A7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в случае, если </w:t>
      </w:r>
      <w:r>
        <w:t xml:space="preserve">объем средств, запрашиваемый органами местного самоуправления муниципальных образований в Камчатском крае составляет </w:t>
      </w:r>
      <w:r w:rsidR="00EE70A7">
        <w:t xml:space="preserve">более </w:t>
      </w:r>
      <w:r>
        <w:t>300 тысяч рублей, то размер предоставляемой субсидии</w:t>
      </w:r>
      <w:r w:rsidR="00EE70A7">
        <w:t xml:space="preserve"> распределяется между оставшимися муниципальными образованиями согласно формуле:</w:t>
      </w:r>
    </w:p>
    <w:p w:rsidR="00EE70A7" w:rsidRDefault="00EE70A7" w:rsidP="000C1458">
      <w:pPr>
        <w:pStyle w:val="ConsPlusNormal"/>
        <w:ind w:firstLine="0"/>
        <w:rPr>
          <w:rFonts w:ascii="Times New Roman" w:hAnsi="Times New Roman" w:cs="Times New Roman"/>
        </w:rPr>
      </w:pPr>
    </w:p>
    <w:p w:rsidR="00EE70A7" w:rsidRPr="000C1458" w:rsidRDefault="00EE70A7" w:rsidP="00EE70A7">
      <w:pPr>
        <w:pStyle w:val="ConsPlusNormal"/>
        <w:ind w:left="1114" w:firstLine="0"/>
        <w:rPr>
          <w:lang w:val="en-US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vertAlign w:val="subscript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= C</w:t>
      </w:r>
      <w:r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× </w:t>
      </w:r>
      <w:r w:rsidR="000C1458">
        <w:rPr>
          <w:rFonts w:ascii="Times New Roman" w:hAnsi="Times New Roman" w:cs="Times New Roman"/>
          <w:lang w:val="en-US"/>
        </w:rPr>
        <w:t>K</w:t>
      </w:r>
      <w:r w:rsidR="000C1458">
        <w:rPr>
          <w:rFonts w:ascii="Times New Roman" w:hAnsi="Times New Roman" w:cs="Times New Roman"/>
          <w:vertAlign w:val="subscript"/>
          <w:lang w:val="en-US"/>
        </w:rPr>
        <w:t xml:space="preserve">i </w:t>
      </w:r>
      <w:r w:rsidR="000C1458">
        <w:rPr>
          <w:rFonts w:ascii="Times New Roman" w:hAnsi="Times New Roman" w:cs="Times New Roman"/>
          <w:lang w:val="en-US"/>
        </w:rPr>
        <w:t>/ ∑ K</w:t>
      </w:r>
      <w:r w:rsidR="000C1458">
        <w:rPr>
          <w:rFonts w:ascii="Times New Roman" w:hAnsi="Times New Roman" w:cs="Times New Roman"/>
          <w:vertAlign w:val="subscript"/>
          <w:lang w:val="en-US"/>
        </w:rPr>
        <w:t>in</w:t>
      </w:r>
      <w:r w:rsidR="000C1458" w:rsidRPr="000C1458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0C1458" w:rsidRPr="000C1458">
        <w:rPr>
          <w:rFonts w:ascii="Times New Roman" w:hAnsi="Times New Roman" w:cs="Times New Roman"/>
          <w:lang w:val="en-US"/>
        </w:rPr>
        <w:t xml:space="preserve">, </w:t>
      </w:r>
      <w:r w:rsidR="000C1458">
        <w:rPr>
          <w:rFonts w:ascii="Times New Roman" w:hAnsi="Times New Roman" w:cs="Times New Roman"/>
        </w:rPr>
        <w:t>где</w:t>
      </w:r>
    </w:p>
    <w:p w:rsidR="00EE70A7" w:rsidRPr="000C1458" w:rsidRDefault="00EE70A7" w:rsidP="00EE70A7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lang w:val="en-US"/>
        </w:rPr>
      </w:pPr>
    </w:p>
    <w:p w:rsidR="00EE70A7" w:rsidRDefault="00EE70A7" w:rsidP="00EE70A7">
      <w:pPr>
        <w:pStyle w:val="ab"/>
        <w:autoSpaceDE w:val="0"/>
        <w:autoSpaceDN w:val="0"/>
        <w:adjustRightInd w:val="0"/>
        <w:ind w:left="0" w:firstLine="709"/>
        <w:jc w:val="both"/>
        <w:outlineLvl w:val="0"/>
      </w:pPr>
      <w:r w:rsidRPr="000C1458">
        <w:lastRenderedPageBreak/>
        <w:t xml:space="preserve"> </w:t>
      </w:r>
      <w:r w:rsidR="000C1458">
        <w:t>С</w:t>
      </w:r>
      <w:r w:rsidR="000C1458">
        <w:rPr>
          <w:vertAlign w:val="subscript"/>
          <w:lang w:val="en-US"/>
        </w:rPr>
        <w:t>i</w:t>
      </w:r>
      <w:r w:rsidRPr="000C1458">
        <w:t xml:space="preserve"> </w:t>
      </w:r>
      <w:r>
        <w:t>- размер суб</w:t>
      </w:r>
      <w:r w:rsidR="000C1458">
        <w:t xml:space="preserve">сидии, предоставляемой бюджету </w:t>
      </w:r>
      <w:r w:rsidR="000C1458">
        <w:rPr>
          <w:lang w:val="en-US"/>
        </w:rPr>
        <w:t>i</w:t>
      </w:r>
      <w:r>
        <w:t>-го муниципального образования в Камчатском крае;</w:t>
      </w:r>
    </w:p>
    <w:p w:rsidR="00EE70A7" w:rsidRDefault="00EE70A7" w:rsidP="00EE70A7">
      <w:pPr>
        <w:pStyle w:val="ab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 </w:t>
      </w:r>
      <w:r w:rsidR="000C1458">
        <w:rPr>
          <w:lang w:val="en-US"/>
        </w:rPr>
        <w:t>C</w:t>
      </w:r>
      <w:r w:rsidR="000C1458">
        <w:rPr>
          <w:vertAlign w:val="subscript"/>
          <w:lang w:val="en-US"/>
        </w:rPr>
        <w:t>o</w:t>
      </w:r>
      <w:r>
        <w:t xml:space="preserve"> - общий объем </w:t>
      </w:r>
      <w:r w:rsidR="006B07B7">
        <w:t xml:space="preserve">оставшихся </w:t>
      </w:r>
      <w:r>
        <w:t>средств</w:t>
      </w:r>
      <w:r w:rsidR="000C1458" w:rsidRPr="000C1458">
        <w:t xml:space="preserve"> </w:t>
      </w:r>
      <w:r w:rsidR="000C1458">
        <w:t>из краевого бюджета</w:t>
      </w:r>
      <w:r>
        <w:t xml:space="preserve">, </w:t>
      </w:r>
      <w:r w:rsidR="000C1458">
        <w:t>подлежащий распределению между муниципальными образованиями в Камчатском крае</w:t>
      </w:r>
      <w:r w:rsidR="006B07B7">
        <w:t xml:space="preserve"> после предоставления субсидии согласно абзацу 1 текущей части настоящего Порядка</w:t>
      </w:r>
      <w:r>
        <w:t>;</w:t>
      </w:r>
    </w:p>
    <w:p w:rsidR="00EE70A7" w:rsidRDefault="00EE70A7" w:rsidP="00EE70A7">
      <w:pPr>
        <w:pStyle w:val="ab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 </w:t>
      </w:r>
      <w:r w:rsidR="000C1458">
        <w:rPr>
          <w:lang w:val="en-US"/>
        </w:rPr>
        <w:t>K</w:t>
      </w:r>
      <w:r w:rsidR="000C1458">
        <w:rPr>
          <w:vertAlign w:val="subscript"/>
          <w:lang w:val="en-US"/>
        </w:rPr>
        <w:t>i</w:t>
      </w:r>
      <w:r w:rsidR="000C1458">
        <w:t xml:space="preserve"> - потребность </w:t>
      </w:r>
      <w:r w:rsidR="000C1458">
        <w:rPr>
          <w:lang w:val="en-US"/>
        </w:rPr>
        <w:t>i</w:t>
      </w:r>
      <w:r>
        <w:t>-го муниципального образования в Камчатском крае,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115DB" w:rsidRPr="004E1177" w:rsidRDefault="00EE70A7" w:rsidP="00EE70A7">
      <w:pPr>
        <w:pStyle w:val="ab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 </w:t>
      </w:r>
      <w:r w:rsidR="000C1458">
        <w:rPr>
          <w:lang w:val="en-US"/>
        </w:rPr>
        <w:t>n</w:t>
      </w:r>
      <w:r w:rsidR="006B07B7">
        <w:t xml:space="preserve"> - количество </w:t>
      </w:r>
      <w:r>
        <w:t>муниципальных образован</w:t>
      </w:r>
      <w:r w:rsidR="006B07B7">
        <w:t>ий в Камчатском крае</w:t>
      </w:r>
      <w:r>
        <w:t xml:space="preserve"> </w:t>
      </w:r>
      <w:r w:rsidR="006B07B7">
        <w:t>после предоставления субсидии согласно абзацу 1 текущей части настоящего Порядка</w:t>
      </w:r>
      <w:r>
        <w:t>.</w:t>
      </w:r>
      <w:r w:rsidR="00FA1CE5">
        <w:t>»</w:t>
      </w:r>
      <w:r w:rsidR="00F115DB" w:rsidRPr="004E1177">
        <w:t>;</w:t>
      </w:r>
    </w:p>
    <w:p w:rsidR="00D64423" w:rsidRPr="004E1177" w:rsidRDefault="00D64423" w:rsidP="00BC4F46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outlineLvl w:val="0"/>
      </w:pPr>
      <w:r w:rsidRPr="004E1177">
        <w:t>2. Настоящее постановление вступает в силу через 10 дней после дня его официального опубликования</w:t>
      </w:r>
      <w:r w:rsidR="004C1F3E" w:rsidRPr="004E1177">
        <w:t xml:space="preserve"> и распространяется на правоотношения</w:t>
      </w:r>
      <w:r w:rsidR="00954517" w:rsidRPr="004E1177">
        <w:t>,</w:t>
      </w:r>
      <w:r w:rsidR="004C1F3E" w:rsidRPr="004E1177">
        <w:t xml:space="preserve"> возник</w:t>
      </w:r>
      <w:r w:rsidR="006B07B7">
        <w:t>шие с 01 июля</w:t>
      </w:r>
      <w:r w:rsidR="00954517" w:rsidRPr="004E1177">
        <w:t xml:space="preserve"> </w:t>
      </w:r>
      <w:r w:rsidR="006B07B7">
        <w:t>2018</w:t>
      </w:r>
      <w:r w:rsidR="00954517" w:rsidRPr="004E1177">
        <w:t xml:space="preserve"> года</w:t>
      </w:r>
      <w:r w:rsidRPr="004E1177">
        <w:t>.</w:t>
      </w:r>
    </w:p>
    <w:p w:rsidR="00D64423" w:rsidRPr="004E1177" w:rsidRDefault="00D64423" w:rsidP="00BC4F46">
      <w:pPr>
        <w:autoSpaceDE w:val="0"/>
        <w:autoSpaceDN w:val="0"/>
        <w:adjustRightInd w:val="0"/>
      </w:pPr>
    </w:p>
    <w:p w:rsidR="00D64423" w:rsidRPr="004E1177" w:rsidRDefault="00D64423" w:rsidP="00BC4F46">
      <w:pPr>
        <w:autoSpaceDE w:val="0"/>
        <w:autoSpaceDN w:val="0"/>
        <w:adjustRightInd w:val="0"/>
      </w:pPr>
    </w:p>
    <w:p w:rsidR="004C1F3E" w:rsidRPr="004E1177" w:rsidRDefault="004C1F3E" w:rsidP="00BC4F46">
      <w:pPr>
        <w:autoSpaceDE w:val="0"/>
        <w:autoSpaceDN w:val="0"/>
        <w:adjustRightInd w:val="0"/>
      </w:pPr>
    </w:p>
    <w:p w:rsidR="00D64423" w:rsidRPr="004E1177" w:rsidRDefault="00D64423" w:rsidP="00BC4F46">
      <w:r w:rsidRPr="004E1177">
        <w:t>Губернатор  Камчатского края                                                              В.И. Илюхин</w:t>
      </w:r>
    </w:p>
    <w:p w:rsidR="00BC4F46" w:rsidRPr="004E1177" w:rsidRDefault="00BC4F46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D64423" w:rsidRPr="004E1177" w:rsidRDefault="00D64423" w:rsidP="00BC4F46">
      <w:pPr>
        <w:autoSpaceDE w:val="0"/>
        <w:autoSpaceDN w:val="0"/>
        <w:adjustRightInd w:val="0"/>
      </w:pPr>
      <w:r w:rsidRPr="004E1177">
        <w:lastRenderedPageBreak/>
        <w:t>СОГЛАСОВАНО</w:t>
      </w:r>
      <w:r w:rsidR="00850B89" w:rsidRPr="004E1177">
        <w:t>:</w:t>
      </w:r>
    </w:p>
    <w:p w:rsidR="00D64423" w:rsidRPr="004E117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4E1177" w:rsidTr="00127791">
        <w:trPr>
          <w:trHeight w:val="895"/>
        </w:trPr>
        <w:tc>
          <w:tcPr>
            <w:tcW w:w="5529" w:type="dxa"/>
          </w:tcPr>
          <w:p w:rsidR="00D64423" w:rsidRPr="004E1177" w:rsidRDefault="00410663" w:rsidP="00BC4F46">
            <w:r w:rsidRPr="004E1177">
              <w:t>Первый в</w:t>
            </w:r>
            <w:r w:rsidR="00D64423" w:rsidRPr="004E1177">
              <w:t xml:space="preserve">ице-губернатор Камчатского края </w:t>
            </w:r>
          </w:p>
        </w:tc>
        <w:tc>
          <w:tcPr>
            <w:tcW w:w="2410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4E1177" w:rsidRDefault="00D64423" w:rsidP="00BC4F46">
            <w:r w:rsidRPr="004E1177">
              <w:t>И.Л. Унтилова</w:t>
            </w:r>
          </w:p>
        </w:tc>
      </w:tr>
      <w:tr w:rsidR="0013027E" w:rsidRPr="004E1177" w:rsidTr="00127791">
        <w:tc>
          <w:tcPr>
            <w:tcW w:w="5529" w:type="dxa"/>
          </w:tcPr>
          <w:p w:rsidR="00D64423" w:rsidRPr="004E1177" w:rsidRDefault="006B07B7" w:rsidP="00BC4F46">
            <w:r>
              <w:t xml:space="preserve">И.о. </w:t>
            </w:r>
            <w:r w:rsidR="00D64423" w:rsidRPr="004E1177">
              <w:t>Министр</w:t>
            </w:r>
            <w:r>
              <w:t>а</w:t>
            </w:r>
            <w:r w:rsidR="00D64423" w:rsidRPr="004E1177">
              <w:t xml:space="preserve"> финансов</w:t>
            </w:r>
            <w:r w:rsidR="00850B89" w:rsidRPr="004E1177">
              <w:t xml:space="preserve"> </w:t>
            </w:r>
            <w:r w:rsidR="00D64423" w:rsidRPr="004E1177">
              <w:t>Камчатского края</w:t>
            </w:r>
          </w:p>
          <w:p w:rsidR="00D64423" w:rsidRPr="004E1177" w:rsidRDefault="00D64423" w:rsidP="00BC4F46"/>
        </w:tc>
        <w:tc>
          <w:tcPr>
            <w:tcW w:w="2410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4E1177" w:rsidRDefault="006B07B7" w:rsidP="00BC4F46">
            <w:pPr>
              <w:jc w:val="both"/>
            </w:pPr>
            <w:r>
              <w:t>Л.В. Алексеева</w:t>
            </w:r>
          </w:p>
        </w:tc>
      </w:tr>
      <w:tr w:rsidR="0013027E" w:rsidRPr="004E1177" w:rsidTr="00127791">
        <w:trPr>
          <w:trHeight w:val="750"/>
        </w:trPr>
        <w:tc>
          <w:tcPr>
            <w:tcW w:w="5529" w:type="dxa"/>
          </w:tcPr>
          <w:p w:rsidR="00713ED8" w:rsidRPr="004E1177" w:rsidRDefault="00D64423" w:rsidP="00BC4F46">
            <w:r w:rsidRPr="004E1177">
              <w:t xml:space="preserve">Министр социального развития </w:t>
            </w:r>
          </w:p>
          <w:p w:rsidR="00410663" w:rsidRPr="004E1177" w:rsidRDefault="00D64423" w:rsidP="00BC4F46">
            <w:r w:rsidRPr="004E1177">
              <w:t>и труда Камчатского края</w:t>
            </w:r>
          </w:p>
        </w:tc>
        <w:tc>
          <w:tcPr>
            <w:tcW w:w="2410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50DDD" w:rsidRPr="004E1177" w:rsidRDefault="00550DDD" w:rsidP="00BC4F46">
            <w:pPr>
              <w:jc w:val="both"/>
            </w:pPr>
          </w:p>
          <w:p w:rsidR="00410663" w:rsidRPr="004E1177" w:rsidRDefault="00D64423" w:rsidP="00BC4F46">
            <w:pPr>
              <w:jc w:val="both"/>
            </w:pPr>
            <w:r w:rsidRPr="004E1177">
              <w:t>И.Э. Койрович</w:t>
            </w:r>
          </w:p>
          <w:p w:rsidR="00410663" w:rsidRPr="004E1177" w:rsidRDefault="00410663" w:rsidP="00BC4F46"/>
        </w:tc>
      </w:tr>
      <w:tr w:rsidR="0013027E" w:rsidRPr="004E1177" w:rsidTr="00127791">
        <w:trPr>
          <w:trHeight w:val="850"/>
        </w:trPr>
        <w:tc>
          <w:tcPr>
            <w:tcW w:w="5529" w:type="dxa"/>
          </w:tcPr>
          <w:p w:rsidR="00713ED8" w:rsidRPr="004E1177" w:rsidRDefault="00E23FBC" w:rsidP="00BC4F46">
            <w:r w:rsidRPr="004E1177">
              <w:t>Руководитель Агентства</w:t>
            </w:r>
            <w:r w:rsidR="00BF0010" w:rsidRPr="004E1177">
              <w:t xml:space="preserve"> по внутренней </w:t>
            </w:r>
          </w:p>
          <w:p w:rsidR="00850B89" w:rsidRPr="004E1177" w:rsidRDefault="00BF0010" w:rsidP="00BC4F46">
            <w:r w:rsidRPr="004E1177">
              <w:t>политике Камчатского края</w:t>
            </w:r>
          </w:p>
        </w:tc>
        <w:tc>
          <w:tcPr>
            <w:tcW w:w="2410" w:type="dxa"/>
          </w:tcPr>
          <w:p w:rsidR="00850B89" w:rsidRPr="004E1177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4E1177" w:rsidRDefault="00BF0010" w:rsidP="00BC4F46"/>
          <w:p w:rsidR="00850B89" w:rsidRPr="004E1177" w:rsidRDefault="00BF0010" w:rsidP="00BC4F46">
            <w:r w:rsidRPr="004E1177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D64423" w:rsidRPr="004E1177" w:rsidRDefault="00BF0010" w:rsidP="00BC4F46">
            <w:r w:rsidRPr="004E1177">
              <w:t>Начальник</w:t>
            </w:r>
            <w:r w:rsidR="00D64423" w:rsidRPr="004E1177">
              <w:t xml:space="preserve"> Главного правового</w:t>
            </w:r>
          </w:p>
          <w:p w:rsidR="00D64423" w:rsidRPr="004E1177" w:rsidRDefault="00D64423" w:rsidP="00BC4F46">
            <w:r w:rsidRPr="004E1177">
              <w:t>управления Губернатора и</w:t>
            </w:r>
          </w:p>
          <w:p w:rsidR="00D64423" w:rsidRPr="004E1177" w:rsidRDefault="00D64423" w:rsidP="00BC4F46">
            <w:r w:rsidRPr="004E117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4E1177" w:rsidRDefault="00D64423" w:rsidP="00BC4F46">
            <w:pPr>
              <w:jc w:val="both"/>
            </w:pPr>
          </w:p>
          <w:p w:rsidR="00D64423" w:rsidRPr="004E1177" w:rsidRDefault="00D64423" w:rsidP="00BC4F46">
            <w:pPr>
              <w:jc w:val="both"/>
            </w:pPr>
          </w:p>
          <w:p w:rsidR="00D64423" w:rsidRPr="004E1177" w:rsidRDefault="00BF0010" w:rsidP="00BC4F46">
            <w:pPr>
              <w:jc w:val="both"/>
            </w:pPr>
            <w:r w:rsidRPr="004E1177">
              <w:t>С.Н. Гудин</w:t>
            </w:r>
          </w:p>
        </w:tc>
      </w:tr>
    </w:tbl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127791" w:rsidRPr="004E1177" w:rsidRDefault="00127791" w:rsidP="00BC4F46">
      <w:pPr>
        <w:rPr>
          <w:sz w:val="20"/>
          <w:szCs w:val="20"/>
        </w:rPr>
      </w:pPr>
      <w:r w:rsidRPr="004E1177">
        <w:rPr>
          <w:sz w:val="20"/>
          <w:szCs w:val="20"/>
        </w:rPr>
        <w:t>Исп.</w:t>
      </w:r>
      <w:r w:rsidR="0042377B">
        <w:rPr>
          <w:sz w:val="20"/>
          <w:szCs w:val="20"/>
        </w:rPr>
        <w:t>:</w:t>
      </w:r>
      <w:r w:rsidRPr="004E1177">
        <w:rPr>
          <w:sz w:val="20"/>
          <w:szCs w:val="20"/>
        </w:rPr>
        <w:t xml:space="preserve">  </w:t>
      </w:r>
      <w:r w:rsidR="0042377B">
        <w:rPr>
          <w:sz w:val="20"/>
          <w:szCs w:val="20"/>
        </w:rPr>
        <w:t>Агентство по внутренней политике Камчатского края</w:t>
      </w:r>
      <w:r w:rsidRPr="004E1177">
        <w:rPr>
          <w:sz w:val="20"/>
          <w:szCs w:val="20"/>
        </w:rPr>
        <w:t xml:space="preserve"> </w:t>
      </w:r>
    </w:p>
    <w:p w:rsidR="0042377B" w:rsidRDefault="0042377B" w:rsidP="00BC4F46">
      <w:pPr>
        <w:rPr>
          <w:sz w:val="20"/>
          <w:szCs w:val="20"/>
        </w:rPr>
      </w:pPr>
      <w:r>
        <w:rPr>
          <w:sz w:val="20"/>
          <w:szCs w:val="20"/>
        </w:rPr>
        <w:t>Русанова Татьяна Анатольевна</w:t>
      </w:r>
    </w:p>
    <w:p w:rsidR="00023938" w:rsidRDefault="0042377B" w:rsidP="00BC4F46">
      <w:pPr>
        <w:rPr>
          <w:sz w:val="20"/>
          <w:szCs w:val="20"/>
        </w:rPr>
      </w:pPr>
      <w:r>
        <w:rPr>
          <w:sz w:val="20"/>
          <w:szCs w:val="20"/>
        </w:rPr>
        <w:t>42-59-86</w:t>
      </w: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Pr="00667923" w:rsidRDefault="0042377B" w:rsidP="0042377B">
      <w:pPr>
        <w:autoSpaceDE w:val="0"/>
        <w:autoSpaceDN w:val="0"/>
        <w:adjustRightInd w:val="0"/>
        <w:jc w:val="center"/>
      </w:pPr>
      <w:r>
        <w:lastRenderedPageBreak/>
        <w:t>Пояснительная записка</w:t>
      </w:r>
    </w:p>
    <w:p w:rsidR="0042377B" w:rsidRPr="00667923" w:rsidRDefault="0042377B" w:rsidP="00606512">
      <w:pPr>
        <w:suppressAutoHyphens/>
        <w:jc w:val="center"/>
      </w:pPr>
      <w:r w:rsidRPr="00667923">
        <w:t>к проекту постановления Правительства Камчатского края</w:t>
      </w:r>
    </w:p>
    <w:p w:rsidR="0042377B" w:rsidRDefault="0042377B" w:rsidP="00606512">
      <w:pPr>
        <w:suppressAutoHyphens/>
        <w:ind w:firstLine="540"/>
        <w:jc w:val="center"/>
      </w:pPr>
      <w:r>
        <w:t>«</w:t>
      </w:r>
      <w:r w:rsidRPr="004E1177">
        <w:t>О внесении изменений в</w:t>
      </w:r>
      <w:r>
        <w:t xml:space="preserve"> приложение 5 к государственной программе Камчатского края</w:t>
      </w:r>
      <w:r w:rsidRPr="004E1177">
        <w:t xml:space="preserve"> «Социальная поддержка граждан в Камчатском крае»</w:t>
      </w:r>
      <w:r>
        <w:t>, утвержденной</w:t>
      </w:r>
      <w:r w:rsidRPr="004E1177">
        <w:t xml:space="preserve"> постановление</w:t>
      </w:r>
      <w:r w:rsidR="00606512">
        <w:t>м</w:t>
      </w:r>
      <w:r w:rsidRPr="004E1177">
        <w:t xml:space="preserve"> Пра</w:t>
      </w:r>
      <w:r w:rsidRPr="004E1177">
        <w:softHyphen/>
        <w:t>вительства Камчатского края от 29.11.2013</w:t>
      </w:r>
      <w:r>
        <w:t xml:space="preserve"> </w:t>
      </w:r>
      <w:r w:rsidRPr="004E1177">
        <w:t>№ 548-П</w:t>
      </w:r>
      <w:r>
        <w:t>»</w:t>
      </w:r>
    </w:p>
    <w:p w:rsidR="0042377B" w:rsidRDefault="0042377B" w:rsidP="0042377B">
      <w:pPr>
        <w:ind w:firstLine="540"/>
        <w:jc w:val="center"/>
      </w:pPr>
    </w:p>
    <w:p w:rsidR="0042377B" w:rsidRDefault="0042377B" w:rsidP="0042377B">
      <w:pPr>
        <w:ind w:firstLine="851"/>
        <w:jc w:val="both"/>
      </w:pPr>
      <w:r w:rsidRPr="00667923">
        <w:t>Настоящий проект постановления Правительства Камчатского края раз</w:t>
      </w:r>
      <w:r>
        <w:softHyphen/>
      </w:r>
      <w:r w:rsidRPr="00667923">
        <w:t>работан</w:t>
      </w:r>
      <w:r w:rsidRPr="00667923">
        <w:rPr>
          <w:rFonts w:cs="Calibri"/>
          <w:szCs w:val="20"/>
        </w:rPr>
        <w:t xml:space="preserve"> </w:t>
      </w:r>
      <w:r>
        <w:t>для уточнения отдельных положений Порядка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государственной программы</w:t>
      </w:r>
      <w:r>
        <w:t xml:space="preserve"> Камчатского края</w:t>
      </w:r>
      <w:r w:rsidRPr="004E1177">
        <w:t xml:space="preserve"> «Социальная поддержка граждан в Камчатском крае на»</w:t>
      </w:r>
      <w:r>
        <w:t>, утвержденной</w:t>
      </w:r>
      <w:r w:rsidRPr="004E1177">
        <w:t xml:space="preserve"> постановление</w:t>
      </w:r>
      <w:r w:rsidR="00606512">
        <w:t>м</w:t>
      </w:r>
      <w:r w:rsidRPr="004E1177">
        <w:t xml:space="preserve"> Пра</w:t>
      </w:r>
      <w:r w:rsidRPr="004E1177">
        <w:softHyphen/>
        <w:t>вительства Камчатского края от 29.11.2013</w:t>
      </w:r>
      <w:r>
        <w:t xml:space="preserve"> </w:t>
      </w:r>
      <w:r w:rsidRPr="004E1177">
        <w:t>№ 548-П</w:t>
      </w:r>
      <w:r>
        <w:t>.</w:t>
      </w:r>
    </w:p>
    <w:p w:rsidR="0042377B" w:rsidRPr="00667923" w:rsidRDefault="0042377B" w:rsidP="0042377B">
      <w:pPr>
        <w:ind w:firstLine="851"/>
        <w:jc w:val="both"/>
      </w:pPr>
      <w:r w:rsidRPr="00667923">
        <w:t>Настоящий проект постановления Правительства Камчатского края не предусматривает установление дополнительных расходных обязательств з</w:t>
      </w:r>
      <w:r>
        <w:t>а счет средств краевого бюджета.</w:t>
      </w:r>
    </w:p>
    <w:p w:rsidR="0042377B" w:rsidRPr="00667923" w:rsidRDefault="0042377B" w:rsidP="0042377B">
      <w:pPr>
        <w:ind w:firstLine="851"/>
        <w:jc w:val="both"/>
      </w:pPr>
      <w:r w:rsidRPr="00667923">
        <w:t xml:space="preserve">Проект постановления </w:t>
      </w:r>
      <w:r>
        <w:t>11.07.2018</w:t>
      </w:r>
      <w:r w:rsidRPr="00667923">
        <w:t xml:space="preserve"> года размещен на официальном сайте исполнительных органов государственной власти Камчатского края в сети Ин</w:t>
      </w:r>
      <w:r w:rsidRPr="00667923">
        <w:softHyphen/>
        <w:t>тернет для проведения независимой антикорр</w:t>
      </w:r>
      <w:r>
        <w:t xml:space="preserve">упционной экспертизы в срок до </w:t>
      </w:r>
      <w:r>
        <w:t>19.07.2018</w:t>
      </w:r>
      <w:r w:rsidRPr="00667923">
        <w:t xml:space="preserve"> года.</w:t>
      </w:r>
      <w:r>
        <w:t xml:space="preserve"> По окончании указанного срока экспертных заключений не по</w:t>
      </w:r>
      <w:r>
        <w:softHyphen/>
        <w:t>ступило.</w:t>
      </w:r>
    </w:p>
    <w:p w:rsidR="0042377B" w:rsidRDefault="0042377B" w:rsidP="0042377B">
      <w:pPr>
        <w:ind w:firstLine="851"/>
        <w:jc w:val="both"/>
        <w:rPr>
          <w:sz w:val="27"/>
          <w:szCs w:val="27"/>
        </w:rPr>
      </w:pPr>
      <w:r w:rsidRPr="00667923"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>
        <w:softHyphen/>
      </w:r>
      <w:r w:rsidRPr="00667923">
        <w:t>щего воздействия проектов нормативных правовых актов и нормативных пра</w:t>
      </w:r>
      <w:r>
        <w:softHyphen/>
      </w:r>
      <w:r w:rsidRPr="00667923">
        <w:t>вовых актов Камчатского края» настоящий проект постановления в оценке ре</w:t>
      </w:r>
      <w:r>
        <w:softHyphen/>
      </w:r>
      <w:r w:rsidRPr="00667923">
        <w:t>гулирующего воздействия не нуждается.</w:t>
      </w:r>
    </w:p>
    <w:p w:rsidR="0042377B" w:rsidRPr="004E1177" w:rsidRDefault="0042377B" w:rsidP="00BC4F46">
      <w:pPr>
        <w:rPr>
          <w:sz w:val="20"/>
          <w:szCs w:val="20"/>
        </w:rPr>
      </w:pPr>
    </w:p>
    <w:sectPr w:rsidR="0042377B" w:rsidRPr="004E1177" w:rsidSect="00BC4F46"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A8" w:rsidRDefault="00F95CA8" w:rsidP="00023938">
      <w:r>
        <w:separator/>
      </w:r>
    </w:p>
  </w:endnote>
  <w:endnote w:type="continuationSeparator" w:id="0">
    <w:p w:rsidR="00F95CA8" w:rsidRDefault="00F95CA8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A8" w:rsidRDefault="00F95CA8" w:rsidP="00023938">
      <w:r>
        <w:separator/>
      </w:r>
    </w:p>
  </w:footnote>
  <w:footnote w:type="continuationSeparator" w:id="0">
    <w:p w:rsidR="00F95CA8" w:rsidRDefault="00F95CA8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D8D3ADD"/>
    <w:multiLevelType w:val="hybridMultilevel"/>
    <w:tmpl w:val="DB7CCFBC"/>
    <w:lvl w:ilvl="0" w:tplc="35E4D5F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13462"/>
    <w:rsid w:val="00014B78"/>
    <w:rsid w:val="0001664F"/>
    <w:rsid w:val="00021FA6"/>
    <w:rsid w:val="00023938"/>
    <w:rsid w:val="00024714"/>
    <w:rsid w:val="00033016"/>
    <w:rsid w:val="00035783"/>
    <w:rsid w:val="0004449E"/>
    <w:rsid w:val="0004492E"/>
    <w:rsid w:val="00044C8E"/>
    <w:rsid w:val="00052CCD"/>
    <w:rsid w:val="000549A3"/>
    <w:rsid w:val="00064D2D"/>
    <w:rsid w:val="00071E1D"/>
    <w:rsid w:val="000778DA"/>
    <w:rsid w:val="0008051B"/>
    <w:rsid w:val="00084414"/>
    <w:rsid w:val="00087DF3"/>
    <w:rsid w:val="000912D1"/>
    <w:rsid w:val="00091A4A"/>
    <w:rsid w:val="000A0D89"/>
    <w:rsid w:val="000A3564"/>
    <w:rsid w:val="000A40B5"/>
    <w:rsid w:val="000A6EEB"/>
    <w:rsid w:val="000B34F0"/>
    <w:rsid w:val="000C1458"/>
    <w:rsid w:val="000C678F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104EBA"/>
    <w:rsid w:val="001135B6"/>
    <w:rsid w:val="00114A80"/>
    <w:rsid w:val="00116485"/>
    <w:rsid w:val="001226DC"/>
    <w:rsid w:val="00124E77"/>
    <w:rsid w:val="0012738D"/>
    <w:rsid w:val="00127791"/>
    <w:rsid w:val="0013027E"/>
    <w:rsid w:val="00131779"/>
    <w:rsid w:val="001326E2"/>
    <w:rsid w:val="00134A98"/>
    <w:rsid w:val="0013763C"/>
    <w:rsid w:val="00145E32"/>
    <w:rsid w:val="00145FB2"/>
    <w:rsid w:val="00146492"/>
    <w:rsid w:val="001507D2"/>
    <w:rsid w:val="00153F6F"/>
    <w:rsid w:val="00165418"/>
    <w:rsid w:val="00180A64"/>
    <w:rsid w:val="00193970"/>
    <w:rsid w:val="00196DF6"/>
    <w:rsid w:val="001A07A3"/>
    <w:rsid w:val="001A51DB"/>
    <w:rsid w:val="001B515B"/>
    <w:rsid w:val="001C0739"/>
    <w:rsid w:val="001D36EB"/>
    <w:rsid w:val="001D60BE"/>
    <w:rsid w:val="001D6578"/>
    <w:rsid w:val="001D7FD3"/>
    <w:rsid w:val="001E2114"/>
    <w:rsid w:val="001E28C6"/>
    <w:rsid w:val="001E519D"/>
    <w:rsid w:val="001F0C03"/>
    <w:rsid w:val="001F1B63"/>
    <w:rsid w:val="001F31C8"/>
    <w:rsid w:val="001F35F7"/>
    <w:rsid w:val="001F75C7"/>
    <w:rsid w:val="002023D5"/>
    <w:rsid w:val="002031CE"/>
    <w:rsid w:val="00203F83"/>
    <w:rsid w:val="00215E0C"/>
    <w:rsid w:val="0022061B"/>
    <w:rsid w:val="0022727D"/>
    <w:rsid w:val="00231F4A"/>
    <w:rsid w:val="0023426D"/>
    <w:rsid w:val="00250939"/>
    <w:rsid w:val="0025615C"/>
    <w:rsid w:val="00261BED"/>
    <w:rsid w:val="00263A21"/>
    <w:rsid w:val="00276CA6"/>
    <w:rsid w:val="0028266E"/>
    <w:rsid w:val="00282AF5"/>
    <w:rsid w:val="00283894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0580"/>
    <w:rsid w:val="002D18C6"/>
    <w:rsid w:val="002D2BCD"/>
    <w:rsid w:val="002D4C99"/>
    <w:rsid w:val="002D7508"/>
    <w:rsid w:val="002E4258"/>
    <w:rsid w:val="002E49AF"/>
    <w:rsid w:val="002E598C"/>
    <w:rsid w:val="002F20B8"/>
    <w:rsid w:val="002F2506"/>
    <w:rsid w:val="002F4585"/>
    <w:rsid w:val="003038DB"/>
    <w:rsid w:val="00304C94"/>
    <w:rsid w:val="00307D73"/>
    <w:rsid w:val="003100C4"/>
    <w:rsid w:val="00313227"/>
    <w:rsid w:val="00315950"/>
    <w:rsid w:val="00321235"/>
    <w:rsid w:val="00332DFC"/>
    <w:rsid w:val="00341E6E"/>
    <w:rsid w:val="003543B7"/>
    <w:rsid w:val="0036306A"/>
    <w:rsid w:val="00364F62"/>
    <w:rsid w:val="003658C1"/>
    <w:rsid w:val="00367725"/>
    <w:rsid w:val="00372BF5"/>
    <w:rsid w:val="00377D7B"/>
    <w:rsid w:val="00380630"/>
    <w:rsid w:val="003928D2"/>
    <w:rsid w:val="00392B85"/>
    <w:rsid w:val="003977DA"/>
    <w:rsid w:val="003B4663"/>
    <w:rsid w:val="003C2893"/>
    <w:rsid w:val="003D340E"/>
    <w:rsid w:val="003E1A15"/>
    <w:rsid w:val="003F30A4"/>
    <w:rsid w:val="00402987"/>
    <w:rsid w:val="00405151"/>
    <w:rsid w:val="00410663"/>
    <w:rsid w:val="00417902"/>
    <w:rsid w:val="00421A20"/>
    <w:rsid w:val="0042377B"/>
    <w:rsid w:val="004330AF"/>
    <w:rsid w:val="004528F1"/>
    <w:rsid w:val="00453F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F3E"/>
    <w:rsid w:val="004C244B"/>
    <w:rsid w:val="004D7521"/>
    <w:rsid w:val="004D7ABD"/>
    <w:rsid w:val="004E1177"/>
    <w:rsid w:val="004E2472"/>
    <w:rsid w:val="004F1D0F"/>
    <w:rsid w:val="005010A4"/>
    <w:rsid w:val="00501D0D"/>
    <w:rsid w:val="00502FE7"/>
    <w:rsid w:val="00506107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50DDD"/>
    <w:rsid w:val="005573F8"/>
    <w:rsid w:val="005648DD"/>
    <w:rsid w:val="00573631"/>
    <w:rsid w:val="00574FF4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5E0F"/>
    <w:rsid w:val="005C6EE9"/>
    <w:rsid w:val="005D241B"/>
    <w:rsid w:val="005D6FB4"/>
    <w:rsid w:val="005E12AD"/>
    <w:rsid w:val="005E3C19"/>
    <w:rsid w:val="006031A0"/>
    <w:rsid w:val="00603592"/>
    <w:rsid w:val="00605054"/>
    <w:rsid w:val="00605072"/>
    <w:rsid w:val="00606512"/>
    <w:rsid w:val="006131C9"/>
    <w:rsid w:val="00613249"/>
    <w:rsid w:val="00615E09"/>
    <w:rsid w:val="00623F25"/>
    <w:rsid w:val="00635553"/>
    <w:rsid w:val="006355BF"/>
    <w:rsid w:val="006369DB"/>
    <w:rsid w:val="00642420"/>
    <w:rsid w:val="0064268C"/>
    <w:rsid w:val="006460B0"/>
    <w:rsid w:val="006461A5"/>
    <w:rsid w:val="0065027D"/>
    <w:rsid w:val="00652510"/>
    <w:rsid w:val="00654F58"/>
    <w:rsid w:val="00670957"/>
    <w:rsid w:val="00697841"/>
    <w:rsid w:val="006A2077"/>
    <w:rsid w:val="006A4F1E"/>
    <w:rsid w:val="006B07B7"/>
    <w:rsid w:val="006B5E56"/>
    <w:rsid w:val="006C6DB1"/>
    <w:rsid w:val="006D4956"/>
    <w:rsid w:val="006D69AE"/>
    <w:rsid w:val="006E4C06"/>
    <w:rsid w:val="00700426"/>
    <w:rsid w:val="00713ED8"/>
    <w:rsid w:val="00715496"/>
    <w:rsid w:val="00715846"/>
    <w:rsid w:val="00721D22"/>
    <w:rsid w:val="007358AC"/>
    <w:rsid w:val="00737BFB"/>
    <w:rsid w:val="00742E48"/>
    <w:rsid w:val="00746C17"/>
    <w:rsid w:val="00746FB1"/>
    <w:rsid w:val="007512D5"/>
    <w:rsid w:val="00766CC8"/>
    <w:rsid w:val="00773969"/>
    <w:rsid w:val="007748CF"/>
    <w:rsid w:val="00774E75"/>
    <w:rsid w:val="0078045F"/>
    <w:rsid w:val="00780CC3"/>
    <w:rsid w:val="00783ABF"/>
    <w:rsid w:val="0078738B"/>
    <w:rsid w:val="007A3824"/>
    <w:rsid w:val="007A41B3"/>
    <w:rsid w:val="007A531A"/>
    <w:rsid w:val="007A74D8"/>
    <w:rsid w:val="007A7E46"/>
    <w:rsid w:val="007B2F82"/>
    <w:rsid w:val="007B339B"/>
    <w:rsid w:val="007B5169"/>
    <w:rsid w:val="007B5FA5"/>
    <w:rsid w:val="007B678E"/>
    <w:rsid w:val="007B70C5"/>
    <w:rsid w:val="007D104F"/>
    <w:rsid w:val="007D57E4"/>
    <w:rsid w:val="007D6242"/>
    <w:rsid w:val="007E278E"/>
    <w:rsid w:val="007E31FF"/>
    <w:rsid w:val="007E5323"/>
    <w:rsid w:val="007E779B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35197"/>
    <w:rsid w:val="00836434"/>
    <w:rsid w:val="00842B6E"/>
    <w:rsid w:val="00842F1C"/>
    <w:rsid w:val="008458C3"/>
    <w:rsid w:val="00845A27"/>
    <w:rsid w:val="00850B89"/>
    <w:rsid w:val="008637C7"/>
    <w:rsid w:val="008774C1"/>
    <w:rsid w:val="008775F7"/>
    <w:rsid w:val="00886D08"/>
    <w:rsid w:val="008903EB"/>
    <w:rsid w:val="008928B0"/>
    <w:rsid w:val="00895119"/>
    <w:rsid w:val="008A0580"/>
    <w:rsid w:val="008A2A72"/>
    <w:rsid w:val="008A4EA3"/>
    <w:rsid w:val="008C4A0C"/>
    <w:rsid w:val="008C7006"/>
    <w:rsid w:val="008D2C49"/>
    <w:rsid w:val="008E14EB"/>
    <w:rsid w:val="008E5CAF"/>
    <w:rsid w:val="008F696F"/>
    <w:rsid w:val="009040A1"/>
    <w:rsid w:val="00913863"/>
    <w:rsid w:val="00916F4B"/>
    <w:rsid w:val="009208AD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74CEB"/>
    <w:rsid w:val="00976F6A"/>
    <w:rsid w:val="00982432"/>
    <w:rsid w:val="00982445"/>
    <w:rsid w:val="00983AAA"/>
    <w:rsid w:val="009916B5"/>
    <w:rsid w:val="00993BB2"/>
    <w:rsid w:val="0099439D"/>
    <w:rsid w:val="00996E43"/>
    <w:rsid w:val="009971CF"/>
    <w:rsid w:val="009A1AEF"/>
    <w:rsid w:val="009A3119"/>
    <w:rsid w:val="009A4BC2"/>
    <w:rsid w:val="009A782A"/>
    <w:rsid w:val="009B1428"/>
    <w:rsid w:val="009B66D2"/>
    <w:rsid w:val="009C112F"/>
    <w:rsid w:val="009D197B"/>
    <w:rsid w:val="009D7F41"/>
    <w:rsid w:val="009E10FD"/>
    <w:rsid w:val="009E599E"/>
    <w:rsid w:val="009E6CB6"/>
    <w:rsid w:val="009F3A52"/>
    <w:rsid w:val="00A04BB0"/>
    <w:rsid w:val="00A04F57"/>
    <w:rsid w:val="00A114B0"/>
    <w:rsid w:val="00A27A35"/>
    <w:rsid w:val="00A33814"/>
    <w:rsid w:val="00A35771"/>
    <w:rsid w:val="00A3655C"/>
    <w:rsid w:val="00A367C3"/>
    <w:rsid w:val="00A37680"/>
    <w:rsid w:val="00A37F2F"/>
    <w:rsid w:val="00A4439F"/>
    <w:rsid w:val="00A453B8"/>
    <w:rsid w:val="00A50746"/>
    <w:rsid w:val="00A5132C"/>
    <w:rsid w:val="00A569DB"/>
    <w:rsid w:val="00A72DEB"/>
    <w:rsid w:val="00A73F1D"/>
    <w:rsid w:val="00A82D02"/>
    <w:rsid w:val="00A8743A"/>
    <w:rsid w:val="00A87DED"/>
    <w:rsid w:val="00A933C3"/>
    <w:rsid w:val="00AA3D15"/>
    <w:rsid w:val="00AA4B53"/>
    <w:rsid w:val="00AA5B10"/>
    <w:rsid w:val="00AB19AD"/>
    <w:rsid w:val="00AB412B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119CD"/>
    <w:rsid w:val="00B206CD"/>
    <w:rsid w:val="00B221A8"/>
    <w:rsid w:val="00B23013"/>
    <w:rsid w:val="00B23166"/>
    <w:rsid w:val="00B2658A"/>
    <w:rsid w:val="00B42723"/>
    <w:rsid w:val="00B43012"/>
    <w:rsid w:val="00B52897"/>
    <w:rsid w:val="00B61C22"/>
    <w:rsid w:val="00B62BD8"/>
    <w:rsid w:val="00B64517"/>
    <w:rsid w:val="00B65BD7"/>
    <w:rsid w:val="00B67AF1"/>
    <w:rsid w:val="00B83DC5"/>
    <w:rsid w:val="00B84C5C"/>
    <w:rsid w:val="00BB647A"/>
    <w:rsid w:val="00BB6CBD"/>
    <w:rsid w:val="00BB7BB8"/>
    <w:rsid w:val="00BC1F4C"/>
    <w:rsid w:val="00BC20BD"/>
    <w:rsid w:val="00BC4F46"/>
    <w:rsid w:val="00BD5234"/>
    <w:rsid w:val="00BD66B5"/>
    <w:rsid w:val="00BE1CC0"/>
    <w:rsid w:val="00BE4454"/>
    <w:rsid w:val="00BF0010"/>
    <w:rsid w:val="00BF2357"/>
    <w:rsid w:val="00BF3404"/>
    <w:rsid w:val="00BF6910"/>
    <w:rsid w:val="00BF78A0"/>
    <w:rsid w:val="00BF7C87"/>
    <w:rsid w:val="00C00DDF"/>
    <w:rsid w:val="00C0529D"/>
    <w:rsid w:val="00C066A7"/>
    <w:rsid w:val="00C14DB8"/>
    <w:rsid w:val="00C1658E"/>
    <w:rsid w:val="00C17C15"/>
    <w:rsid w:val="00C24428"/>
    <w:rsid w:val="00C26A06"/>
    <w:rsid w:val="00C32993"/>
    <w:rsid w:val="00C45E26"/>
    <w:rsid w:val="00C46BB5"/>
    <w:rsid w:val="00C515CA"/>
    <w:rsid w:val="00C54A7B"/>
    <w:rsid w:val="00C55338"/>
    <w:rsid w:val="00C61849"/>
    <w:rsid w:val="00C618C5"/>
    <w:rsid w:val="00C640AE"/>
    <w:rsid w:val="00C74C41"/>
    <w:rsid w:val="00C812B7"/>
    <w:rsid w:val="00C849ED"/>
    <w:rsid w:val="00CA535C"/>
    <w:rsid w:val="00CA5BC7"/>
    <w:rsid w:val="00CB0088"/>
    <w:rsid w:val="00CB4B81"/>
    <w:rsid w:val="00CC45ED"/>
    <w:rsid w:val="00CC547C"/>
    <w:rsid w:val="00CC73DB"/>
    <w:rsid w:val="00CC76AE"/>
    <w:rsid w:val="00CE1D67"/>
    <w:rsid w:val="00CE2862"/>
    <w:rsid w:val="00CE52CA"/>
    <w:rsid w:val="00CE778D"/>
    <w:rsid w:val="00D0109D"/>
    <w:rsid w:val="00D03892"/>
    <w:rsid w:val="00D059C7"/>
    <w:rsid w:val="00D06B8A"/>
    <w:rsid w:val="00D06D9C"/>
    <w:rsid w:val="00D103FE"/>
    <w:rsid w:val="00D26090"/>
    <w:rsid w:val="00D261D1"/>
    <w:rsid w:val="00D279AF"/>
    <w:rsid w:val="00D30322"/>
    <w:rsid w:val="00D35D59"/>
    <w:rsid w:val="00D35F99"/>
    <w:rsid w:val="00D433D6"/>
    <w:rsid w:val="00D452C6"/>
    <w:rsid w:val="00D57C36"/>
    <w:rsid w:val="00D62129"/>
    <w:rsid w:val="00D64423"/>
    <w:rsid w:val="00D6685A"/>
    <w:rsid w:val="00D71465"/>
    <w:rsid w:val="00D71CA2"/>
    <w:rsid w:val="00D72799"/>
    <w:rsid w:val="00D73323"/>
    <w:rsid w:val="00D81F44"/>
    <w:rsid w:val="00D86486"/>
    <w:rsid w:val="00D906CB"/>
    <w:rsid w:val="00D92BFD"/>
    <w:rsid w:val="00D94873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CBC"/>
    <w:rsid w:val="00DD0EE3"/>
    <w:rsid w:val="00DD2862"/>
    <w:rsid w:val="00E01AB5"/>
    <w:rsid w:val="00E03429"/>
    <w:rsid w:val="00E04F6D"/>
    <w:rsid w:val="00E0621B"/>
    <w:rsid w:val="00E06FD7"/>
    <w:rsid w:val="00E138BA"/>
    <w:rsid w:val="00E13F6D"/>
    <w:rsid w:val="00E16CB0"/>
    <w:rsid w:val="00E23FBC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05B8"/>
    <w:rsid w:val="00EB2B97"/>
    <w:rsid w:val="00EB4D3A"/>
    <w:rsid w:val="00EC3240"/>
    <w:rsid w:val="00ED1599"/>
    <w:rsid w:val="00ED6EA4"/>
    <w:rsid w:val="00EE187C"/>
    <w:rsid w:val="00EE687F"/>
    <w:rsid w:val="00EE70A7"/>
    <w:rsid w:val="00EF6A78"/>
    <w:rsid w:val="00EF7C03"/>
    <w:rsid w:val="00F00FCA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622B0"/>
    <w:rsid w:val="00F70CA7"/>
    <w:rsid w:val="00F75EEA"/>
    <w:rsid w:val="00F80FD9"/>
    <w:rsid w:val="00F84B0E"/>
    <w:rsid w:val="00F84F3F"/>
    <w:rsid w:val="00F84F90"/>
    <w:rsid w:val="00F95CA8"/>
    <w:rsid w:val="00FA1CE5"/>
    <w:rsid w:val="00FA23F6"/>
    <w:rsid w:val="00FA2CDA"/>
    <w:rsid w:val="00FA2DC8"/>
    <w:rsid w:val="00FA7777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0DE71-C822-44E2-906F-AD7E76C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2016-03-16T23:28:00Z</cp:lastPrinted>
  <dcterms:created xsi:type="dcterms:W3CDTF">2018-07-11T03:32:00Z</dcterms:created>
  <dcterms:modified xsi:type="dcterms:W3CDTF">2018-07-11T03:32:00Z</dcterms:modified>
</cp:coreProperties>
</file>