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7AE5" w14:textId="0C4756D7" w:rsidR="00872FC1" w:rsidRPr="00872FC1" w:rsidRDefault="00E45687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45937803" w14:textId="77777777" w:rsidR="00872FC1" w:rsidRPr="00872FC1" w:rsidRDefault="00872FC1" w:rsidP="008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5E22B6B6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A3600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57DAD">
              <w:rPr>
                <w:rFonts w:ascii="Times New Roman" w:hAnsi="Times New Roman" w:cs="Times New Roman"/>
                <w:sz w:val="28"/>
                <w:szCs w:val="28"/>
              </w:rPr>
              <w:t>152-п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82146D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457BEA27" w:rsidR="000237E2" w:rsidRPr="0082146D" w:rsidRDefault="009D05B9" w:rsidP="00E57DA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4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7DAD" w:rsidRPr="00E57DAD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1"/>
      </w:tblGrid>
      <w:tr w:rsidR="000237E2" w:rsidRPr="002E04E8" w14:paraId="1773B752" w14:textId="77777777" w:rsidTr="00FB7864">
        <w:trPr>
          <w:trHeight w:hRule="exact" w:val="2216"/>
        </w:trPr>
        <w:tc>
          <w:tcPr>
            <w:tcW w:w="4601" w:type="dxa"/>
            <w:shd w:val="clear" w:color="auto" w:fill="auto"/>
          </w:tcPr>
          <w:p w14:paraId="5D6F71F5" w14:textId="62B4E525" w:rsidR="000237E2" w:rsidRPr="006C3FBE" w:rsidRDefault="00FB7864" w:rsidP="00FB786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объемов финансового обеспечения и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431">
              <w:rPr>
                <w:rFonts w:ascii="Times New Roman" w:hAnsi="Times New Roman" w:cs="Times New Roman"/>
                <w:sz w:val="24"/>
                <w:szCs w:val="24"/>
              </w:rPr>
              <w:t>деятельности и тематик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(проектов) некоммерческих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неправительственных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для участия в конкурсе на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получения субсидий из краевого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86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300EC9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3DB1D8" w14:textId="1E89813A" w:rsidR="00FB7864" w:rsidRPr="003E2F24" w:rsidRDefault="00FB7864" w:rsidP="003E2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 соответствии с </w:t>
      </w:r>
      <w:r w:rsidR="003467D2"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>частью</w:t>
      </w:r>
      <w:r w:rsidR="00A74BDF"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2.5 раздела 2</w:t>
      </w:r>
      <w:r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="003E2F24" w:rsidRPr="003E2F24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>Порядк</w:t>
      </w:r>
      <w:r w:rsidR="003E2F24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 xml:space="preserve">а </w:t>
      </w:r>
      <w:r w:rsidR="003E2F24" w:rsidRPr="003E2F24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>определения объема и предоставления субсидий из краевого бюджета</w:t>
      </w:r>
      <w:r w:rsidR="003E2F24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 xml:space="preserve"> </w:t>
      </w:r>
      <w:r w:rsidR="003E2F24" w:rsidRPr="003E2F24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>некоммерческим организациям в Камчатском крае на конкурсной ос</w:t>
      </w:r>
      <w:r w:rsidR="009B5F4C">
        <w:rPr>
          <w:rStyle w:val="ac"/>
          <w:rFonts w:ascii="Times New Roman" w:eastAsia="Calibri" w:hAnsi="Times New Roman" w:cs="Times New Roman"/>
          <w:bCs/>
          <w:color w:val="auto"/>
          <w:kern w:val="28"/>
          <w:sz w:val="28"/>
          <w:szCs w:val="28"/>
        </w:rPr>
        <w:t>нове</w:t>
      </w:r>
      <w:r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, утвержденного постановлением Правительства Камчатского края от </w:t>
      </w:r>
      <w:r w:rsidR="00325761">
        <w:rPr>
          <w:rFonts w:ascii="Times New Roman" w:eastAsia="Calibri" w:hAnsi="Times New Roman" w:cs="Times New Roman"/>
          <w:bCs/>
          <w:kern w:val="28"/>
          <w:sz w:val="28"/>
          <w:szCs w:val="28"/>
        </w:rPr>
        <w:t>27.04.</w:t>
      </w:r>
      <w:r w:rsid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2021 </w:t>
      </w:r>
      <w:r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№ </w:t>
      </w:r>
      <w:r w:rsid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>163</w:t>
      </w:r>
      <w:r w:rsidRP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-П </w:t>
      </w:r>
    </w:p>
    <w:p w14:paraId="54DC8828" w14:textId="77777777" w:rsidR="00FB7864" w:rsidRPr="00FB7864" w:rsidRDefault="00FB7864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2B604B76" w14:textId="77777777" w:rsidR="00FB7864" w:rsidRPr="00FB7864" w:rsidRDefault="00FB7864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ПРИКАЗЫВАЮ:</w:t>
      </w:r>
    </w:p>
    <w:p w14:paraId="283BBB0C" w14:textId="77777777" w:rsidR="00FB7864" w:rsidRPr="00FB7864" w:rsidRDefault="00FB7864" w:rsidP="00FB78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16837249" w14:textId="17FEEA3D" w:rsidR="00FB7864" w:rsidRPr="00FB7864" w:rsidRDefault="00FB7864" w:rsidP="00300EC9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Утвердить нап</w:t>
      </w:r>
      <w:r w:rsidR="00B55431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равления деятельности и тематик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программ (проектов)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некоммерческих неправительственных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организаций для участия в конкурсе на право получения субсидий из краевого бюджета на реализацию программ (проектов):</w:t>
      </w:r>
    </w:p>
    <w:p w14:paraId="4BC41377" w14:textId="77777777" w:rsidR="00FB7864" w:rsidRPr="00FB7864" w:rsidRDefault="00FB7864" w:rsidP="00300E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развитие институтов гражданского общества и местных сообществ:</w:t>
      </w:r>
    </w:p>
    <w:p w14:paraId="3C2B97DE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информационная, консультационная и методическая поддержка деятельности некоммерческих организаций;</w:t>
      </w:r>
    </w:p>
    <w:p w14:paraId="6F6DFF1B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развитие благотворительности;</w:t>
      </w:r>
    </w:p>
    <w:p w14:paraId="69E09861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содействие развитию добровольчества (волонтерства), в том числе, «серебряного» добровольчества (волонтерства);</w:t>
      </w:r>
    </w:p>
    <w:p w14:paraId="6842BEE4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г) 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организаций;</w:t>
      </w:r>
    </w:p>
    <w:p w14:paraId="63A2221E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д) развитие некоммерческих неправительственных организаций, оказывающих поддержку деятельности других некоммерческих организаций;</w:t>
      </w:r>
    </w:p>
    <w:p w14:paraId="5E03CB50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е) создание и развитие акселераторов социальных проектов;</w:t>
      </w:r>
    </w:p>
    <w:p w14:paraId="529BA3EA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lastRenderedPageBreak/>
        <w:t>ж) содействие формированию культуры и инфраструктуры оценки социально значимых проектов и проектов в сфере защиты прав и свобод человека и гражданина, их результатов и эффектов;</w:t>
      </w:r>
    </w:p>
    <w:p w14:paraId="37EC1868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з) содействие деятельности по производству и распространению социальной рекламы;</w:t>
      </w:r>
    </w:p>
    <w:p w14:paraId="777123CC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и) проведение социологических исследований и мониторинга состояния гражданского общества;</w:t>
      </w:r>
    </w:p>
    <w:p w14:paraId="4A773707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к) поддержка и развитие межпоколенческих отношений в семье и в обществе, развитие добрососедских отношений;</w:t>
      </w:r>
    </w:p>
    <w:p w14:paraId="5A86F35D" w14:textId="50C1C26B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л) содействие и осуществление деятельности в области дополнительного профессионального образования работников и добровольцев некоммерческих неправительственных организаций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06331F3D" w14:textId="67210CA8" w:rsidR="00FB7864" w:rsidRPr="00FB7864" w:rsidRDefault="00300EC9" w:rsidP="00300EC9">
      <w:pPr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з</w:t>
      </w:r>
      <w:r w:rsidR="00FB7864"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ащита прав и свобод человека и гражданина:</w:t>
      </w:r>
    </w:p>
    <w:p w14:paraId="72422293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деятельность по защите прав и свобод человека и гражданина;</w:t>
      </w:r>
    </w:p>
    <w:p w14:paraId="6E35632D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защита прав заключенных, содействие их обучению, социальная и трудовая реинтеграция лиц, освободившихся из мест лишения свободы;</w:t>
      </w:r>
    </w:p>
    <w:p w14:paraId="112AA645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оказание юридической помощи гражданам и некоммерческим неправительственным организациям;</w:t>
      </w:r>
    </w:p>
    <w:p w14:paraId="2C394E5A" w14:textId="233559C6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г) правовое просвещение населения, включая вопросы противодействия коррупции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2D7FAFC2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3) сохранение исторической памяти:</w:t>
      </w:r>
    </w:p>
    <w:p w14:paraId="16866FE2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содействие деятельности, направленной на охрану и восстановление объектов и территорий, имеющих историческое, культовое и культурное значение;</w:t>
      </w:r>
    </w:p>
    <w:p w14:paraId="3E7EF2BD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увековечение памяти выдающихся людей и значимых событий прошлого;</w:t>
      </w:r>
    </w:p>
    <w:p w14:paraId="27331AFF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поддержка краеведческой работы, общественных исторических выставок и экспозиций, проектов по исторической реконструкции;</w:t>
      </w:r>
    </w:p>
    <w:p w14:paraId="6E9F7669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г) увековечение памяти жертв политических репрессий;</w:t>
      </w:r>
    </w:p>
    <w:p w14:paraId="768E88D0" w14:textId="07DF7919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д) 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55237857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4) охрана окружающей среды и защита животных:</w:t>
      </w:r>
    </w:p>
    <w:p w14:paraId="4CCC8748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повышение повседневной экологической культуры людей, развитие инициатив в сфере сбора мусора, благоустройства и очистки лесов, рек, ручьев, водоемов и их берегов;</w:t>
      </w:r>
    </w:p>
    <w:p w14:paraId="5D6EC1A7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профилактика жестокого обращения с животными;</w:t>
      </w:r>
    </w:p>
    <w:p w14:paraId="7D07FE1A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деятельность в области защиты животных</w:t>
      </w:r>
    </w:p>
    <w:p w14:paraId="36AC34DD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5) пропаганда здорового образа жизни:</w:t>
      </w:r>
    </w:p>
    <w:p w14:paraId="0774E139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поддержка и пропаганда донорства;</w:t>
      </w:r>
    </w:p>
    <w:p w14:paraId="29F10081" w14:textId="70910E53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поддержка и пропаганда практик сбережения здоровья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1DAD2291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6) развитие межнационального сотрудничества, сохранение и защита самобытности, культуры, языков и традиций народов Российской Федерации:</w:t>
      </w:r>
    </w:p>
    <w:p w14:paraId="1613D604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укрепление дружбы между народами Российской Федерации;</w:t>
      </w:r>
    </w:p>
    <w:p w14:paraId="120619EB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развитие межнационального сотрудничества, сохранение и защита самобытности и языков народов Российской Федерации;</w:t>
      </w:r>
    </w:p>
    <w:p w14:paraId="0F1D0445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lastRenderedPageBreak/>
        <w:t>в) расширение практик посредничества, медиации и примирения в конфликтах разных групп в местных сообществах;</w:t>
      </w:r>
    </w:p>
    <w:p w14:paraId="673991DF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г) изучение и сохранение традиций народов, проживающих на территории Камчатского края;</w:t>
      </w:r>
    </w:p>
    <w:p w14:paraId="269E0ACE" w14:textId="77777777" w:rsidR="00FB7864" w:rsidRP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д) деятельность в области защиты исконной среды обитания, сохранения и развития традиционных образа жизни, хозяйственной деятельности, промыслов и культуры коренных малочисленных народов Севера, Сибири и Дальнего Востока Российской Федерации;</w:t>
      </w:r>
    </w:p>
    <w:p w14:paraId="4A8F2526" w14:textId="74E69AAC" w:rsidR="00FB7864" w:rsidRDefault="00FB786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7)</w:t>
      </w:r>
      <w:r w:rsid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п</w:t>
      </w:r>
      <w:r w:rsidR="00341C6C"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рофилактика социально опасных форм поведения граждан</w:t>
      </w:r>
      <w:r w:rsid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0BE6A184" w14:textId="164423C6" w:rsidR="00341C6C" w:rsidRDefault="007D7F0B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AD55B4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реабилитация, социальная и трудовая реинтеграция людей, осуществлявших (осуществляющих) незаконное потребление наркотических средств или психотропных веществ, а также людей, инфицированных вирусом иммунодефицита человека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51412E4A" w14:textId="293C7FDB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8)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д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ополнительное образование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09F1188C" w14:textId="4C4AA4A1" w:rsidR="00341C6C" w:rsidRDefault="00AD55B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р</w:t>
      </w:r>
      <w:r w:rsidR="00341C6C"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азвитие дополнительного образования, научно-технического и художественного творчества детей и подростков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;</w:t>
      </w:r>
    </w:p>
    <w:p w14:paraId="669A8183" w14:textId="2BE8F88D" w:rsidR="00AD55B4" w:rsidRDefault="00AD55B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Pr="00AD55B4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развитие образовательного туризма.</w:t>
      </w:r>
    </w:p>
    <w:p w14:paraId="2410F83C" w14:textId="046CE434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9)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с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оциальная поддержка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6DD41899" w14:textId="5E2D5B6C" w:rsidR="00AD55B4" w:rsidRDefault="00AD55B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п</w:t>
      </w:r>
      <w:r w:rsidR="00341C6C"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овышение качеств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а жизни людей пожилого возраста;</w:t>
      </w:r>
    </w:p>
    <w:p w14:paraId="0DC023EB" w14:textId="6066D4DB" w:rsidR="00AD55B4" w:rsidRDefault="00AD55B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="00341C6C"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социальная адапта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ция инвалидов и членов их семей</w:t>
      </w:r>
      <w:r w:rsidRPr="00AD55B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 сопровождению инвалидов при трудоустройстве, адаптации и закреплении на рабочих местах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;</w:t>
      </w:r>
    </w:p>
    <w:p w14:paraId="15E4EEBD" w14:textId="46AA8916" w:rsidR="00AD55B4" w:rsidRDefault="00AD55B4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поддержка семей с детьми;</w:t>
      </w:r>
    </w:p>
    <w:p w14:paraId="079C324C" w14:textId="37F69C8B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10)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к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ультура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28406014" w14:textId="528CFCD9" w:rsidR="0042230F" w:rsidRP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эстетическое воспитание;</w:t>
      </w:r>
    </w:p>
    <w:p w14:paraId="48B2B8F4" w14:textId="388C5493" w:rsidR="0042230F" w:rsidRP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приобщение различных категорий граждан к культурным ценностям;</w:t>
      </w:r>
    </w:p>
    <w:p w14:paraId="0B6E52BE" w14:textId="659DB005" w:rsidR="0042230F" w:rsidRP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популяризация культурного наследия России;</w:t>
      </w:r>
    </w:p>
    <w:p w14:paraId="2268FE4B" w14:textId="3811CFAE" w:rsidR="0042230F" w:rsidRP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г)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сохранение народных культурных традиций, включая народные промыслы и ремесла;</w:t>
      </w:r>
    </w:p>
    <w:p w14:paraId="30F050B9" w14:textId="1A38C3E0" w:rsidR="0042230F" w:rsidRP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д)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поддержка центров развития местных сообществ при организациях культуры, библиотеках и музеях;</w:t>
      </w:r>
    </w:p>
    <w:p w14:paraId="4ACDCC95" w14:textId="77777777" w:rsidR="0042230F" w:rsidRDefault="0042230F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е) </w:t>
      </w:r>
      <w:r w:rsidRPr="0042230F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создание и развитие креативных общественных пространств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6166E65D" w14:textId="0D29542B" w:rsidR="00341C6C" w:rsidRDefault="00341C6C" w:rsidP="00422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11)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з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доровье, здоровьесберегающие технологии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7256CC22" w14:textId="63E96771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п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рофилактика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образа жизни;</w:t>
      </w:r>
    </w:p>
    <w:p w14:paraId="6F8738AC" w14:textId="02500634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м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едико-социальное сопровождение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ощи и содействие в ее получении;</w:t>
      </w:r>
    </w:p>
    <w:p w14:paraId="49C17911" w14:textId="5BEADF2A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р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еабилитация и социальная адаптация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инвалидов, социальное сопровождение семей, воспитывающих детей с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41C6C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51BE9AE0" w14:textId="3FB3C908" w:rsidR="00341C6C" w:rsidRDefault="00341C6C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12)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п</w:t>
      </w:r>
      <w:r w:rsidR="005F0FA4"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атриотическое воспитание</w:t>
      </w:r>
      <w:r w:rsid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1CEEFA98" w14:textId="3D9C26E9" w:rsidR="005F0FA4" w:rsidRDefault="005F0FA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с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одействие деятельности, направленной на охрану и восстановление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объектов и территорий, имеющих историческое, культовое и культурное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значение;</w:t>
      </w:r>
    </w:p>
    <w:p w14:paraId="1A10DBE0" w14:textId="12DAC080" w:rsidR="005F0FA4" w:rsidRDefault="005F0FA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lastRenderedPageBreak/>
        <w:t xml:space="preserve">б)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у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вековечение памяти выдающихся лю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дей и значимых событий прошлого;</w:t>
      </w:r>
    </w:p>
    <w:p w14:paraId="04CA9B09" w14:textId="3F37BF49" w:rsidR="005F0FA4" w:rsidRDefault="005F0FA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п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оддержка краеведческой работы, общественных исторических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выставок и экспозиций, проекто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в по исторической реконструкции;</w:t>
      </w:r>
    </w:p>
    <w:p w14:paraId="41557710" w14:textId="45917EF5" w:rsidR="005F0FA4" w:rsidRDefault="005F0FA4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г) </w:t>
      </w:r>
      <w:r w:rsid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у</w:t>
      </w:r>
      <w:r w:rsidRPr="005F0FA4">
        <w:rPr>
          <w:rFonts w:ascii="Times New Roman" w:eastAsia="Calibri" w:hAnsi="Times New Roman" w:cs="Times New Roman"/>
          <w:bCs/>
          <w:kern w:val="28"/>
          <w:sz w:val="28"/>
          <w:szCs w:val="28"/>
        </w:rPr>
        <w:t>вековечение памя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ти жертв политических репрессий;</w:t>
      </w:r>
    </w:p>
    <w:p w14:paraId="0CAB9C6B" w14:textId="62E1AD5D" w:rsidR="005F0FA4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13) п</w:t>
      </w: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оддержка молодежных проектов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062EAE9E" w14:textId="4BEAD191" w:rsidR="00300EC9" w:rsidRPr="00300EC9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а) развитие историко-краеведческой, патриотической и экологической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деятельности детей и молодежи;</w:t>
      </w:r>
    </w:p>
    <w:p w14:paraId="2E78F1D6" w14:textId="772241F1" w:rsidR="00300EC9" w:rsidRPr="00300EC9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б) деятельность молодежных организаций, направленная на вовлечение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молодежи в развитие территорий, развитие добровольчества в молодежной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</w:t>
      </w: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среде;</w:t>
      </w:r>
    </w:p>
    <w:p w14:paraId="13D776A3" w14:textId="70E2610E" w:rsidR="00300EC9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>в) поддержка молодежных сообществ.</w:t>
      </w:r>
    </w:p>
    <w:p w14:paraId="71700995" w14:textId="1D345B1F" w:rsidR="007D7F0B" w:rsidRDefault="007D7F0B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14) ф</w:t>
      </w:r>
      <w:r w:rsidRPr="007D7F0B">
        <w:rPr>
          <w:rFonts w:ascii="Times New Roman" w:eastAsia="Calibri" w:hAnsi="Times New Roman" w:cs="Times New Roman"/>
          <w:bCs/>
          <w:kern w:val="28"/>
          <w:sz w:val="28"/>
          <w:szCs w:val="28"/>
        </w:rPr>
        <w:t>изическая культура и спорт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:</w:t>
      </w:r>
    </w:p>
    <w:p w14:paraId="7C98851B" w14:textId="46ED09E5" w:rsidR="007D7F0B" w:rsidRDefault="007D7F0B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Pr="007D7F0B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создание условий для занятий граждан с ограниченными возможностями здоровья, в том числе, детей-инвалидов, физической культурой и спортом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;</w:t>
      </w:r>
    </w:p>
    <w:p w14:paraId="230489EB" w14:textId="77777777" w:rsidR="007D7F0B" w:rsidRPr="007D7F0B" w:rsidRDefault="007D7F0B" w:rsidP="007D7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Pr="007D7F0B">
        <w:rPr>
          <w:rFonts w:ascii="Times New Roman" w:eastAsia="Calibri" w:hAnsi="Times New Roman" w:cs="Times New Roman"/>
          <w:bCs/>
          <w:kern w:val="28"/>
          <w:sz w:val="28"/>
          <w:szCs w:val="28"/>
        </w:rPr>
        <w:t>развитие массового спорта;</w:t>
      </w:r>
    </w:p>
    <w:p w14:paraId="0EA16C23" w14:textId="0517AF18" w:rsidR="007D7F0B" w:rsidRDefault="007D7F0B" w:rsidP="007D7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в) </w:t>
      </w:r>
      <w:r w:rsidRPr="007D7F0B">
        <w:rPr>
          <w:rFonts w:ascii="Times New Roman" w:eastAsia="Calibri" w:hAnsi="Times New Roman" w:cs="Times New Roman"/>
          <w:bCs/>
          <w:kern w:val="28"/>
          <w:sz w:val="28"/>
          <w:szCs w:val="28"/>
        </w:rPr>
        <w:t>приобщение различных категорий</w:t>
      </w:r>
      <w:r w:rsidR="00F5672C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граждан к физической культуре;</w:t>
      </w:r>
    </w:p>
    <w:p w14:paraId="2411043D" w14:textId="77777777" w:rsidR="00F5672C" w:rsidRDefault="00F5672C" w:rsidP="00F5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15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) деятельност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ь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в области возрождения российского казачества, защиты его прав, сохранения традиционных образа жизни, хозяйствования и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культуры российского казачества:</w:t>
      </w:r>
    </w:p>
    <w:p w14:paraId="3BDC6E07" w14:textId="77777777" w:rsidR="00F5672C" w:rsidRDefault="00F5672C" w:rsidP="00F5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а) </w:t>
      </w:r>
      <w:r w:rsidRPr="000A3F05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содействие воспитанию подрастающего поколения в духе патриотизма, гражданской ответственности и готовности к служению Отечеству с опорой на духовно-нравственные основы и ценности российского казачества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;</w:t>
      </w:r>
    </w:p>
    <w:p w14:paraId="1275E287" w14:textId="77777777" w:rsidR="00F5672C" w:rsidRDefault="00F5672C" w:rsidP="00F5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б) </w:t>
      </w:r>
      <w:r w:rsidRPr="0072346B">
        <w:rPr>
          <w:rFonts w:ascii="Times New Roman" w:eastAsia="Calibri" w:hAnsi="Times New Roman" w:cs="Times New Roman"/>
          <w:bCs/>
          <w:kern w:val="28"/>
          <w:sz w:val="28"/>
          <w:szCs w:val="28"/>
        </w:rPr>
        <w:t>содействие сохранению и развитию культуры российского казачества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;</w:t>
      </w:r>
    </w:p>
    <w:p w14:paraId="07DEB022" w14:textId="4F8022AB" w:rsidR="00F5672C" w:rsidRDefault="00F5672C" w:rsidP="00F567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в) </w:t>
      </w:r>
      <w:r w:rsidRPr="000A3F05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поддержка социально-экономического развития российского казачества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.</w:t>
      </w:r>
    </w:p>
    <w:p w14:paraId="66186699" w14:textId="1E99FFB1" w:rsidR="00300EC9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2. Утвердить объемы</w:t>
      </w:r>
      <w:r w:rsidRPr="00300EC9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финансового обеспечения 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>направлени</w:t>
      </w:r>
      <w:r w:rsidR="00B55431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й деятельности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некоммерческих неправительственных</w:t>
      </w:r>
      <w:r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организаций для участия в конкурсе на право получения субсидий из краевого бюджета на реализацию программ (проектов)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, указанных в части 1, согласно приложению к настоящему приказу.</w:t>
      </w:r>
    </w:p>
    <w:p w14:paraId="68A320A0" w14:textId="7E9F0C9A" w:rsidR="00FB7864" w:rsidRPr="00FB7864" w:rsidRDefault="00300EC9" w:rsidP="0030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3</w:t>
      </w:r>
      <w:r w:rsidR="00FB7864" w:rsidRPr="00FB7864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. Контроль за реализацией настоящего приказа </w:t>
      </w:r>
      <w:r w:rsidR="003E2F24">
        <w:rPr>
          <w:rFonts w:ascii="Times New Roman" w:eastAsia="Calibri" w:hAnsi="Times New Roman" w:cs="Times New Roman"/>
          <w:bCs/>
          <w:kern w:val="28"/>
          <w:sz w:val="28"/>
          <w:szCs w:val="28"/>
        </w:rPr>
        <w:t>оставляю за собой.</w:t>
      </w:r>
    </w:p>
    <w:p w14:paraId="4EB8F1B9" w14:textId="5E4D39B0" w:rsidR="00367AD3" w:rsidRPr="00BC1DF6" w:rsidRDefault="00300EC9" w:rsidP="0030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B7864">
        <w:rPr>
          <w:rFonts w:ascii="Times New Roman" w:hAnsi="Times New Roman" w:cs="Times New Roman"/>
          <w:sz w:val="28"/>
        </w:rPr>
        <w:t>. Настоящий приказ вступает в силу со дня его подписания.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784BFB0" w14:textId="77777777" w:rsidR="00FB7864" w:rsidRDefault="00FB786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ABA9462" w14:textId="77777777" w:rsidR="00FB7864" w:rsidRDefault="00FB7864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4EDDC87" w:rsidR="000B5015" w:rsidRPr="00A128F3" w:rsidRDefault="00A128F3" w:rsidP="00872FC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8F3"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</w:tcPr>
          <w:p w14:paraId="37BE22E6" w14:textId="3DD2B3C8" w:rsidR="000B5015" w:rsidRDefault="000B5015" w:rsidP="007C184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DA241" w14:textId="29643910" w:rsidR="000B5015" w:rsidRDefault="00A128F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Махиня</w:t>
            </w:r>
          </w:p>
        </w:tc>
      </w:tr>
    </w:tbl>
    <w:p w14:paraId="0BA624E5" w14:textId="77777777" w:rsidR="00D81FA9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07DEA6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F548FD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FE0513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E158AB6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7735AC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52BAE2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BD8612B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7148C34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53A212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7D7E0F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50"/>
      </w:tblGrid>
      <w:tr w:rsidR="00123C17" w14:paraId="1D75A6BF" w14:textId="77777777" w:rsidTr="00E57DAD">
        <w:tc>
          <w:tcPr>
            <w:tcW w:w="5013" w:type="dxa"/>
          </w:tcPr>
          <w:p w14:paraId="0CA5E023" w14:textId="77777777" w:rsidR="00123C17" w:rsidRDefault="00123C17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050" w:type="dxa"/>
          </w:tcPr>
          <w:p w14:paraId="52944707" w14:textId="4A9E7139" w:rsidR="00123C17" w:rsidRDefault="00123C17" w:rsidP="00B3454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к приказу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Pr="00123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общества, молодежи и информационной политики Камчатского края</w:t>
            </w:r>
            <w:r w:rsidR="0034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5431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B3454E" w:rsidRPr="00B3454E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  <w:r w:rsidR="00B34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3454E">
              <w:rPr>
                <w:rFonts w:ascii="Times New Roman" w:hAnsi="Times New Roman" w:cs="Times New Roman"/>
                <w:sz w:val="28"/>
                <w:szCs w:val="28"/>
              </w:rPr>
              <w:t>152-п</w:t>
            </w:r>
          </w:p>
        </w:tc>
      </w:tr>
    </w:tbl>
    <w:p w14:paraId="2A02573D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D985AB" w14:textId="5C02843B" w:rsidR="0082146D" w:rsidRDefault="00B55431" w:rsidP="00B554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Объемы</w:t>
      </w:r>
      <w:r w:rsidRPr="00B55431">
        <w:rPr>
          <w:rFonts w:ascii="Times New Roman" w:hAnsi="Times New Roman" w:cs="Times New Roman"/>
          <w:sz w:val="28"/>
        </w:rPr>
        <w:t xml:space="preserve"> фин</w:t>
      </w:r>
      <w:r>
        <w:rPr>
          <w:rFonts w:ascii="Times New Roman" w:hAnsi="Times New Roman" w:cs="Times New Roman"/>
          <w:sz w:val="28"/>
        </w:rPr>
        <w:t xml:space="preserve">ансового обеспечения направлений деятельности </w:t>
      </w:r>
      <w:r w:rsidRPr="00B55431">
        <w:rPr>
          <w:rFonts w:ascii="Times New Roman" w:hAnsi="Times New Roman" w:cs="Times New Roman"/>
          <w:sz w:val="28"/>
        </w:rPr>
        <w:t>некоммерческих неправительственных организаций для участия в конкурсе на право получения субсидий из краевого бюджета на</w:t>
      </w:r>
      <w:r>
        <w:rPr>
          <w:rFonts w:ascii="Times New Roman" w:hAnsi="Times New Roman" w:cs="Times New Roman"/>
          <w:sz w:val="28"/>
        </w:rPr>
        <w:t xml:space="preserve"> реализацию программ (проектов)</w:t>
      </w:r>
    </w:p>
    <w:p w14:paraId="51E9C80A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0ABF616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3"/>
        <w:gridCol w:w="3226"/>
        <w:gridCol w:w="1758"/>
        <w:gridCol w:w="2111"/>
        <w:gridCol w:w="2135"/>
      </w:tblGrid>
      <w:tr w:rsidR="003467D2" w14:paraId="0E85C0BA" w14:textId="6658E4BC" w:rsidTr="00F5672C">
        <w:tc>
          <w:tcPr>
            <w:tcW w:w="823" w:type="dxa"/>
            <w:vMerge w:val="restart"/>
          </w:tcPr>
          <w:p w14:paraId="24216BB2" w14:textId="490BCACF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226" w:type="dxa"/>
            <w:vMerge w:val="restart"/>
          </w:tcPr>
          <w:p w14:paraId="312D602F" w14:textId="5E1C8F74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Направления</w:t>
            </w:r>
            <w:r w:rsidRPr="009C7B4B">
              <w:rPr>
                <w:rFonts w:ascii="Times New Roman" w:hAnsi="Times New Roman" w:cs="Times New Roman"/>
                <w:sz w:val="28"/>
              </w:rPr>
              <w:t xml:space="preserve"> деятельности некоммерческих неправительственных организаций для участия в конкурсе на право получения субсидий из краевого бюджета на реализацию программ (проектов)</w:t>
            </w:r>
          </w:p>
        </w:tc>
        <w:tc>
          <w:tcPr>
            <w:tcW w:w="6004" w:type="dxa"/>
            <w:gridSpan w:val="3"/>
          </w:tcPr>
          <w:p w14:paraId="7B4BF52F" w14:textId="6F870E7D" w:rsidR="003467D2" w:rsidRPr="009C7B4B" w:rsidRDefault="003467D2" w:rsidP="009C7B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7B4B">
              <w:rPr>
                <w:rFonts w:ascii="Times New Roman" w:hAnsi="Times New Roman" w:cs="Times New Roman"/>
                <w:sz w:val="28"/>
              </w:rPr>
              <w:t>Объемы финансового обеспечения</w:t>
            </w:r>
            <w:r>
              <w:rPr>
                <w:rFonts w:ascii="Times New Roman" w:hAnsi="Times New Roman" w:cs="Times New Roman"/>
                <w:sz w:val="28"/>
              </w:rPr>
              <w:t>, тыс. рублей</w:t>
            </w:r>
          </w:p>
        </w:tc>
      </w:tr>
      <w:tr w:rsidR="003467D2" w14:paraId="5051B6E8" w14:textId="2C09F3B4" w:rsidTr="00F5672C">
        <w:tc>
          <w:tcPr>
            <w:tcW w:w="823" w:type="dxa"/>
            <w:vMerge/>
          </w:tcPr>
          <w:p w14:paraId="3C3F58D1" w14:textId="77777777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6" w:type="dxa"/>
            <w:vMerge/>
          </w:tcPr>
          <w:p w14:paraId="653F1B12" w14:textId="77777777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8" w:type="dxa"/>
          </w:tcPr>
          <w:p w14:paraId="40FE76E1" w14:textId="745482B6" w:rsidR="003467D2" w:rsidRDefault="003467D2" w:rsidP="009C7B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краевого бюджета</w:t>
            </w:r>
          </w:p>
        </w:tc>
        <w:tc>
          <w:tcPr>
            <w:tcW w:w="2111" w:type="dxa"/>
          </w:tcPr>
          <w:p w14:paraId="7D235A72" w14:textId="2C4D11B5" w:rsidR="003467D2" w:rsidRDefault="003467D2" w:rsidP="009C7B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федерального бюджета</w:t>
            </w:r>
          </w:p>
        </w:tc>
        <w:tc>
          <w:tcPr>
            <w:tcW w:w="2135" w:type="dxa"/>
          </w:tcPr>
          <w:p w14:paraId="14D6FBF6" w14:textId="18079CCF" w:rsidR="003467D2" w:rsidRDefault="003467D2" w:rsidP="009C7B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Средства Фонда президентских грантов</w:t>
            </w:r>
          </w:p>
        </w:tc>
      </w:tr>
      <w:tr w:rsidR="003467D2" w14:paraId="01F98225" w14:textId="168CCF5B" w:rsidTr="00F5672C">
        <w:tc>
          <w:tcPr>
            <w:tcW w:w="823" w:type="dxa"/>
          </w:tcPr>
          <w:p w14:paraId="69E2C6E8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3BF5B050" w14:textId="4E52084D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9C7B4B">
              <w:rPr>
                <w:rFonts w:ascii="Times New Roman" w:hAnsi="Times New Roman" w:cs="Times New Roman"/>
                <w:sz w:val="28"/>
              </w:rPr>
              <w:t>азвитие институтов гражданско</w:t>
            </w:r>
            <w:r>
              <w:rPr>
                <w:rFonts w:ascii="Times New Roman" w:hAnsi="Times New Roman" w:cs="Times New Roman"/>
                <w:sz w:val="28"/>
              </w:rPr>
              <w:t>го общества и местных сообществ</w:t>
            </w:r>
          </w:p>
        </w:tc>
        <w:tc>
          <w:tcPr>
            <w:tcW w:w="1758" w:type="dxa"/>
          </w:tcPr>
          <w:p w14:paraId="5B79B478" w14:textId="19B03E98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670D3D67" w14:textId="4B066092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32FB985F" w14:textId="11DECA25" w:rsidR="003467D2" w:rsidRDefault="00F5672C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3467D2">
              <w:rPr>
                <w:rFonts w:ascii="Times New Roman" w:hAnsi="Times New Roman" w:cs="Times New Roman"/>
                <w:sz w:val="28"/>
              </w:rPr>
              <w:t> 200,00</w:t>
            </w:r>
          </w:p>
        </w:tc>
      </w:tr>
      <w:tr w:rsidR="003467D2" w14:paraId="6AE7BE9B" w14:textId="791144D5" w:rsidTr="00F5672C">
        <w:tc>
          <w:tcPr>
            <w:tcW w:w="823" w:type="dxa"/>
          </w:tcPr>
          <w:p w14:paraId="69734D45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07683C31" w14:textId="7CC9D5DF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9C7B4B">
              <w:rPr>
                <w:rFonts w:ascii="Times New Roman" w:hAnsi="Times New Roman" w:cs="Times New Roman"/>
                <w:sz w:val="28"/>
              </w:rPr>
              <w:t>ащита прав и свобод человека и гражданина</w:t>
            </w:r>
          </w:p>
        </w:tc>
        <w:tc>
          <w:tcPr>
            <w:tcW w:w="1758" w:type="dxa"/>
          </w:tcPr>
          <w:p w14:paraId="44D9DB66" w14:textId="1215CE3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74C2A959" w14:textId="454A9B02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268A94CB" w14:textId="6F03B7B6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</w:tr>
      <w:tr w:rsidR="003467D2" w14:paraId="27D92138" w14:textId="2D7AFB80" w:rsidTr="00F5672C">
        <w:tc>
          <w:tcPr>
            <w:tcW w:w="823" w:type="dxa"/>
          </w:tcPr>
          <w:p w14:paraId="484066CD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69B4A1CF" w14:textId="5ACA530C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C7B4B">
              <w:rPr>
                <w:rFonts w:ascii="Times New Roman" w:hAnsi="Times New Roman" w:cs="Times New Roman"/>
                <w:sz w:val="28"/>
              </w:rPr>
              <w:t>охранение исторической памяти</w:t>
            </w:r>
          </w:p>
        </w:tc>
        <w:tc>
          <w:tcPr>
            <w:tcW w:w="1758" w:type="dxa"/>
          </w:tcPr>
          <w:p w14:paraId="51B06C26" w14:textId="15D741AD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7831C17F" w14:textId="3F7B5EBE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620F297A" w14:textId="15593239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</w:tr>
      <w:tr w:rsidR="003467D2" w14:paraId="58154A02" w14:textId="7AB70E33" w:rsidTr="00F5672C">
        <w:tc>
          <w:tcPr>
            <w:tcW w:w="823" w:type="dxa"/>
          </w:tcPr>
          <w:p w14:paraId="22F90AB2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471C153F" w14:textId="15376009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9C7B4B">
              <w:rPr>
                <w:rFonts w:ascii="Times New Roman" w:hAnsi="Times New Roman" w:cs="Times New Roman"/>
                <w:sz w:val="28"/>
              </w:rPr>
              <w:t>храна окружающей среды и защита животных</w:t>
            </w:r>
          </w:p>
        </w:tc>
        <w:tc>
          <w:tcPr>
            <w:tcW w:w="1758" w:type="dxa"/>
          </w:tcPr>
          <w:p w14:paraId="1B67EFC6" w14:textId="6AD425E7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7D664941" w14:textId="7EAC5560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5BA8B569" w14:textId="2DFEED9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</w:tr>
      <w:tr w:rsidR="003467D2" w14:paraId="2816E312" w14:textId="724452C9" w:rsidTr="00F5672C">
        <w:tc>
          <w:tcPr>
            <w:tcW w:w="823" w:type="dxa"/>
          </w:tcPr>
          <w:p w14:paraId="2E271AC1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2D3A1A48" w14:textId="096C6314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C7B4B">
              <w:rPr>
                <w:rFonts w:ascii="Times New Roman" w:hAnsi="Times New Roman" w:cs="Times New Roman"/>
                <w:sz w:val="28"/>
              </w:rPr>
              <w:t>ропаганда здорового образа жизни</w:t>
            </w:r>
          </w:p>
        </w:tc>
        <w:tc>
          <w:tcPr>
            <w:tcW w:w="1758" w:type="dxa"/>
          </w:tcPr>
          <w:p w14:paraId="290F1087" w14:textId="091AAB2B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41F9D2C0" w14:textId="5128A06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4228DA76" w14:textId="6A54B491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</w:tr>
      <w:tr w:rsidR="003467D2" w14:paraId="46D23FEB" w14:textId="3451BB02" w:rsidTr="00F5672C">
        <w:tc>
          <w:tcPr>
            <w:tcW w:w="823" w:type="dxa"/>
          </w:tcPr>
          <w:p w14:paraId="747CE43D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764CE9D3" w14:textId="056B9AD4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9C7B4B">
              <w:rPr>
                <w:rFonts w:ascii="Times New Roman" w:hAnsi="Times New Roman" w:cs="Times New Roman"/>
                <w:sz w:val="28"/>
              </w:rPr>
              <w:t>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1758" w:type="dxa"/>
          </w:tcPr>
          <w:p w14:paraId="7FB3329E" w14:textId="35BB70F4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="003467D2">
              <w:rPr>
                <w:rFonts w:ascii="Times New Roman" w:hAnsi="Times New Roman" w:cs="Times New Roman"/>
                <w:sz w:val="28"/>
              </w:rPr>
              <w:t>,00</w:t>
            </w:r>
          </w:p>
        </w:tc>
        <w:tc>
          <w:tcPr>
            <w:tcW w:w="2111" w:type="dxa"/>
          </w:tcPr>
          <w:p w14:paraId="18A9D80E" w14:textId="74506ADA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1 425</w:t>
            </w:r>
            <w:r w:rsidR="003467D2">
              <w:rPr>
                <w:rFonts w:ascii="Times New Roman" w:hAnsi="Times New Roman" w:cs="Times New Roman"/>
                <w:sz w:val="28"/>
              </w:rPr>
              <w:t>,00</w:t>
            </w:r>
          </w:p>
        </w:tc>
        <w:tc>
          <w:tcPr>
            <w:tcW w:w="2135" w:type="dxa"/>
          </w:tcPr>
          <w:p w14:paraId="3E8002E9" w14:textId="7601676A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3467D2">
              <w:rPr>
                <w:rFonts w:ascii="Times New Roman" w:hAnsi="Times New Roman" w:cs="Times New Roman"/>
                <w:sz w:val="28"/>
              </w:rPr>
              <w:t>,00</w:t>
            </w:r>
          </w:p>
        </w:tc>
      </w:tr>
      <w:tr w:rsidR="003467D2" w14:paraId="4E6DFA7A" w14:textId="4FFC6D8D" w:rsidTr="00F5672C">
        <w:tc>
          <w:tcPr>
            <w:tcW w:w="823" w:type="dxa"/>
          </w:tcPr>
          <w:p w14:paraId="7980B9EE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5A69E462" w14:textId="2B2FB9BC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C7B4B">
              <w:rPr>
                <w:rFonts w:ascii="Times New Roman" w:hAnsi="Times New Roman" w:cs="Times New Roman"/>
                <w:sz w:val="28"/>
              </w:rPr>
              <w:t>рофилактика социально опасных форм поведения граждан</w:t>
            </w:r>
          </w:p>
        </w:tc>
        <w:tc>
          <w:tcPr>
            <w:tcW w:w="1758" w:type="dxa"/>
          </w:tcPr>
          <w:p w14:paraId="2B6B666F" w14:textId="3BB6BF52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800,00</w:t>
            </w:r>
          </w:p>
        </w:tc>
        <w:tc>
          <w:tcPr>
            <w:tcW w:w="2111" w:type="dxa"/>
          </w:tcPr>
          <w:p w14:paraId="52457A34" w14:textId="2D87912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220389F3" w14:textId="3566B555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200,00</w:t>
            </w:r>
          </w:p>
        </w:tc>
      </w:tr>
      <w:tr w:rsidR="003467D2" w14:paraId="7B301FDF" w14:textId="7CCFECF1" w:rsidTr="00F5672C">
        <w:tc>
          <w:tcPr>
            <w:tcW w:w="823" w:type="dxa"/>
          </w:tcPr>
          <w:p w14:paraId="7AB42F56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6D88E881" w14:textId="36EA014F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C7B4B">
              <w:rPr>
                <w:rFonts w:ascii="Times New Roman" w:hAnsi="Times New Roman" w:cs="Times New Roman"/>
                <w:sz w:val="28"/>
              </w:rPr>
              <w:t>ополнительное образование</w:t>
            </w:r>
          </w:p>
        </w:tc>
        <w:tc>
          <w:tcPr>
            <w:tcW w:w="1758" w:type="dxa"/>
          </w:tcPr>
          <w:p w14:paraId="384C9D37" w14:textId="1610B81D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500,00</w:t>
            </w:r>
          </w:p>
        </w:tc>
        <w:tc>
          <w:tcPr>
            <w:tcW w:w="2111" w:type="dxa"/>
          </w:tcPr>
          <w:p w14:paraId="6E3826A9" w14:textId="126FDBB6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4FC1C632" w14:textId="3B700C12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500,00</w:t>
            </w:r>
          </w:p>
        </w:tc>
      </w:tr>
      <w:tr w:rsidR="003467D2" w14:paraId="4A59102D" w14:textId="57DD54B0" w:rsidTr="00F5672C">
        <w:tc>
          <w:tcPr>
            <w:tcW w:w="823" w:type="dxa"/>
          </w:tcPr>
          <w:p w14:paraId="4F013CCF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7D86AFFB" w14:textId="26299F0C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C7B4B">
              <w:rPr>
                <w:rFonts w:ascii="Times New Roman" w:hAnsi="Times New Roman" w:cs="Times New Roman"/>
                <w:sz w:val="28"/>
              </w:rPr>
              <w:t>оциальная поддержка</w:t>
            </w:r>
          </w:p>
        </w:tc>
        <w:tc>
          <w:tcPr>
            <w:tcW w:w="1758" w:type="dxa"/>
          </w:tcPr>
          <w:p w14:paraId="331A27C5" w14:textId="67195F2A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800,00</w:t>
            </w:r>
          </w:p>
        </w:tc>
        <w:tc>
          <w:tcPr>
            <w:tcW w:w="2111" w:type="dxa"/>
          </w:tcPr>
          <w:p w14:paraId="0D748683" w14:textId="4103621D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6106CCB0" w14:textId="3F49B845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200,00</w:t>
            </w:r>
          </w:p>
        </w:tc>
      </w:tr>
      <w:tr w:rsidR="003467D2" w14:paraId="3F25825B" w14:textId="5CE7533A" w:rsidTr="00F5672C">
        <w:tc>
          <w:tcPr>
            <w:tcW w:w="823" w:type="dxa"/>
          </w:tcPr>
          <w:p w14:paraId="5F683647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3BF72633" w14:textId="71B94EA2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C093B">
              <w:rPr>
                <w:rFonts w:ascii="Times New Roman" w:hAnsi="Times New Roman" w:cs="Times New Roman"/>
                <w:sz w:val="28"/>
              </w:rPr>
              <w:t>ультура</w:t>
            </w:r>
          </w:p>
        </w:tc>
        <w:tc>
          <w:tcPr>
            <w:tcW w:w="1758" w:type="dxa"/>
          </w:tcPr>
          <w:p w14:paraId="1381354B" w14:textId="0C97FB0E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450,00</w:t>
            </w:r>
          </w:p>
        </w:tc>
        <w:tc>
          <w:tcPr>
            <w:tcW w:w="2111" w:type="dxa"/>
          </w:tcPr>
          <w:p w14:paraId="5EE62BA7" w14:textId="524C6D70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3170C95D" w14:textId="38C497B5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550,00</w:t>
            </w:r>
          </w:p>
        </w:tc>
      </w:tr>
      <w:tr w:rsidR="003467D2" w14:paraId="2E890226" w14:textId="4EE9C0D6" w:rsidTr="00F5672C">
        <w:tc>
          <w:tcPr>
            <w:tcW w:w="823" w:type="dxa"/>
          </w:tcPr>
          <w:p w14:paraId="5CB250B4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3FCEE88D" w14:textId="1138D862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5C093B">
              <w:rPr>
                <w:rFonts w:ascii="Times New Roman" w:hAnsi="Times New Roman" w:cs="Times New Roman"/>
                <w:sz w:val="28"/>
              </w:rPr>
              <w:t>доровье, здоровьесберегающие технологии</w:t>
            </w:r>
          </w:p>
        </w:tc>
        <w:tc>
          <w:tcPr>
            <w:tcW w:w="1758" w:type="dxa"/>
          </w:tcPr>
          <w:p w14:paraId="7FBC36EB" w14:textId="72E968ED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  <w:tc>
          <w:tcPr>
            <w:tcW w:w="2111" w:type="dxa"/>
          </w:tcPr>
          <w:p w14:paraId="7293E36F" w14:textId="3757544E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7897B997" w14:textId="20914D5B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467D2" w14:paraId="7FC0A50F" w14:textId="6FB7CC9D" w:rsidTr="00F5672C">
        <w:tc>
          <w:tcPr>
            <w:tcW w:w="823" w:type="dxa"/>
          </w:tcPr>
          <w:p w14:paraId="0BC9078C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3A334925" w14:textId="71F3EAC3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C093B">
              <w:rPr>
                <w:rFonts w:ascii="Times New Roman" w:hAnsi="Times New Roman" w:cs="Times New Roman"/>
                <w:sz w:val="28"/>
              </w:rPr>
              <w:t>атриотическое воспитание</w:t>
            </w:r>
          </w:p>
        </w:tc>
        <w:tc>
          <w:tcPr>
            <w:tcW w:w="1758" w:type="dxa"/>
          </w:tcPr>
          <w:p w14:paraId="5C89EEA0" w14:textId="3DB5055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1 100,00</w:t>
            </w:r>
          </w:p>
        </w:tc>
        <w:tc>
          <w:tcPr>
            <w:tcW w:w="2111" w:type="dxa"/>
          </w:tcPr>
          <w:p w14:paraId="32945654" w14:textId="6850DDE4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79319F7D" w14:textId="54F4A919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467D2" w14:paraId="338ACE01" w14:textId="7FC0735F" w:rsidTr="00F5672C">
        <w:tc>
          <w:tcPr>
            <w:tcW w:w="823" w:type="dxa"/>
          </w:tcPr>
          <w:p w14:paraId="34B26B42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3BC99AB8" w14:textId="2190B49E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C093B">
              <w:rPr>
                <w:rFonts w:ascii="Times New Roman" w:hAnsi="Times New Roman" w:cs="Times New Roman"/>
                <w:sz w:val="28"/>
              </w:rPr>
              <w:t>оддержка молодежных проектов</w:t>
            </w:r>
          </w:p>
        </w:tc>
        <w:tc>
          <w:tcPr>
            <w:tcW w:w="1758" w:type="dxa"/>
          </w:tcPr>
          <w:p w14:paraId="40415338" w14:textId="19631FE2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1 000,00</w:t>
            </w:r>
          </w:p>
        </w:tc>
        <w:tc>
          <w:tcPr>
            <w:tcW w:w="2111" w:type="dxa"/>
          </w:tcPr>
          <w:p w14:paraId="25226509" w14:textId="34B5438B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1516F22F" w14:textId="10FAAFAF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3467D2" w14:paraId="05577CB2" w14:textId="2C55B37E" w:rsidTr="00F5672C">
        <w:tc>
          <w:tcPr>
            <w:tcW w:w="823" w:type="dxa"/>
          </w:tcPr>
          <w:p w14:paraId="2A338450" w14:textId="77777777" w:rsidR="003467D2" w:rsidRPr="009C7B4B" w:rsidRDefault="003467D2" w:rsidP="003467D2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1567BA1F" w14:textId="5A833D59" w:rsidR="003467D2" w:rsidRDefault="003467D2" w:rsidP="000B50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4129E">
              <w:rPr>
                <w:rFonts w:ascii="Times New Roman" w:hAnsi="Times New Roman" w:cs="Times New Roman"/>
                <w:sz w:val="28"/>
              </w:rPr>
              <w:t>изическая культура и спорт</w:t>
            </w:r>
          </w:p>
        </w:tc>
        <w:tc>
          <w:tcPr>
            <w:tcW w:w="1758" w:type="dxa"/>
          </w:tcPr>
          <w:p w14:paraId="475BEE8F" w14:textId="2DC0C705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2CDBBFBD" w14:textId="7C327DE0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6ED3A803" w14:textId="7E48ADD7" w:rsidR="003467D2" w:rsidRDefault="003467D2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</w:tr>
      <w:tr w:rsidR="00F5672C" w14:paraId="607B39DE" w14:textId="77777777" w:rsidTr="00F5672C">
        <w:tc>
          <w:tcPr>
            <w:tcW w:w="823" w:type="dxa"/>
          </w:tcPr>
          <w:p w14:paraId="640B0756" w14:textId="294E17E0" w:rsidR="00F5672C" w:rsidRPr="009C7B4B" w:rsidRDefault="00F5672C" w:rsidP="00F5672C">
            <w:pPr>
              <w:pStyle w:val="a6"/>
              <w:numPr>
                <w:ilvl w:val="0"/>
                <w:numId w:val="45"/>
              </w:numPr>
              <w:ind w:left="313" w:hanging="284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26" w:type="dxa"/>
          </w:tcPr>
          <w:p w14:paraId="162552A6" w14:textId="42B83076" w:rsidR="00F5672C" w:rsidRDefault="00F5672C" w:rsidP="00F5672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2346B">
              <w:rPr>
                <w:rFonts w:ascii="Times New Roman" w:hAnsi="Times New Roman" w:cs="Times New Roman"/>
                <w:sz w:val="28"/>
              </w:rPr>
              <w:t>Деятельность в области возрождения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1758" w:type="dxa"/>
          </w:tcPr>
          <w:p w14:paraId="30E06D11" w14:textId="2F2809A4" w:rsidR="00F5672C" w:rsidRDefault="00F5672C" w:rsidP="00F56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11" w:type="dxa"/>
          </w:tcPr>
          <w:p w14:paraId="2CC4F8F2" w14:textId="2E06AC33" w:rsidR="00F5672C" w:rsidRDefault="00F5672C" w:rsidP="00F56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0,00</w:t>
            </w:r>
          </w:p>
        </w:tc>
        <w:tc>
          <w:tcPr>
            <w:tcW w:w="2135" w:type="dxa"/>
          </w:tcPr>
          <w:p w14:paraId="1B8F389A" w14:textId="5108EF47" w:rsidR="00F5672C" w:rsidRDefault="00F5672C" w:rsidP="00F567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1 000,00</w:t>
            </w:r>
          </w:p>
        </w:tc>
      </w:tr>
      <w:tr w:rsidR="003467D2" w14:paraId="59C4D76B" w14:textId="48E1609E" w:rsidTr="00F5672C">
        <w:tc>
          <w:tcPr>
            <w:tcW w:w="4049" w:type="dxa"/>
            <w:gridSpan w:val="2"/>
          </w:tcPr>
          <w:p w14:paraId="4E295973" w14:textId="390E2AC5" w:rsidR="003467D2" w:rsidRDefault="003467D2" w:rsidP="00FA02F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58" w:type="dxa"/>
          </w:tcPr>
          <w:p w14:paraId="23597ABA" w14:textId="09DCCDAB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7 725</w:t>
            </w:r>
            <w:r w:rsidR="003467D2">
              <w:rPr>
                <w:rFonts w:ascii="Times New Roman" w:hAnsi="Times New Roman" w:cs="Times New Roman"/>
                <w:sz w:val="28"/>
              </w:rPr>
              <w:t>,00</w:t>
            </w:r>
          </w:p>
        </w:tc>
        <w:tc>
          <w:tcPr>
            <w:tcW w:w="2111" w:type="dxa"/>
          </w:tcPr>
          <w:p w14:paraId="3AC60544" w14:textId="67DD3A87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1 425,00</w:t>
            </w:r>
          </w:p>
        </w:tc>
        <w:tc>
          <w:tcPr>
            <w:tcW w:w="2135" w:type="dxa"/>
          </w:tcPr>
          <w:p w14:paraId="09446C09" w14:textId="7EA75F56" w:rsidR="003467D2" w:rsidRDefault="00AA6051" w:rsidP="003467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3467D2">
              <w:rPr>
                <w:rFonts w:ascii="Times New Roman" w:hAnsi="Times New Roman" w:cs="Times New Roman"/>
                <w:sz w:val="28"/>
              </w:rPr>
              <w:t> 650,00</w:t>
            </w:r>
          </w:p>
        </w:tc>
      </w:tr>
    </w:tbl>
    <w:p w14:paraId="300C644A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702A7F" w14:textId="77777777" w:rsidR="0082146D" w:rsidRDefault="0082146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83B936" w14:textId="77777777" w:rsidR="0082146D" w:rsidRPr="00992FBA" w:rsidRDefault="0082146D" w:rsidP="003E2F2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2146D" w:rsidRPr="00992FBA" w:rsidSect="003E2F24">
      <w:pgSz w:w="11906" w:h="16838"/>
      <w:pgMar w:top="1134" w:right="4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6D30B" w14:textId="77777777" w:rsidR="00C901BA" w:rsidRDefault="00C901BA" w:rsidP="0089582A">
      <w:pPr>
        <w:spacing w:after="0" w:line="240" w:lineRule="auto"/>
      </w:pPr>
      <w:r>
        <w:separator/>
      </w:r>
    </w:p>
  </w:endnote>
  <w:endnote w:type="continuationSeparator" w:id="0">
    <w:p w14:paraId="6AAD7559" w14:textId="77777777" w:rsidR="00C901BA" w:rsidRDefault="00C901B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2D900" w14:textId="77777777" w:rsidR="00C901BA" w:rsidRDefault="00C901BA" w:rsidP="0089582A">
      <w:pPr>
        <w:spacing w:after="0" w:line="240" w:lineRule="auto"/>
      </w:pPr>
      <w:r>
        <w:separator/>
      </w:r>
    </w:p>
  </w:footnote>
  <w:footnote w:type="continuationSeparator" w:id="0">
    <w:p w14:paraId="054A5E24" w14:textId="77777777" w:rsidR="00C901BA" w:rsidRDefault="00C901B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D3F"/>
    <w:multiLevelType w:val="hybridMultilevel"/>
    <w:tmpl w:val="D33E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45066F"/>
    <w:multiLevelType w:val="hybridMultilevel"/>
    <w:tmpl w:val="46546BDA"/>
    <w:lvl w:ilvl="0" w:tplc="2358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9B2E27"/>
    <w:multiLevelType w:val="hybridMultilevel"/>
    <w:tmpl w:val="AD54F5CC"/>
    <w:lvl w:ilvl="0" w:tplc="B52E5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4D3B1E"/>
    <w:multiLevelType w:val="hybridMultilevel"/>
    <w:tmpl w:val="61C665EA"/>
    <w:lvl w:ilvl="0" w:tplc="9C18C5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6"/>
  </w:num>
  <w:num w:numId="11">
    <w:abstractNumId w:val="20"/>
  </w:num>
  <w:num w:numId="12">
    <w:abstractNumId w:val="5"/>
  </w:num>
  <w:num w:numId="13">
    <w:abstractNumId w:val="40"/>
  </w:num>
  <w:num w:numId="14">
    <w:abstractNumId w:val="13"/>
  </w:num>
  <w:num w:numId="15">
    <w:abstractNumId w:val="29"/>
  </w:num>
  <w:num w:numId="16">
    <w:abstractNumId w:val="14"/>
  </w:num>
  <w:num w:numId="17">
    <w:abstractNumId w:val="28"/>
  </w:num>
  <w:num w:numId="18">
    <w:abstractNumId w:val="25"/>
  </w:num>
  <w:num w:numId="19">
    <w:abstractNumId w:val="21"/>
  </w:num>
  <w:num w:numId="20">
    <w:abstractNumId w:val="37"/>
  </w:num>
  <w:num w:numId="21">
    <w:abstractNumId w:val="2"/>
  </w:num>
  <w:num w:numId="22">
    <w:abstractNumId w:val="6"/>
  </w:num>
  <w:num w:numId="23">
    <w:abstractNumId w:val="19"/>
  </w:num>
  <w:num w:numId="24">
    <w:abstractNumId w:val="15"/>
  </w:num>
  <w:num w:numId="25">
    <w:abstractNumId w:val="10"/>
  </w:num>
  <w:num w:numId="26">
    <w:abstractNumId w:val="39"/>
  </w:num>
  <w:num w:numId="27">
    <w:abstractNumId w:val="4"/>
  </w:num>
  <w:num w:numId="28">
    <w:abstractNumId w:val="23"/>
  </w:num>
  <w:num w:numId="29">
    <w:abstractNumId w:val="7"/>
  </w:num>
  <w:num w:numId="30">
    <w:abstractNumId w:val="8"/>
  </w:num>
  <w:num w:numId="31">
    <w:abstractNumId w:val="33"/>
  </w:num>
  <w:num w:numId="32">
    <w:abstractNumId w:val="18"/>
  </w:num>
  <w:num w:numId="33">
    <w:abstractNumId w:val="26"/>
  </w:num>
  <w:num w:numId="34">
    <w:abstractNumId w:val="36"/>
  </w:num>
  <w:num w:numId="35">
    <w:abstractNumId w:val="41"/>
  </w:num>
  <w:num w:numId="36">
    <w:abstractNumId w:val="24"/>
  </w:num>
  <w:num w:numId="37">
    <w:abstractNumId w:val="32"/>
  </w:num>
  <w:num w:numId="38">
    <w:abstractNumId w:val="38"/>
  </w:num>
  <w:num w:numId="39">
    <w:abstractNumId w:val="22"/>
  </w:num>
  <w:num w:numId="40">
    <w:abstractNumId w:val="44"/>
  </w:num>
  <w:num w:numId="41">
    <w:abstractNumId w:val="42"/>
  </w:num>
  <w:num w:numId="42">
    <w:abstractNumId w:val="3"/>
  </w:num>
  <w:num w:numId="43">
    <w:abstractNumId w:val="30"/>
  </w:num>
  <w:num w:numId="44">
    <w:abstractNumId w:val="27"/>
  </w:num>
  <w:num w:numId="4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5332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1EDE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5B12"/>
    <w:rsid w:val="00100628"/>
    <w:rsid w:val="00103973"/>
    <w:rsid w:val="001110D4"/>
    <w:rsid w:val="001143D8"/>
    <w:rsid w:val="001166CE"/>
    <w:rsid w:val="001167F2"/>
    <w:rsid w:val="00123C17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22C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E60AB"/>
    <w:rsid w:val="001F0E98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73D5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0EC9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5761"/>
    <w:rsid w:val="00326CD8"/>
    <w:rsid w:val="00333C4C"/>
    <w:rsid w:val="00333CCE"/>
    <w:rsid w:val="00336B83"/>
    <w:rsid w:val="0034051A"/>
    <w:rsid w:val="00341C6C"/>
    <w:rsid w:val="003424A2"/>
    <w:rsid w:val="00342912"/>
    <w:rsid w:val="003467D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778"/>
    <w:rsid w:val="003E2F24"/>
    <w:rsid w:val="003E47B9"/>
    <w:rsid w:val="003E7729"/>
    <w:rsid w:val="003F187C"/>
    <w:rsid w:val="003F32B6"/>
    <w:rsid w:val="003F4316"/>
    <w:rsid w:val="003F6D3F"/>
    <w:rsid w:val="004000A6"/>
    <w:rsid w:val="004003F2"/>
    <w:rsid w:val="00420411"/>
    <w:rsid w:val="0042230F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B5CE7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189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3B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0FA4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D7F0B"/>
    <w:rsid w:val="007E263C"/>
    <w:rsid w:val="007E495B"/>
    <w:rsid w:val="007E63EF"/>
    <w:rsid w:val="007F1F0C"/>
    <w:rsid w:val="007F3695"/>
    <w:rsid w:val="007F3B12"/>
    <w:rsid w:val="007F3EEE"/>
    <w:rsid w:val="007F4061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146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2DD3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29E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B5F4C"/>
    <w:rsid w:val="009C0A1B"/>
    <w:rsid w:val="009C1FC8"/>
    <w:rsid w:val="009C6B2D"/>
    <w:rsid w:val="009C7B4B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C2C"/>
    <w:rsid w:val="00A223F6"/>
    <w:rsid w:val="00A25A66"/>
    <w:rsid w:val="00A2649C"/>
    <w:rsid w:val="00A30160"/>
    <w:rsid w:val="00A308FB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4BDF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05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5B4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454E"/>
    <w:rsid w:val="00B36824"/>
    <w:rsid w:val="00B40B14"/>
    <w:rsid w:val="00B42657"/>
    <w:rsid w:val="00B46CFE"/>
    <w:rsid w:val="00B5434F"/>
    <w:rsid w:val="00B55431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01BA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77F44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687"/>
    <w:rsid w:val="00E4599E"/>
    <w:rsid w:val="00E54026"/>
    <w:rsid w:val="00E57DAD"/>
    <w:rsid w:val="00E61CA9"/>
    <w:rsid w:val="00E64872"/>
    <w:rsid w:val="00E655D2"/>
    <w:rsid w:val="00E65B9B"/>
    <w:rsid w:val="00E67ACA"/>
    <w:rsid w:val="00E704AB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5672C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02F1"/>
    <w:rsid w:val="00FA1191"/>
    <w:rsid w:val="00FA1622"/>
    <w:rsid w:val="00FA20BF"/>
    <w:rsid w:val="00FA3C2C"/>
    <w:rsid w:val="00FB07EB"/>
    <w:rsid w:val="00FB30B5"/>
    <w:rsid w:val="00FB7864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E274-05F6-44FA-9042-120D835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Артеменко Светлана Ивановна</cp:lastModifiedBy>
  <cp:revision>9</cp:revision>
  <cp:lastPrinted>2021-06-07T23:26:00Z</cp:lastPrinted>
  <dcterms:created xsi:type="dcterms:W3CDTF">2021-03-26T03:28:00Z</dcterms:created>
  <dcterms:modified xsi:type="dcterms:W3CDTF">2021-06-07T23:30:00Z</dcterms:modified>
</cp:coreProperties>
</file>