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381FD0" w:rsidRDefault="00381FD0" w:rsidP="00E60C53">
            <w:pPr>
              <w:tabs>
                <w:tab w:val="center" w:pos="487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</w:t>
            </w:r>
            <w:r w:rsidR="00B901EE">
              <w:rPr>
                <w:rFonts w:ascii="Times New Roman" w:hAnsi="Times New Roman" w:cs="Times New Roman"/>
                <w:sz w:val="28"/>
                <w:szCs w:val="28"/>
              </w:rPr>
              <w:t>09.01.2019  № 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B901EE">
              <w:rPr>
                <w:rFonts w:ascii="Times New Roman" w:hAnsi="Times New Roman" w:cs="Times New Roman"/>
                <w:sz w:val="28"/>
                <w:szCs w:val="28"/>
              </w:rPr>
              <w:t>Регламента осуществления Агентством лесного хозяйства и охраны животного мира Камчатского края ведомственного контроля в сфере закупок товаров, работ, услуг для обеспечения нужд Камчатского края</w:t>
            </w:r>
            <w:r w:rsidR="00C10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2D7" w:rsidRPr="00B26E92" w:rsidRDefault="006E32D7" w:rsidP="00D94E3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884CBF" w:rsidP="00E60C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01EE">
        <w:rPr>
          <w:rFonts w:ascii="Times New Roman" w:hAnsi="Times New Roman" w:cs="Times New Roman"/>
          <w:sz w:val="28"/>
          <w:szCs w:val="28"/>
        </w:rPr>
        <w:t>п</w:t>
      </w:r>
      <w:r w:rsidR="00B901EE" w:rsidRPr="00B901EE">
        <w:rPr>
          <w:rFonts w:ascii="Times New Roman" w:hAnsi="Times New Roman" w:cs="Times New Roman"/>
          <w:sz w:val="28"/>
          <w:szCs w:val="28"/>
        </w:rPr>
        <w:t>остановление</w:t>
      </w:r>
      <w:r w:rsidR="00B901EE">
        <w:rPr>
          <w:rFonts w:ascii="Times New Roman" w:hAnsi="Times New Roman" w:cs="Times New Roman"/>
          <w:sz w:val="28"/>
          <w:szCs w:val="28"/>
        </w:rPr>
        <w:t>м</w:t>
      </w:r>
      <w:r w:rsidR="00B901EE" w:rsidRPr="00B901E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901EE">
        <w:rPr>
          <w:rFonts w:ascii="Times New Roman" w:hAnsi="Times New Roman" w:cs="Times New Roman"/>
          <w:sz w:val="28"/>
          <w:szCs w:val="28"/>
        </w:rPr>
        <w:t>Камчатского края от 28.07.2020 № 310-П «</w:t>
      </w:r>
      <w:r w:rsidR="00B901EE" w:rsidRPr="00B901EE">
        <w:rPr>
          <w:rFonts w:ascii="Times New Roman" w:hAnsi="Times New Roman" w:cs="Times New Roman"/>
          <w:sz w:val="28"/>
          <w:szCs w:val="28"/>
        </w:rPr>
        <w:t>О вне</w:t>
      </w:r>
      <w:r w:rsidR="00B901EE">
        <w:rPr>
          <w:rFonts w:ascii="Times New Roman" w:hAnsi="Times New Roman" w:cs="Times New Roman"/>
          <w:sz w:val="28"/>
          <w:szCs w:val="28"/>
        </w:rPr>
        <w:t>сении изменений в приложение к п</w:t>
      </w:r>
      <w:r w:rsidR="00B901EE" w:rsidRPr="00B901EE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B901EE">
        <w:rPr>
          <w:rFonts w:ascii="Times New Roman" w:hAnsi="Times New Roman" w:cs="Times New Roman"/>
          <w:sz w:val="28"/>
          <w:szCs w:val="28"/>
        </w:rPr>
        <w:t>Камчатского края от 28.04.2014 № 200-П «</w:t>
      </w:r>
      <w:r w:rsidR="00B901EE" w:rsidRPr="00B901EE">
        <w:rPr>
          <w:rFonts w:ascii="Times New Roman" w:hAnsi="Times New Roman" w:cs="Times New Roman"/>
          <w:sz w:val="28"/>
          <w:szCs w:val="28"/>
        </w:rPr>
        <w:t>Об утверждении Правил осуществления ведомственного контроля в сфере закупок товаров, работ, услуг для об</w:t>
      </w:r>
      <w:r w:rsidR="00B901EE">
        <w:rPr>
          <w:rFonts w:ascii="Times New Roman" w:hAnsi="Times New Roman" w:cs="Times New Roman"/>
          <w:sz w:val="28"/>
          <w:szCs w:val="28"/>
        </w:rPr>
        <w:t xml:space="preserve">еспечения нужд Камчатского края»,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251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 </w:t>
      </w:r>
      <w:r w:rsidRPr="006E251B">
        <w:rPr>
          <w:rFonts w:ascii="Times New Roman" w:hAnsi="Times New Roman" w:cs="Times New Roman"/>
          <w:sz w:val="28"/>
          <w:szCs w:val="28"/>
        </w:rPr>
        <w:t>29.09.2020 № 178 «Об изменении структуры исполнительных органов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 Камчатского края» и постановлением Правительства Камчатского края от 14.10.2020 № 408-П «О внесении изменений в постановление Правительства Камчатского края от 28.04.2011 № 165-П «Об утверждении Положения об Агентстве лесного хозяйства и охраны животного мира Камчатского края», </w:t>
      </w:r>
      <w:r w:rsidR="00A9458C">
        <w:rPr>
          <w:rFonts w:ascii="Times New Roman" w:hAnsi="Times New Roman" w:cs="Times New Roman"/>
          <w:sz w:val="28"/>
          <w:szCs w:val="28"/>
        </w:rPr>
        <w:t>в</w:t>
      </w:r>
      <w:r w:rsidR="00381FD0">
        <w:rPr>
          <w:rFonts w:ascii="Times New Roman" w:hAnsi="Times New Roman" w:cs="Times New Roman"/>
          <w:sz w:val="28"/>
          <w:szCs w:val="28"/>
        </w:rPr>
        <w:t xml:space="preserve"> </w:t>
      </w:r>
      <w:r w:rsidR="00A9458C">
        <w:rPr>
          <w:rFonts w:ascii="Times New Roman" w:hAnsi="Times New Roman" w:cs="Times New Roman"/>
          <w:sz w:val="28"/>
          <w:szCs w:val="28"/>
        </w:rPr>
        <w:t xml:space="preserve">связи с переименованием Агентства лесного хозяйства и охраны животного мира Камчатского края в Агентство лесного хозяйства Камчатского края </w:t>
      </w:r>
    </w:p>
    <w:p w:rsidR="00217079" w:rsidRPr="00217079" w:rsidRDefault="00217079" w:rsidP="00E60C5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E60C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E60C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FD0" w:rsidRDefault="00884CBF" w:rsidP="00E60C53">
      <w:pPr>
        <w:tabs>
          <w:tab w:val="center" w:pos="48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1FD0">
        <w:rPr>
          <w:rFonts w:ascii="Times New Roman" w:hAnsi="Times New Roman" w:cs="Times New Roman"/>
          <w:sz w:val="28"/>
          <w:szCs w:val="28"/>
        </w:rPr>
        <w:t>Внести</w:t>
      </w:r>
      <w:r w:rsidR="00941AF6" w:rsidRPr="00941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53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1FD0">
        <w:rPr>
          <w:rFonts w:ascii="Times New Roman" w:hAnsi="Times New Roman" w:cs="Times New Roman"/>
          <w:sz w:val="28"/>
          <w:szCs w:val="28"/>
        </w:rPr>
        <w:t xml:space="preserve">приказ Агентства лесного хозяйства и охраны животного мира Камчатского края </w:t>
      </w:r>
      <w:r w:rsidR="00B901EE">
        <w:rPr>
          <w:rFonts w:ascii="Times New Roman" w:hAnsi="Times New Roman" w:cs="Times New Roman"/>
          <w:sz w:val="28"/>
          <w:szCs w:val="28"/>
        </w:rPr>
        <w:t>от 09.01.2019 № 04</w:t>
      </w:r>
      <w:r w:rsidR="004C5CEB">
        <w:rPr>
          <w:rFonts w:ascii="Times New Roman" w:hAnsi="Times New Roman" w:cs="Times New Roman"/>
          <w:sz w:val="28"/>
          <w:szCs w:val="28"/>
        </w:rPr>
        <w:t xml:space="preserve">-пр </w:t>
      </w:r>
      <w:r w:rsidR="004C5CEB" w:rsidRPr="004C5CEB">
        <w:rPr>
          <w:rFonts w:ascii="Times New Roman" w:hAnsi="Times New Roman" w:cs="Times New Roman"/>
          <w:sz w:val="28"/>
          <w:szCs w:val="28"/>
        </w:rPr>
        <w:t xml:space="preserve">«Об утверждении Регламента осуществления Агентством лесного хозяйства и охраны животного мира </w:t>
      </w:r>
      <w:r w:rsidR="004C5CEB" w:rsidRPr="004C5CEB">
        <w:rPr>
          <w:rFonts w:ascii="Times New Roman" w:hAnsi="Times New Roman" w:cs="Times New Roman"/>
          <w:sz w:val="28"/>
          <w:szCs w:val="28"/>
        </w:rPr>
        <w:lastRenderedPageBreak/>
        <w:t>Камчатского края ведомственного контроля в сфере закупок товаров, работ, услуг для обеспечения нужд Камчатского края»</w:t>
      </w:r>
      <w:r w:rsidR="004C5CEB">
        <w:rPr>
          <w:rFonts w:ascii="Times New Roman" w:hAnsi="Times New Roman" w:cs="Times New Roman"/>
          <w:sz w:val="28"/>
          <w:szCs w:val="28"/>
        </w:rPr>
        <w:t xml:space="preserve"> </w:t>
      </w:r>
      <w:r w:rsidR="00A9458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1FD0">
        <w:rPr>
          <w:rFonts w:ascii="Times New Roman" w:hAnsi="Times New Roman" w:cs="Times New Roman"/>
          <w:sz w:val="28"/>
          <w:szCs w:val="28"/>
        </w:rPr>
        <w:t>изменени</w:t>
      </w:r>
      <w:r w:rsidR="00A9458C">
        <w:rPr>
          <w:rFonts w:ascii="Times New Roman" w:hAnsi="Times New Roman" w:cs="Times New Roman"/>
          <w:sz w:val="28"/>
          <w:szCs w:val="28"/>
        </w:rPr>
        <w:t>я</w:t>
      </w:r>
      <w:r w:rsidR="00381FD0">
        <w:rPr>
          <w:rFonts w:ascii="Times New Roman" w:hAnsi="Times New Roman" w:cs="Times New Roman"/>
          <w:sz w:val="28"/>
          <w:szCs w:val="28"/>
        </w:rPr>
        <w:t>:</w:t>
      </w:r>
    </w:p>
    <w:p w:rsidR="00884CBF" w:rsidRDefault="00C103EF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5C87">
        <w:rPr>
          <w:rFonts w:ascii="Times New Roman" w:hAnsi="Times New Roman" w:cs="Times New Roman"/>
          <w:color w:val="000000"/>
          <w:sz w:val="28"/>
          <w:szCs w:val="28"/>
        </w:rPr>
        <w:t>) в </w:t>
      </w:r>
      <w:r w:rsidR="004C5CEB">
        <w:rPr>
          <w:rFonts w:ascii="Times New Roman" w:hAnsi="Times New Roman" w:cs="Times New Roman"/>
          <w:color w:val="000000"/>
          <w:sz w:val="28"/>
          <w:szCs w:val="28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1D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4C5CEB">
        <w:rPr>
          <w:rFonts w:ascii="Times New Roman" w:hAnsi="Times New Roman" w:cs="Times New Roman"/>
          <w:sz w:val="28"/>
          <w:szCs w:val="28"/>
        </w:rPr>
        <w:t>Агентством</w:t>
      </w:r>
      <w:r w:rsidR="0098181D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</w:t>
      </w:r>
      <w:r w:rsidR="004C5CEB">
        <w:rPr>
          <w:rFonts w:ascii="Times New Roman" w:hAnsi="Times New Roman" w:cs="Times New Roman"/>
          <w:sz w:val="28"/>
          <w:szCs w:val="28"/>
        </w:rPr>
        <w:t>рая» заменить словами «Агентством</w:t>
      </w:r>
      <w:r w:rsidR="0098181D">
        <w:rPr>
          <w:rFonts w:ascii="Times New Roman" w:hAnsi="Times New Roman" w:cs="Times New Roman"/>
          <w:sz w:val="28"/>
          <w:szCs w:val="28"/>
        </w:rPr>
        <w:t xml:space="preserve"> лесного хозяйства Камчатского края»;</w:t>
      </w:r>
    </w:p>
    <w:p w:rsidR="00DC5C87" w:rsidRDefault="00DC5C87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часть</w:t>
      </w:r>
      <w:r w:rsidR="004C5CE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C5CEB" w:rsidRDefault="00DC5C87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 Утвердить Регламент осуществления </w:t>
      </w:r>
      <w:r w:rsidR="004C5CEB">
        <w:rPr>
          <w:rFonts w:ascii="Times New Roman" w:hAnsi="Times New Roman" w:cs="Times New Roman"/>
          <w:sz w:val="28"/>
          <w:szCs w:val="28"/>
        </w:rPr>
        <w:t xml:space="preserve">Агентством </w:t>
      </w:r>
      <w:r>
        <w:rPr>
          <w:rFonts w:ascii="Times New Roman" w:hAnsi="Times New Roman" w:cs="Times New Roman"/>
          <w:sz w:val="28"/>
          <w:szCs w:val="28"/>
        </w:rPr>
        <w:t xml:space="preserve">лесного хозяйства Камчатского края </w:t>
      </w:r>
      <w:r w:rsidR="009E2E42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нужд Камчатского края согласно приложению к настоящему приказу.»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C87" w:rsidRDefault="00CC6A3A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части 2 слова «Агентства</w:t>
      </w:r>
      <w:r w:rsidR="00DC5C87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края</w:t>
      </w:r>
      <w:r w:rsidR="00FB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«Агентства</w:t>
      </w:r>
      <w:r w:rsidR="00DC5C87">
        <w:rPr>
          <w:rFonts w:ascii="Times New Roman" w:hAnsi="Times New Roman" w:cs="Times New Roman"/>
          <w:sz w:val="28"/>
          <w:szCs w:val="28"/>
        </w:rPr>
        <w:t xml:space="preserve"> лесного хозяйства Камчатского края</w:t>
      </w:r>
      <w:r w:rsidR="00FB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03EF" w:rsidRDefault="009E2E42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4CBF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C103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181D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C103EF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A9458C" w:rsidRDefault="009E2E42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в наименовании </w:t>
      </w:r>
      <w:r w:rsidR="00A9458C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38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58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Агентством</w:t>
      </w:r>
      <w:r w:rsidR="00A9458C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«Агентством</w:t>
      </w:r>
      <w:r w:rsidR="0098181D">
        <w:rPr>
          <w:rFonts w:ascii="Times New Roman" w:hAnsi="Times New Roman" w:cs="Times New Roman"/>
          <w:sz w:val="28"/>
          <w:szCs w:val="28"/>
        </w:rPr>
        <w:t xml:space="preserve"> лесн</w:t>
      </w:r>
      <w:r w:rsidR="00CD5ECB">
        <w:rPr>
          <w:rFonts w:ascii="Times New Roman" w:hAnsi="Times New Roman" w:cs="Times New Roman"/>
          <w:sz w:val="28"/>
          <w:szCs w:val="28"/>
        </w:rPr>
        <w:t>ого хозяйства Камчатского края»;</w:t>
      </w:r>
    </w:p>
    <w:p w:rsidR="00CD5ECB" w:rsidRDefault="00CD5ECB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B0A49">
        <w:rPr>
          <w:rFonts w:ascii="Times New Roman" w:hAnsi="Times New Roman" w:cs="Times New Roman"/>
          <w:sz w:val="28"/>
          <w:szCs w:val="28"/>
        </w:rPr>
        <w:t>в части</w:t>
      </w:r>
      <w:r w:rsidR="009E2E42">
        <w:rPr>
          <w:rFonts w:ascii="Times New Roman" w:hAnsi="Times New Roman" w:cs="Times New Roman"/>
          <w:sz w:val="28"/>
          <w:szCs w:val="28"/>
        </w:rPr>
        <w:t xml:space="preserve"> 2 </w:t>
      </w:r>
      <w:r w:rsidR="00382E02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E42">
        <w:rPr>
          <w:rFonts w:ascii="Times New Roman" w:hAnsi="Times New Roman" w:cs="Times New Roman"/>
          <w:sz w:val="28"/>
          <w:szCs w:val="28"/>
        </w:rPr>
        <w:t>Агентству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</w:t>
      </w:r>
      <w:r w:rsidR="009E2E42">
        <w:rPr>
          <w:rFonts w:ascii="Times New Roman" w:hAnsi="Times New Roman" w:cs="Times New Roman"/>
          <w:sz w:val="28"/>
          <w:szCs w:val="28"/>
        </w:rPr>
        <w:t>рая» заменить словами «Агентству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Камчатского края»;</w:t>
      </w:r>
    </w:p>
    <w:p w:rsidR="00CD5ECB" w:rsidRDefault="00CD5ECB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B0A49">
        <w:rPr>
          <w:rFonts w:ascii="Times New Roman" w:hAnsi="Times New Roman" w:cs="Times New Roman"/>
          <w:sz w:val="28"/>
          <w:szCs w:val="28"/>
        </w:rPr>
        <w:t>в части</w:t>
      </w:r>
      <w:r w:rsidR="009E2E42">
        <w:rPr>
          <w:rFonts w:ascii="Times New Roman" w:hAnsi="Times New Roman" w:cs="Times New Roman"/>
          <w:sz w:val="28"/>
          <w:szCs w:val="28"/>
        </w:rPr>
        <w:t xml:space="preserve"> 3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E42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</w:t>
      </w:r>
      <w:r w:rsidR="009E2E42">
        <w:rPr>
          <w:rFonts w:ascii="Times New Roman" w:hAnsi="Times New Roman" w:cs="Times New Roman"/>
          <w:sz w:val="28"/>
          <w:szCs w:val="28"/>
        </w:rPr>
        <w:t>рая (далее – Агентство)» заменить словами «Агентство</w:t>
      </w:r>
      <w:r>
        <w:rPr>
          <w:rFonts w:ascii="Times New Roman" w:hAnsi="Times New Roman" w:cs="Times New Roman"/>
          <w:sz w:val="28"/>
          <w:szCs w:val="28"/>
        </w:rPr>
        <w:t xml:space="preserve"> лесного хозяйства Камчатского края</w:t>
      </w:r>
      <w:r w:rsidR="009E2E42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7C19" w:rsidRDefault="00FB0A4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 части 4:</w:t>
      </w:r>
    </w:p>
    <w:p w:rsidR="007A7C19" w:rsidRDefault="00FB0A4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A7C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0A49" w:rsidRPr="00FB0A49" w:rsidRDefault="007A7C1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Pr="007A7C19">
        <w:rPr>
          <w:rFonts w:ascii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A7C19">
        <w:rPr>
          <w:rFonts w:ascii="Times New Roman" w:hAnsi="Times New Roman" w:cs="Times New Roman"/>
          <w:sz w:val="28"/>
          <w:szCs w:val="28"/>
        </w:rPr>
        <w:t>,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A7C19">
        <w:rPr>
          <w:rFonts w:ascii="Times New Roman" w:hAnsi="Times New Roman" w:cs="Times New Roman"/>
          <w:sz w:val="28"/>
          <w:szCs w:val="28"/>
        </w:rPr>
        <w:t>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FB0A49" w:rsidRDefault="00FB0A4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признать утратившим силу;</w:t>
      </w:r>
    </w:p>
    <w:p w:rsidR="00FB0A49" w:rsidRPr="00FB0A49" w:rsidRDefault="00FB0A4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Pr="00FB0A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0A49" w:rsidRPr="00FB0A49" w:rsidRDefault="00FB0A49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49">
        <w:rPr>
          <w:rFonts w:ascii="Times New Roman" w:hAnsi="Times New Roman" w:cs="Times New Roman"/>
          <w:sz w:val="28"/>
          <w:szCs w:val="28"/>
        </w:rPr>
        <w:t>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</w:t>
      </w:r>
      <w:r w:rsidR="008818D6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FB0A49">
        <w:rPr>
          <w:rFonts w:ascii="Times New Roman" w:hAnsi="Times New Roman" w:cs="Times New Roman"/>
          <w:sz w:val="28"/>
          <w:szCs w:val="28"/>
        </w:rPr>
        <w:t>, направленных участниками закупок, с которыми заключаются контракты</w:t>
      </w:r>
      <w:r w:rsidR="008818D6"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FB0A49">
        <w:rPr>
          <w:rFonts w:ascii="Times New Roman" w:hAnsi="Times New Roman" w:cs="Times New Roman"/>
          <w:sz w:val="28"/>
          <w:szCs w:val="28"/>
        </w:rPr>
        <w:t>, в реестре контр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="008818D6">
        <w:rPr>
          <w:rFonts w:ascii="Times New Roman" w:hAnsi="Times New Roman" w:cs="Times New Roman"/>
          <w:sz w:val="28"/>
          <w:szCs w:val="28"/>
        </w:rPr>
        <w:t xml:space="preserve"> (договоров)</w:t>
      </w:r>
      <w:r>
        <w:rPr>
          <w:rFonts w:ascii="Times New Roman" w:hAnsi="Times New Roman" w:cs="Times New Roman"/>
          <w:sz w:val="28"/>
          <w:szCs w:val="28"/>
        </w:rPr>
        <w:t>, заключенных заказчиками;»</w:t>
      </w:r>
      <w:r w:rsidRPr="00FB0A49">
        <w:rPr>
          <w:rFonts w:ascii="Times New Roman" w:hAnsi="Times New Roman" w:cs="Times New Roman"/>
          <w:sz w:val="28"/>
          <w:szCs w:val="28"/>
        </w:rPr>
        <w:t>;</w:t>
      </w:r>
    </w:p>
    <w:p w:rsidR="00FB0A49" w:rsidRPr="00FB0A49" w:rsidRDefault="003067A4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="00D71356">
        <w:rPr>
          <w:rFonts w:ascii="Times New Roman" w:hAnsi="Times New Roman" w:cs="Times New Roman"/>
          <w:sz w:val="28"/>
          <w:szCs w:val="28"/>
        </w:rPr>
        <w:t>п</w:t>
      </w:r>
      <w:r w:rsidR="00FB0A49">
        <w:rPr>
          <w:rFonts w:ascii="Times New Roman" w:hAnsi="Times New Roman" w:cs="Times New Roman"/>
          <w:sz w:val="28"/>
          <w:szCs w:val="28"/>
        </w:rPr>
        <w:t>ункт</w:t>
      </w:r>
      <w:r w:rsidR="00E60C53">
        <w:rPr>
          <w:rFonts w:ascii="Times New Roman" w:hAnsi="Times New Roman" w:cs="Times New Roman"/>
          <w:sz w:val="28"/>
          <w:szCs w:val="28"/>
        </w:rPr>
        <w:t>е</w:t>
      </w:r>
      <w:r w:rsidR="00FB0A49">
        <w:rPr>
          <w:rFonts w:ascii="Times New Roman" w:hAnsi="Times New Roman" w:cs="Times New Roman"/>
          <w:sz w:val="28"/>
          <w:szCs w:val="28"/>
        </w:rPr>
        <w:t xml:space="preserve"> 7 </w:t>
      </w:r>
      <w:r w:rsidR="007A7C19">
        <w:rPr>
          <w:rFonts w:ascii="Times New Roman" w:hAnsi="Times New Roman" w:cs="Times New Roman"/>
          <w:sz w:val="28"/>
          <w:szCs w:val="28"/>
        </w:rPr>
        <w:t>слов</w:t>
      </w:r>
      <w:r w:rsidR="00E60C53">
        <w:rPr>
          <w:rFonts w:ascii="Times New Roman" w:hAnsi="Times New Roman" w:cs="Times New Roman"/>
          <w:sz w:val="28"/>
          <w:szCs w:val="28"/>
        </w:rPr>
        <w:t>а</w:t>
      </w:r>
      <w:r w:rsidR="007A7C19">
        <w:rPr>
          <w:rFonts w:ascii="Times New Roman" w:hAnsi="Times New Roman" w:cs="Times New Roman"/>
          <w:sz w:val="28"/>
          <w:szCs w:val="28"/>
        </w:rPr>
        <w:t xml:space="preserve"> «цены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;» заменить словами «цены контракта (договора), </w:t>
      </w:r>
      <w:r w:rsidRPr="003067A4">
        <w:rPr>
          <w:rFonts w:ascii="Times New Roman" w:hAnsi="Times New Roman" w:cs="Times New Roman"/>
          <w:sz w:val="28"/>
          <w:szCs w:val="28"/>
        </w:rPr>
        <w:t>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FB0A49" w:rsidRDefault="00D71356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признать утратившим силу;</w:t>
      </w:r>
    </w:p>
    <w:p w:rsidR="00EC78B1" w:rsidRDefault="00EC78B1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 части 14 слова «в Государственную инспекцию по контролю в сфере закупок Камчатского края» заменить словами «в Министерство финансов Камчатского края».</w:t>
      </w:r>
    </w:p>
    <w:p w:rsidR="003067A4" w:rsidRDefault="005D3BA0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D5ECB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CD5ECB" w:rsidRPr="00E21764">
        <w:rPr>
          <w:rFonts w:ascii="Times New Roman" w:hAnsi="Times New Roman" w:cs="Times New Roman"/>
          <w:sz w:val="28"/>
          <w:szCs w:val="28"/>
        </w:rPr>
        <w:t>в силу через 10 дней после дня его официального опубликования и распространяетс</w:t>
      </w:r>
      <w:r w:rsidR="00CD5ECB">
        <w:rPr>
          <w:rFonts w:ascii="Times New Roman" w:hAnsi="Times New Roman" w:cs="Times New Roman"/>
          <w:sz w:val="28"/>
          <w:szCs w:val="28"/>
        </w:rPr>
        <w:t>я на правоотношения, в</w:t>
      </w:r>
      <w:r w:rsidR="003067A4">
        <w:rPr>
          <w:rFonts w:ascii="Times New Roman" w:hAnsi="Times New Roman" w:cs="Times New Roman"/>
          <w:sz w:val="28"/>
          <w:szCs w:val="28"/>
        </w:rPr>
        <w:t xml:space="preserve">озникшие с 27 октября 2020 года, за исключением </w:t>
      </w:r>
      <w:r w:rsidR="00EC78B1">
        <w:rPr>
          <w:rFonts w:ascii="Times New Roman" w:hAnsi="Times New Roman" w:cs="Times New Roman"/>
          <w:sz w:val="28"/>
          <w:szCs w:val="28"/>
        </w:rPr>
        <w:t>подпункта «д» пункта 4 настоящего приказа</w:t>
      </w:r>
      <w:r w:rsidR="003067A4">
        <w:rPr>
          <w:rFonts w:ascii="Times New Roman" w:hAnsi="Times New Roman" w:cs="Times New Roman"/>
          <w:sz w:val="28"/>
          <w:szCs w:val="28"/>
        </w:rPr>
        <w:t>.</w:t>
      </w:r>
    </w:p>
    <w:p w:rsidR="00EC78B1" w:rsidRDefault="003067A4" w:rsidP="00E60C5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Положение подпункта «д» пункта 4 настоящего приказа вступает в силу </w:t>
      </w:r>
      <w:r w:rsidR="005D3BA0">
        <w:rPr>
          <w:rFonts w:ascii="Times New Roman" w:hAnsi="Times New Roman" w:cs="Times New Roman"/>
          <w:sz w:val="28"/>
          <w:szCs w:val="28"/>
        </w:rPr>
        <w:t>с 01 января 2021 года.</w:t>
      </w:r>
    </w:p>
    <w:p w:rsidR="00217079" w:rsidRPr="00217079" w:rsidRDefault="00217079" w:rsidP="00D9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F45" w:rsidRDefault="00790F45" w:rsidP="00217079">
      <w:pPr>
        <w:pStyle w:val="ac"/>
        <w:ind w:firstLine="0"/>
        <w:rPr>
          <w:szCs w:val="28"/>
        </w:rPr>
      </w:pPr>
    </w:p>
    <w:p w:rsidR="00CC6A3A" w:rsidRDefault="00CC6A3A" w:rsidP="00217079">
      <w:pPr>
        <w:pStyle w:val="ac"/>
        <w:ind w:firstLine="0"/>
        <w:rPr>
          <w:szCs w:val="28"/>
        </w:rPr>
      </w:pPr>
    </w:p>
    <w:p w:rsidR="00941AF6" w:rsidRDefault="00360078" w:rsidP="0037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руководителя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941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F45">
        <w:rPr>
          <w:rFonts w:ascii="Times New Roman" w:hAnsi="Times New Roman" w:cs="Times New Roman"/>
          <w:sz w:val="28"/>
          <w:szCs w:val="28"/>
        </w:rPr>
        <w:t xml:space="preserve">   </w:t>
      </w:r>
      <w:r w:rsidR="00941A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Лебедько</w:t>
      </w:r>
    </w:p>
    <w:sectPr w:rsidR="00941AF6" w:rsidSect="00CC6A3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5A" w:rsidRDefault="00AF235A" w:rsidP="00895E81">
      <w:pPr>
        <w:spacing w:after="0" w:line="240" w:lineRule="auto"/>
      </w:pPr>
      <w:r>
        <w:separator/>
      </w:r>
    </w:p>
  </w:endnote>
  <w:endnote w:type="continuationSeparator" w:id="0">
    <w:p w:rsidR="00AF235A" w:rsidRDefault="00AF235A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5A" w:rsidRDefault="00AF235A" w:rsidP="00895E81">
      <w:pPr>
        <w:spacing w:after="0" w:line="240" w:lineRule="auto"/>
      </w:pPr>
      <w:r>
        <w:separator/>
      </w:r>
    </w:p>
  </w:footnote>
  <w:footnote w:type="continuationSeparator" w:id="0">
    <w:p w:rsidR="00AF235A" w:rsidRDefault="00AF235A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741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005F" w:rsidRPr="00AC005F" w:rsidRDefault="00AC005F">
        <w:pPr>
          <w:pStyle w:val="a8"/>
          <w:jc w:val="center"/>
          <w:rPr>
            <w:rFonts w:ascii="Times New Roman" w:hAnsi="Times New Roman" w:cs="Times New Roman"/>
          </w:rPr>
        </w:pPr>
        <w:r w:rsidRPr="00AC005F">
          <w:rPr>
            <w:rFonts w:ascii="Times New Roman" w:hAnsi="Times New Roman" w:cs="Times New Roman"/>
          </w:rPr>
          <w:fldChar w:fldCharType="begin"/>
        </w:r>
        <w:r w:rsidRPr="00AC005F">
          <w:rPr>
            <w:rFonts w:ascii="Times New Roman" w:hAnsi="Times New Roman" w:cs="Times New Roman"/>
          </w:rPr>
          <w:instrText>PAGE   \* MERGEFORMAT</w:instrText>
        </w:r>
        <w:r w:rsidRPr="00AC005F">
          <w:rPr>
            <w:rFonts w:ascii="Times New Roman" w:hAnsi="Times New Roman" w:cs="Times New Roman"/>
          </w:rPr>
          <w:fldChar w:fldCharType="separate"/>
        </w:r>
        <w:r w:rsidR="0094266A">
          <w:rPr>
            <w:rFonts w:ascii="Times New Roman" w:hAnsi="Times New Roman" w:cs="Times New Roman"/>
            <w:noProof/>
          </w:rPr>
          <w:t>2</w:t>
        </w:r>
        <w:r w:rsidRPr="00AC005F">
          <w:rPr>
            <w:rFonts w:ascii="Times New Roman" w:hAnsi="Times New Roman" w:cs="Times New Roman"/>
          </w:rPr>
          <w:fldChar w:fldCharType="end"/>
        </w:r>
      </w:p>
    </w:sdtContent>
  </w:sdt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467FA"/>
    <w:rsid w:val="00085828"/>
    <w:rsid w:val="000B134D"/>
    <w:rsid w:val="000B4826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65020"/>
    <w:rsid w:val="002718B9"/>
    <w:rsid w:val="00272419"/>
    <w:rsid w:val="00286D71"/>
    <w:rsid w:val="002B2FE2"/>
    <w:rsid w:val="002B533B"/>
    <w:rsid w:val="002F0AF9"/>
    <w:rsid w:val="003067A4"/>
    <w:rsid w:val="00307B9A"/>
    <w:rsid w:val="0033217D"/>
    <w:rsid w:val="00332B15"/>
    <w:rsid w:val="00340589"/>
    <w:rsid w:val="00342538"/>
    <w:rsid w:val="00360078"/>
    <w:rsid w:val="003676D1"/>
    <w:rsid w:val="003729DC"/>
    <w:rsid w:val="00372B08"/>
    <w:rsid w:val="00375F10"/>
    <w:rsid w:val="00381FD0"/>
    <w:rsid w:val="00382E02"/>
    <w:rsid w:val="003A27AF"/>
    <w:rsid w:val="003F502F"/>
    <w:rsid w:val="004027E5"/>
    <w:rsid w:val="00413695"/>
    <w:rsid w:val="00415C01"/>
    <w:rsid w:val="00427579"/>
    <w:rsid w:val="00435E98"/>
    <w:rsid w:val="00445209"/>
    <w:rsid w:val="0044539A"/>
    <w:rsid w:val="00450978"/>
    <w:rsid w:val="00475158"/>
    <w:rsid w:val="004C4C33"/>
    <w:rsid w:val="004C5CEB"/>
    <w:rsid w:val="004C6295"/>
    <w:rsid w:val="004D0BAA"/>
    <w:rsid w:val="004D119D"/>
    <w:rsid w:val="004F5A65"/>
    <w:rsid w:val="004F5B17"/>
    <w:rsid w:val="00515164"/>
    <w:rsid w:val="005340E3"/>
    <w:rsid w:val="00547380"/>
    <w:rsid w:val="005718C0"/>
    <w:rsid w:val="00576050"/>
    <w:rsid w:val="00595EDB"/>
    <w:rsid w:val="00597FBE"/>
    <w:rsid w:val="005B2519"/>
    <w:rsid w:val="005D3BA0"/>
    <w:rsid w:val="005F3A6E"/>
    <w:rsid w:val="0060211C"/>
    <w:rsid w:val="00607FD7"/>
    <w:rsid w:val="00611E4C"/>
    <w:rsid w:val="006859A7"/>
    <w:rsid w:val="006936DB"/>
    <w:rsid w:val="006A21AD"/>
    <w:rsid w:val="006C19CA"/>
    <w:rsid w:val="006C314E"/>
    <w:rsid w:val="006E2489"/>
    <w:rsid w:val="006E32D7"/>
    <w:rsid w:val="006E44BC"/>
    <w:rsid w:val="006F6C26"/>
    <w:rsid w:val="0070265A"/>
    <w:rsid w:val="00705E67"/>
    <w:rsid w:val="007149BD"/>
    <w:rsid w:val="00790F45"/>
    <w:rsid w:val="00792BD4"/>
    <w:rsid w:val="00794546"/>
    <w:rsid w:val="007A5D01"/>
    <w:rsid w:val="007A7C19"/>
    <w:rsid w:val="007A7DD2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18D6"/>
    <w:rsid w:val="00882A4C"/>
    <w:rsid w:val="00884CBF"/>
    <w:rsid w:val="00885C13"/>
    <w:rsid w:val="00891C14"/>
    <w:rsid w:val="00895E81"/>
    <w:rsid w:val="008B11CB"/>
    <w:rsid w:val="008C2E64"/>
    <w:rsid w:val="008D16A9"/>
    <w:rsid w:val="008D756F"/>
    <w:rsid w:val="009147AE"/>
    <w:rsid w:val="009250EC"/>
    <w:rsid w:val="00941AF6"/>
    <w:rsid w:val="0094266A"/>
    <w:rsid w:val="00950A50"/>
    <w:rsid w:val="0098181D"/>
    <w:rsid w:val="00990E35"/>
    <w:rsid w:val="009B57C0"/>
    <w:rsid w:val="009B5A55"/>
    <w:rsid w:val="009B6D9E"/>
    <w:rsid w:val="009C4371"/>
    <w:rsid w:val="009D6ED4"/>
    <w:rsid w:val="009E2E42"/>
    <w:rsid w:val="009F049A"/>
    <w:rsid w:val="00A00395"/>
    <w:rsid w:val="00A11C0D"/>
    <w:rsid w:val="00A17A02"/>
    <w:rsid w:val="00A4398E"/>
    <w:rsid w:val="00A56121"/>
    <w:rsid w:val="00A57449"/>
    <w:rsid w:val="00A7753E"/>
    <w:rsid w:val="00A93572"/>
    <w:rsid w:val="00A9458C"/>
    <w:rsid w:val="00AC005F"/>
    <w:rsid w:val="00AD0B81"/>
    <w:rsid w:val="00AF235A"/>
    <w:rsid w:val="00B12F19"/>
    <w:rsid w:val="00B179F8"/>
    <w:rsid w:val="00B26E92"/>
    <w:rsid w:val="00B459CA"/>
    <w:rsid w:val="00B623AF"/>
    <w:rsid w:val="00B901EE"/>
    <w:rsid w:val="00B95F53"/>
    <w:rsid w:val="00BB2969"/>
    <w:rsid w:val="00BC1CED"/>
    <w:rsid w:val="00BD589B"/>
    <w:rsid w:val="00BD7585"/>
    <w:rsid w:val="00C006D0"/>
    <w:rsid w:val="00C06DAE"/>
    <w:rsid w:val="00C103EF"/>
    <w:rsid w:val="00C131D2"/>
    <w:rsid w:val="00C13E61"/>
    <w:rsid w:val="00C17A1B"/>
    <w:rsid w:val="00C85052"/>
    <w:rsid w:val="00C869CB"/>
    <w:rsid w:val="00C95C76"/>
    <w:rsid w:val="00CC0657"/>
    <w:rsid w:val="00CC1046"/>
    <w:rsid w:val="00CC6A3A"/>
    <w:rsid w:val="00CD0D0F"/>
    <w:rsid w:val="00CD5207"/>
    <w:rsid w:val="00CD5ECB"/>
    <w:rsid w:val="00CE20F7"/>
    <w:rsid w:val="00CE49AF"/>
    <w:rsid w:val="00D71356"/>
    <w:rsid w:val="00D72CAA"/>
    <w:rsid w:val="00D731FA"/>
    <w:rsid w:val="00D74DB8"/>
    <w:rsid w:val="00D74F1D"/>
    <w:rsid w:val="00D776E5"/>
    <w:rsid w:val="00D94E37"/>
    <w:rsid w:val="00DB7DBB"/>
    <w:rsid w:val="00DC5C87"/>
    <w:rsid w:val="00E1182F"/>
    <w:rsid w:val="00E32B77"/>
    <w:rsid w:val="00E43350"/>
    <w:rsid w:val="00E60C53"/>
    <w:rsid w:val="00E701C2"/>
    <w:rsid w:val="00E85860"/>
    <w:rsid w:val="00E92BD6"/>
    <w:rsid w:val="00EA137F"/>
    <w:rsid w:val="00EA4395"/>
    <w:rsid w:val="00EC78B1"/>
    <w:rsid w:val="00ED26B0"/>
    <w:rsid w:val="00ED663F"/>
    <w:rsid w:val="00ED6DA0"/>
    <w:rsid w:val="00ED7430"/>
    <w:rsid w:val="00EF7005"/>
    <w:rsid w:val="00EF73B5"/>
    <w:rsid w:val="00F129CE"/>
    <w:rsid w:val="00F21926"/>
    <w:rsid w:val="00F616BE"/>
    <w:rsid w:val="00F70F30"/>
    <w:rsid w:val="00F74942"/>
    <w:rsid w:val="00F8218E"/>
    <w:rsid w:val="00F94349"/>
    <w:rsid w:val="00FB0A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</cp:revision>
  <cp:lastPrinted>2020-11-27T01:18:00Z</cp:lastPrinted>
  <dcterms:created xsi:type="dcterms:W3CDTF">2020-11-27T01:58:00Z</dcterms:created>
  <dcterms:modified xsi:type="dcterms:W3CDTF">2020-11-27T01:58:00Z</dcterms:modified>
</cp:coreProperties>
</file>