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center"/>
        <w:rPr>
          <w:rStyle w:val="a4"/>
          <w:bCs/>
          <w:i w:val="0"/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  <w:u w:val="single"/>
        </w:rPr>
        <w:t>Порядок обжалования муниципальных нормативных правовых актов органа местного самоуправления</w:t>
      </w:r>
      <w:r w:rsidRPr="00AB4F1B">
        <w:rPr>
          <w:rStyle w:val="a4"/>
          <w:bCs/>
          <w:i w:val="0"/>
          <w:sz w:val="28"/>
          <w:szCs w:val="28"/>
        </w:rPr>
        <w:t>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center"/>
        <w:rPr>
          <w:sz w:val="28"/>
          <w:szCs w:val="28"/>
        </w:rPr>
      </w:pPr>
      <w:bookmarkStart w:id="0" w:name="_GoBack"/>
      <w:bookmarkEnd w:id="0"/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В соответствии с ФЗ «Об общих принципах организации местного самоуправления в Российской Федерации» от 06.10.2003 г. № 131-ФЗ по вопросам местного значения населением муниципальных образований непосредственно и 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В систему муниципальных правовых актов входят: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1) устав муниципального образования, правовые акты, принятые на местном референдуме (сходе граждан);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2) нормативные и иные правовые акты представительного органа муниципального образования;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3) 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Устав муниципального образования и оформленные в виде правовых актов решения, принятые на местном референдуме (сходе граждан), являются актами высшей юридической силы в системе муниципальных правовых актов, имеют прямое действие и применяются на всей территории муниципального образования.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Иные муниципальные правовые акты не должны противоречить уставу муниципального образования и правовым актам, принятым на местном референдуме (сходе граждан).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В соответствии со ст. 48 ФЗ «Об общих принципах организации местного самоуправления в Российской Федерации» от 06.10.2003 г. № 131-ФЗ муниципальные правовые акты могут быть отменены или их действие может быть приостановлено, в том числе судом.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Гражданское законодательство РФ разделяет муниципальные правовые акты на нормативные и ненормативные.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1. Нормативные правовые акты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Нормативный правовой акт – это письменный официальный документ, принятый (изданный) в определенной форме правотворческим органом в пределах его компетенции и направленный на установление, изменение или отмену правовых норм. В свою очередь, под правовой нормой принято понимать общеобязательное предписание постоянного или временного характера, рассчитанное на многократное применение в отношении неопределенного круга лиц.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Порядок обжалования нормативных правовых актов закреплен в Гражданском процессуальном кодексе РФ и Арбитражном процессуальном кодексе РФ.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 xml:space="preserve">В соответствии с требованиями Гражданского процессуального кодекса РФ гражданин, организация, считающие, что принятым и опубликованным </w:t>
      </w:r>
      <w:r w:rsidRPr="00AB4F1B">
        <w:rPr>
          <w:rStyle w:val="a4"/>
          <w:bCs/>
          <w:i w:val="0"/>
          <w:sz w:val="28"/>
          <w:szCs w:val="28"/>
        </w:rPr>
        <w:lastRenderedPageBreak/>
        <w:t>в установленном порядке нормативным правовым актом органа местного самоуправления или должностного лица нарушаются их права и свободы, гарантированные Конституцией Российской Федерации, законами и другими нормативными правовыми актами, вправе обратиться в суд с заявлением о признании этого акта противоречащим закону полностью или в части.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Заявления об оспаривании нормативных правовых актов подаются по подсудности установленной статьей 24 ГПК РФ в суд по первой инстанции. В суд заявление подается по месту нахождения органа местного самоуправления или должностного лица, принявших нормативный правовой акт.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Заявление об оспаривании нормативного правового акта должно соответствовать требованиям, предусмотренным статьей 131 ГПК РФ (требования к форме и содержанию искового заявления) и содержать дополнительно данные о наименовании органа местного самоуправления или должностного лица, принявших оспариваемый нормативный правовой акт, о его наименовании и дате принятия; указание, какие права и свободы гражданина или неопределенного круга лиц нарушаются этим актом или его частью.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К заявлению об оспаривании нормативного правового акта приобщается копия оспариваемого нормативного правового акта или его части с указанием, каким средством массовой информации и когда опубликован этот акт. Подача заявления об оспаривании нормативного правового акта в суд не приостанавливает действие оспариваемого нормативного правового акта.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Заявление об оспаривании нормативного правового акта рассматривается судом в течение одного месяца.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При этом, необходимо иметь в виду, что отказ лица, обратившегося в суд, от своего требования не влечет за собой прекращение производства по делу.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По результатам рассмотрения заявления суд выносит решение: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признав, что оспариваемый нормативный правовой акт не противоречит федеральному закону 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 части со дня его принятия или иного указанного судом времени.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 xml:space="preserve">Решение суда о признании нормативного правового акта или его части недействующими вступает в законную силу по истечении срока на кассационное обжалование (в течение десяти дней со дня принятия решения в окончательной форме), если они не были обжалованы и влечет за собой утрату силы этого нормативного правового акта или его части, а также других нормативных правовых актов, основанных на признанном недействующим нормативном правовом акте или воспроизводящих его содержание. Такое решение суда или сообщение о решении после вступления его в законную силу </w:t>
      </w:r>
      <w:r w:rsidRPr="00AB4F1B">
        <w:rPr>
          <w:rStyle w:val="a4"/>
          <w:bCs/>
          <w:i w:val="0"/>
          <w:sz w:val="28"/>
          <w:szCs w:val="28"/>
        </w:rPr>
        <w:lastRenderedPageBreak/>
        <w:t>публикуется в печатном издании, в котором был официально опубликован нормативный правовой акт. В случае, если данное печатное издание прекратило свою деятельность, такое решение или сообщение публикуется в другом печатном издании, в 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В случае подачи кассационной жалобы решение суда, если оно не отменено, вступает в законную силу после рассмотрения судом кассационной инстанции.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Также дела об оспаривании 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указанным в разделе II Арбитражного процессуального кодекса РФ и порядке, предусмотренном Арбитражным процессуальным кодексом РФ. 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Дело об оспаривании нормативного правового акта рассматривается коллегиальным составом судей в срок, не превышающий двух месяцев со дня поступления заявления в суд, включая срок на подготовку дела к судебному разбирательству и принятие решения по делу.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Арбитражный суд извещает о времени и месте судебного заседания заявителя, орган, принявший оспариваемый нормативный правовой акт, а также иных заинтересованных лиц. Неявка указанных лиц, извещенных надлежащим образом о времени и месте судебного заседания, не является препятствием для рассмотрения дела, если суд не признал их явку обязательной.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Отказ заинтересованного лица, обратившегося в арбитражный суд с заявлением об оспаривании нормативного правового акта, от своего требования, признание требования органом или лицом, которые приняли оспариваемый акт, не препятствуют рассмотрению арбитражным судом дела по существу.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По результатам рассмотрения дела об оспаривании нормативного правового акта арбитражный суд принимает одно из решений: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о 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признании оспариваемого нормативного правового акта или отдельных его положений не соответствующими иному нормативному правовому акту, имеющему большую юридическую силу, и не действующими полностью или в части.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Решение арбитражного суда по делу об оспаривании нормативного правового акта вступает в законную силу немедленно после его принятия.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 xml:space="preserve">Нормативный правовой акт или отдельные его положения, признанные арбитражным судом недействующими, не подлежат применению с момента </w:t>
      </w:r>
      <w:r w:rsidRPr="00AB4F1B">
        <w:rPr>
          <w:rStyle w:val="a4"/>
          <w:bCs/>
          <w:i w:val="0"/>
          <w:sz w:val="28"/>
          <w:szCs w:val="28"/>
        </w:rPr>
        <w:lastRenderedPageBreak/>
        <w:t>вступления в законную силу решения суда и должны быть приведены органом или лицом, принявшими оспариваемый акт, в соответствие с законом или иным нормативным правовым актом, имеющими большую юридическую силу.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 кассационной инстанции в течение месяца со дня вступления в законную силу.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 опубликован оспариваемый 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СМИ.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2. Ненормативные правовые акты.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Ненормативные правовые акты подразделяются на: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решения органов местного самоуправления;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действия органов местного самоуправления;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бездействие органов местного самоуправления;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решения, действия, бездействие должностных лиц органов местного самоуправления.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К решениям органа местного самоуправления относятся акты, должностных 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К 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 осуществлению</w:t>
      </w:r>
      <w:proofErr w:type="gramStart"/>
      <w:r w:rsidRPr="00AB4F1B">
        <w:rPr>
          <w:rStyle w:val="a4"/>
          <w:bCs/>
          <w:i w:val="0"/>
          <w:sz w:val="28"/>
          <w:szCs w:val="28"/>
        </w:rPr>
        <w:t>. к</w:t>
      </w:r>
      <w:proofErr w:type="gramEnd"/>
      <w:r w:rsidRPr="00AB4F1B">
        <w:rPr>
          <w:rStyle w:val="a4"/>
          <w:bCs/>
          <w:i w:val="0"/>
          <w:sz w:val="28"/>
          <w:szCs w:val="28"/>
        </w:rPr>
        <w:t> действиям, в частности, относятся выраженные в устной форме требования должностных лиц органов, осуществляющих государственный надзор и контроль.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 них нормативными правовыми актами, определяющими полномочия этих лиц. К бездействию, в частности, относится не рассмотрение обращения заявителя уполномоченным лицом.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Порядок обжалования ненормативных правовых актов закреплен в Гражданском процессуальном кодексе РФ и Арбитражном процессуальном кодексе РФ.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Предметом обжалования в суде могут быть муниципальные правовые акты ненормативного характера, нарушающие права и свободы гражданина.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Муниципальные правовые акты ненормативного характера могут быть обжалованы в суд, в том числе, если в результате их принятия: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нарушены права и свободы гражданина;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lastRenderedPageBreak/>
        <w:t>— созданы препятствия осуществлению гражданином его прав и свобод;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на гражданина незаконно возложена какая-либо обязанность или он незаконно привлечен к какой-либо ответственности.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Гражданин вправе обратиться с жалобой на принятый муниципальный правовой акт ненормативного характера, нарушающий его права и свободы, либо непосредственно в суд, либо к вышестоящему в порядке подчиненности органу местного самоуправления, должностному лицу.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Заявление может быть подано гражданином в суд по месту его жительства или по месту нахождения органа местного самоуправления или должностного лица.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Жалоба рассматривается судом по правилам гражданского судопроизводства. Заявление рассматривается судом в течение 10 дней с 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Неявка в судебное заседание кого-либо из указанных лиц, надлежащим образом извещенных о времени и месте судебного заседания, не является препятствием к рассмотрению заявления.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 обязанности доказывать незаконность, но обязан доказать факт нарушения своих прав и свобод.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По результатам рассмотрения жалобы суд выносит решение: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 нему меры ответственности либо иным путем восстанавливает его нарушенные права и свободы.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— установив обоснованность жалобы, суд определяет ответственность органа местного самоуправления 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Если обжалуемый муниципальный правовой акт ненормативного характера суд признает законным, не нарушающим прав и свобод гражданина, он отказывает в удовлетворении жалобы.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Решение суда, вступившее в законную силу, обязательно для всех органов местного самоуправления, должностных лиц и граждан, а также подлежит исполнению на всей территории Российской Федерации.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Об исполнении решения должно быть сообщено суду и гражданину не позднее чем в месячный срок со дня получения решения суда. В случае неисполнения решения суд принимает меры, предусмотренные законодательством Российской Федерации.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 xml:space="preserve">Некоторые муниципальные правовые акты ненормативного характера, органов и должностных лиц местного самоуправления обжалуются в порядке не гражданского, а арбитражного судопроизводства. В соответствии со ст. </w:t>
      </w:r>
      <w:r w:rsidRPr="00AB4F1B">
        <w:rPr>
          <w:rStyle w:val="a4"/>
          <w:bCs/>
          <w:i w:val="0"/>
          <w:sz w:val="28"/>
          <w:szCs w:val="28"/>
        </w:rPr>
        <w:lastRenderedPageBreak/>
        <w:t>29 АПК РФ арбитражные суды рассматривают в порядке административного судопроизводства,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 числе: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Об 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Дела об оспаривании муниципальных правовых актов ненормативного характера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Производство по данным делам возбуждается на основании заявлений заинтересованных лиц, обратившихся с требованием о признании такого акта недействующим.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bCs/>
          <w:i w:val="0"/>
          <w:sz w:val="28"/>
          <w:szCs w:val="28"/>
        </w:rPr>
        <w:t>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AB4F1B" w:rsidRPr="00AB4F1B" w:rsidRDefault="00AB4F1B" w:rsidP="00AB4F1B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sz w:val="28"/>
          <w:szCs w:val="28"/>
        </w:rPr>
      </w:pPr>
      <w:r w:rsidRPr="00AB4F1B">
        <w:rPr>
          <w:sz w:val="28"/>
          <w:szCs w:val="28"/>
        </w:rPr>
        <w:t> </w:t>
      </w:r>
    </w:p>
    <w:p w:rsidR="00AB4F1B" w:rsidRPr="00AB4F1B" w:rsidRDefault="00AB4F1B" w:rsidP="00AB4F1B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sz w:val="28"/>
          <w:szCs w:val="28"/>
        </w:rPr>
      </w:pPr>
      <w:r w:rsidRPr="00AB4F1B">
        <w:rPr>
          <w:sz w:val="28"/>
          <w:szCs w:val="28"/>
        </w:rPr>
        <w:t> 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 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Заявление подается в районный суд по месту нахождения органа местного самоуправления или должностного лица, принявших нормативный правовой акт.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В данном заявлении должны быть указаны следующие данные: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1) наименование суда, в который подается заявление;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2) наименование заявителя, его место жительство или, если заявителем является организация, ее место нахождение, а также наименование представителя и его адрес, если заявление подается представителем;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3) наименование органа местного самоуправления или должностного лица, которым принят оспариваемый нормативный правовой акт, дата принятия оспариваемого нормативного правового акта, место его нахождения;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lastRenderedPageBreak/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6) перечень прилагаемых к заявлению документов.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Заявление об оспаривании нормативного правового акта рассматривается судом в течение месяца.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sz w:val="28"/>
          <w:szCs w:val="28"/>
        </w:rPr>
        <w:br/>
      </w:r>
      <w:r w:rsidRPr="00AB4F1B">
        <w:rPr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 w:rsidRPr="00AB4F1B">
        <w:rPr>
          <w:rStyle w:val="a4"/>
          <w:i w:val="0"/>
          <w:sz w:val="28"/>
          <w:szCs w:val="28"/>
        </w:rPr>
        <w:t>разд.XIII</w:t>
      </w:r>
      <w:proofErr w:type="spellEnd"/>
      <w:r w:rsidRPr="00AB4F1B">
        <w:rPr>
          <w:rStyle w:val="a4"/>
          <w:i w:val="0"/>
          <w:sz w:val="28"/>
          <w:szCs w:val="28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В соответствии с ч.1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lastRenderedPageBreak/>
        <w:br/>
      </w:r>
      <w:r w:rsidRPr="00AB4F1B">
        <w:rPr>
          <w:rStyle w:val="a4"/>
          <w:i w:val="0"/>
          <w:sz w:val="28"/>
          <w:szCs w:val="28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 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Статьей 1 Закона РФ от 27 апреля 1993 г. N 4866-I 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В систему муниципальных правовых актов входят: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1) устав муниципального образования, правовые акты, принятые на местном референдуме (сходе граждан);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2) нормативные и иные правовые акты представительного органа муниципального образования;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 xml:space="preserve"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</w:t>
      </w:r>
      <w:r w:rsidRPr="00AB4F1B">
        <w:rPr>
          <w:rStyle w:val="a4"/>
          <w:i w:val="0"/>
          <w:sz w:val="28"/>
          <w:szCs w:val="28"/>
        </w:rPr>
        <w:lastRenderedPageBreak/>
        <w:t>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1. Нормативные правовые акты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 w:rsidRPr="00AB4F1B">
        <w:rPr>
          <w:rStyle w:val="a4"/>
          <w:i w:val="0"/>
          <w:sz w:val="28"/>
          <w:szCs w:val="28"/>
        </w:rPr>
        <w:t>управомоченным</w:t>
      </w:r>
      <w:proofErr w:type="spellEnd"/>
      <w:r w:rsidRPr="00AB4F1B">
        <w:rPr>
          <w:rStyle w:val="a4"/>
          <w:i w:val="0"/>
          <w:sz w:val="28"/>
          <w:szCs w:val="28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</w:t>
      </w:r>
      <w:r w:rsidRPr="00AB4F1B">
        <w:rPr>
          <w:rStyle w:val="a4"/>
          <w:i w:val="0"/>
          <w:sz w:val="28"/>
          <w:szCs w:val="28"/>
        </w:rPr>
        <w:lastRenderedPageBreak/>
        <w:t>местного самоуправления или должностного лица, принявших нормативный правовой акт.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Заявление об оспаривании нормативного правового акта рассматривается судом в течение одного месяца. 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По результатам рассмотрения заявления суд выносит решение: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</w:t>
      </w:r>
      <w:r w:rsidRPr="00AB4F1B">
        <w:rPr>
          <w:rStyle w:val="a4"/>
          <w:i w:val="0"/>
          <w:sz w:val="28"/>
          <w:szCs w:val="28"/>
        </w:rPr>
        <w:lastRenderedPageBreak/>
        <w:t>нормативные правовые акты соответствующего органа местного самоуправления или должностного лица.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наименование органа местного самоуправления, должностного лица, принявших оспариваемый нормативный правовой акт;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название, номер, дата принятия, источник опубликования и иные данные об оспариваемом нормативном правовом акте;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требование заявителя о признании оспариваемого акта недействующим;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перечень прилагаемых документов.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Подача заявления в арбитражный суд не приостанавливает действие оспариваемого нормативного правового акта.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 xml:space="preserve"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</w:t>
      </w:r>
      <w:r w:rsidRPr="00AB4F1B">
        <w:rPr>
          <w:rStyle w:val="a4"/>
          <w:i w:val="0"/>
          <w:sz w:val="28"/>
          <w:szCs w:val="28"/>
        </w:rPr>
        <w:lastRenderedPageBreak/>
        <w:t>оспариваемый акт, не препятствуют рассмотрению арбитражным судом дела по существу.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2. Ненормативные правовые акты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 xml:space="preserve">В соответствии с требованиями ГПК РФ гражданин, организация вправе оспорить в суде решение, действие (бездействие) органа местного </w:t>
      </w:r>
      <w:r w:rsidRPr="00AB4F1B">
        <w:rPr>
          <w:rStyle w:val="a4"/>
          <w:i w:val="0"/>
          <w:sz w:val="28"/>
          <w:szCs w:val="28"/>
        </w:rPr>
        <w:lastRenderedPageBreak/>
        <w:t>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нарушены права и свободы гражданина;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созданы препятствия осуществлению гражданином его прав и свобод;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на гражданина незаконно возложена какая-либо обязанность или он незаконно привлечен к какой-либо ответственности.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 xml:space="preserve">Неявка в судебное заседание кого-либо из указанных лиц, надлежащим </w:t>
      </w:r>
      <w:r w:rsidRPr="00AB4F1B">
        <w:rPr>
          <w:rStyle w:val="a4"/>
          <w:i w:val="0"/>
          <w:sz w:val="28"/>
          <w:szCs w:val="28"/>
        </w:rPr>
        <w:lastRenderedPageBreak/>
        <w:t>образом извещенных о времени и месте судебного заседания, не является препятствием к рассмотрению заявления.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По результатам рассмотрения жалобы суд выносит решение: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</w:t>
      </w:r>
      <w:r w:rsidRPr="00AB4F1B">
        <w:rPr>
          <w:rStyle w:val="a4"/>
          <w:i w:val="0"/>
          <w:sz w:val="28"/>
          <w:szCs w:val="28"/>
        </w:rPr>
        <w:lastRenderedPageBreak/>
        <w:t>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  <w:r w:rsidRPr="00AB4F1B">
        <w:rPr>
          <w:iCs/>
          <w:sz w:val="28"/>
          <w:szCs w:val="28"/>
        </w:rPr>
        <w:br/>
      </w:r>
      <w:r w:rsidRPr="00AB4F1B">
        <w:rPr>
          <w:iCs/>
          <w:sz w:val="28"/>
          <w:szCs w:val="28"/>
        </w:rPr>
        <w:br/>
      </w:r>
      <w:r w:rsidRPr="00AB4F1B">
        <w:rPr>
          <w:rStyle w:val="a4"/>
          <w:i w:val="0"/>
          <w:sz w:val="28"/>
          <w:szCs w:val="28"/>
        </w:rPr>
        <w:t>В случае,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AB4F1B" w:rsidRPr="00AB4F1B" w:rsidRDefault="00AB4F1B" w:rsidP="00AB4F1B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B4F1B">
        <w:rPr>
          <w:rStyle w:val="a4"/>
          <w:i w:val="0"/>
          <w:sz w:val="28"/>
          <w:szCs w:val="28"/>
        </w:rPr>
        <w:t> </w:t>
      </w:r>
    </w:p>
    <w:p w:rsidR="00ED3676" w:rsidRPr="00AB4F1B" w:rsidRDefault="00AB4F1B" w:rsidP="00AB4F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3676" w:rsidRPr="00AB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1B"/>
    <w:rsid w:val="00AB4F1B"/>
    <w:rsid w:val="00AC4EDC"/>
    <w:rsid w:val="00C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83722-6C5D-46B7-B4B5-18BDB2A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4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5505</Words>
  <Characters>31379</Characters>
  <Application>Microsoft Office Word</Application>
  <DocSecurity>0</DocSecurity>
  <Lines>261</Lines>
  <Paragraphs>73</Paragraphs>
  <ScaleCrop>false</ScaleCrop>
  <Company/>
  <LinksUpToDate>false</LinksUpToDate>
  <CharactersWithSpaces>36811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user`</dc:creator>
  <cp:keywords/>
  <dc:description/>
  <cp:lastModifiedBy>user`</cp:lastModifiedBy>
  <cp:revision>1</cp:revision>
  <dcterms:created xsi:type="dcterms:W3CDTF">2018-07-12T04:05:00Z</dcterms:created>
  <dcterms:modified xsi:type="dcterms:W3CDTF">2018-07-12T04:13:00Z</dcterms:modified>
</cp:coreProperties>
</file>