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63D16" w:rsidRPr="008474FE" w:rsidTr="003856FB">
        <w:tc>
          <w:tcPr>
            <w:tcW w:w="9360" w:type="dxa"/>
            <w:tcBorders>
              <w:top w:val="nil"/>
              <w:left w:val="nil"/>
              <w:bottom w:val="nil"/>
              <w:right w:val="nil"/>
            </w:tcBorders>
          </w:tcPr>
          <w:p w:rsidR="00C63D16" w:rsidRPr="00583829" w:rsidRDefault="00C63D16" w:rsidP="005D5212">
            <w:pPr>
              <w:autoSpaceDE w:val="0"/>
              <w:autoSpaceDN w:val="0"/>
              <w:adjustRightInd w:val="0"/>
              <w:jc w:val="center"/>
              <w:rPr>
                <w:szCs w:val="28"/>
              </w:rPr>
            </w:pPr>
            <w:r>
              <w:rPr>
                <w:noProof/>
                <w:lang w:eastAsia="ru-RU"/>
              </w:rPr>
              <w:drawing>
                <wp:inline distT="0" distB="0" distL="0" distR="0" wp14:anchorId="616BF12E" wp14:editId="05106CAC">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EC56E4" w:rsidRDefault="009423FC" w:rsidP="005D521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СЛУЖБА ОХРАНЫ</w:t>
            </w:r>
          </w:p>
          <w:p w:rsidR="00EC56E4" w:rsidRDefault="009423FC" w:rsidP="005D521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ОБЪЕКТОВ</w:t>
            </w:r>
            <w:r w:rsidR="00EC56E4">
              <w:rPr>
                <w:rFonts w:ascii="Times New Roman" w:hAnsi="Times New Roman" w:cs="Times New Roman"/>
                <w:sz w:val="28"/>
                <w:szCs w:val="28"/>
              </w:rPr>
              <w:t xml:space="preserve"> </w:t>
            </w:r>
            <w:r>
              <w:rPr>
                <w:rFonts w:ascii="Times New Roman" w:hAnsi="Times New Roman" w:cs="Times New Roman"/>
                <w:sz w:val="28"/>
                <w:szCs w:val="28"/>
              </w:rPr>
              <w:t>КУЛЬТУРНОГО НАСЛЕДИЯ</w:t>
            </w:r>
          </w:p>
          <w:p w:rsidR="00C63D16" w:rsidRDefault="00C63D16" w:rsidP="005D5212">
            <w:pPr>
              <w:pStyle w:val="ConsPlusTitle"/>
              <w:widowControl/>
              <w:jc w:val="center"/>
              <w:rPr>
                <w:rFonts w:ascii="Times New Roman" w:hAnsi="Times New Roman" w:cs="Times New Roman"/>
                <w:sz w:val="10"/>
                <w:szCs w:val="10"/>
              </w:rPr>
            </w:pPr>
            <w:r w:rsidRPr="008474FE">
              <w:rPr>
                <w:rFonts w:ascii="Times New Roman" w:hAnsi="Times New Roman" w:cs="Times New Roman"/>
                <w:sz w:val="28"/>
                <w:szCs w:val="28"/>
              </w:rPr>
              <w:t>КАМЧАТСКОГО КРАЯ</w:t>
            </w:r>
          </w:p>
          <w:p w:rsidR="00C63D16" w:rsidRPr="00F3233D" w:rsidRDefault="00C63D16" w:rsidP="005D5212">
            <w:pPr>
              <w:pStyle w:val="ConsPlusTitle"/>
              <w:widowControl/>
              <w:jc w:val="center"/>
              <w:rPr>
                <w:rFonts w:ascii="Times New Roman" w:hAnsi="Times New Roman" w:cs="Times New Roman"/>
                <w:sz w:val="28"/>
                <w:szCs w:val="28"/>
              </w:rPr>
            </w:pPr>
          </w:p>
          <w:p w:rsidR="00C63D16" w:rsidRPr="00F622B8" w:rsidRDefault="00C63D16" w:rsidP="005D5212">
            <w:pPr>
              <w:pStyle w:val="ConsPlusTitle"/>
              <w:widowControl/>
              <w:jc w:val="center"/>
              <w:rPr>
                <w:rFonts w:ascii="Times New Roman" w:hAnsi="Times New Roman" w:cs="Times New Roman"/>
                <w:sz w:val="32"/>
                <w:szCs w:val="32"/>
                <w:u w:val="single"/>
              </w:rPr>
            </w:pPr>
            <w:r w:rsidRPr="008474FE">
              <w:rPr>
                <w:rFonts w:ascii="Times New Roman" w:hAnsi="Times New Roman" w:cs="Times New Roman"/>
                <w:sz w:val="32"/>
                <w:szCs w:val="32"/>
              </w:rPr>
              <w:t xml:space="preserve">ПРИКАЗ  </w:t>
            </w:r>
            <w:r w:rsidR="00BB1819">
              <w:rPr>
                <w:rFonts w:ascii="Times New Roman" w:hAnsi="Times New Roman" w:cs="Times New Roman"/>
                <w:sz w:val="32"/>
                <w:szCs w:val="32"/>
              </w:rPr>
              <w:t>№</w:t>
            </w:r>
            <w:r w:rsidR="00BB1819" w:rsidRPr="00550E83">
              <w:rPr>
                <w:rFonts w:ascii="Times New Roman" w:hAnsi="Times New Roman" w:cs="Times New Roman"/>
                <w:sz w:val="32"/>
                <w:szCs w:val="32"/>
              </w:rPr>
              <w:t xml:space="preserve"> </w:t>
            </w:r>
            <w:r w:rsidR="00BE1DD8">
              <w:rPr>
                <w:rFonts w:ascii="Times New Roman" w:hAnsi="Times New Roman" w:cs="Times New Roman"/>
                <w:sz w:val="32"/>
                <w:szCs w:val="32"/>
              </w:rPr>
              <w:t>__</w:t>
            </w:r>
          </w:p>
          <w:p w:rsidR="00C63D16" w:rsidRPr="008474FE" w:rsidRDefault="00C63D16" w:rsidP="005D5212">
            <w:pPr>
              <w:pStyle w:val="ConsPlusTitle"/>
              <w:widowControl/>
              <w:jc w:val="center"/>
              <w:rPr>
                <w:rFonts w:ascii="Times New Roman" w:hAnsi="Times New Roman" w:cs="Times New Roman"/>
                <w:sz w:val="32"/>
                <w:szCs w:val="32"/>
              </w:rPr>
            </w:pPr>
          </w:p>
          <w:p w:rsidR="00C63D16" w:rsidRDefault="00C63D16" w:rsidP="005D5212">
            <w:pPr>
              <w:pStyle w:val="ConsPlusNormal"/>
              <w:widowControl/>
              <w:ind w:firstLine="0"/>
              <w:jc w:val="center"/>
            </w:pPr>
          </w:p>
        </w:tc>
      </w:tr>
    </w:tbl>
    <w:p w:rsidR="00C63D16" w:rsidRPr="00DA38B9" w:rsidRDefault="00C63D16" w:rsidP="00C63D16">
      <w:pPr>
        <w:autoSpaceDE w:val="0"/>
        <w:autoSpaceDN w:val="0"/>
        <w:adjustRightInd w:val="0"/>
        <w:rPr>
          <w:rFonts w:ascii="Times New Roman" w:hAnsi="Times New Roman" w:cs="Times New Roman"/>
          <w:sz w:val="28"/>
          <w:szCs w:val="28"/>
        </w:rPr>
      </w:pPr>
      <w:r w:rsidRPr="00DA38B9">
        <w:rPr>
          <w:rFonts w:ascii="Times New Roman" w:hAnsi="Times New Roman" w:cs="Times New Roman"/>
          <w:sz w:val="28"/>
          <w:szCs w:val="28"/>
        </w:rPr>
        <w:t>г. Петропавловск-Камчатский</w:t>
      </w:r>
      <w:r w:rsidR="006127B1">
        <w:rPr>
          <w:rFonts w:ascii="Times New Roman" w:hAnsi="Times New Roman" w:cs="Times New Roman"/>
          <w:sz w:val="28"/>
          <w:szCs w:val="28"/>
        </w:rPr>
        <w:t xml:space="preserve">                               </w:t>
      </w:r>
      <w:r w:rsidRPr="00DA38B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BB1819">
        <w:rPr>
          <w:rFonts w:ascii="Times New Roman" w:hAnsi="Times New Roman" w:cs="Times New Roman"/>
          <w:sz w:val="28"/>
          <w:szCs w:val="28"/>
        </w:rPr>
        <w:t>«</w:t>
      </w:r>
      <w:r w:rsidR="00BE1DD8">
        <w:rPr>
          <w:rFonts w:ascii="Times New Roman" w:hAnsi="Times New Roman" w:cs="Times New Roman"/>
          <w:sz w:val="28"/>
          <w:szCs w:val="28"/>
        </w:rPr>
        <w:t>___</w:t>
      </w:r>
      <w:r w:rsidR="00BB1819">
        <w:rPr>
          <w:rFonts w:ascii="Times New Roman" w:hAnsi="Times New Roman" w:cs="Times New Roman"/>
          <w:sz w:val="28"/>
          <w:szCs w:val="28"/>
        </w:rPr>
        <w:t>»</w:t>
      </w:r>
      <w:r w:rsidR="00F97F7C" w:rsidRPr="00F97F7C">
        <w:rPr>
          <w:rFonts w:ascii="Times New Roman" w:hAnsi="Times New Roman" w:cs="Times New Roman"/>
          <w:sz w:val="28"/>
          <w:szCs w:val="28"/>
        </w:rPr>
        <w:t xml:space="preserve"> </w:t>
      </w:r>
      <w:r w:rsidR="00E40C16">
        <w:rPr>
          <w:rFonts w:ascii="Times New Roman" w:hAnsi="Times New Roman" w:cs="Times New Roman"/>
          <w:sz w:val="28"/>
          <w:szCs w:val="28"/>
        </w:rPr>
        <w:t>ноября</w:t>
      </w:r>
      <w:r w:rsidR="00F97F7C" w:rsidRPr="00F97F7C">
        <w:rPr>
          <w:rFonts w:ascii="Times New Roman" w:hAnsi="Times New Roman" w:cs="Times New Roman"/>
          <w:sz w:val="28"/>
          <w:szCs w:val="28"/>
        </w:rPr>
        <w:t xml:space="preserve"> </w:t>
      </w:r>
      <w:r>
        <w:rPr>
          <w:rFonts w:ascii="Times New Roman" w:hAnsi="Times New Roman" w:cs="Times New Roman"/>
          <w:sz w:val="28"/>
          <w:szCs w:val="28"/>
        </w:rPr>
        <w:t xml:space="preserve">2017 </w:t>
      </w:r>
      <w:r w:rsidRPr="00DA38B9">
        <w:rPr>
          <w:rFonts w:ascii="Times New Roman" w:hAnsi="Times New Roman" w:cs="Times New Roman"/>
          <w:sz w:val="28"/>
          <w:szCs w:val="28"/>
        </w:rPr>
        <w:t>года</w:t>
      </w:r>
    </w:p>
    <w:p w:rsidR="00C63D16" w:rsidRDefault="00C63D16" w:rsidP="00C63D16">
      <w:pPr>
        <w:pStyle w:val="p10"/>
        <w:spacing w:before="0" w:beforeAutospacing="0" w:after="0" w:afterAutospacing="0"/>
        <w:rPr>
          <w:rStyle w:val="s2"/>
          <w:sz w:val="28"/>
          <w:szCs w:val="28"/>
        </w:rPr>
      </w:pPr>
    </w:p>
    <w:tbl>
      <w:tblPr>
        <w:tblStyle w:val="a9"/>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7"/>
      </w:tblGrid>
      <w:tr w:rsidR="00C63D16" w:rsidRPr="00054FDB" w:rsidTr="003F206E">
        <w:tc>
          <w:tcPr>
            <w:tcW w:w="4678" w:type="dxa"/>
          </w:tcPr>
          <w:p w:rsidR="0044566E" w:rsidRDefault="0044566E" w:rsidP="00341486">
            <w:pPr>
              <w:pStyle w:val="p10"/>
              <w:spacing w:before="0" w:beforeAutospacing="0" w:after="0" w:afterAutospacing="0"/>
              <w:jc w:val="both"/>
              <w:rPr>
                <w:sz w:val="28"/>
                <w:szCs w:val="28"/>
              </w:rPr>
            </w:pPr>
            <w:r w:rsidRPr="006C014C">
              <w:rPr>
                <w:sz w:val="28"/>
                <w:szCs w:val="28"/>
              </w:rPr>
              <w:t xml:space="preserve">Об утверждении требований к закупаемым </w:t>
            </w:r>
            <w:r w:rsidRPr="00341486">
              <w:rPr>
                <w:rStyle w:val="s2"/>
                <w:sz w:val="28"/>
                <w:szCs w:val="28"/>
              </w:rPr>
              <w:t>Служб</w:t>
            </w:r>
            <w:r>
              <w:rPr>
                <w:rStyle w:val="s2"/>
                <w:sz w:val="28"/>
                <w:szCs w:val="28"/>
              </w:rPr>
              <w:t>ой</w:t>
            </w:r>
            <w:r w:rsidRPr="00341486">
              <w:rPr>
                <w:rStyle w:val="s2"/>
                <w:sz w:val="28"/>
                <w:szCs w:val="28"/>
              </w:rPr>
              <w:t xml:space="preserve"> охраны объектов культурного наследия Камчатского края</w:t>
            </w:r>
            <w:r w:rsidRPr="006C014C">
              <w:rPr>
                <w:sz w:val="28"/>
                <w:szCs w:val="28"/>
              </w:rPr>
              <w:t xml:space="preserve"> отдельным видам товаров, работ, услуг (в том числе предельных цен товаров, работ, услуг)</w:t>
            </w:r>
          </w:p>
          <w:p w:rsidR="00341486" w:rsidRPr="0094709D" w:rsidRDefault="00341486" w:rsidP="00341486">
            <w:pPr>
              <w:pStyle w:val="p10"/>
              <w:spacing w:before="0" w:beforeAutospacing="0" w:after="0" w:afterAutospacing="0"/>
              <w:jc w:val="both"/>
              <w:rPr>
                <w:rStyle w:val="s2"/>
              </w:rPr>
            </w:pPr>
          </w:p>
        </w:tc>
        <w:tc>
          <w:tcPr>
            <w:tcW w:w="4647" w:type="dxa"/>
          </w:tcPr>
          <w:p w:rsidR="00C63D16" w:rsidRPr="00054FDB" w:rsidRDefault="00C63D16" w:rsidP="003F206E">
            <w:pPr>
              <w:pStyle w:val="p10"/>
              <w:spacing w:before="0" w:beforeAutospacing="0" w:after="0" w:afterAutospacing="0"/>
              <w:ind w:hanging="108"/>
              <w:rPr>
                <w:rStyle w:val="s2"/>
                <w:sz w:val="28"/>
                <w:szCs w:val="28"/>
              </w:rPr>
            </w:pPr>
          </w:p>
        </w:tc>
      </w:tr>
    </w:tbl>
    <w:p w:rsidR="00E221D9" w:rsidRPr="00E221D9" w:rsidRDefault="0044566E" w:rsidP="00E221D9">
      <w:pPr>
        <w:pStyle w:val="p10"/>
        <w:spacing w:before="0" w:beforeAutospacing="0" w:after="0" w:afterAutospacing="0"/>
        <w:ind w:firstLine="708"/>
        <w:jc w:val="both"/>
        <w:rPr>
          <w:sz w:val="28"/>
          <w:szCs w:val="28"/>
        </w:rPr>
      </w:pPr>
      <w:proofErr w:type="gramStart"/>
      <w:r w:rsidRPr="00E221D9">
        <w:rPr>
          <w:sz w:val="28"/>
          <w:szCs w:val="28"/>
        </w:rPr>
        <w:t>В</w:t>
      </w:r>
      <w:r w:rsidR="00D2467B">
        <w:rPr>
          <w:sz w:val="28"/>
          <w:szCs w:val="28"/>
        </w:rPr>
        <w:t>о исполнение части 5 статьи 19 ф</w:t>
      </w:r>
      <w:r w:rsidRPr="00E221D9">
        <w:rPr>
          <w:sz w:val="28"/>
          <w:szCs w:val="28"/>
        </w:rPr>
        <w:t>едерального закона от 05.04.2013 года № 44-ФЗ «О контрактной системе в сфере закупок товаров, работ, услуг для обеспечения государственных и муниципальных нужд», в соответствии</w:t>
      </w:r>
      <w:r w:rsidR="001715D8">
        <w:rPr>
          <w:sz w:val="28"/>
          <w:szCs w:val="28"/>
        </w:rPr>
        <w:t xml:space="preserve">                         </w:t>
      </w:r>
      <w:r w:rsidRPr="00E221D9">
        <w:rPr>
          <w:sz w:val="28"/>
          <w:szCs w:val="28"/>
        </w:rPr>
        <w:t xml:space="preserve"> с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E221D9" w:rsidRPr="00E221D9">
        <w:rPr>
          <w:sz w:val="28"/>
          <w:szCs w:val="28"/>
        </w:rPr>
        <w:t xml:space="preserve"> </w:t>
      </w:r>
      <w:r w:rsidR="00D05A31">
        <w:rPr>
          <w:sz w:val="28"/>
          <w:szCs w:val="28"/>
        </w:rPr>
        <w:t>п</w:t>
      </w:r>
      <w:r w:rsidRPr="00E221D9">
        <w:rPr>
          <w:sz w:val="28"/>
          <w:szCs w:val="28"/>
        </w:rPr>
        <w:t>остановлением</w:t>
      </w:r>
      <w:proofErr w:type="gramEnd"/>
      <w:r w:rsidRPr="00E221D9">
        <w:rPr>
          <w:sz w:val="28"/>
          <w:szCs w:val="28"/>
        </w:rPr>
        <w:t xml:space="preserve"> </w:t>
      </w:r>
      <w:proofErr w:type="gramStart"/>
      <w:r w:rsidRPr="00E221D9">
        <w:rPr>
          <w:sz w:val="28"/>
          <w:szCs w:val="28"/>
        </w:rPr>
        <w:t>Правительства Камчатского края</w:t>
      </w:r>
      <w:r w:rsidR="001715D8">
        <w:rPr>
          <w:sz w:val="28"/>
          <w:szCs w:val="28"/>
        </w:rPr>
        <w:t xml:space="preserve">              </w:t>
      </w:r>
      <w:r w:rsidRPr="00E221D9">
        <w:rPr>
          <w:sz w:val="28"/>
          <w:szCs w:val="28"/>
        </w:rPr>
        <w:t xml:space="preserve"> от 11.02.2016 № 33-П «Об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государственных нужд Камчатского края, содержанию указанных актов</w:t>
      </w:r>
      <w:r w:rsidR="00D05A31">
        <w:rPr>
          <w:sz w:val="28"/>
          <w:szCs w:val="28"/>
        </w:rPr>
        <w:t xml:space="preserve"> и обеспечению их исполнения», п</w:t>
      </w:r>
      <w:r w:rsidRPr="00E221D9">
        <w:rPr>
          <w:sz w:val="28"/>
          <w:szCs w:val="28"/>
        </w:rPr>
        <w:t xml:space="preserve">остановлением Правительства Камчатского </w:t>
      </w:r>
      <w:r w:rsidR="00E221D9" w:rsidRPr="00E221D9">
        <w:rPr>
          <w:sz w:val="28"/>
          <w:szCs w:val="28"/>
        </w:rPr>
        <w:t xml:space="preserve">края от 21.06.2016 №232-П </w:t>
      </w:r>
      <w:r w:rsidR="00E221D9">
        <w:rPr>
          <w:sz w:val="28"/>
          <w:szCs w:val="28"/>
        </w:rPr>
        <w:t>«</w:t>
      </w:r>
      <w:r w:rsidR="00E221D9" w:rsidRPr="00E221D9">
        <w:rPr>
          <w:sz w:val="28"/>
          <w:szCs w:val="28"/>
        </w:rPr>
        <w:t>Об утверждении Правил определения требований к закупаемым исполнительными органами государственной власти Камчатского края и</w:t>
      </w:r>
      <w:proofErr w:type="gramEnd"/>
      <w:r w:rsidR="00E221D9" w:rsidRPr="00E221D9">
        <w:rPr>
          <w:sz w:val="28"/>
          <w:szCs w:val="28"/>
        </w:rPr>
        <w:t xml:space="preserve"> подведомственными им краевыми казенными, бюджетными учреждениями и государственными унитарными предприятиями отдельным видам товаров, работ, услуг (в том числе предел</w:t>
      </w:r>
      <w:r w:rsidR="00E221D9">
        <w:rPr>
          <w:sz w:val="28"/>
          <w:szCs w:val="28"/>
        </w:rPr>
        <w:t>ьных цен товаров, работ, услуг)»</w:t>
      </w:r>
    </w:p>
    <w:p w:rsidR="0044566E" w:rsidRPr="00E221D9" w:rsidRDefault="0044566E" w:rsidP="0044566E">
      <w:pPr>
        <w:pStyle w:val="p10"/>
        <w:spacing w:before="0" w:beforeAutospacing="0" w:after="0" w:afterAutospacing="0"/>
        <w:ind w:firstLine="708"/>
        <w:jc w:val="both"/>
      </w:pPr>
      <w:r w:rsidRPr="00E221D9">
        <w:t xml:space="preserve"> </w:t>
      </w:r>
    </w:p>
    <w:p w:rsidR="0044566E" w:rsidRPr="0044566E" w:rsidRDefault="0044566E" w:rsidP="0044566E">
      <w:pPr>
        <w:pStyle w:val="p10"/>
        <w:spacing w:before="0" w:beforeAutospacing="0" w:after="0" w:afterAutospacing="0"/>
        <w:ind w:firstLine="709"/>
        <w:jc w:val="both"/>
        <w:rPr>
          <w:rStyle w:val="s2"/>
          <w:sz w:val="28"/>
          <w:szCs w:val="28"/>
        </w:rPr>
      </w:pPr>
      <w:r w:rsidRPr="0044566E">
        <w:rPr>
          <w:rStyle w:val="s2"/>
          <w:sz w:val="28"/>
          <w:szCs w:val="28"/>
        </w:rPr>
        <w:t>ПРИКАЗЫВАЮ:</w:t>
      </w:r>
    </w:p>
    <w:p w:rsidR="0044566E" w:rsidRPr="0044566E" w:rsidRDefault="0044566E" w:rsidP="0044566E">
      <w:pPr>
        <w:pStyle w:val="p10"/>
        <w:spacing w:before="0" w:beforeAutospacing="0" w:after="0" w:afterAutospacing="0"/>
        <w:ind w:firstLine="709"/>
        <w:jc w:val="both"/>
        <w:rPr>
          <w:rStyle w:val="s2"/>
        </w:rPr>
      </w:pPr>
    </w:p>
    <w:p w:rsidR="0044566E" w:rsidRPr="0044566E" w:rsidRDefault="000C057A" w:rsidP="0044566E">
      <w:pPr>
        <w:pStyle w:val="p10"/>
        <w:spacing w:before="0" w:beforeAutospacing="0" w:after="0" w:afterAutospacing="0"/>
        <w:ind w:firstLine="708"/>
        <w:jc w:val="both"/>
        <w:rPr>
          <w:rStyle w:val="s2"/>
          <w:sz w:val="28"/>
          <w:szCs w:val="28"/>
        </w:rPr>
      </w:pPr>
      <w:r>
        <w:rPr>
          <w:rStyle w:val="s2"/>
          <w:sz w:val="28"/>
          <w:szCs w:val="28"/>
        </w:rPr>
        <w:t xml:space="preserve">1. </w:t>
      </w:r>
      <w:r w:rsidR="0044566E" w:rsidRPr="0044566E">
        <w:rPr>
          <w:rStyle w:val="s2"/>
          <w:sz w:val="28"/>
          <w:szCs w:val="28"/>
        </w:rPr>
        <w:t xml:space="preserve">Утвердить прилагаемые требования к закупаемым </w:t>
      </w:r>
      <w:r w:rsidR="00BB37A6" w:rsidRPr="00341486">
        <w:rPr>
          <w:rStyle w:val="s2"/>
          <w:sz w:val="28"/>
          <w:szCs w:val="28"/>
        </w:rPr>
        <w:t>Служб</w:t>
      </w:r>
      <w:r w:rsidR="00BB37A6">
        <w:rPr>
          <w:rStyle w:val="s2"/>
          <w:sz w:val="28"/>
          <w:szCs w:val="28"/>
        </w:rPr>
        <w:t>ой</w:t>
      </w:r>
      <w:r w:rsidR="00BB37A6" w:rsidRPr="00341486">
        <w:rPr>
          <w:rStyle w:val="s2"/>
          <w:sz w:val="28"/>
          <w:szCs w:val="28"/>
        </w:rPr>
        <w:t xml:space="preserve"> охраны объектов культурного наследия Камчатского края</w:t>
      </w:r>
      <w:r w:rsidR="00BB37A6" w:rsidRPr="006C014C">
        <w:rPr>
          <w:sz w:val="28"/>
          <w:szCs w:val="28"/>
        </w:rPr>
        <w:t xml:space="preserve"> </w:t>
      </w:r>
      <w:r w:rsidR="001943AA">
        <w:rPr>
          <w:sz w:val="28"/>
          <w:szCs w:val="28"/>
        </w:rPr>
        <w:t xml:space="preserve">(далее - Служба) </w:t>
      </w:r>
      <w:r w:rsidR="00BB37A6" w:rsidRPr="006C014C">
        <w:rPr>
          <w:sz w:val="28"/>
          <w:szCs w:val="28"/>
        </w:rPr>
        <w:t xml:space="preserve">отдельным </w:t>
      </w:r>
      <w:r w:rsidR="00BB37A6" w:rsidRPr="006C014C">
        <w:rPr>
          <w:sz w:val="28"/>
          <w:szCs w:val="28"/>
        </w:rPr>
        <w:lastRenderedPageBreak/>
        <w:t>видам товаров, работ, услуг (в том числе предельных цен товаров, работ, услуг)</w:t>
      </w:r>
      <w:r w:rsidR="00BB37A6" w:rsidRPr="0044566E">
        <w:rPr>
          <w:rStyle w:val="s2"/>
          <w:sz w:val="28"/>
          <w:szCs w:val="28"/>
        </w:rPr>
        <w:t xml:space="preserve"> </w:t>
      </w:r>
      <w:r w:rsidR="0044566E" w:rsidRPr="0044566E">
        <w:rPr>
          <w:rStyle w:val="s2"/>
          <w:sz w:val="28"/>
          <w:szCs w:val="28"/>
        </w:rPr>
        <w:t>(далее – ведомственный перечень).</w:t>
      </w:r>
    </w:p>
    <w:p w:rsidR="0044566E" w:rsidRPr="0044566E" w:rsidRDefault="000C057A" w:rsidP="0044566E">
      <w:pPr>
        <w:pStyle w:val="p10"/>
        <w:spacing w:before="0" w:beforeAutospacing="0" w:after="0" w:afterAutospacing="0"/>
        <w:ind w:firstLine="708"/>
        <w:jc w:val="both"/>
        <w:rPr>
          <w:rStyle w:val="s2"/>
          <w:sz w:val="28"/>
          <w:szCs w:val="28"/>
        </w:rPr>
      </w:pPr>
      <w:r>
        <w:rPr>
          <w:rStyle w:val="s2"/>
          <w:sz w:val="28"/>
          <w:szCs w:val="28"/>
        </w:rPr>
        <w:t xml:space="preserve">2. </w:t>
      </w:r>
      <w:r w:rsidR="00BB37A6">
        <w:rPr>
          <w:rStyle w:val="s2"/>
          <w:sz w:val="28"/>
          <w:szCs w:val="28"/>
        </w:rPr>
        <w:t xml:space="preserve">Старшему специалисту </w:t>
      </w:r>
      <w:r w:rsidR="001943AA">
        <w:rPr>
          <w:rStyle w:val="s2"/>
          <w:sz w:val="28"/>
          <w:szCs w:val="28"/>
        </w:rPr>
        <w:t>Службы</w:t>
      </w:r>
      <w:r w:rsidR="00BB37A6">
        <w:rPr>
          <w:rStyle w:val="s2"/>
          <w:sz w:val="28"/>
          <w:szCs w:val="28"/>
        </w:rPr>
        <w:t xml:space="preserve"> </w:t>
      </w:r>
      <w:r w:rsidR="0044566E" w:rsidRPr="0044566E">
        <w:rPr>
          <w:rStyle w:val="s2"/>
          <w:sz w:val="28"/>
          <w:szCs w:val="28"/>
        </w:rPr>
        <w:t>в течение 7 рабочих дней со дня подписания настоящего приказа обеспечить его размещение в единой информационной системе в сфере закупок.</w:t>
      </w:r>
    </w:p>
    <w:p w:rsidR="0044566E" w:rsidRPr="0044566E" w:rsidRDefault="00AF5404" w:rsidP="0044566E">
      <w:pPr>
        <w:pStyle w:val="p10"/>
        <w:spacing w:before="0" w:beforeAutospacing="0" w:after="0" w:afterAutospacing="0"/>
        <w:ind w:firstLine="708"/>
        <w:jc w:val="both"/>
        <w:rPr>
          <w:rStyle w:val="s2"/>
          <w:sz w:val="28"/>
          <w:szCs w:val="28"/>
        </w:rPr>
      </w:pPr>
      <w:r>
        <w:rPr>
          <w:rStyle w:val="s2"/>
          <w:sz w:val="28"/>
          <w:szCs w:val="28"/>
        </w:rPr>
        <w:t>3</w:t>
      </w:r>
      <w:r w:rsidR="000C057A">
        <w:rPr>
          <w:rStyle w:val="s2"/>
          <w:sz w:val="28"/>
          <w:szCs w:val="28"/>
        </w:rPr>
        <w:t xml:space="preserve">. </w:t>
      </w:r>
      <w:r w:rsidR="0044566E" w:rsidRPr="0044566E">
        <w:rPr>
          <w:rStyle w:val="s2"/>
          <w:sz w:val="28"/>
          <w:szCs w:val="28"/>
        </w:rPr>
        <w:t xml:space="preserve">Настоящий приказ </w:t>
      </w:r>
      <w:proofErr w:type="gramStart"/>
      <w:r w:rsidR="0044566E" w:rsidRPr="0044566E">
        <w:rPr>
          <w:rStyle w:val="s2"/>
          <w:sz w:val="28"/>
          <w:szCs w:val="28"/>
        </w:rPr>
        <w:t>вступает в силу со дня подписания и применяется</w:t>
      </w:r>
      <w:proofErr w:type="gramEnd"/>
      <w:r w:rsidR="001715D8">
        <w:rPr>
          <w:rStyle w:val="s2"/>
          <w:sz w:val="28"/>
          <w:szCs w:val="28"/>
        </w:rPr>
        <w:t xml:space="preserve">     </w:t>
      </w:r>
      <w:r w:rsidR="0044566E" w:rsidRPr="0044566E">
        <w:rPr>
          <w:rStyle w:val="s2"/>
          <w:sz w:val="28"/>
          <w:szCs w:val="28"/>
        </w:rPr>
        <w:t xml:space="preserve"> при формировании </w:t>
      </w:r>
      <w:r>
        <w:rPr>
          <w:rStyle w:val="s2"/>
          <w:sz w:val="28"/>
          <w:szCs w:val="28"/>
        </w:rPr>
        <w:t>Службой</w:t>
      </w:r>
      <w:r w:rsidR="0044566E" w:rsidRPr="0044566E">
        <w:rPr>
          <w:rStyle w:val="s2"/>
          <w:sz w:val="28"/>
          <w:szCs w:val="28"/>
        </w:rPr>
        <w:t xml:space="preserve"> плана закупок на 2017 и последующие годы. </w:t>
      </w:r>
    </w:p>
    <w:p w:rsidR="00E72FDC" w:rsidRDefault="00E72FDC" w:rsidP="00E62412">
      <w:pPr>
        <w:pStyle w:val="p10"/>
        <w:spacing w:before="0" w:beforeAutospacing="0" w:after="0" w:afterAutospacing="0"/>
        <w:ind w:firstLine="708"/>
        <w:jc w:val="both"/>
        <w:rPr>
          <w:rStyle w:val="s2"/>
          <w:sz w:val="28"/>
          <w:szCs w:val="28"/>
        </w:rPr>
      </w:pPr>
    </w:p>
    <w:p w:rsidR="00E72FDC" w:rsidRDefault="00E72FDC" w:rsidP="00E62412">
      <w:pPr>
        <w:pStyle w:val="p10"/>
        <w:spacing w:before="0" w:beforeAutospacing="0" w:after="0" w:afterAutospacing="0"/>
        <w:ind w:firstLine="708"/>
        <w:jc w:val="both"/>
        <w:rPr>
          <w:rStyle w:val="s2"/>
          <w:sz w:val="28"/>
          <w:szCs w:val="28"/>
        </w:rPr>
      </w:pPr>
    </w:p>
    <w:p w:rsidR="00E62412" w:rsidRDefault="00E72FDC" w:rsidP="00E62412">
      <w:pPr>
        <w:pStyle w:val="p10"/>
        <w:spacing w:before="0" w:beforeAutospacing="0" w:after="0" w:afterAutospacing="0"/>
        <w:jc w:val="both"/>
        <w:rPr>
          <w:rStyle w:val="s2"/>
          <w:sz w:val="28"/>
          <w:szCs w:val="28"/>
        </w:rPr>
      </w:pPr>
      <w:r>
        <w:rPr>
          <w:rStyle w:val="s2"/>
          <w:sz w:val="28"/>
          <w:szCs w:val="28"/>
        </w:rPr>
        <w:t>Руководитель</w:t>
      </w:r>
      <w:r w:rsidR="00D92B25">
        <w:rPr>
          <w:rStyle w:val="s2"/>
          <w:sz w:val="28"/>
          <w:szCs w:val="28"/>
        </w:rPr>
        <w:tab/>
      </w:r>
      <w:r w:rsidR="00E62412">
        <w:rPr>
          <w:rStyle w:val="s2"/>
          <w:sz w:val="28"/>
          <w:szCs w:val="28"/>
        </w:rPr>
        <w:tab/>
      </w:r>
      <w:r w:rsidR="00E62412">
        <w:rPr>
          <w:rStyle w:val="s2"/>
          <w:sz w:val="28"/>
          <w:szCs w:val="28"/>
        </w:rPr>
        <w:tab/>
      </w:r>
      <w:r w:rsidR="00E62412">
        <w:rPr>
          <w:rStyle w:val="s2"/>
          <w:sz w:val="28"/>
          <w:szCs w:val="28"/>
        </w:rPr>
        <w:tab/>
      </w:r>
      <w:r w:rsidR="00E62412">
        <w:rPr>
          <w:rStyle w:val="s2"/>
          <w:sz w:val="28"/>
          <w:szCs w:val="28"/>
        </w:rPr>
        <w:tab/>
      </w:r>
      <w:r w:rsidR="00E62412">
        <w:rPr>
          <w:rStyle w:val="s2"/>
          <w:sz w:val="28"/>
          <w:szCs w:val="28"/>
        </w:rPr>
        <w:tab/>
      </w:r>
      <w:r w:rsidR="00E62412">
        <w:rPr>
          <w:rStyle w:val="s2"/>
          <w:sz w:val="28"/>
          <w:szCs w:val="28"/>
        </w:rPr>
        <w:tab/>
      </w:r>
      <w:r w:rsidR="00E62412">
        <w:rPr>
          <w:rStyle w:val="s2"/>
          <w:sz w:val="28"/>
          <w:szCs w:val="28"/>
        </w:rPr>
        <w:tab/>
      </w:r>
      <w:r>
        <w:rPr>
          <w:rStyle w:val="s2"/>
          <w:sz w:val="28"/>
          <w:szCs w:val="28"/>
        </w:rPr>
        <w:t xml:space="preserve">         Л.Д. Крапивина</w:t>
      </w:r>
    </w:p>
    <w:p w:rsidR="0044566E" w:rsidRDefault="0044566E">
      <w:pPr>
        <w:rPr>
          <w:rStyle w:val="s2"/>
          <w:rFonts w:ascii="Times New Roman" w:eastAsia="Times New Roman" w:hAnsi="Times New Roman" w:cs="Times New Roman"/>
          <w:sz w:val="28"/>
          <w:szCs w:val="28"/>
          <w:lang w:eastAsia="ru-RU"/>
        </w:rPr>
      </w:pPr>
      <w:r>
        <w:rPr>
          <w:rStyle w:val="s2"/>
          <w:sz w:val="28"/>
          <w:szCs w:val="28"/>
        </w:rPr>
        <w:br w:type="page"/>
      </w:r>
    </w:p>
    <w:p w:rsidR="005D5212" w:rsidRDefault="005D5212" w:rsidP="0054787B">
      <w:pPr>
        <w:pStyle w:val="p10"/>
        <w:spacing w:before="0" w:beforeAutospacing="0" w:after="0" w:afterAutospacing="0"/>
        <w:ind w:left="5103"/>
        <w:jc w:val="center"/>
        <w:rPr>
          <w:rStyle w:val="s2"/>
          <w:sz w:val="28"/>
          <w:szCs w:val="28"/>
        </w:rPr>
        <w:sectPr w:rsidR="005D5212" w:rsidSect="009423FC">
          <w:pgSz w:w="11906" w:h="16838"/>
          <w:pgMar w:top="1134" w:right="567" w:bottom="1134" w:left="1701" w:header="708" w:footer="708" w:gutter="0"/>
          <w:cols w:space="708"/>
          <w:docGrid w:linePitch="360"/>
        </w:sectPr>
      </w:pPr>
    </w:p>
    <w:p w:rsidR="005D5212" w:rsidRPr="005D5212" w:rsidRDefault="005D5212" w:rsidP="005D5212">
      <w:pPr>
        <w:pStyle w:val="p10"/>
        <w:spacing w:before="0" w:beforeAutospacing="0" w:after="0" w:afterAutospacing="0"/>
        <w:ind w:left="10632"/>
        <w:jc w:val="center"/>
        <w:rPr>
          <w:rStyle w:val="s2"/>
          <w:sz w:val="28"/>
          <w:szCs w:val="28"/>
        </w:rPr>
      </w:pPr>
      <w:r w:rsidRPr="005D5212">
        <w:rPr>
          <w:rStyle w:val="s2"/>
          <w:sz w:val="28"/>
          <w:szCs w:val="28"/>
        </w:rPr>
        <w:lastRenderedPageBreak/>
        <w:t>Приложение к приказу</w:t>
      </w:r>
    </w:p>
    <w:p w:rsidR="005D5212" w:rsidRPr="005D5212" w:rsidRDefault="005D5212" w:rsidP="005D5212">
      <w:pPr>
        <w:ind w:left="10632"/>
        <w:jc w:val="center"/>
        <w:rPr>
          <w:rFonts w:ascii="Times New Roman" w:hAnsi="Times New Roman" w:cs="Times New Roman"/>
          <w:sz w:val="28"/>
          <w:szCs w:val="28"/>
        </w:rPr>
      </w:pPr>
      <w:r w:rsidRPr="005D5212">
        <w:rPr>
          <w:rStyle w:val="s2"/>
          <w:rFonts w:ascii="Times New Roman" w:hAnsi="Times New Roman" w:cs="Times New Roman"/>
          <w:sz w:val="28"/>
          <w:szCs w:val="28"/>
        </w:rPr>
        <w:t xml:space="preserve">Службы охраны объектов культурного наследия Камчатского края от </w:t>
      </w:r>
      <w:r>
        <w:rPr>
          <w:rStyle w:val="s2"/>
          <w:rFonts w:ascii="Times New Roman" w:hAnsi="Times New Roman" w:cs="Times New Roman"/>
          <w:sz w:val="28"/>
          <w:szCs w:val="28"/>
        </w:rPr>
        <w:t>____</w:t>
      </w:r>
      <w:r w:rsidRPr="005D5212">
        <w:rPr>
          <w:rStyle w:val="s2"/>
          <w:rFonts w:ascii="Times New Roman" w:hAnsi="Times New Roman" w:cs="Times New Roman"/>
          <w:sz w:val="28"/>
          <w:szCs w:val="28"/>
        </w:rPr>
        <w:t>.</w:t>
      </w:r>
      <w:r w:rsidR="001715D8">
        <w:rPr>
          <w:rStyle w:val="s2"/>
          <w:rFonts w:ascii="Times New Roman" w:hAnsi="Times New Roman" w:cs="Times New Roman"/>
          <w:sz w:val="28"/>
          <w:szCs w:val="28"/>
        </w:rPr>
        <w:t>11</w:t>
      </w:r>
      <w:r w:rsidRPr="005D5212">
        <w:rPr>
          <w:rStyle w:val="s2"/>
          <w:rFonts w:ascii="Times New Roman" w:hAnsi="Times New Roman" w:cs="Times New Roman"/>
          <w:sz w:val="28"/>
          <w:szCs w:val="28"/>
        </w:rPr>
        <w:t xml:space="preserve">.2017 № </w:t>
      </w:r>
      <w:r>
        <w:rPr>
          <w:rStyle w:val="s2"/>
          <w:rFonts w:ascii="Times New Roman" w:hAnsi="Times New Roman" w:cs="Times New Roman"/>
          <w:sz w:val="28"/>
          <w:szCs w:val="28"/>
        </w:rPr>
        <w:t>___</w:t>
      </w:r>
    </w:p>
    <w:p w:rsidR="005D5212" w:rsidRPr="005D5212" w:rsidRDefault="005D5212" w:rsidP="005D5212">
      <w:pPr>
        <w:pStyle w:val="p10"/>
        <w:spacing w:before="0" w:beforeAutospacing="0" w:after="0" w:afterAutospacing="0"/>
        <w:ind w:firstLine="709"/>
        <w:jc w:val="center"/>
        <w:rPr>
          <w:rStyle w:val="s2"/>
          <w:b/>
          <w:sz w:val="28"/>
          <w:szCs w:val="28"/>
        </w:rPr>
      </w:pPr>
      <w:r w:rsidRPr="005D5212">
        <w:rPr>
          <w:rStyle w:val="s2"/>
          <w:b/>
          <w:sz w:val="28"/>
          <w:szCs w:val="28"/>
        </w:rPr>
        <w:t>Требования</w:t>
      </w:r>
    </w:p>
    <w:p w:rsidR="005D5212" w:rsidRDefault="005D5212" w:rsidP="005D5212">
      <w:pPr>
        <w:pStyle w:val="p10"/>
        <w:spacing w:before="0" w:beforeAutospacing="0" w:after="0" w:afterAutospacing="0"/>
        <w:ind w:firstLine="709"/>
        <w:jc w:val="center"/>
        <w:rPr>
          <w:b/>
          <w:sz w:val="28"/>
          <w:szCs w:val="28"/>
        </w:rPr>
      </w:pPr>
      <w:r w:rsidRPr="005D5212">
        <w:rPr>
          <w:rStyle w:val="s2"/>
          <w:b/>
          <w:sz w:val="28"/>
          <w:szCs w:val="28"/>
        </w:rPr>
        <w:t>к</w:t>
      </w:r>
      <w:r w:rsidRPr="005D5212">
        <w:rPr>
          <w:b/>
          <w:sz w:val="28"/>
          <w:szCs w:val="28"/>
        </w:rPr>
        <w:t xml:space="preserve"> закупаемым </w:t>
      </w:r>
      <w:r w:rsidRPr="005D5212">
        <w:rPr>
          <w:rStyle w:val="s2"/>
          <w:b/>
          <w:sz w:val="28"/>
          <w:szCs w:val="28"/>
        </w:rPr>
        <w:t>Службой охраны объектов культурного наследия Камчатского края</w:t>
      </w:r>
      <w:r w:rsidRPr="005D5212">
        <w:rPr>
          <w:b/>
          <w:sz w:val="28"/>
          <w:szCs w:val="28"/>
        </w:rPr>
        <w:t xml:space="preserve"> отдельным видам товаров, работ, услуг (в том числе предельных цен товаров, работ, услуг)</w:t>
      </w:r>
    </w:p>
    <w:p w:rsidR="005D5212" w:rsidRPr="00D211AA" w:rsidRDefault="005D5212" w:rsidP="005D5212">
      <w:pPr>
        <w:pStyle w:val="p10"/>
        <w:spacing w:before="0" w:beforeAutospacing="0" w:after="0" w:afterAutospacing="0"/>
        <w:ind w:firstLine="709"/>
        <w:jc w:val="center"/>
        <w:rPr>
          <w:rStyle w:val="s2"/>
          <w:b/>
          <w:sz w:val="16"/>
          <w:szCs w:val="16"/>
        </w:rPr>
      </w:pPr>
    </w:p>
    <w:tbl>
      <w:tblPr>
        <w:tblStyle w:val="a9"/>
        <w:tblW w:w="15004" w:type="dxa"/>
        <w:tblLayout w:type="fixed"/>
        <w:tblCellMar>
          <w:top w:w="28" w:type="dxa"/>
          <w:left w:w="57" w:type="dxa"/>
          <w:bottom w:w="28" w:type="dxa"/>
          <w:right w:w="57" w:type="dxa"/>
        </w:tblCellMar>
        <w:tblLook w:val="04A0" w:firstRow="1" w:lastRow="0" w:firstColumn="1" w:lastColumn="0" w:noHBand="0" w:noVBand="1"/>
      </w:tblPr>
      <w:tblGrid>
        <w:gridCol w:w="568"/>
        <w:gridCol w:w="1270"/>
        <w:gridCol w:w="2982"/>
        <w:gridCol w:w="678"/>
        <w:gridCol w:w="1437"/>
        <w:gridCol w:w="2971"/>
        <w:gridCol w:w="12"/>
        <w:gridCol w:w="2676"/>
        <w:gridCol w:w="17"/>
        <w:gridCol w:w="2393"/>
      </w:tblGrid>
      <w:tr w:rsidR="00D62F66" w:rsidRPr="005D5212" w:rsidTr="00D62F66">
        <w:trPr>
          <w:trHeight w:val="441"/>
        </w:trPr>
        <w:tc>
          <w:tcPr>
            <w:tcW w:w="568" w:type="dxa"/>
            <w:vMerge w:val="restart"/>
            <w:vAlign w:val="center"/>
            <w:hideMark/>
          </w:tcPr>
          <w:p w:rsidR="00D62F66" w:rsidRPr="005D5212" w:rsidRDefault="00D62F66" w:rsidP="005D5212">
            <w:pPr>
              <w:ind w:left="-113" w:right="-74"/>
              <w:jc w:val="center"/>
              <w:rPr>
                <w:rFonts w:ascii="Times New Roman" w:hAnsi="Times New Roman" w:cs="Times New Roman"/>
                <w:b/>
                <w:bCs/>
                <w:sz w:val="20"/>
                <w:szCs w:val="20"/>
              </w:rPr>
            </w:pPr>
          </w:p>
          <w:p w:rsidR="00D62F66" w:rsidRPr="005D5212" w:rsidRDefault="00D62F66" w:rsidP="005D5212">
            <w:pPr>
              <w:ind w:left="-113" w:right="-74"/>
              <w:jc w:val="center"/>
              <w:rPr>
                <w:rFonts w:ascii="Times New Roman" w:hAnsi="Times New Roman" w:cs="Times New Roman"/>
                <w:b/>
                <w:bCs/>
                <w:sz w:val="20"/>
                <w:szCs w:val="20"/>
              </w:rPr>
            </w:pPr>
            <w:r w:rsidRPr="005D5212">
              <w:rPr>
                <w:rFonts w:ascii="Times New Roman" w:hAnsi="Times New Roman" w:cs="Times New Roman"/>
                <w:b/>
                <w:bCs/>
                <w:sz w:val="20"/>
                <w:szCs w:val="20"/>
              </w:rPr>
              <w:t xml:space="preserve">№ </w:t>
            </w:r>
            <w:proofErr w:type="gramStart"/>
            <w:r w:rsidRPr="005D5212">
              <w:rPr>
                <w:rFonts w:ascii="Times New Roman" w:hAnsi="Times New Roman" w:cs="Times New Roman"/>
                <w:b/>
                <w:bCs/>
                <w:sz w:val="20"/>
                <w:szCs w:val="20"/>
              </w:rPr>
              <w:t>п</w:t>
            </w:r>
            <w:proofErr w:type="gramEnd"/>
            <w:r w:rsidRPr="005D5212">
              <w:rPr>
                <w:rFonts w:ascii="Times New Roman" w:hAnsi="Times New Roman" w:cs="Times New Roman"/>
                <w:b/>
                <w:bCs/>
                <w:sz w:val="20"/>
                <w:szCs w:val="20"/>
              </w:rPr>
              <w:t>/п</w:t>
            </w:r>
          </w:p>
        </w:tc>
        <w:tc>
          <w:tcPr>
            <w:tcW w:w="1270" w:type="dxa"/>
            <w:vMerge w:val="restart"/>
            <w:vAlign w:val="center"/>
            <w:hideMark/>
          </w:tcPr>
          <w:p w:rsidR="00D62F66" w:rsidRPr="005D5212" w:rsidRDefault="00D62F66" w:rsidP="005D5212">
            <w:pPr>
              <w:jc w:val="center"/>
              <w:rPr>
                <w:rFonts w:ascii="Times New Roman" w:hAnsi="Times New Roman" w:cs="Times New Roman"/>
                <w:b/>
                <w:bCs/>
                <w:sz w:val="20"/>
                <w:szCs w:val="20"/>
              </w:rPr>
            </w:pPr>
            <w:r w:rsidRPr="005D5212">
              <w:rPr>
                <w:rFonts w:ascii="Times New Roman" w:hAnsi="Times New Roman" w:cs="Times New Roman"/>
                <w:b/>
                <w:bCs/>
                <w:sz w:val="20"/>
                <w:szCs w:val="20"/>
              </w:rPr>
              <w:t>Код по ОКПД</w:t>
            </w:r>
            <w:proofErr w:type="gramStart"/>
            <w:r w:rsidRPr="005D5212">
              <w:rPr>
                <w:rFonts w:ascii="Times New Roman" w:hAnsi="Times New Roman" w:cs="Times New Roman"/>
                <w:b/>
                <w:bCs/>
                <w:sz w:val="20"/>
                <w:szCs w:val="20"/>
              </w:rPr>
              <w:t>2</w:t>
            </w:r>
            <w:proofErr w:type="gramEnd"/>
            <w:r w:rsidRPr="005D5212">
              <w:rPr>
                <w:rFonts w:ascii="Times New Roman" w:hAnsi="Times New Roman" w:cs="Times New Roman"/>
                <w:b/>
                <w:bCs/>
                <w:sz w:val="20"/>
                <w:szCs w:val="20"/>
              </w:rPr>
              <w:t xml:space="preserve"> </w:t>
            </w:r>
          </w:p>
        </w:tc>
        <w:tc>
          <w:tcPr>
            <w:tcW w:w="2982" w:type="dxa"/>
            <w:vMerge w:val="restart"/>
            <w:vAlign w:val="center"/>
            <w:hideMark/>
          </w:tcPr>
          <w:p w:rsidR="00D62F66" w:rsidRPr="005D5212" w:rsidRDefault="00D62F66" w:rsidP="005D5212">
            <w:pPr>
              <w:jc w:val="center"/>
              <w:rPr>
                <w:rFonts w:ascii="Times New Roman" w:hAnsi="Times New Roman" w:cs="Times New Roman"/>
                <w:b/>
                <w:bCs/>
                <w:sz w:val="20"/>
                <w:szCs w:val="20"/>
              </w:rPr>
            </w:pPr>
            <w:r w:rsidRPr="005D5212">
              <w:rPr>
                <w:rFonts w:ascii="Times New Roman" w:hAnsi="Times New Roman" w:cs="Times New Roman"/>
                <w:b/>
                <w:bCs/>
                <w:sz w:val="20"/>
                <w:szCs w:val="20"/>
              </w:rPr>
              <w:t>Наименование отдельного вида товаров, работ, услуг</w:t>
            </w:r>
          </w:p>
        </w:tc>
        <w:tc>
          <w:tcPr>
            <w:tcW w:w="2115" w:type="dxa"/>
            <w:gridSpan w:val="2"/>
            <w:vAlign w:val="center"/>
            <w:hideMark/>
          </w:tcPr>
          <w:p w:rsidR="00D62F66" w:rsidRPr="005D5212" w:rsidRDefault="00D62F66" w:rsidP="005D5212">
            <w:pPr>
              <w:jc w:val="center"/>
              <w:rPr>
                <w:rFonts w:ascii="Times New Roman" w:hAnsi="Times New Roman" w:cs="Times New Roman"/>
                <w:b/>
                <w:bCs/>
                <w:sz w:val="20"/>
                <w:szCs w:val="20"/>
              </w:rPr>
            </w:pPr>
            <w:r w:rsidRPr="005D5212">
              <w:rPr>
                <w:rFonts w:ascii="Times New Roman" w:hAnsi="Times New Roman" w:cs="Times New Roman"/>
                <w:b/>
                <w:bCs/>
                <w:sz w:val="20"/>
                <w:szCs w:val="20"/>
              </w:rPr>
              <w:t>Ед. изм.</w:t>
            </w:r>
          </w:p>
        </w:tc>
        <w:tc>
          <w:tcPr>
            <w:tcW w:w="8069" w:type="dxa"/>
            <w:gridSpan w:val="5"/>
            <w:vAlign w:val="center"/>
            <w:hideMark/>
          </w:tcPr>
          <w:p w:rsidR="00D62F66" w:rsidRPr="005D5212" w:rsidRDefault="00D62F66" w:rsidP="005D5212">
            <w:pPr>
              <w:jc w:val="center"/>
              <w:rPr>
                <w:rFonts w:ascii="Times New Roman" w:hAnsi="Times New Roman" w:cs="Times New Roman"/>
                <w:b/>
                <w:bCs/>
                <w:sz w:val="20"/>
                <w:szCs w:val="20"/>
              </w:rPr>
            </w:pPr>
            <w:r w:rsidRPr="005D5212">
              <w:rPr>
                <w:rFonts w:ascii="Times New Roman" w:hAnsi="Times New Roman" w:cs="Times New Roman"/>
                <w:b/>
                <w:bCs/>
                <w:sz w:val="20"/>
                <w:szCs w:val="20"/>
              </w:rPr>
              <w:t xml:space="preserve">Требования к потребительским свойствам (в том числе качеству) </w:t>
            </w:r>
          </w:p>
          <w:p w:rsidR="00D62F66" w:rsidRPr="005D5212" w:rsidRDefault="00D62F66" w:rsidP="005D5212">
            <w:pPr>
              <w:jc w:val="center"/>
              <w:rPr>
                <w:rFonts w:ascii="Times New Roman" w:hAnsi="Times New Roman" w:cs="Times New Roman"/>
                <w:b/>
                <w:bCs/>
                <w:sz w:val="20"/>
                <w:szCs w:val="20"/>
              </w:rPr>
            </w:pPr>
            <w:r w:rsidRPr="005D5212">
              <w:rPr>
                <w:rFonts w:ascii="Times New Roman" w:hAnsi="Times New Roman" w:cs="Times New Roman"/>
                <w:b/>
                <w:bCs/>
                <w:sz w:val="20"/>
                <w:szCs w:val="20"/>
              </w:rPr>
              <w:t>и иным характеристикам (в том числе предельные цены) к ним</w:t>
            </w:r>
          </w:p>
        </w:tc>
      </w:tr>
      <w:tr w:rsidR="00D62F66" w:rsidRPr="005D5212" w:rsidTr="00D62F66">
        <w:trPr>
          <w:trHeight w:val="108"/>
        </w:trPr>
        <w:tc>
          <w:tcPr>
            <w:tcW w:w="568"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1270"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2982"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678" w:type="dxa"/>
            <w:vMerge w:val="restart"/>
            <w:vAlign w:val="center"/>
            <w:hideMark/>
          </w:tcPr>
          <w:p w:rsidR="00D62F66" w:rsidRPr="005D5212" w:rsidRDefault="00D62F66" w:rsidP="005D5212">
            <w:pPr>
              <w:ind w:left="-83" w:right="-44"/>
              <w:jc w:val="center"/>
              <w:rPr>
                <w:rFonts w:ascii="Times New Roman" w:hAnsi="Times New Roman" w:cs="Times New Roman"/>
                <w:b/>
                <w:bCs/>
                <w:sz w:val="20"/>
                <w:szCs w:val="20"/>
              </w:rPr>
            </w:pPr>
            <w:r w:rsidRPr="005D5212">
              <w:rPr>
                <w:rFonts w:ascii="Times New Roman" w:hAnsi="Times New Roman" w:cs="Times New Roman"/>
                <w:b/>
                <w:bCs/>
                <w:sz w:val="20"/>
                <w:szCs w:val="20"/>
              </w:rPr>
              <w:t>код по ОКЕИ</w:t>
            </w:r>
          </w:p>
        </w:tc>
        <w:tc>
          <w:tcPr>
            <w:tcW w:w="1437" w:type="dxa"/>
            <w:vMerge w:val="restart"/>
            <w:vAlign w:val="center"/>
            <w:hideMark/>
          </w:tcPr>
          <w:p w:rsidR="00D62F66" w:rsidRPr="005D5212" w:rsidRDefault="00D62F66" w:rsidP="005D5212">
            <w:pPr>
              <w:jc w:val="center"/>
              <w:rPr>
                <w:rFonts w:ascii="Times New Roman" w:hAnsi="Times New Roman" w:cs="Times New Roman"/>
                <w:b/>
                <w:bCs/>
                <w:sz w:val="20"/>
                <w:szCs w:val="20"/>
              </w:rPr>
            </w:pPr>
            <w:proofErr w:type="spellStart"/>
            <w:proofErr w:type="gramStart"/>
            <w:r w:rsidRPr="005D5212">
              <w:rPr>
                <w:rFonts w:ascii="Times New Roman" w:hAnsi="Times New Roman" w:cs="Times New Roman"/>
                <w:b/>
                <w:bCs/>
                <w:sz w:val="20"/>
                <w:szCs w:val="20"/>
              </w:rPr>
              <w:t>наимено-вание</w:t>
            </w:r>
            <w:proofErr w:type="spellEnd"/>
            <w:proofErr w:type="gramEnd"/>
          </w:p>
        </w:tc>
        <w:tc>
          <w:tcPr>
            <w:tcW w:w="2971" w:type="dxa"/>
            <w:vMerge w:val="restart"/>
            <w:vAlign w:val="center"/>
            <w:hideMark/>
          </w:tcPr>
          <w:p w:rsidR="00D62F66" w:rsidRPr="005D5212" w:rsidRDefault="00D62F66" w:rsidP="005D5212">
            <w:pPr>
              <w:jc w:val="center"/>
              <w:rPr>
                <w:rFonts w:ascii="Times New Roman" w:hAnsi="Times New Roman" w:cs="Times New Roman"/>
                <w:b/>
                <w:bCs/>
                <w:sz w:val="20"/>
                <w:szCs w:val="20"/>
              </w:rPr>
            </w:pPr>
            <w:r w:rsidRPr="005D5212">
              <w:rPr>
                <w:rFonts w:ascii="Times New Roman" w:hAnsi="Times New Roman" w:cs="Times New Roman"/>
                <w:b/>
                <w:bCs/>
                <w:sz w:val="20"/>
                <w:szCs w:val="20"/>
              </w:rPr>
              <w:t>характеристика</w:t>
            </w:r>
          </w:p>
        </w:tc>
        <w:tc>
          <w:tcPr>
            <w:tcW w:w="5098" w:type="dxa"/>
            <w:gridSpan w:val="4"/>
            <w:vAlign w:val="center"/>
            <w:hideMark/>
          </w:tcPr>
          <w:p w:rsidR="00D62F66" w:rsidRPr="005D5212" w:rsidRDefault="00D62F66" w:rsidP="005D5212">
            <w:pPr>
              <w:jc w:val="center"/>
              <w:rPr>
                <w:rFonts w:ascii="Times New Roman" w:hAnsi="Times New Roman" w:cs="Times New Roman"/>
                <w:b/>
                <w:bCs/>
                <w:sz w:val="20"/>
                <w:szCs w:val="20"/>
              </w:rPr>
            </w:pPr>
            <w:r w:rsidRPr="005D5212">
              <w:rPr>
                <w:rFonts w:ascii="Times New Roman" w:hAnsi="Times New Roman" w:cs="Times New Roman"/>
                <w:b/>
                <w:bCs/>
                <w:sz w:val="20"/>
                <w:szCs w:val="20"/>
              </w:rPr>
              <w:t>значение характеристики</w:t>
            </w:r>
          </w:p>
        </w:tc>
      </w:tr>
      <w:tr w:rsidR="00D62F66" w:rsidRPr="005D5212" w:rsidTr="00D62F66">
        <w:trPr>
          <w:trHeight w:val="1085"/>
        </w:trPr>
        <w:tc>
          <w:tcPr>
            <w:tcW w:w="568"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1270"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2982"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678"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1437"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2971" w:type="dxa"/>
            <w:vMerge/>
            <w:vAlign w:val="center"/>
            <w:hideMark/>
          </w:tcPr>
          <w:p w:rsidR="00D62F66" w:rsidRPr="005D5212" w:rsidRDefault="00D62F66" w:rsidP="005D5212">
            <w:pPr>
              <w:jc w:val="center"/>
              <w:rPr>
                <w:rFonts w:ascii="Times New Roman" w:hAnsi="Times New Roman" w:cs="Times New Roman"/>
                <w:b/>
                <w:bCs/>
                <w:sz w:val="20"/>
                <w:szCs w:val="20"/>
              </w:rPr>
            </w:pPr>
          </w:p>
        </w:tc>
        <w:tc>
          <w:tcPr>
            <w:tcW w:w="2688" w:type="dxa"/>
            <w:gridSpan w:val="2"/>
            <w:vAlign w:val="center"/>
            <w:hideMark/>
          </w:tcPr>
          <w:p w:rsidR="00D62F66" w:rsidRPr="00D211AA" w:rsidRDefault="00D62F66" w:rsidP="005D5212">
            <w:pPr>
              <w:jc w:val="center"/>
              <w:rPr>
                <w:rFonts w:ascii="Times New Roman" w:hAnsi="Times New Roman" w:cs="Times New Roman"/>
                <w:b/>
                <w:bCs/>
                <w:sz w:val="16"/>
                <w:szCs w:val="16"/>
                <w:highlight w:val="yellow"/>
              </w:rPr>
            </w:pPr>
            <w:r w:rsidRPr="00D211AA">
              <w:rPr>
                <w:rFonts w:ascii="Times New Roman" w:hAnsi="Times New Roman" w:cs="Times New Roman"/>
                <w:b/>
                <w:sz w:val="16"/>
                <w:szCs w:val="16"/>
              </w:rPr>
              <w:t>Государственный гражданский служащий, замещающий должность категории «руководители» высшей и главной групп должностей</w:t>
            </w:r>
          </w:p>
        </w:tc>
        <w:tc>
          <w:tcPr>
            <w:tcW w:w="2410" w:type="dxa"/>
            <w:gridSpan w:val="2"/>
            <w:vAlign w:val="center"/>
          </w:tcPr>
          <w:p w:rsidR="00D62F66" w:rsidRPr="00D211AA" w:rsidRDefault="00D62F66" w:rsidP="005D5212">
            <w:pPr>
              <w:jc w:val="center"/>
              <w:rPr>
                <w:rFonts w:ascii="Times New Roman" w:hAnsi="Times New Roman" w:cs="Times New Roman"/>
                <w:b/>
                <w:bCs/>
                <w:sz w:val="16"/>
                <w:szCs w:val="16"/>
                <w:highlight w:val="yellow"/>
              </w:rPr>
            </w:pPr>
            <w:r w:rsidRPr="00D211AA">
              <w:rPr>
                <w:rFonts w:ascii="Times New Roman" w:hAnsi="Times New Roman" w:cs="Times New Roman"/>
                <w:b/>
                <w:sz w:val="16"/>
                <w:szCs w:val="16"/>
              </w:rPr>
              <w:t xml:space="preserve">Государственный гражданский служащий, замещающий должность категории «специалисты» главной, ведущей и старшей групп должностей </w:t>
            </w:r>
          </w:p>
        </w:tc>
      </w:tr>
      <w:tr w:rsidR="00D62F66" w:rsidRPr="00D211AA" w:rsidTr="00D62F66">
        <w:trPr>
          <w:trHeight w:val="117"/>
          <w:tblHeader/>
        </w:trPr>
        <w:tc>
          <w:tcPr>
            <w:tcW w:w="568" w:type="dxa"/>
            <w:vAlign w:val="center"/>
          </w:tcPr>
          <w:p w:rsidR="00D62F66" w:rsidRPr="00D211AA" w:rsidRDefault="00D62F66" w:rsidP="005D5212">
            <w:pPr>
              <w:jc w:val="center"/>
              <w:rPr>
                <w:rFonts w:ascii="Times New Roman" w:hAnsi="Times New Roman" w:cs="Times New Roman"/>
                <w:bCs/>
                <w:sz w:val="20"/>
                <w:szCs w:val="20"/>
              </w:rPr>
            </w:pPr>
            <w:r w:rsidRPr="00D211AA">
              <w:rPr>
                <w:rFonts w:ascii="Times New Roman" w:hAnsi="Times New Roman" w:cs="Times New Roman"/>
                <w:bCs/>
                <w:sz w:val="20"/>
                <w:szCs w:val="20"/>
              </w:rPr>
              <w:t>1</w:t>
            </w:r>
          </w:p>
        </w:tc>
        <w:tc>
          <w:tcPr>
            <w:tcW w:w="1270" w:type="dxa"/>
            <w:vAlign w:val="center"/>
          </w:tcPr>
          <w:p w:rsidR="00D62F66" w:rsidRPr="00D211AA" w:rsidRDefault="00D62F66" w:rsidP="005D5212">
            <w:pPr>
              <w:jc w:val="center"/>
              <w:rPr>
                <w:rFonts w:ascii="Times New Roman" w:hAnsi="Times New Roman" w:cs="Times New Roman"/>
                <w:bCs/>
                <w:sz w:val="20"/>
                <w:szCs w:val="20"/>
              </w:rPr>
            </w:pPr>
            <w:r w:rsidRPr="00D211AA">
              <w:rPr>
                <w:rFonts w:ascii="Times New Roman" w:hAnsi="Times New Roman" w:cs="Times New Roman"/>
                <w:bCs/>
                <w:sz w:val="20"/>
                <w:szCs w:val="20"/>
              </w:rPr>
              <w:t>2</w:t>
            </w:r>
          </w:p>
        </w:tc>
        <w:tc>
          <w:tcPr>
            <w:tcW w:w="2982" w:type="dxa"/>
            <w:vAlign w:val="center"/>
          </w:tcPr>
          <w:p w:rsidR="00D62F66" w:rsidRPr="00D211AA" w:rsidRDefault="00D62F66" w:rsidP="005D5212">
            <w:pPr>
              <w:jc w:val="center"/>
              <w:rPr>
                <w:rFonts w:ascii="Times New Roman" w:hAnsi="Times New Roman" w:cs="Times New Roman"/>
                <w:bCs/>
                <w:sz w:val="20"/>
                <w:szCs w:val="20"/>
              </w:rPr>
            </w:pPr>
            <w:r w:rsidRPr="00D211AA">
              <w:rPr>
                <w:rFonts w:ascii="Times New Roman" w:hAnsi="Times New Roman" w:cs="Times New Roman"/>
                <w:bCs/>
                <w:sz w:val="20"/>
                <w:szCs w:val="20"/>
              </w:rPr>
              <w:t>3</w:t>
            </w:r>
          </w:p>
        </w:tc>
        <w:tc>
          <w:tcPr>
            <w:tcW w:w="678" w:type="dxa"/>
            <w:vAlign w:val="center"/>
          </w:tcPr>
          <w:p w:rsidR="00D62F66" w:rsidRPr="00D211AA" w:rsidRDefault="00D62F66" w:rsidP="005D5212">
            <w:pPr>
              <w:jc w:val="center"/>
              <w:rPr>
                <w:rFonts w:ascii="Times New Roman" w:hAnsi="Times New Roman" w:cs="Times New Roman"/>
                <w:bCs/>
                <w:sz w:val="20"/>
                <w:szCs w:val="20"/>
              </w:rPr>
            </w:pPr>
            <w:r w:rsidRPr="00D211AA">
              <w:rPr>
                <w:rFonts w:ascii="Times New Roman" w:hAnsi="Times New Roman" w:cs="Times New Roman"/>
                <w:bCs/>
                <w:sz w:val="20"/>
                <w:szCs w:val="20"/>
              </w:rPr>
              <w:t>4</w:t>
            </w:r>
          </w:p>
        </w:tc>
        <w:tc>
          <w:tcPr>
            <w:tcW w:w="1437" w:type="dxa"/>
            <w:vAlign w:val="center"/>
          </w:tcPr>
          <w:p w:rsidR="00D62F66" w:rsidRPr="00D211AA" w:rsidRDefault="00D62F66" w:rsidP="005D5212">
            <w:pPr>
              <w:jc w:val="center"/>
              <w:rPr>
                <w:rFonts w:ascii="Times New Roman" w:hAnsi="Times New Roman" w:cs="Times New Roman"/>
                <w:bCs/>
                <w:sz w:val="20"/>
                <w:szCs w:val="20"/>
              </w:rPr>
            </w:pPr>
            <w:r w:rsidRPr="00D211AA">
              <w:rPr>
                <w:rFonts w:ascii="Times New Roman" w:hAnsi="Times New Roman" w:cs="Times New Roman"/>
                <w:bCs/>
                <w:sz w:val="20"/>
                <w:szCs w:val="20"/>
              </w:rPr>
              <w:t>5</w:t>
            </w:r>
          </w:p>
        </w:tc>
        <w:tc>
          <w:tcPr>
            <w:tcW w:w="2971" w:type="dxa"/>
            <w:vAlign w:val="center"/>
          </w:tcPr>
          <w:p w:rsidR="00D62F66" w:rsidRPr="00D211AA" w:rsidRDefault="00D62F66" w:rsidP="005D5212">
            <w:pPr>
              <w:jc w:val="center"/>
              <w:rPr>
                <w:rFonts w:ascii="Times New Roman" w:hAnsi="Times New Roman" w:cs="Times New Roman"/>
                <w:bCs/>
                <w:sz w:val="20"/>
                <w:szCs w:val="20"/>
              </w:rPr>
            </w:pPr>
            <w:r w:rsidRPr="00D211AA">
              <w:rPr>
                <w:rFonts w:ascii="Times New Roman" w:hAnsi="Times New Roman" w:cs="Times New Roman"/>
                <w:bCs/>
                <w:sz w:val="20"/>
                <w:szCs w:val="20"/>
              </w:rPr>
              <w:t>6</w:t>
            </w:r>
          </w:p>
        </w:tc>
        <w:tc>
          <w:tcPr>
            <w:tcW w:w="2688" w:type="dxa"/>
            <w:gridSpan w:val="2"/>
            <w:vAlign w:val="center"/>
          </w:tcPr>
          <w:p w:rsidR="00D62F66" w:rsidRPr="00D211AA" w:rsidRDefault="00D62F66" w:rsidP="005D5212">
            <w:pPr>
              <w:jc w:val="center"/>
              <w:rPr>
                <w:rFonts w:ascii="Times New Roman" w:hAnsi="Times New Roman" w:cs="Times New Roman"/>
                <w:sz w:val="20"/>
                <w:szCs w:val="20"/>
              </w:rPr>
            </w:pPr>
            <w:r w:rsidRPr="00D211AA">
              <w:rPr>
                <w:rFonts w:ascii="Times New Roman" w:hAnsi="Times New Roman" w:cs="Times New Roman"/>
                <w:sz w:val="20"/>
                <w:szCs w:val="20"/>
              </w:rPr>
              <w:t>7</w:t>
            </w:r>
          </w:p>
        </w:tc>
        <w:tc>
          <w:tcPr>
            <w:tcW w:w="2410" w:type="dxa"/>
            <w:gridSpan w:val="2"/>
            <w:vAlign w:val="center"/>
          </w:tcPr>
          <w:p w:rsidR="00D62F66" w:rsidRPr="00D211AA" w:rsidRDefault="00D62F66" w:rsidP="005D5212">
            <w:pPr>
              <w:jc w:val="center"/>
              <w:rPr>
                <w:rFonts w:ascii="Times New Roman" w:hAnsi="Times New Roman" w:cs="Times New Roman"/>
                <w:sz w:val="20"/>
                <w:szCs w:val="20"/>
              </w:rPr>
            </w:pPr>
            <w:r w:rsidRPr="00D211AA">
              <w:rPr>
                <w:rFonts w:ascii="Times New Roman" w:hAnsi="Times New Roman" w:cs="Times New Roman"/>
                <w:sz w:val="20"/>
                <w:szCs w:val="20"/>
              </w:rPr>
              <w:t>8</w:t>
            </w:r>
          </w:p>
        </w:tc>
      </w:tr>
      <w:tr w:rsidR="00D62F66" w:rsidRPr="00D211AA" w:rsidTr="00D62F66">
        <w:trPr>
          <w:trHeight w:val="238"/>
        </w:trPr>
        <w:tc>
          <w:tcPr>
            <w:tcW w:w="568" w:type="dxa"/>
            <w:vMerge w:val="restart"/>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
                <w:bCs/>
              </w:rPr>
              <w:t>1</w:t>
            </w:r>
          </w:p>
        </w:tc>
        <w:tc>
          <w:tcPr>
            <w:tcW w:w="1270" w:type="dxa"/>
            <w:vMerge w:val="restart"/>
            <w:vAlign w:val="center"/>
          </w:tcPr>
          <w:p w:rsidR="00D62F66" w:rsidRPr="00D211AA" w:rsidRDefault="00D62F66" w:rsidP="005D5212">
            <w:pPr>
              <w:jc w:val="center"/>
              <w:rPr>
                <w:rFonts w:ascii="Times New Roman" w:hAnsi="Times New Roman" w:cs="Times New Roman"/>
              </w:rPr>
            </w:pPr>
            <w:r w:rsidRPr="00D211AA">
              <w:rPr>
                <w:rFonts w:ascii="Times New Roman" w:hAnsi="Times New Roman" w:cs="Times New Roman"/>
              </w:rPr>
              <w:t>26.20.11</w:t>
            </w:r>
          </w:p>
        </w:tc>
        <w:tc>
          <w:tcPr>
            <w:tcW w:w="2982" w:type="dxa"/>
            <w:vMerge w:val="restart"/>
            <w:vAlign w:val="center"/>
          </w:tcPr>
          <w:p w:rsidR="00D62F66" w:rsidRPr="00D211AA" w:rsidRDefault="00D62F66" w:rsidP="005D5212">
            <w:pPr>
              <w:jc w:val="both"/>
              <w:rPr>
                <w:rFonts w:ascii="Times New Roman" w:hAnsi="Times New Roman" w:cs="Times New Roman"/>
              </w:rPr>
            </w:pPr>
            <w:r w:rsidRPr="00D211AA">
              <w:rPr>
                <w:rFonts w:ascii="Times New Roman" w:hAnsi="Times New Roman" w:cs="Times New Roman"/>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w:t>
            </w:r>
            <w:r w:rsidRPr="00D211AA">
              <w:rPr>
                <w:rFonts w:ascii="Times New Roman" w:hAnsi="Times New Roman" w:cs="Times New Roman"/>
                <w:bCs/>
              </w:rPr>
              <w:t>аппарата</w:t>
            </w:r>
            <w:r w:rsidRPr="00D211AA">
              <w:rPr>
                <w:rFonts w:ascii="Times New Roman" w:hAnsi="Times New Roman" w:cs="Times New Roman"/>
              </w:rPr>
              <w:t>, электронные записные книжки и аналогичная компьютерная техника. Пояснения по требуемой продукции: ноутбуки, планшетные компьютеры</w:t>
            </w:r>
          </w:p>
        </w:tc>
        <w:tc>
          <w:tcPr>
            <w:tcW w:w="10184" w:type="dxa"/>
            <w:gridSpan w:val="7"/>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
                <w:bCs/>
              </w:rPr>
              <w:t>Ноутбуки</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размер и тип экрана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не более 17 дюймов, IPS</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вес</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не более 5 кг</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Borders>
              <w:bottom w:val="single" w:sz="4" w:space="0" w:color="auto"/>
            </w:tcBorders>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tcBorders>
              <w:bottom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процессора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X64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Borders>
              <w:top w:val="single" w:sz="4" w:space="0" w:color="auto"/>
              <w:bottom w:val="single" w:sz="4" w:space="0" w:color="auto"/>
              <w:right w:val="single" w:sz="4" w:space="0" w:color="auto"/>
            </w:tcBorders>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tcBorders>
              <w:top w:val="single" w:sz="4" w:space="0" w:color="auto"/>
              <w:left w:val="single" w:sz="4" w:space="0" w:color="auto"/>
              <w:bottom w:val="single" w:sz="4" w:space="0" w:color="auto"/>
              <w:right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tcBorders>
              <w:left w:val="single" w:sz="4" w:space="0" w:color="auto"/>
              <w:bottom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частота процессора</w:t>
            </w:r>
          </w:p>
        </w:tc>
        <w:tc>
          <w:tcPr>
            <w:tcW w:w="5098" w:type="dxa"/>
            <w:gridSpan w:val="4"/>
            <w:tcBorders>
              <w:bottom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не более 3,5 ГГц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Borders>
              <w:top w:val="single" w:sz="4" w:space="0" w:color="auto"/>
              <w:bottom w:val="single" w:sz="4" w:space="0" w:color="auto"/>
              <w:right w:val="single" w:sz="4" w:space="0" w:color="auto"/>
            </w:tcBorders>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tcBorders>
              <w:top w:val="single" w:sz="4" w:space="0" w:color="auto"/>
              <w:left w:val="single" w:sz="4" w:space="0" w:color="auto"/>
              <w:bottom w:val="single" w:sz="4" w:space="0" w:color="auto"/>
              <w:right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tcBorders>
              <w:top w:val="single" w:sz="4" w:space="0" w:color="auto"/>
              <w:left w:val="single" w:sz="4" w:space="0" w:color="auto"/>
              <w:bottom w:val="single" w:sz="4" w:space="0" w:color="auto"/>
              <w:right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размер оперативной памяти</w:t>
            </w:r>
          </w:p>
        </w:tc>
        <w:tc>
          <w:tcPr>
            <w:tcW w:w="5098" w:type="dxa"/>
            <w:gridSpan w:val="4"/>
            <w:tcBorders>
              <w:top w:val="single" w:sz="4" w:space="0" w:color="auto"/>
              <w:left w:val="single" w:sz="4" w:space="0" w:color="auto"/>
              <w:bottom w:val="single" w:sz="4" w:space="0" w:color="auto"/>
              <w:right w:val="single" w:sz="4" w:space="0" w:color="auto"/>
            </w:tcBorders>
            <w:vAlign w:val="center"/>
            <w:hideMark/>
          </w:tcPr>
          <w:p w:rsidR="00D62F66" w:rsidRDefault="00D62F66" w:rsidP="001E65FD">
            <w:pPr>
              <w:jc w:val="center"/>
              <w:rPr>
                <w:rFonts w:ascii="Times New Roman" w:hAnsi="Times New Roman" w:cs="Times New Roman"/>
                <w:bCs/>
              </w:rPr>
            </w:pPr>
            <w:r>
              <w:rPr>
                <w:rFonts w:ascii="Times New Roman" w:hAnsi="Times New Roman" w:cs="Times New Roman"/>
                <w:bCs/>
              </w:rPr>
              <w:t>не менее 8, но не более 12</w:t>
            </w:r>
            <w:r w:rsidRPr="00D211AA">
              <w:rPr>
                <w:rFonts w:ascii="Times New Roman" w:hAnsi="Times New Roman" w:cs="Times New Roman"/>
                <w:bCs/>
              </w:rPr>
              <w:t xml:space="preserve"> </w:t>
            </w:r>
            <w:proofErr w:type="spellStart"/>
            <w:r w:rsidRPr="00D211AA">
              <w:rPr>
                <w:rFonts w:ascii="Times New Roman" w:hAnsi="Times New Roman" w:cs="Times New Roman"/>
                <w:bCs/>
              </w:rPr>
              <w:t>Gb</w:t>
            </w:r>
            <w:proofErr w:type="spellEnd"/>
            <w:r w:rsidRPr="00D211AA">
              <w:rPr>
                <w:rFonts w:ascii="Times New Roman" w:hAnsi="Times New Roman" w:cs="Times New Roman"/>
                <w:bCs/>
              </w:rPr>
              <w:t xml:space="preserve"> </w:t>
            </w:r>
          </w:p>
          <w:p w:rsidR="00D62F66" w:rsidRPr="00D211AA" w:rsidRDefault="00D62F66" w:rsidP="001E65FD">
            <w:pPr>
              <w:jc w:val="center"/>
              <w:rPr>
                <w:rFonts w:ascii="Times New Roman" w:hAnsi="Times New Roman" w:cs="Times New Roman"/>
                <w:bCs/>
              </w:rPr>
            </w:pPr>
            <w:r w:rsidRPr="00D211AA">
              <w:rPr>
                <w:rFonts w:ascii="Times New Roman" w:hAnsi="Times New Roman" w:cs="Times New Roman"/>
                <w:bCs/>
              </w:rPr>
              <w:t>DDR3</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Borders>
              <w:top w:val="single" w:sz="4" w:space="0" w:color="auto"/>
            </w:tcBorders>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tcBorders>
              <w:top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tcBorders>
              <w:top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объем накопителя</w:t>
            </w:r>
          </w:p>
        </w:tc>
        <w:tc>
          <w:tcPr>
            <w:tcW w:w="5098" w:type="dxa"/>
            <w:gridSpan w:val="4"/>
            <w:tcBorders>
              <w:top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не более 1 Тб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tcBorders>
              <w:top w:val="single" w:sz="4" w:space="0" w:color="auto"/>
              <w:bottom w:val="single" w:sz="4" w:space="0" w:color="auto"/>
              <w:right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жесткого диска</w:t>
            </w:r>
          </w:p>
        </w:tc>
        <w:tc>
          <w:tcPr>
            <w:tcW w:w="2688" w:type="dxa"/>
            <w:gridSpan w:val="2"/>
            <w:tcBorders>
              <w:top w:val="single" w:sz="4" w:space="0" w:color="auto"/>
              <w:left w:val="single" w:sz="4" w:space="0" w:color="auto"/>
              <w:bottom w:val="single" w:sz="4" w:space="0" w:color="auto"/>
            </w:tcBorders>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SSD+HDD</w:t>
            </w:r>
          </w:p>
        </w:tc>
        <w:tc>
          <w:tcPr>
            <w:tcW w:w="2410" w:type="dxa"/>
            <w:gridSpan w:val="2"/>
            <w:tcBorders>
              <w:top w:val="nil"/>
              <w:left w:val="nil"/>
              <w:bottom w:val="nil"/>
            </w:tcBorders>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HDD</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оптический привод</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 DVD-RW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наличие модулей </w:t>
            </w:r>
          </w:p>
        </w:tc>
        <w:tc>
          <w:tcPr>
            <w:tcW w:w="5098" w:type="dxa"/>
            <w:gridSpan w:val="4"/>
            <w:vAlign w:val="center"/>
            <w:hideMark/>
          </w:tcPr>
          <w:p w:rsidR="00D62F66" w:rsidRPr="00D211AA" w:rsidRDefault="00D62F66" w:rsidP="00D75866">
            <w:pPr>
              <w:jc w:val="center"/>
              <w:rPr>
                <w:rFonts w:ascii="Times New Roman" w:hAnsi="Times New Roman" w:cs="Times New Roman"/>
                <w:bCs/>
              </w:rPr>
            </w:pPr>
            <w:r w:rsidRPr="00D211AA">
              <w:rPr>
                <w:rFonts w:ascii="Times New Roman" w:hAnsi="Times New Roman" w:cs="Times New Roman"/>
                <w:bCs/>
              </w:rPr>
              <w:t xml:space="preserve">требуется </w:t>
            </w:r>
            <w:proofErr w:type="spellStart"/>
            <w:r w:rsidRPr="00D211AA">
              <w:rPr>
                <w:rFonts w:ascii="Times New Roman" w:hAnsi="Times New Roman" w:cs="Times New Roman"/>
                <w:bCs/>
              </w:rPr>
              <w:t>Wi-Fi</w:t>
            </w:r>
            <w:proofErr w:type="spellEnd"/>
            <w:r w:rsidRPr="00D211AA">
              <w:rPr>
                <w:rFonts w:ascii="Times New Roman" w:hAnsi="Times New Roman" w:cs="Times New Roman"/>
                <w:bCs/>
              </w:rPr>
              <w:t xml:space="preserve">, </w:t>
            </w:r>
            <w:proofErr w:type="spellStart"/>
            <w:r w:rsidRPr="00D211AA">
              <w:rPr>
                <w:rFonts w:ascii="Times New Roman" w:hAnsi="Times New Roman" w:cs="Times New Roman"/>
                <w:bCs/>
              </w:rPr>
              <w:t>Bluetooth</w:t>
            </w:r>
            <w:proofErr w:type="spellEnd"/>
            <w:r w:rsidRPr="00D211AA">
              <w:rPr>
                <w:rFonts w:ascii="Times New Roman" w:hAnsi="Times New Roman" w:cs="Times New Roman"/>
                <w:bCs/>
              </w:rPr>
              <w:t>, поддержка 3G (UMTS)</w:t>
            </w:r>
            <w:r>
              <w:rPr>
                <w:rFonts w:ascii="Times New Roman" w:hAnsi="Times New Roman" w:cs="Times New Roman"/>
                <w:bCs/>
              </w:rPr>
              <w:t>,</w:t>
            </w:r>
            <w:r w:rsidRPr="007C7F99">
              <w:rPr>
                <w:rFonts w:ascii="Times New Roman" w:hAnsi="Times New Roman" w:cs="Times New Roman"/>
                <w:bCs/>
              </w:rPr>
              <w:t xml:space="preserve"> 4G</w:t>
            </w:r>
            <w:r>
              <w:rPr>
                <w:rFonts w:ascii="Times New Roman" w:hAnsi="Times New Roman" w:cs="Times New Roman"/>
                <w:bCs/>
              </w:rPr>
              <w:t>,</w:t>
            </w:r>
            <w:r w:rsidRPr="007C7F99">
              <w:rPr>
                <w:rFonts w:ascii="Times New Roman" w:hAnsi="Times New Roman" w:cs="Times New Roman"/>
                <w:bCs/>
              </w:rPr>
              <w:t xml:space="preserve"> LTE</w:t>
            </w:r>
            <w:r>
              <w:rPr>
                <w:rFonts w:ascii="Times New Roman" w:hAnsi="Times New Roman" w:cs="Times New Roman"/>
                <w:bCs/>
              </w:rPr>
              <w:t>,</w:t>
            </w:r>
            <w:r w:rsidRPr="007C7F99">
              <w:rPr>
                <w:rFonts w:ascii="Times New Roman" w:hAnsi="Times New Roman" w:cs="Times New Roman"/>
                <w:bCs/>
              </w:rPr>
              <w:t xml:space="preserve"> HSPA+</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видеоадаптера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дискретный</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время работы</w:t>
            </w:r>
          </w:p>
        </w:tc>
        <w:tc>
          <w:tcPr>
            <w:tcW w:w="5098" w:type="dxa"/>
            <w:gridSpan w:val="4"/>
            <w:vAlign w:val="center"/>
            <w:hideMark/>
          </w:tcPr>
          <w:p w:rsidR="00D62F66" w:rsidRDefault="00D62F66" w:rsidP="00773F80">
            <w:pPr>
              <w:jc w:val="center"/>
              <w:rPr>
                <w:rFonts w:ascii="Times New Roman" w:hAnsi="Times New Roman" w:cs="Times New Roman"/>
                <w:bCs/>
              </w:rPr>
            </w:pPr>
            <w:r>
              <w:rPr>
                <w:rFonts w:ascii="Times New Roman" w:hAnsi="Times New Roman" w:cs="Times New Roman"/>
                <w:bCs/>
              </w:rPr>
              <w:t>Автономное время работы с текстом</w:t>
            </w:r>
          </w:p>
          <w:p w:rsidR="00D62F66" w:rsidRPr="00D211AA" w:rsidRDefault="00D62F66" w:rsidP="00183826">
            <w:pPr>
              <w:jc w:val="center"/>
              <w:rPr>
                <w:rFonts w:ascii="Times New Roman" w:hAnsi="Times New Roman" w:cs="Times New Roman"/>
                <w:bCs/>
              </w:rPr>
            </w:pPr>
            <w:r w:rsidRPr="00D211AA">
              <w:rPr>
                <w:rFonts w:ascii="Times New Roman" w:hAnsi="Times New Roman" w:cs="Times New Roman"/>
                <w:bCs/>
              </w:rPr>
              <w:t xml:space="preserve">не менее </w:t>
            </w:r>
            <w:r>
              <w:rPr>
                <w:rFonts w:ascii="Times New Roman" w:hAnsi="Times New Roman" w:cs="Times New Roman"/>
                <w:bCs/>
              </w:rPr>
              <w:t>4</w:t>
            </w:r>
            <w:r w:rsidRPr="00D211AA">
              <w:rPr>
                <w:rFonts w:ascii="Times New Roman" w:hAnsi="Times New Roman" w:cs="Times New Roman"/>
                <w:bCs/>
              </w:rPr>
              <w:t xml:space="preserve"> часов</w:t>
            </w:r>
            <w:r>
              <w:rPr>
                <w:rFonts w:ascii="Times New Roman" w:hAnsi="Times New Roman" w:cs="Times New Roman"/>
                <w:bCs/>
              </w:rPr>
              <w:t xml:space="preserve"> до 11 часов</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операционная система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proofErr w:type="spellStart"/>
            <w:r w:rsidRPr="00D211AA">
              <w:rPr>
                <w:rFonts w:ascii="Times New Roman" w:hAnsi="Times New Roman" w:cs="Times New Roman"/>
                <w:bCs/>
              </w:rPr>
              <w:t>Windows</w:t>
            </w:r>
            <w:proofErr w:type="spellEnd"/>
            <w:r w:rsidRPr="00D211AA">
              <w:rPr>
                <w:rFonts w:ascii="Times New Roman" w:hAnsi="Times New Roman" w:cs="Times New Roman"/>
                <w:bCs/>
              </w:rPr>
              <w:t xml:space="preserve"> 7 и выше</w:t>
            </w:r>
          </w:p>
        </w:tc>
      </w:tr>
      <w:tr w:rsidR="00D62F66" w:rsidRPr="00F97F7C"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ind w:right="-108"/>
              <w:jc w:val="center"/>
              <w:rPr>
                <w:rFonts w:ascii="Times New Roman" w:hAnsi="Times New Roman" w:cs="Times New Roman"/>
                <w:bCs/>
              </w:rPr>
            </w:pPr>
            <w:r w:rsidRPr="00D211AA">
              <w:rPr>
                <w:rFonts w:ascii="Times New Roman" w:hAnsi="Times New Roman" w:cs="Times New Roman"/>
                <w:bCs/>
              </w:rPr>
              <w:t>предустановленное программное обеспечение</w:t>
            </w:r>
          </w:p>
        </w:tc>
        <w:tc>
          <w:tcPr>
            <w:tcW w:w="5098" w:type="dxa"/>
            <w:gridSpan w:val="4"/>
            <w:vAlign w:val="center"/>
            <w:hideMark/>
          </w:tcPr>
          <w:p w:rsidR="00D62F66" w:rsidRPr="00D211AA" w:rsidRDefault="00D62F66" w:rsidP="005D5212">
            <w:pPr>
              <w:jc w:val="center"/>
              <w:rPr>
                <w:rFonts w:ascii="Times New Roman" w:hAnsi="Times New Roman" w:cs="Times New Roman"/>
                <w:bCs/>
                <w:lang w:val="en-US"/>
              </w:rPr>
            </w:pPr>
            <w:r w:rsidRPr="00D211AA">
              <w:rPr>
                <w:rFonts w:ascii="Times New Roman" w:hAnsi="Times New Roman" w:cs="Times New Roman"/>
                <w:bCs/>
                <w:lang w:val="en-US"/>
              </w:rPr>
              <w:t xml:space="preserve">Microsoft office, Adobe reader, adobe flash, </w:t>
            </w:r>
            <w:r w:rsidRPr="00D211AA">
              <w:rPr>
                <w:rFonts w:ascii="Times New Roman" w:hAnsi="Times New Roman" w:cs="Times New Roman"/>
                <w:bCs/>
              </w:rPr>
              <w:t>архиватор</w:t>
            </w:r>
          </w:p>
        </w:tc>
      </w:tr>
      <w:tr w:rsidR="00D62F66" w:rsidRPr="00D211AA" w:rsidTr="00D62F66">
        <w:trPr>
          <w:trHeight w:val="280"/>
        </w:trPr>
        <w:tc>
          <w:tcPr>
            <w:tcW w:w="568" w:type="dxa"/>
            <w:vMerge/>
            <w:vAlign w:val="center"/>
            <w:hideMark/>
          </w:tcPr>
          <w:p w:rsidR="00D62F66" w:rsidRPr="00D211AA" w:rsidRDefault="00D62F66" w:rsidP="005D5212">
            <w:pPr>
              <w:jc w:val="center"/>
              <w:rPr>
                <w:rFonts w:ascii="Times New Roman" w:hAnsi="Times New Roman" w:cs="Times New Roman"/>
                <w:b/>
                <w:bCs/>
                <w:lang w:val="en-US"/>
              </w:rPr>
            </w:pPr>
          </w:p>
        </w:tc>
        <w:tc>
          <w:tcPr>
            <w:tcW w:w="1270" w:type="dxa"/>
            <w:vMerge/>
            <w:vAlign w:val="center"/>
            <w:hideMark/>
          </w:tcPr>
          <w:p w:rsidR="00D62F66" w:rsidRPr="00D211AA" w:rsidRDefault="00D62F66" w:rsidP="005D5212">
            <w:pPr>
              <w:jc w:val="center"/>
              <w:rPr>
                <w:rFonts w:ascii="Times New Roman" w:hAnsi="Times New Roman" w:cs="Times New Roman"/>
                <w:bCs/>
                <w:lang w:val="en-US"/>
              </w:rPr>
            </w:pPr>
          </w:p>
        </w:tc>
        <w:tc>
          <w:tcPr>
            <w:tcW w:w="2982" w:type="dxa"/>
            <w:vMerge/>
            <w:vAlign w:val="center"/>
            <w:hideMark/>
          </w:tcPr>
          <w:p w:rsidR="00D62F66" w:rsidRPr="00D211AA" w:rsidRDefault="00D62F66" w:rsidP="005D5212">
            <w:pPr>
              <w:jc w:val="center"/>
              <w:rPr>
                <w:rFonts w:ascii="Times New Roman" w:hAnsi="Times New Roman" w:cs="Times New Roman"/>
                <w:bCs/>
                <w:lang w:val="en-US"/>
              </w:rPr>
            </w:pPr>
          </w:p>
        </w:tc>
        <w:tc>
          <w:tcPr>
            <w:tcW w:w="678" w:type="dxa"/>
            <w:vAlign w:val="center"/>
            <w:hideMark/>
          </w:tcPr>
          <w:p w:rsidR="00D62F66" w:rsidRPr="00D211AA" w:rsidRDefault="00D62F66" w:rsidP="005D5212">
            <w:pPr>
              <w:rPr>
                <w:rFonts w:ascii="Times New Roman" w:hAnsi="Times New Roman" w:cs="Times New Roman"/>
                <w:bCs/>
                <w:lang w:val="en-US"/>
              </w:rPr>
            </w:pPr>
            <w:r w:rsidRPr="00D211AA">
              <w:rPr>
                <w:rFonts w:ascii="Times New Roman" w:hAnsi="Times New Roman" w:cs="Times New Roman"/>
                <w:bCs/>
                <w:lang w:val="en-US"/>
              </w:rPr>
              <w:t> </w:t>
            </w:r>
            <w:r w:rsidRPr="00D211AA">
              <w:rPr>
                <w:rFonts w:ascii="Times New Roman" w:hAnsi="Times New Roman" w:cs="Times New Roman"/>
                <w:bCs/>
              </w:rPr>
              <w:t>383</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руб. </w:t>
            </w:r>
          </w:p>
        </w:tc>
        <w:tc>
          <w:tcPr>
            <w:tcW w:w="2971" w:type="dxa"/>
            <w:vAlign w:val="center"/>
            <w:hideMark/>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
                <w:bCs/>
              </w:rPr>
              <w:t>предельная цена</w:t>
            </w:r>
          </w:p>
        </w:tc>
        <w:tc>
          <w:tcPr>
            <w:tcW w:w="5098" w:type="dxa"/>
            <w:gridSpan w:val="4"/>
            <w:vAlign w:val="center"/>
            <w:hideMark/>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
                <w:bCs/>
              </w:rPr>
              <w:t>65 000,00</w:t>
            </w:r>
          </w:p>
        </w:tc>
      </w:tr>
      <w:tr w:rsidR="00D62F66" w:rsidRPr="00D211AA" w:rsidTr="00D62F66">
        <w:trPr>
          <w:trHeight w:val="280"/>
        </w:trPr>
        <w:tc>
          <w:tcPr>
            <w:tcW w:w="568" w:type="dxa"/>
            <w:vMerge/>
            <w:vAlign w:val="center"/>
          </w:tcPr>
          <w:p w:rsidR="00D62F66" w:rsidRPr="00D211AA" w:rsidRDefault="00D62F66" w:rsidP="005D5212">
            <w:pPr>
              <w:jc w:val="center"/>
              <w:rPr>
                <w:rFonts w:ascii="Times New Roman" w:hAnsi="Times New Roman" w:cs="Times New Roman"/>
                <w:b/>
                <w:bCs/>
                <w:lang w:val="en-US"/>
              </w:rPr>
            </w:pPr>
          </w:p>
        </w:tc>
        <w:tc>
          <w:tcPr>
            <w:tcW w:w="1270" w:type="dxa"/>
            <w:vMerge/>
            <w:vAlign w:val="center"/>
          </w:tcPr>
          <w:p w:rsidR="00D62F66" w:rsidRPr="00D211AA" w:rsidRDefault="00D62F66" w:rsidP="005D5212">
            <w:pPr>
              <w:jc w:val="center"/>
              <w:rPr>
                <w:rFonts w:ascii="Times New Roman" w:hAnsi="Times New Roman" w:cs="Times New Roman"/>
                <w:bCs/>
                <w:lang w:val="en-US"/>
              </w:rPr>
            </w:pPr>
          </w:p>
        </w:tc>
        <w:tc>
          <w:tcPr>
            <w:tcW w:w="2982" w:type="dxa"/>
            <w:vMerge/>
            <w:vAlign w:val="center"/>
          </w:tcPr>
          <w:p w:rsidR="00D62F66" w:rsidRPr="00D211AA" w:rsidRDefault="00D62F66" w:rsidP="005D5212">
            <w:pPr>
              <w:jc w:val="center"/>
              <w:rPr>
                <w:rFonts w:ascii="Times New Roman" w:hAnsi="Times New Roman" w:cs="Times New Roman"/>
                <w:bCs/>
                <w:lang w:val="en-US"/>
              </w:rPr>
            </w:pPr>
          </w:p>
        </w:tc>
        <w:tc>
          <w:tcPr>
            <w:tcW w:w="10184" w:type="dxa"/>
            <w:gridSpan w:val="7"/>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
                <w:bCs/>
              </w:rPr>
              <w:t>Планшетные компьютеры</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размер и тип экрана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не более 13 дюймов, IPS</w:t>
            </w:r>
          </w:p>
        </w:tc>
      </w:tr>
      <w:tr w:rsidR="00D62F66" w:rsidRPr="00D211AA" w:rsidTr="00D62F66">
        <w:trPr>
          <w:trHeight w:val="122"/>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вес</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не более 1 кг</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процессора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X64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частота процессора</w:t>
            </w:r>
          </w:p>
        </w:tc>
        <w:tc>
          <w:tcPr>
            <w:tcW w:w="5098" w:type="dxa"/>
            <w:gridSpan w:val="4"/>
            <w:vAlign w:val="center"/>
            <w:hideMark/>
          </w:tcPr>
          <w:p w:rsidR="00D62F66" w:rsidRPr="00D211AA" w:rsidRDefault="00D62F66" w:rsidP="00A977FE">
            <w:pPr>
              <w:jc w:val="center"/>
              <w:rPr>
                <w:rFonts w:ascii="Times New Roman" w:hAnsi="Times New Roman" w:cs="Times New Roman"/>
                <w:bCs/>
              </w:rPr>
            </w:pPr>
            <w:r>
              <w:rPr>
                <w:rFonts w:ascii="Times New Roman" w:hAnsi="Times New Roman" w:cs="Times New Roman"/>
                <w:bCs/>
              </w:rPr>
              <w:t xml:space="preserve">Не менее 2,2, но </w:t>
            </w:r>
            <w:r w:rsidRPr="00D211AA">
              <w:rPr>
                <w:rFonts w:ascii="Times New Roman" w:hAnsi="Times New Roman" w:cs="Times New Roman"/>
                <w:bCs/>
              </w:rPr>
              <w:t xml:space="preserve">не </w:t>
            </w:r>
            <w:r>
              <w:rPr>
                <w:rFonts w:ascii="Times New Roman" w:hAnsi="Times New Roman" w:cs="Times New Roman"/>
                <w:bCs/>
              </w:rPr>
              <w:t>более 3,5</w:t>
            </w:r>
            <w:r w:rsidRPr="00D211AA">
              <w:rPr>
                <w:rFonts w:ascii="Times New Roman" w:hAnsi="Times New Roman" w:cs="Times New Roman"/>
                <w:bCs/>
              </w:rPr>
              <w:t xml:space="preserve"> ГГц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размер оперативной памяти</w:t>
            </w:r>
          </w:p>
        </w:tc>
        <w:tc>
          <w:tcPr>
            <w:tcW w:w="2688" w:type="dxa"/>
            <w:gridSpan w:val="2"/>
            <w:vAlign w:val="center"/>
            <w:hideMark/>
          </w:tcPr>
          <w:p w:rsidR="00D62F66" w:rsidRDefault="00D62F66" w:rsidP="002D4AA3">
            <w:pPr>
              <w:jc w:val="center"/>
              <w:rPr>
                <w:rFonts w:ascii="Times New Roman" w:hAnsi="Times New Roman" w:cs="Times New Roman"/>
                <w:bCs/>
              </w:rPr>
            </w:pPr>
            <w:r w:rsidRPr="00D211AA">
              <w:rPr>
                <w:rFonts w:ascii="Times New Roman" w:hAnsi="Times New Roman" w:cs="Times New Roman"/>
                <w:bCs/>
              </w:rPr>
              <w:t xml:space="preserve">не менее </w:t>
            </w:r>
            <w:r>
              <w:rPr>
                <w:rFonts w:ascii="Times New Roman" w:hAnsi="Times New Roman" w:cs="Times New Roman"/>
                <w:bCs/>
              </w:rPr>
              <w:t xml:space="preserve">4 </w:t>
            </w:r>
            <w:proofErr w:type="spellStart"/>
            <w:r>
              <w:rPr>
                <w:rFonts w:ascii="Times New Roman" w:hAnsi="Times New Roman" w:cs="Times New Roman"/>
                <w:bCs/>
              </w:rPr>
              <w:t>Gb</w:t>
            </w:r>
            <w:proofErr w:type="spellEnd"/>
            <w:r>
              <w:rPr>
                <w:rFonts w:ascii="Times New Roman" w:hAnsi="Times New Roman" w:cs="Times New Roman"/>
                <w:bCs/>
              </w:rPr>
              <w:t>,</w:t>
            </w:r>
          </w:p>
          <w:p w:rsidR="00D62F66" w:rsidRPr="00D211AA" w:rsidRDefault="00D62F66" w:rsidP="002D4AA3">
            <w:pPr>
              <w:jc w:val="center"/>
              <w:rPr>
                <w:rFonts w:ascii="Times New Roman" w:hAnsi="Times New Roman" w:cs="Times New Roman"/>
                <w:bCs/>
              </w:rPr>
            </w:pPr>
            <w:r>
              <w:rPr>
                <w:rFonts w:ascii="Times New Roman" w:hAnsi="Times New Roman" w:cs="Times New Roman"/>
                <w:bCs/>
              </w:rPr>
              <w:t xml:space="preserve">не более 8 </w:t>
            </w:r>
            <w:proofErr w:type="spellStart"/>
            <w:r>
              <w:rPr>
                <w:rFonts w:ascii="Times New Roman" w:hAnsi="Times New Roman" w:cs="Times New Roman"/>
                <w:bCs/>
              </w:rPr>
              <w:t>Gb</w:t>
            </w:r>
            <w:proofErr w:type="spellEnd"/>
            <w:r>
              <w:rPr>
                <w:rFonts w:ascii="Times New Roman" w:hAnsi="Times New Roman" w:cs="Times New Roman"/>
                <w:bCs/>
              </w:rPr>
              <w:t xml:space="preserve">, </w:t>
            </w:r>
            <w:r w:rsidRPr="00D211AA">
              <w:rPr>
                <w:rFonts w:ascii="Times New Roman" w:hAnsi="Times New Roman" w:cs="Times New Roman"/>
                <w:bCs/>
              </w:rPr>
              <w:t xml:space="preserve">DDR3 </w:t>
            </w:r>
          </w:p>
        </w:tc>
        <w:tc>
          <w:tcPr>
            <w:tcW w:w="2410" w:type="dxa"/>
            <w:gridSpan w:val="2"/>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не менее 4 </w:t>
            </w:r>
            <w:proofErr w:type="spellStart"/>
            <w:r w:rsidRPr="00D211AA">
              <w:rPr>
                <w:rFonts w:ascii="Times New Roman" w:hAnsi="Times New Roman" w:cs="Times New Roman"/>
                <w:bCs/>
              </w:rPr>
              <w:t>Gb</w:t>
            </w:r>
            <w:proofErr w:type="spellEnd"/>
          </w:p>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 DDR3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
                <w:bCs/>
              </w:rPr>
            </w:pPr>
          </w:p>
        </w:tc>
        <w:tc>
          <w:tcPr>
            <w:tcW w:w="1270" w:type="dxa"/>
            <w:vMerge/>
            <w:vAlign w:val="center"/>
            <w:hideMark/>
          </w:tcPr>
          <w:p w:rsidR="00D62F66" w:rsidRPr="00D211AA" w:rsidRDefault="00D62F66" w:rsidP="005D5212">
            <w:pPr>
              <w:jc w:val="center"/>
              <w:rPr>
                <w:rFonts w:ascii="Times New Roman" w:hAnsi="Times New Roman" w:cs="Times New Roman"/>
                <w:bCs/>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объем накопителя</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не более 128 Гб </w:t>
            </w:r>
          </w:p>
        </w:tc>
      </w:tr>
      <w:tr w:rsidR="00D62F66" w:rsidRPr="00D211AA" w:rsidTr="00D62F66">
        <w:trPr>
          <w:trHeight w:val="284"/>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vAlign w:val="center"/>
          </w:tcPr>
          <w:p w:rsidR="00D62F66" w:rsidRPr="00D211AA" w:rsidRDefault="00D62F66" w:rsidP="005D5212">
            <w:pPr>
              <w:rPr>
                <w:rFonts w:ascii="Times New Roman" w:hAnsi="Times New Roman" w:cs="Times New Roman"/>
                <w:bCs/>
              </w:rPr>
            </w:pPr>
          </w:p>
        </w:tc>
        <w:tc>
          <w:tcPr>
            <w:tcW w:w="1437" w:type="dxa"/>
            <w:vAlign w:val="center"/>
          </w:tcPr>
          <w:p w:rsidR="00D62F66" w:rsidRPr="00D211AA" w:rsidRDefault="00D62F66" w:rsidP="005D5212">
            <w:pPr>
              <w:jc w:val="center"/>
              <w:rPr>
                <w:rFonts w:ascii="Times New Roman" w:hAnsi="Times New Roman" w:cs="Times New Roman"/>
                <w:bCs/>
              </w:rPr>
            </w:pPr>
          </w:p>
        </w:tc>
        <w:tc>
          <w:tcPr>
            <w:tcW w:w="2971" w:type="dxa"/>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жесткого диска</w:t>
            </w:r>
          </w:p>
        </w:tc>
        <w:tc>
          <w:tcPr>
            <w:tcW w:w="5098" w:type="dxa"/>
            <w:gridSpan w:val="4"/>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SSD+HDD</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оптический привод</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DVD-RW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наличие модулей </w:t>
            </w:r>
          </w:p>
        </w:tc>
        <w:tc>
          <w:tcPr>
            <w:tcW w:w="5098" w:type="dxa"/>
            <w:gridSpan w:val="4"/>
            <w:vAlign w:val="center"/>
            <w:hideMark/>
          </w:tcPr>
          <w:p w:rsidR="00D62F66" w:rsidRDefault="00D62F66" w:rsidP="00A977FE">
            <w:pPr>
              <w:jc w:val="center"/>
              <w:rPr>
                <w:rFonts w:ascii="Times New Roman" w:hAnsi="Times New Roman" w:cs="Times New Roman"/>
                <w:bCs/>
              </w:rPr>
            </w:pPr>
            <w:r w:rsidRPr="00D211AA">
              <w:rPr>
                <w:rFonts w:ascii="Times New Roman" w:hAnsi="Times New Roman" w:cs="Times New Roman"/>
                <w:bCs/>
              </w:rPr>
              <w:t xml:space="preserve">требуется </w:t>
            </w:r>
            <w:proofErr w:type="spellStart"/>
            <w:r w:rsidRPr="00D211AA">
              <w:rPr>
                <w:rFonts w:ascii="Times New Roman" w:hAnsi="Times New Roman" w:cs="Times New Roman"/>
                <w:bCs/>
              </w:rPr>
              <w:t>Wi-Fi</w:t>
            </w:r>
            <w:proofErr w:type="spellEnd"/>
            <w:r w:rsidRPr="00D211AA">
              <w:rPr>
                <w:rFonts w:ascii="Times New Roman" w:hAnsi="Times New Roman" w:cs="Times New Roman"/>
                <w:bCs/>
              </w:rPr>
              <w:t xml:space="preserve">, </w:t>
            </w:r>
            <w:proofErr w:type="spellStart"/>
            <w:r w:rsidRPr="00D211AA">
              <w:rPr>
                <w:rFonts w:ascii="Times New Roman" w:hAnsi="Times New Roman" w:cs="Times New Roman"/>
                <w:bCs/>
              </w:rPr>
              <w:t>Bluetooth</w:t>
            </w:r>
            <w:proofErr w:type="spellEnd"/>
            <w:r w:rsidRPr="00D211AA">
              <w:rPr>
                <w:rFonts w:ascii="Times New Roman" w:hAnsi="Times New Roman" w:cs="Times New Roman"/>
                <w:bCs/>
              </w:rPr>
              <w:t>,</w:t>
            </w:r>
          </w:p>
          <w:p w:rsidR="00D62F66" w:rsidRPr="00D85E23" w:rsidRDefault="00D62F66" w:rsidP="00A977FE">
            <w:pPr>
              <w:jc w:val="center"/>
              <w:rPr>
                <w:rFonts w:ascii="Times New Roman" w:hAnsi="Times New Roman" w:cs="Times New Roman"/>
                <w:bCs/>
              </w:rPr>
            </w:pPr>
            <w:r w:rsidRPr="00D211AA">
              <w:rPr>
                <w:rFonts w:ascii="Times New Roman" w:hAnsi="Times New Roman" w:cs="Times New Roman"/>
                <w:bCs/>
              </w:rPr>
              <w:t>поддержка 3G (UMTS)</w:t>
            </w:r>
            <w:r>
              <w:rPr>
                <w:rFonts w:ascii="Times New Roman" w:hAnsi="Times New Roman" w:cs="Times New Roman"/>
                <w:bCs/>
              </w:rPr>
              <w:t>, 4</w:t>
            </w:r>
            <w:r>
              <w:rPr>
                <w:rFonts w:ascii="Times New Roman" w:hAnsi="Times New Roman" w:cs="Times New Roman"/>
                <w:bCs/>
                <w:lang w:val="en-US"/>
              </w:rPr>
              <w:t>G</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видеоадаптера</w:t>
            </w:r>
          </w:p>
        </w:tc>
        <w:tc>
          <w:tcPr>
            <w:tcW w:w="5098" w:type="dxa"/>
            <w:gridSpan w:val="4"/>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дискретный</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время работы с текстом</w:t>
            </w:r>
          </w:p>
        </w:tc>
        <w:tc>
          <w:tcPr>
            <w:tcW w:w="5098" w:type="dxa"/>
            <w:gridSpan w:val="4"/>
            <w:hideMark/>
          </w:tcPr>
          <w:p w:rsidR="00D62F66" w:rsidRDefault="00D62F66" w:rsidP="00183826">
            <w:pPr>
              <w:jc w:val="center"/>
              <w:rPr>
                <w:rFonts w:ascii="Times New Roman" w:hAnsi="Times New Roman" w:cs="Times New Roman"/>
                <w:bCs/>
              </w:rPr>
            </w:pPr>
            <w:r>
              <w:rPr>
                <w:rFonts w:ascii="Times New Roman" w:hAnsi="Times New Roman" w:cs="Times New Roman"/>
                <w:bCs/>
              </w:rPr>
              <w:t>Автономное время работы с текстом</w:t>
            </w:r>
          </w:p>
          <w:p w:rsidR="00D62F66" w:rsidRPr="00D211AA" w:rsidRDefault="00D62F66" w:rsidP="00183826">
            <w:pPr>
              <w:jc w:val="center"/>
              <w:rPr>
                <w:rFonts w:ascii="Times New Roman" w:hAnsi="Times New Roman" w:cs="Times New Roman"/>
                <w:bCs/>
              </w:rPr>
            </w:pPr>
            <w:r w:rsidRPr="00D211AA">
              <w:rPr>
                <w:rFonts w:ascii="Times New Roman" w:hAnsi="Times New Roman" w:cs="Times New Roman"/>
                <w:bCs/>
              </w:rPr>
              <w:t xml:space="preserve">не менее </w:t>
            </w:r>
            <w:r>
              <w:rPr>
                <w:rFonts w:ascii="Times New Roman" w:hAnsi="Times New Roman" w:cs="Times New Roman"/>
                <w:bCs/>
              </w:rPr>
              <w:t>6</w:t>
            </w:r>
            <w:r w:rsidRPr="00D211AA">
              <w:rPr>
                <w:rFonts w:ascii="Times New Roman" w:hAnsi="Times New Roman" w:cs="Times New Roman"/>
                <w:bCs/>
              </w:rPr>
              <w:t xml:space="preserve"> часов</w:t>
            </w:r>
            <w:r>
              <w:rPr>
                <w:rFonts w:ascii="Times New Roman" w:hAnsi="Times New Roman" w:cs="Times New Roman"/>
                <w:bCs/>
              </w:rPr>
              <w:t xml:space="preserve"> до 12 часов</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операционная система</w:t>
            </w:r>
          </w:p>
        </w:tc>
        <w:tc>
          <w:tcPr>
            <w:tcW w:w="5098" w:type="dxa"/>
            <w:gridSpan w:val="4"/>
            <w:hideMark/>
          </w:tcPr>
          <w:p w:rsidR="00D62F66" w:rsidRPr="00D211AA" w:rsidRDefault="00D62F66" w:rsidP="005D5212">
            <w:pPr>
              <w:jc w:val="center"/>
              <w:rPr>
                <w:rFonts w:ascii="Times New Roman" w:hAnsi="Times New Roman" w:cs="Times New Roman"/>
                <w:bCs/>
              </w:rPr>
            </w:pPr>
            <w:proofErr w:type="spellStart"/>
            <w:r w:rsidRPr="00D211AA">
              <w:rPr>
                <w:rFonts w:ascii="Times New Roman" w:hAnsi="Times New Roman" w:cs="Times New Roman"/>
                <w:bCs/>
              </w:rPr>
              <w:t>Windows</w:t>
            </w:r>
            <w:proofErr w:type="spellEnd"/>
            <w:r w:rsidRPr="00D211AA">
              <w:rPr>
                <w:rFonts w:ascii="Times New Roman" w:hAnsi="Times New Roman" w:cs="Times New Roman"/>
                <w:bCs/>
              </w:rPr>
              <w:t xml:space="preserve"> 8 и выше</w:t>
            </w:r>
          </w:p>
        </w:tc>
      </w:tr>
      <w:tr w:rsidR="00D62F66" w:rsidRPr="00F97F7C"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предустановленное программное обеспечение</w:t>
            </w:r>
          </w:p>
        </w:tc>
        <w:tc>
          <w:tcPr>
            <w:tcW w:w="5098" w:type="dxa"/>
            <w:gridSpan w:val="4"/>
            <w:vAlign w:val="center"/>
            <w:hideMark/>
          </w:tcPr>
          <w:p w:rsidR="00D62F66" w:rsidRPr="00D211AA" w:rsidRDefault="00D62F66" w:rsidP="005D5212">
            <w:pPr>
              <w:jc w:val="center"/>
              <w:rPr>
                <w:rFonts w:ascii="Times New Roman" w:hAnsi="Times New Roman" w:cs="Times New Roman"/>
                <w:bCs/>
                <w:lang w:val="en-US"/>
              </w:rPr>
            </w:pPr>
            <w:r w:rsidRPr="00D211AA">
              <w:rPr>
                <w:rFonts w:ascii="Times New Roman" w:hAnsi="Times New Roman" w:cs="Times New Roman"/>
                <w:bCs/>
                <w:lang w:val="en-US"/>
              </w:rPr>
              <w:t xml:space="preserve">Microsoft office, Adobe reader, adobe flash, </w:t>
            </w:r>
            <w:r w:rsidRPr="00D211AA">
              <w:rPr>
                <w:rFonts w:ascii="Times New Roman" w:hAnsi="Times New Roman" w:cs="Times New Roman"/>
                <w:bCs/>
              </w:rPr>
              <w:t>архиватор</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lang w:val="en-US"/>
              </w:rPr>
            </w:pPr>
          </w:p>
        </w:tc>
        <w:tc>
          <w:tcPr>
            <w:tcW w:w="1270" w:type="dxa"/>
            <w:vMerge/>
            <w:vAlign w:val="center"/>
            <w:hideMark/>
          </w:tcPr>
          <w:p w:rsidR="00D62F66" w:rsidRPr="00315769" w:rsidRDefault="00D62F66" w:rsidP="005D5212">
            <w:pPr>
              <w:jc w:val="center"/>
              <w:rPr>
                <w:rFonts w:ascii="Times New Roman" w:hAnsi="Times New Roman" w:cs="Times New Roman"/>
                <w:lang w:val="en-US"/>
              </w:rPr>
            </w:pPr>
          </w:p>
        </w:tc>
        <w:tc>
          <w:tcPr>
            <w:tcW w:w="2982" w:type="dxa"/>
            <w:vMerge/>
            <w:vAlign w:val="center"/>
            <w:hideMark/>
          </w:tcPr>
          <w:p w:rsidR="00D62F66" w:rsidRPr="00D211AA" w:rsidRDefault="00D62F66" w:rsidP="005D5212">
            <w:pPr>
              <w:jc w:val="center"/>
              <w:rPr>
                <w:rFonts w:ascii="Times New Roman" w:hAnsi="Times New Roman" w:cs="Times New Roman"/>
                <w:bCs/>
                <w:lang w:val="en-US"/>
              </w:rPr>
            </w:pPr>
          </w:p>
        </w:tc>
        <w:tc>
          <w:tcPr>
            <w:tcW w:w="678" w:type="dxa"/>
            <w:vAlign w:val="center"/>
            <w:hideMark/>
          </w:tcPr>
          <w:p w:rsidR="00D62F66" w:rsidRPr="00D211AA" w:rsidRDefault="00D62F66" w:rsidP="005D5212">
            <w:pPr>
              <w:rPr>
                <w:rFonts w:ascii="Times New Roman" w:hAnsi="Times New Roman" w:cs="Times New Roman"/>
                <w:bCs/>
                <w:lang w:val="en-US"/>
              </w:rPr>
            </w:pPr>
            <w:r w:rsidRPr="00D211AA">
              <w:rPr>
                <w:rFonts w:ascii="Times New Roman" w:hAnsi="Times New Roman" w:cs="Times New Roman"/>
                <w:bCs/>
              </w:rPr>
              <w:t>383</w:t>
            </w:r>
            <w:r w:rsidRPr="00D211AA">
              <w:rPr>
                <w:rFonts w:ascii="Times New Roman" w:hAnsi="Times New Roman" w:cs="Times New Roman"/>
                <w:bCs/>
                <w:lang w:val="en-U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руб. </w:t>
            </w:r>
          </w:p>
        </w:tc>
        <w:tc>
          <w:tcPr>
            <w:tcW w:w="2971" w:type="dxa"/>
            <w:vAlign w:val="center"/>
            <w:hideMark/>
          </w:tcPr>
          <w:p w:rsidR="00D62F66" w:rsidRPr="00BB7E9C" w:rsidRDefault="00D62F66" w:rsidP="005D5212">
            <w:pPr>
              <w:jc w:val="center"/>
              <w:rPr>
                <w:rFonts w:ascii="Times New Roman" w:hAnsi="Times New Roman" w:cs="Times New Roman"/>
                <w:b/>
                <w:bCs/>
              </w:rPr>
            </w:pPr>
            <w:r w:rsidRPr="00BB7E9C">
              <w:rPr>
                <w:rFonts w:ascii="Times New Roman" w:hAnsi="Times New Roman" w:cs="Times New Roman"/>
                <w:b/>
                <w:bCs/>
              </w:rPr>
              <w:t>предельная цена</w:t>
            </w:r>
          </w:p>
        </w:tc>
        <w:tc>
          <w:tcPr>
            <w:tcW w:w="5098" w:type="dxa"/>
            <w:gridSpan w:val="4"/>
            <w:vAlign w:val="center"/>
            <w:hideMark/>
          </w:tcPr>
          <w:p w:rsidR="00D62F66" w:rsidRPr="00BB7E9C" w:rsidRDefault="00D62F66" w:rsidP="005D5212">
            <w:pPr>
              <w:jc w:val="center"/>
              <w:rPr>
                <w:rFonts w:ascii="Times New Roman" w:hAnsi="Times New Roman" w:cs="Times New Roman"/>
                <w:b/>
                <w:bCs/>
              </w:rPr>
            </w:pPr>
            <w:r w:rsidRPr="00BB7E9C">
              <w:rPr>
                <w:rFonts w:ascii="Times New Roman" w:hAnsi="Times New Roman" w:cs="Times New Roman"/>
                <w:b/>
                <w:bCs/>
              </w:rPr>
              <w:t>50 000,00</w:t>
            </w:r>
          </w:p>
        </w:tc>
      </w:tr>
      <w:tr w:rsidR="00D62F66" w:rsidRPr="00D211AA" w:rsidTr="00D62F66">
        <w:trPr>
          <w:trHeight w:val="326"/>
        </w:trPr>
        <w:tc>
          <w:tcPr>
            <w:tcW w:w="568" w:type="dxa"/>
            <w:vMerge w:val="restart"/>
            <w:vAlign w:val="center"/>
          </w:tcPr>
          <w:p w:rsidR="00D62F66" w:rsidRPr="00365F1E" w:rsidRDefault="00D62F66" w:rsidP="005D5212">
            <w:pPr>
              <w:jc w:val="center"/>
              <w:rPr>
                <w:rFonts w:ascii="Times New Roman" w:hAnsi="Times New Roman" w:cs="Times New Roman"/>
                <w:b/>
                <w:bCs/>
                <w:lang w:val="en-US"/>
              </w:rPr>
            </w:pPr>
            <w:r w:rsidRPr="00365F1E">
              <w:rPr>
                <w:rFonts w:ascii="Times New Roman" w:hAnsi="Times New Roman" w:cs="Times New Roman"/>
                <w:b/>
                <w:bCs/>
              </w:rPr>
              <w:t>2</w:t>
            </w:r>
          </w:p>
        </w:tc>
        <w:tc>
          <w:tcPr>
            <w:tcW w:w="1270" w:type="dxa"/>
            <w:vMerge w:val="restart"/>
            <w:vAlign w:val="center"/>
          </w:tcPr>
          <w:p w:rsidR="00D62F66" w:rsidRPr="00D211AA" w:rsidRDefault="00D62F66" w:rsidP="00FA3525">
            <w:pPr>
              <w:jc w:val="center"/>
              <w:rPr>
                <w:rFonts w:ascii="Times New Roman" w:hAnsi="Times New Roman" w:cs="Times New Roman"/>
              </w:rPr>
            </w:pPr>
            <w:r w:rsidRPr="00D211AA">
              <w:rPr>
                <w:rFonts w:ascii="Times New Roman" w:hAnsi="Times New Roman" w:cs="Times New Roman"/>
              </w:rPr>
              <w:t>26.20.15</w:t>
            </w:r>
          </w:p>
        </w:tc>
        <w:tc>
          <w:tcPr>
            <w:tcW w:w="2982" w:type="dxa"/>
            <w:vMerge w:val="restart"/>
            <w:vAlign w:val="center"/>
          </w:tcPr>
          <w:p w:rsidR="00D62F66" w:rsidRPr="00D211AA" w:rsidRDefault="00D62F66" w:rsidP="005D5212">
            <w:pPr>
              <w:pStyle w:val="ConsPlusNormal"/>
              <w:jc w:val="both"/>
              <w:rPr>
                <w:rFonts w:ascii="Times New Roman" w:hAnsi="Times New Roman" w:cs="Times New Roman"/>
                <w:sz w:val="22"/>
                <w:szCs w:val="22"/>
                <w:lang w:eastAsia="en-US"/>
              </w:rPr>
            </w:pPr>
            <w:r w:rsidRPr="00D211AA">
              <w:rPr>
                <w:rFonts w:ascii="Times New Roman" w:hAnsi="Times New Roman" w:cs="Times New Roman"/>
                <w:sz w:val="22"/>
                <w:szCs w:val="22"/>
                <w:lang w:eastAsia="en-US"/>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D211AA">
              <w:rPr>
                <w:rFonts w:ascii="Times New Roman" w:hAnsi="Times New Roman" w:cs="Times New Roman"/>
                <w:sz w:val="22"/>
                <w:szCs w:val="22"/>
                <w:lang w:eastAsia="en-US"/>
              </w:rPr>
              <w:t>ств дл</w:t>
            </w:r>
            <w:proofErr w:type="gramEnd"/>
            <w:r w:rsidRPr="00D211AA">
              <w:rPr>
                <w:rFonts w:ascii="Times New Roman" w:hAnsi="Times New Roman" w:cs="Times New Roman"/>
                <w:sz w:val="22"/>
                <w:szCs w:val="22"/>
                <w:lang w:eastAsia="en-US"/>
              </w:rPr>
              <w:t>я автоматической обработки данных: запоминающие устройства, устройства ввода, устройства вывода.</w:t>
            </w:r>
          </w:p>
          <w:p w:rsidR="00D62F66" w:rsidRPr="00D211AA" w:rsidRDefault="00D62F66" w:rsidP="005D5212">
            <w:pPr>
              <w:pStyle w:val="ConsPlusNormal"/>
              <w:jc w:val="both"/>
              <w:rPr>
                <w:rFonts w:ascii="Times New Roman" w:hAnsi="Times New Roman" w:cs="Times New Roman"/>
                <w:sz w:val="22"/>
                <w:szCs w:val="22"/>
                <w:lang w:eastAsia="en-US"/>
              </w:rPr>
            </w:pPr>
            <w:r w:rsidRPr="00D211AA">
              <w:rPr>
                <w:rFonts w:ascii="Times New Roman" w:hAnsi="Times New Roman" w:cs="Times New Roman"/>
                <w:sz w:val="22"/>
                <w:szCs w:val="22"/>
                <w:lang w:eastAsia="en-US"/>
              </w:rPr>
              <w:t>Пояснения по требуемой продукции:</w:t>
            </w:r>
          </w:p>
          <w:p w:rsidR="00D62F66" w:rsidRPr="00D211AA" w:rsidRDefault="00D62F66" w:rsidP="005D5212">
            <w:pPr>
              <w:pStyle w:val="ConsPlusNormal"/>
              <w:jc w:val="both"/>
              <w:rPr>
                <w:rFonts w:ascii="Times New Roman" w:hAnsi="Times New Roman" w:cs="Times New Roman"/>
                <w:sz w:val="22"/>
                <w:szCs w:val="22"/>
                <w:lang w:eastAsia="en-US"/>
              </w:rPr>
            </w:pPr>
            <w:r w:rsidRPr="00D211AA">
              <w:rPr>
                <w:rFonts w:ascii="Times New Roman" w:hAnsi="Times New Roman" w:cs="Times New Roman"/>
                <w:sz w:val="22"/>
                <w:szCs w:val="22"/>
                <w:lang w:eastAsia="en-US"/>
              </w:rPr>
              <w:lastRenderedPageBreak/>
              <w:t>компьютеры персональные настольные, рабочие станции вывода</w:t>
            </w:r>
          </w:p>
        </w:tc>
        <w:tc>
          <w:tcPr>
            <w:tcW w:w="678" w:type="dxa"/>
            <w:vAlign w:val="center"/>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lastRenderedPageBreak/>
              <w:t> </w:t>
            </w:r>
          </w:p>
        </w:tc>
        <w:tc>
          <w:tcPr>
            <w:tcW w:w="1437" w:type="dxa"/>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Cs/>
              </w:rPr>
              <w:t> </w:t>
            </w:r>
          </w:p>
        </w:tc>
        <w:tc>
          <w:tcPr>
            <w:tcW w:w="2971" w:type="dxa"/>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Cs/>
              </w:rPr>
              <w:t>тип (моноблок/системный блок и монитор)</w:t>
            </w:r>
          </w:p>
        </w:tc>
        <w:tc>
          <w:tcPr>
            <w:tcW w:w="2688" w:type="dxa"/>
            <w:gridSpan w:val="2"/>
            <w:vAlign w:val="center"/>
          </w:tcPr>
          <w:p w:rsidR="00D62F66" w:rsidRPr="00D85E23" w:rsidRDefault="00D62F66" w:rsidP="005D5212">
            <w:pPr>
              <w:jc w:val="center"/>
              <w:rPr>
                <w:rFonts w:ascii="Times New Roman" w:hAnsi="Times New Roman" w:cs="Times New Roman"/>
                <w:b/>
                <w:bCs/>
              </w:rPr>
            </w:pPr>
            <w:r>
              <w:rPr>
                <w:rFonts w:ascii="Times New Roman" w:hAnsi="Times New Roman" w:cs="Times New Roman"/>
                <w:bCs/>
              </w:rPr>
              <w:t>м</w:t>
            </w:r>
            <w:r w:rsidRPr="00D211AA">
              <w:rPr>
                <w:rFonts w:ascii="Times New Roman" w:hAnsi="Times New Roman" w:cs="Times New Roman"/>
                <w:bCs/>
              </w:rPr>
              <w:t>оноблок</w:t>
            </w:r>
            <w:r w:rsidRPr="00D85E23">
              <w:rPr>
                <w:rFonts w:ascii="Times New Roman" w:hAnsi="Times New Roman" w:cs="Times New Roman"/>
                <w:bCs/>
              </w:rPr>
              <w:t>/</w:t>
            </w:r>
            <w:r w:rsidRPr="00D211AA">
              <w:rPr>
                <w:rFonts w:ascii="Times New Roman" w:hAnsi="Times New Roman" w:cs="Times New Roman"/>
                <w:bCs/>
              </w:rPr>
              <w:t>системный блок и монитор</w:t>
            </w:r>
          </w:p>
        </w:tc>
        <w:tc>
          <w:tcPr>
            <w:tcW w:w="2410" w:type="dxa"/>
            <w:gridSpan w:val="2"/>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Cs/>
              </w:rPr>
              <w:t>системный блок и монитор</w:t>
            </w:r>
          </w:p>
        </w:tc>
      </w:tr>
      <w:tr w:rsidR="00D62F66" w:rsidRPr="00D211AA" w:rsidTr="00D62F66">
        <w:trPr>
          <w:trHeight w:val="481"/>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размер экрана/монитора</w:t>
            </w:r>
          </w:p>
        </w:tc>
        <w:tc>
          <w:tcPr>
            <w:tcW w:w="5098" w:type="dxa"/>
            <w:gridSpan w:val="4"/>
            <w:vAlign w:val="center"/>
            <w:hideMark/>
          </w:tcPr>
          <w:p w:rsidR="00D62F66" w:rsidRPr="00D211AA" w:rsidRDefault="00D62F66" w:rsidP="00F247B6">
            <w:pPr>
              <w:jc w:val="center"/>
              <w:rPr>
                <w:rFonts w:ascii="Times New Roman" w:hAnsi="Times New Roman" w:cs="Times New Roman"/>
                <w:bCs/>
              </w:rPr>
            </w:pPr>
            <w:r>
              <w:rPr>
                <w:rFonts w:ascii="Times New Roman" w:hAnsi="Times New Roman" w:cs="Times New Roman"/>
                <w:bCs/>
              </w:rPr>
              <w:t>от 24 дюймов, но не</w:t>
            </w:r>
            <w:r w:rsidRPr="00D211AA">
              <w:rPr>
                <w:rFonts w:ascii="Times New Roman" w:hAnsi="Times New Roman" w:cs="Times New Roman"/>
                <w:bCs/>
              </w:rPr>
              <w:t xml:space="preserve"> более 2</w:t>
            </w:r>
            <w:r>
              <w:rPr>
                <w:rFonts w:ascii="Times New Roman" w:hAnsi="Times New Roman" w:cs="Times New Roman"/>
                <w:bCs/>
              </w:rPr>
              <w:t>7</w:t>
            </w:r>
            <w:r w:rsidRPr="00D211AA">
              <w:rPr>
                <w:rFonts w:ascii="Times New Roman" w:hAnsi="Times New Roman" w:cs="Times New Roman"/>
                <w:bCs/>
              </w:rPr>
              <w:t xml:space="preserve"> дюймов</w:t>
            </w:r>
            <w:r>
              <w:rPr>
                <w:rFonts w:ascii="Times New Roman" w:hAnsi="Times New Roman" w:cs="Times New Roman"/>
                <w:bCs/>
              </w:rPr>
              <w:t>, разрешение не более 1920*1200 пикселей</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процессора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X64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частота процессора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не более 4 ГГц</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размер оперативной памяти</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Pr>
                <w:rFonts w:ascii="Times New Roman" w:hAnsi="Times New Roman" w:cs="Times New Roman"/>
                <w:bCs/>
              </w:rPr>
              <w:t>Не менее 8</w:t>
            </w:r>
            <w:r w:rsidRPr="00D211AA">
              <w:rPr>
                <w:rFonts w:ascii="Times New Roman" w:hAnsi="Times New Roman" w:cs="Times New Roman"/>
                <w:bCs/>
              </w:rPr>
              <w:t xml:space="preserve"> </w:t>
            </w:r>
            <w:proofErr w:type="spellStart"/>
            <w:r w:rsidRPr="00D211AA">
              <w:rPr>
                <w:rFonts w:ascii="Times New Roman" w:hAnsi="Times New Roman" w:cs="Times New Roman"/>
                <w:bCs/>
              </w:rPr>
              <w:t>Gb</w:t>
            </w:r>
            <w:proofErr w:type="spellEnd"/>
            <w:r>
              <w:rPr>
                <w:rFonts w:ascii="Times New Roman" w:hAnsi="Times New Roman" w:cs="Times New Roman"/>
                <w:bCs/>
              </w:rPr>
              <w:t xml:space="preserve">, но </w:t>
            </w:r>
            <w:r w:rsidRPr="00D211AA">
              <w:rPr>
                <w:rFonts w:ascii="Times New Roman" w:hAnsi="Times New Roman" w:cs="Times New Roman"/>
                <w:bCs/>
              </w:rPr>
              <w:t xml:space="preserve">не более </w:t>
            </w:r>
            <w:r>
              <w:rPr>
                <w:rFonts w:ascii="Times New Roman" w:hAnsi="Times New Roman" w:cs="Times New Roman"/>
                <w:bCs/>
              </w:rPr>
              <w:t>32</w:t>
            </w:r>
            <w:r w:rsidRPr="00D211AA">
              <w:rPr>
                <w:rFonts w:ascii="Times New Roman" w:hAnsi="Times New Roman" w:cs="Times New Roman"/>
                <w:bCs/>
              </w:rPr>
              <w:t xml:space="preserve"> </w:t>
            </w:r>
            <w:proofErr w:type="spellStart"/>
            <w:r w:rsidRPr="00D211AA">
              <w:rPr>
                <w:rFonts w:ascii="Times New Roman" w:hAnsi="Times New Roman" w:cs="Times New Roman"/>
                <w:bCs/>
              </w:rPr>
              <w:t>Gb</w:t>
            </w:r>
            <w:proofErr w:type="spellEnd"/>
            <w:r w:rsidRPr="00D211AA">
              <w:rPr>
                <w:rFonts w:ascii="Times New Roman" w:hAnsi="Times New Roman" w:cs="Times New Roman"/>
                <w:bCs/>
              </w:rPr>
              <w:t xml:space="preserve">, </w:t>
            </w:r>
          </w:p>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DDR3</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объем накопителя</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не менее 1 Тб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жесткого диска</w:t>
            </w:r>
          </w:p>
        </w:tc>
        <w:tc>
          <w:tcPr>
            <w:tcW w:w="2688" w:type="dxa"/>
            <w:gridSpan w:val="2"/>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SSD+HDD</w:t>
            </w:r>
          </w:p>
        </w:tc>
        <w:tc>
          <w:tcPr>
            <w:tcW w:w="2410" w:type="dxa"/>
            <w:gridSpan w:val="2"/>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HDD</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оптический привод</w:t>
            </w:r>
          </w:p>
        </w:tc>
        <w:tc>
          <w:tcPr>
            <w:tcW w:w="5098" w:type="dxa"/>
            <w:gridSpan w:val="4"/>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DVD-RW </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тип видеоадаптера</w:t>
            </w:r>
          </w:p>
        </w:tc>
        <w:tc>
          <w:tcPr>
            <w:tcW w:w="2688" w:type="dxa"/>
            <w:gridSpan w:val="2"/>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дискретный</w:t>
            </w:r>
          </w:p>
        </w:tc>
        <w:tc>
          <w:tcPr>
            <w:tcW w:w="2410" w:type="dxa"/>
            <w:gridSpan w:val="2"/>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дискретный или встроенный</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операционная система</w:t>
            </w:r>
          </w:p>
        </w:tc>
        <w:tc>
          <w:tcPr>
            <w:tcW w:w="5098" w:type="dxa"/>
            <w:gridSpan w:val="4"/>
            <w:vAlign w:val="center"/>
            <w:hideMark/>
          </w:tcPr>
          <w:p w:rsidR="00D62F66" w:rsidRPr="00D211AA" w:rsidRDefault="00D62F66" w:rsidP="005D5212">
            <w:pPr>
              <w:jc w:val="center"/>
              <w:rPr>
                <w:rFonts w:ascii="Times New Roman" w:hAnsi="Times New Roman" w:cs="Times New Roman"/>
                <w:bCs/>
              </w:rPr>
            </w:pPr>
            <w:proofErr w:type="spellStart"/>
            <w:r w:rsidRPr="00D211AA">
              <w:rPr>
                <w:rFonts w:ascii="Times New Roman" w:hAnsi="Times New Roman" w:cs="Times New Roman"/>
                <w:bCs/>
              </w:rPr>
              <w:t>Windows</w:t>
            </w:r>
            <w:proofErr w:type="spellEnd"/>
            <w:r w:rsidRPr="00D211AA">
              <w:rPr>
                <w:rFonts w:ascii="Times New Roman" w:hAnsi="Times New Roman" w:cs="Times New Roman"/>
                <w:bCs/>
              </w:rPr>
              <w:t xml:space="preserve"> 7 и выше</w:t>
            </w:r>
          </w:p>
        </w:tc>
      </w:tr>
      <w:tr w:rsidR="00D62F66" w:rsidRPr="00F97F7C"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vAlign w:val="center"/>
            <w:hideMark/>
          </w:tcPr>
          <w:p w:rsidR="00D62F66" w:rsidRPr="00D211AA" w:rsidRDefault="00D62F66" w:rsidP="005D5212">
            <w:pP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5D5212">
            <w:pPr>
              <w:ind w:right="-108"/>
              <w:jc w:val="center"/>
              <w:rPr>
                <w:rFonts w:ascii="Times New Roman" w:hAnsi="Times New Roman" w:cs="Times New Roman"/>
                <w:bCs/>
              </w:rPr>
            </w:pPr>
            <w:r w:rsidRPr="00D211AA">
              <w:rPr>
                <w:rFonts w:ascii="Times New Roman" w:hAnsi="Times New Roman" w:cs="Times New Roman"/>
                <w:bCs/>
              </w:rPr>
              <w:t>предустановленное программное обеспечение</w:t>
            </w:r>
          </w:p>
        </w:tc>
        <w:tc>
          <w:tcPr>
            <w:tcW w:w="5098" w:type="dxa"/>
            <w:gridSpan w:val="4"/>
            <w:vAlign w:val="center"/>
            <w:hideMark/>
          </w:tcPr>
          <w:p w:rsidR="00D62F66" w:rsidRPr="00D211AA" w:rsidRDefault="00D62F66" w:rsidP="005D5212">
            <w:pPr>
              <w:jc w:val="center"/>
              <w:rPr>
                <w:rFonts w:ascii="Times New Roman" w:hAnsi="Times New Roman" w:cs="Times New Roman"/>
                <w:bCs/>
                <w:lang w:val="en-US"/>
              </w:rPr>
            </w:pPr>
            <w:r w:rsidRPr="00D211AA">
              <w:rPr>
                <w:rFonts w:ascii="Times New Roman" w:hAnsi="Times New Roman" w:cs="Times New Roman"/>
                <w:bCs/>
                <w:lang w:val="en-US"/>
              </w:rPr>
              <w:t xml:space="preserve">Microsoft office, Adobe reader, adobe flash, </w:t>
            </w:r>
            <w:r w:rsidRPr="00D211AA">
              <w:rPr>
                <w:rFonts w:ascii="Times New Roman" w:hAnsi="Times New Roman" w:cs="Times New Roman"/>
                <w:bCs/>
              </w:rPr>
              <w:t>архиватор</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lang w:val="en-US"/>
              </w:rPr>
            </w:pPr>
          </w:p>
        </w:tc>
        <w:tc>
          <w:tcPr>
            <w:tcW w:w="1270" w:type="dxa"/>
            <w:vMerge/>
            <w:vAlign w:val="center"/>
            <w:hideMark/>
          </w:tcPr>
          <w:p w:rsidR="00D62F66" w:rsidRPr="00315769" w:rsidRDefault="00D62F66" w:rsidP="005D5212">
            <w:pPr>
              <w:jc w:val="center"/>
              <w:rPr>
                <w:rFonts w:ascii="Times New Roman" w:hAnsi="Times New Roman" w:cs="Times New Roman"/>
                <w:lang w:val="en-US"/>
              </w:rPr>
            </w:pPr>
          </w:p>
        </w:tc>
        <w:tc>
          <w:tcPr>
            <w:tcW w:w="2982" w:type="dxa"/>
            <w:vMerge/>
            <w:vAlign w:val="center"/>
            <w:hideMark/>
          </w:tcPr>
          <w:p w:rsidR="00D62F66" w:rsidRPr="00D211AA" w:rsidRDefault="00D62F66" w:rsidP="005D5212">
            <w:pPr>
              <w:jc w:val="center"/>
              <w:rPr>
                <w:rFonts w:ascii="Times New Roman" w:hAnsi="Times New Roman" w:cs="Times New Roman"/>
                <w:bCs/>
                <w:lang w:val="en-US"/>
              </w:rPr>
            </w:pPr>
          </w:p>
        </w:tc>
        <w:tc>
          <w:tcPr>
            <w:tcW w:w="678" w:type="dxa"/>
            <w:vAlign w:val="center"/>
            <w:hideMark/>
          </w:tcPr>
          <w:p w:rsidR="00D62F66" w:rsidRPr="00D211AA" w:rsidRDefault="00D62F66" w:rsidP="005D5212">
            <w:pPr>
              <w:rPr>
                <w:rFonts w:ascii="Times New Roman" w:hAnsi="Times New Roman" w:cs="Times New Roman"/>
                <w:bCs/>
                <w:lang w:val="en-US"/>
              </w:rPr>
            </w:pPr>
            <w:r w:rsidRPr="00D211AA">
              <w:rPr>
                <w:rFonts w:ascii="Times New Roman" w:hAnsi="Times New Roman" w:cs="Times New Roman"/>
                <w:bCs/>
                <w:lang w:val="en-US"/>
              </w:rPr>
              <w:t> </w:t>
            </w:r>
            <w:r w:rsidRPr="00D211AA">
              <w:rPr>
                <w:rFonts w:ascii="Times New Roman" w:hAnsi="Times New Roman" w:cs="Times New Roman"/>
                <w:bCs/>
              </w:rPr>
              <w:t>383</w:t>
            </w:r>
          </w:p>
        </w:tc>
        <w:tc>
          <w:tcPr>
            <w:tcW w:w="1437" w:type="dxa"/>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руб. </w:t>
            </w:r>
          </w:p>
        </w:tc>
        <w:tc>
          <w:tcPr>
            <w:tcW w:w="2971" w:type="dxa"/>
            <w:vAlign w:val="center"/>
            <w:hideMark/>
          </w:tcPr>
          <w:p w:rsidR="00D62F66" w:rsidRPr="00FA3525" w:rsidRDefault="00D62F66" w:rsidP="005D5212">
            <w:pPr>
              <w:jc w:val="center"/>
              <w:rPr>
                <w:rFonts w:ascii="Times New Roman" w:hAnsi="Times New Roman" w:cs="Times New Roman"/>
                <w:b/>
                <w:bCs/>
              </w:rPr>
            </w:pPr>
            <w:r w:rsidRPr="00FA3525">
              <w:rPr>
                <w:rFonts w:ascii="Times New Roman" w:hAnsi="Times New Roman" w:cs="Times New Roman"/>
                <w:b/>
                <w:bCs/>
              </w:rPr>
              <w:t>предельная цена</w:t>
            </w:r>
          </w:p>
        </w:tc>
        <w:tc>
          <w:tcPr>
            <w:tcW w:w="2688" w:type="dxa"/>
            <w:gridSpan w:val="2"/>
            <w:vAlign w:val="center"/>
            <w:hideMark/>
          </w:tcPr>
          <w:p w:rsidR="00D62F66" w:rsidRPr="00FA3525" w:rsidRDefault="00D62F66" w:rsidP="001D2CB6">
            <w:pPr>
              <w:jc w:val="center"/>
              <w:rPr>
                <w:rFonts w:ascii="Times New Roman" w:hAnsi="Times New Roman" w:cs="Times New Roman"/>
                <w:b/>
                <w:bCs/>
              </w:rPr>
            </w:pPr>
            <w:r w:rsidRPr="00FA3525">
              <w:rPr>
                <w:rFonts w:ascii="Times New Roman" w:hAnsi="Times New Roman" w:cs="Times New Roman"/>
                <w:b/>
                <w:bCs/>
              </w:rPr>
              <w:t>8</w:t>
            </w:r>
            <w:r>
              <w:rPr>
                <w:rFonts w:ascii="Times New Roman" w:hAnsi="Times New Roman" w:cs="Times New Roman"/>
                <w:b/>
                <w:bCs/>
              </w:rPr>
              <w:t>5</w:t>
            </w:r>
            <w:r w:rsidRPr="00FA3525">
              <w:rPr>
                <w:rFonts w:ascii="Times New Roman" w:hAnsi="Times New Roman" w:cs="Times New Roman"/>
                <w:b/>
                <w:bCs/>
              </w:rPr>
              <w:t xml:space="preserve"> 000,00</w:t>
            </w:r>
          </w:p>
        </w:tc>
        <w:tc>
          <w:tcPr>
            <w:tcW w:w="2410" w:type="dxa"/>
            <w:gridSpan w:val="2"/>
            <w:hideMark/>
          </w:tcPr>
          <w:p w:rsidR="00D62F66" w:rsidRPr="00FA3525" w:rsidRDefault="00D62F66" w:rsidP="001D2CB6">
            <w:pPr>
              <w:jc w:val="center"/>
              <w:rPr>
                <w:rFonts w:ascii="Times New Roman" w:hAnsi="Times New Roman" w:cs="Times New Roman"/>
                <w:b/>
              </w:rPr>
            </w:pPr>
            <w:r w:rsidRPr="00FA3525">
              <w:rPr>
                <w:rFonts w:ascii="Times New Roman" w:hAnsi="Times New Roman" w:cs="Times New Roman"/>
                <w:b/>
                <w:bCs/>
              </w:rPr>
              <w:t>7</w:t>
            </w:r>
            <w:r>
              <w:rPr>
                <w:rFonts w:ascii="Times New Roman" w:hAnsi="Times New Roman" w:cs="Times New Roman"/>
                <w:b/>
                <w:bCs/>
              </w:rPr>
              <w:t>5</w:t>
            </w:r>
            <w:r w:rsidRPr="00FA3525">
              <w:rPr>
                <w:rFonts w:ascii="Times New Roman" w:hAnsi="Times New Roman" w:cs="Times New Roman"/>
                <w:b/>
                <w:bCs/>
              </w:rPr>
              <w:t xml:space="preserve"> 000,00</w:t>
            </w:r>
          </w:p>
        </w:tc>
      </w:tr>
      <w:tr w:rsidR="00D62F66" w:rsidRPr="00D211AA" w:rsidTr="00D62F66">
        <w:trPr>
          <w:trHeight w:val="273"/>
        </w:trPr>
        <w:tc>
          <w:tcPr>
            <w:tcW w:w="568" w:type="dxa"/>
            <w:vMerge w:val="restart"/>
            <w:vAlign w:val="center"/>
          </w:tcPr>
          <w:p w:rsidR="00D62F66" w:rsidRPr="00365F1E" w:rsidRDefault="00365F1E" w:rsidP="005D5212">
            <w:pPr>
              <w:jc w:val="center"/>
              <w:rPr>
                <w:rFonts w:ascii="Times New Roman" w:hAnsi="Times New Roman" w:cs="Times New Roman"/>
                <w:b/>
                <w:bCs/>
                <w:lang w:val="en-US"/>
              </w:rPr>
            </w:pPr>
            <w:r w:rsidRPr="00365F1E">
              <w:rPr>
                <w:rFonts w:ascii="Times New Roman" w:hAnsi="Times New Roman" w:cs="Times New Roman"/>
                <w:b/>
                <w:bCs/>
              </w:rPr>
              <w:t>3</w:t>
            </w:r>
          </w:p>
        </w:tc>
        <w:tc>
          <w:tcPr>
            <w:tcW w:w="1270" w:type="dxa"/>
            <w:vMerge w:val="restart"/>
            <w:vAlign w:val="center"/>
          </w:tcPr>
          <w:p w:rsidR="00D62F66" w:rsidRPr="00FA3525" w:rsidRDefault="00D62F66" w:rsidP="00FA3525">
            <w:pPr>
              <w:jc w:val="center"/>
              <w:rPr>
                <w:rFonts w:ascii="Times New Roman" w:hAnsi="Times New Roman" w:cs="Times New Roman"/>
              </w:rPr>
            </w:pPr>
            <w:r w:rsidRPr="00D211AA">
              <w:rPr>
                <w:rFonts w:ascii="Times New Roman" w:hAnsi="Times New Roman" w:cs="Times New Roman"/>
              </w:rPr>
              <w:t>26.20.16</w:t>
            </w:r>
          </w:p>
        </w:tc>
        <w:tc>
          <w:tcPr>
            <w:tcW w:w="2982" w:type="dxa"/>
            <w:vMerge w:val="restart"/>
            <w:vAlign w:val="center"/>
          </w:tcPr>
          <w:p w:rsidR="00D62F66" w:rsidRPr="00D211AA" w:rsidRDefault="00D62F66" w:rsidP="005D5212">
            <w:pPr>
              <w:jc w:val="both"/>
              <w:rPr>
                <w:rFonts w:ascii="Times New Roman" w:hAnsi="Times New Roman" w:cs="Times New Roman"/>
                <w:bCs/>
                <w:lang w:val="en-US"/>
              </w:rPr>
            </w:pPr>
            <w:r w:rsidRPr="00D211AA">
              <w:rPr>
                <w:rFonts w:ascii="Times New Roman" w:hAnsi="Times New Roman" w:cs="Times New Roman"/>
                <w:bCs/>
              </w:rPr>
              <w:t>Устройства ввода/вывода данных, содержащие или не содержащие в одном корпусе запоминающие устройства.</w:t>
            </w:r>
            <w:r w:rsidRPr="00D211AA">
              <w:rPr>
                <w:rFonts w:ascii="Times New Roman" w:hAnsi="Times New Roman" w:cs="Times New Roman"/>
                <w:bCs/>
              </w:rPr>
              <w:br/>
              <w:t>Пояснения по требуемой продукции: принтеры, сканеры, многофункциональные устройства</w:t>
            </w:r>
          </w:p>
        </w:tc>
        <w:tc>
          <w:tcPr>
            <w:tcW w:w="10184" w:type="dxa"/>
            <w:gridSpan w:val="7"/>
            <w:tcMar>
              <w:top w:w="0" w:type="dxa"/>
              <w:bottom w:w="0" w:type="dxa"/>
            </w:tcMar>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
                <w:bCs/>
              </w:rPr>
              <w:t>Принтеры</w:t>
            </w:r>
          </w:p>
        </w:tc>
      </w:tr>
      <w:tr w:rsidR="00D62F66" w:rsidRPr="00D211AA" w:rsidTr="00D62F66">
        <w:trPr>
          <w:trHeight w:val="410"/>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1437"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метод печати (струйный/лазерный)</w:t>
            </w:r>
          </w:p>
        </w:tc>
        <w:tc>
          <w:tcPr>
            <w:tcW w:w="5098" w:type="dxa"/>
            <w:gridSpan w:val="4"/>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лазерный</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1437"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tcMar>
              <w:top w:w="0" w:type="dxa"/>
              <w:bottom w:w="0" w:type="dxa"/>
            </w:tcMar>
            <w:vAlign w:val="center"/>
            <w:hideMark/>
          </w:tcPr>
          <w:p w:rsidR="00D62F66" w:rsidRDefault="00D62F66" w:rsidP="00FA3525">
            <w:pPr>
              <w:jc w:val="center"/>
              <w:rPr>
                <w:rFonts w:ascii="Times New Roman" w:hAnsi="Times New Roman" w:cs="Times New Roman"/>
                <w:bCs/>
              </w:rPr>
            </w:pPr>
            <w:r>
              <w:rPr>
                <w:rFonts w:ascii="Times New Roman" w:hAnsi="Times New Roman" w:cs="Times New Roman"/>
                <w:bCs/>
              </w:rPr>
              <w:t>ц</w:t>
            </w:r>
            <w:r w:rsidRPr="00D211AA">
              <w:rPr>
                <w:rFonts w:ascii="Times New Roman" w:hAnsi="Times New Roman" w:cs="Times New Roman"/>
                <w:bCs/>
              </w:rPr>
              <w:t>ветность</w:t>
            </w:r>
          </w:p>
          <w:p w:rsidR="00D62F66" w:rsidRPr="00D211AA" w:rsidRDefault="00D62F66" w:rsidP="00FA3525">
            <w:pPr>
              <w:jc w:val="center"/>
              <w:rPr>
                <w:rFonts w:ascii="Times New Roman" w:hAnsi="Times New Roman" w:cs="Times New Roman"/>
                <w:bCs/>
              </w:rPr>
            </w:pPr>
            <w:r w:rsidRPr="00D211AA">
              <w:rPr>
                <w:rFonts w:ascii="Times New Roman" w:hAnsi="Times New Roman" w:cs="Times New Roman"/>
                <w:bCs/>
              </w:rPr>
              <w:t>(цветной/черно-белый)</w:t>
            </w:r>
          </w:p>
        </w:tc>
        <w:tc>
          <w:tcPr>
            <w:tcW w:w="2688" w:type="dxa"/>
            <w:gridSpan w:val="2"/>
            <w:tcMar>
              <w:top w:w="0" w:type="dxa"/>
              <w:bottom w:w="0" w:type="dxa"/>
            </w:tcMar>
            <w:vAlign w:val="center"/>
            <w:hideMark/>
          </w:tcPr>
          <w:p w:rsidR="00D62F66" w:rsidRPr="00D211AA" w:rsidRDefault="00D62F66" w:rsidP="005D5212">
            <w:pPr>
              <w:jc w:val="center"/>
              <w:rPr>
                <w:rFonts w:ascii="Times New Roman" w:hAnsi="Times New Roman" w:cs="Times New Roman"/>
              </w:rPr>
            </w:pPr>
            <w:r w:rsidRPr="00D211AA">
              <w:rPr>
                <w:rFonts w:ascii="Times New Roman" w:hAnsi="Times New Roman" w:cs="Times New Roman"/>
              </w:rPr>
              <w:t xml:space="preserve">цветной, черно-белый </w:t>
            </w:r>
          </w:p>
        </w:tc>
        <w:tc>
          <w:tcPr>
            <w:tcW w:w="2410" w:type="dxa"/>
            <w:gridSpan w:val="2"/>
            <w:tcMar>
              <w:top w:w="0" w:type="dxa"/>
              <w:bottom w:w="0" w:type="dxa"/>
            </w:tcMar>
            <w:vAlign w:val="center"/>
          </w:tcPr>
          <w:p w:rsidR="00D62F66" w:rsidRPr="00D211AA" w:rsidRDefault="00D62F66" w:rsidP="005D5212">
            <w:pPr>
              <w:jc w:val="center"/>
              <w:rPr>
                <w:rFonts w:ascii="Times New Roman" w:hAnsi="Times New Roman" w:cs="Times New Roman"/>
              </w:rPr>
            </w:pPr>
            <w:r w:rsidRPr="00D211AA">
              <w:rPr>
                <w:rFonts w:ascii="Times New Roman" w:hAnsi="Times New Roman" w:cs="Times New Roman"/>
                <w:bCs/>
              </w:rPr>
              <w:t>черно-белый</w:t>
            </w:r>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1437"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максимальный формат</w:t>
            </w:r>
          </w:p>
        </w:tc>
        <w:tc>
          <w:tcPr>
            <w:tcW w:w="2688" w:type="dxa"/>
            <w:gridSpan w:val="2"/>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А</w:t>
            </w:r>
            <w:proofErr w:type="gramStart"/>
            <w:r w:rsidRPr="00D211AA">
              <w:rPr>
                <w:rFonts w:ascii="Times New Roman" w:hAnsi="Times New Roman" w:cs="Times New Roman"/>
                <w:bCs/>
              </w:rPr>
              <w:t>4</w:t>
            </w:r>
            <w:proofErr w:type="gramEnd"/>
          </w:p>
        </w:tc>
        <w:tc>
          <w:tcPr>
            <w:tcW w:w="2410" w:type="dxa"/>
            <w:gridSpan w:val="2"/>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А</w:t>
            </w:r>
            <w:proofErr w:type="gramStart"/>
            <w:r w:rsidRPr="00D211AA">
              <w:rPr>
                <w:rFonts w:ascii="Times New Roman" w:hAnsi="Times New Roman" w:cs="Times New Roman"/>
                <w:bCs/>
              </w:rPr>
              <w:t>4</w:t>
            </w:r>
            <w:proofErr w:type="gramEnd"/>
          </w:p>
        </w:tc>
      </w:tr>
      <w:tr w:rsidR="00D62F66" w:rsidRPr="00D211AA" w:rsidTr="00D62F66">
        <w:trPr>
          <w:trHeight w:val="284"/>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1437"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листов/мин</w:t>
            </w:r>
          </w:p>
        </w:tc>
        <w:tc>
          <w:tcPr>
            <w:tcW w:w="2971" w:type="dxa"/>
            <w:tcMar>
              <w:top w:w="0" w:type="dxa"/>
              <w:bottom w:w="0" w:type="dxa"/>
            </w:tcMar>
            <w:vAlign w:val="center"/>
            <w:hideMark/>
          </w:tcPr>
          <w:p w:rsidR="00D62F66" w:rsidRPr="00D211AA" w:rsidRDefault="00D62F66" w:rsidP="005D5212">
            <w:pPr>
              <w:ind w:left="-2" w:right="-108"/>
              <w:jc w:val="center"/>
              <w:rPr>
                <w:rFonts w:ascii="Times New Roman" w:hAnsi="Times New Roman" w:cs="Times New Roman"/>
                <w:bCs/>
              </w:rPr>
            </w:pPr>
            <w:r w:rsidRPr="00D211AA">
              <w:rPr>
                <w:rFonts w:ascii="Times New Roman" w:hAnsi="Times New Roman" w:cs="Times New Roman"/>
                <w:bCs/>
              </w:rPr>
              <w:t>скорость печати</w:t>
            </w:r>
          </w:p>
        </w:tc>
        <w:tc>
          <w:tcPr>
            <w:tcW w:w="2688" w:type="dxa"/>
            <w:gridSpan w:val="2"/>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не менее 40</w:t>
            </w:r>
          </w:p>
        </w:tc>
        <w:tc>
          <w:tcPr>
            <w:tcW w:w="2410" w:type="dxa"/>
            <w:gridSpan w:val="2"/>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не менее 24</w:t>
            </w:r>
          </w:p>
        </w:tc>
      </w:tr>
      <w:tr w:rsidR="00D62F66" w:rsidRPr="00D211AA" w:rsidTr="00D62F66">
        <w:trPr>
          <w:trHeight w:val="493"/>
        </w:trPr>
        <w:tc>
          <w:tcPr>
            <w:tcW w:w="568" w:type="dxa"/>
            <w:vMerge/>
            <w:vAlign w:val="center"/>
            <w:hideMark/>
          </w:tcPr>
          <w:p w:rsidR="00D62F66" w:rsidRPr="00D211AA" w:rsidRDefault="00D62F66" w:rsidP="005D5212">
            <w:pPr>
              <w:jc w:val="center"/>
              <w:rPr>
                <w:rFonts w:ascii="Times New Roman" w:hAnsi="Times New Roman" w:cs="Times New Roman"/>
                <w:bCs/>
              </w:rPr>
            </w:pPr>
          </w:p>
        </w:tc>
        <w:tc>
          <w:tcPr>
            <w:tcW w:w="1270" w:type="dxa"/>
            <w:vMerge/>
            <w:vAlign w:val="center"/>
            <w:hideMark/>
          </w:tcPr>
          <w:p w:rsidR="00D62F66" w:rsidRPr="00FA3525" w:rsidRDefault="00D62F66" w:rsidP="005D5212">
            <w:pPr>
              <w:jc w:val="center"/>
              <w:rPr>
                <w:rFonts w:ascii="Times New Roman" w:hAnsi="Times New Roman" w:cs="Times New Roman"/>
              </w:rPr>
            </w:pPr>
          </w:p>
        </w:tc>
        <w:tc>
          <w:tcPr>
            <w:tcW w:w="2982" w:type="dxa"/>
            <w:vMerge/>
            <w:vAlign w:val="center"/>
            <w:hideMark/>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1437" w:type="dxa"/>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w:t>
            </w:r>
          </w:p>
        </w:tc>
        <w:tc>
          <w:tcPr>
            <w:tcW w:w="2971" w:type="dxa"/>
            <w:tcMar>
              <w:top w:w="0" w:type="dxa"/>
              <w:bottom w:w="0" w:type="dxa"/>
            </w:tcMar>
            <w:vAlign w:val="center"/>
            <w:hideMark/>
          </w:tcPr>
          <w:p w:rsidR="00D62F66" w:rsidRPr="00D211AA" w:rsidRDefault="00D62F66" w:rsidP="005D5212">
            <w:pPr>
              <w:ind w:right="-108"/>
              <w:jc w:val="center"/>
              <w:rPr>
                <w:rFonts w:ascii="Times New Roman" w:hAnsi="Times New Roman" w:cs="Times New Roman"/>
                <w:bCs/>
              </w:rPr>
            </w:pPr>
            <w:r w:rsidRPr="00D211AA">
              <w:rPr>
                <w:rFonts w:ascii="Times New Roman" w:hAnsi="Times New Roman" w:cs="Times New Roman"/>
                <w:bCs/>
              </w:rPr>
              <w:t xml:space="preserve">наличие дополнительных модулей и интерфейсов </w:t>
            </w:r>
          </w:p>
        </w:tc>
        <w:tc>
          <w:tcPr>
            <w:tcW w:w="5098" w:type="dxa"/>
            <w:gridSpan w:val="4"/>
            <w:tcMar>
              <w:top w:w="0" w:type="dxa"/>
              <w:bottom w:w="0" w:type="dxa"/>
            </w:tcMar>
            <w:vAlign w:val="center"/>
            <w:hideMark/>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 xml:space="preserve">наличие сетевого интерфейса, устройства чтения карт памяти </w:t>
            </w:r>
          </w:p>
        </w:tc>
      </w:tr>
      <w:tr w:rsidR="00D62F66" w:rsidRPr="00D211AA" w:rsidTr="00D62F66">
        <w:trPr>
          <w:trHeight w:val="284"/>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383</w:t>
            </w: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руб.</w:t>
            </w:r>
          </w:p>
        </w:tc>
        <w:tc>
          <w:tcPr>
            <w:tcW w:w="2971" w:type="dxa"/>
            <w:tcMar>
              <w:top w:w="0" w:type="dxa"/>
              <w:bottom w:w="0" w:type="dxa"/>
            </w:tcMar>
            <w:vAlign w:val="center"/>
          </w:tcPr>
          <w:p w:rsidR="00D62F66" w:rsidRPr="00FA3525" w:rsidRDefault="00D62F66" w:rsidP="005D5212">
            <w:pPr>
              <w:jc w:val="center"/>
              <w:rPr>
                <w:rFonts w:ascii="Times New Roman" w:hAnsi="Times New Roman" w:cs="Times New Roman"/>
                <w:b/>
                <w:bCs/>
              </w:rPr>
            </w:pPr>
            <w:r w:rsidRPr="00FA3525">
              <w:rPr>
                <w:rFonts w:ascii="Times New Roman" w:hAnsi="Times New Roman" w:cs="Times New Roman"/>
                <w:b/>
                <w:bCs/>
              </w:rPr>
              <w:t>предельная цена</w:t>
            </w:r>
          </w:p>
        </w:tc>
        <w:tc>
          <w:tcPr>
            <w:tcW w:w="2688" w:type="dxa"/>
            <w:gridSpan w:val="2"/>
            <w:tcMar>
              <w:top w:w="0" w:type="dxa"/>
              <w:bottom w:w="0" w:type="dxa"/>
            </w:tcMar>
            <w:vAlign w:val="center"/>
          </w:tcPr>
          <w:p w:rsidR="00D62F66" w:rsidRPr="00FA3525" w:rsidRDefault="00D62F66" w:rsidP="005D5212">
            <w:pPr>
              <w:jc w:val="center"/>
              <w:rPr>
                <w:rFonts w:ascii="Times New Roman" w:hAnsi="Times New Roman" w:cs="Times New Roman"/>
                <w:b/>
                <w:bCs/>
              </w:rPr>
            </w:pPr>
            <w:r w:rsidRPr="00FA3525">
              <w:rPr>
                <w:rFonts w:ascii="Times New Roman" w:hAnsi="Times New Roman" w:cs="Times New Roman"/>
                <w:b/>
                <w:bCs/>
              </w:rPr>
              <w:t>40 000,00</w:t>
            </w:r>
          </w:p>
        </w:tc>
        <w:tc>
          <w:tcPr>
            <w:tcW w:w="2410" w:type="dxa"/>
            <w:gridSpan w:val="2"/>
            <w:tcMar>
              <w:top w:w="0" w:type="dxa"/>
              <w:bottom w:w="0" w:type="dxa"/>
            </w:tcMar>
            <w:vAlign w:val="center"/>
          </w:tcPr>
          <w:p w:rsidR="00D62F66" w:rsidRPr="00FA3525" w:rsidRDefault="00D62F66" w:rsidP="005D5212">
            <w:pPr>
              <w:jc w:val="center"/>
              <w:rPr>
                <w:rFonts w:ascii="Times New Roman" w:hAnsi="Times New Roman" w:cs="Times New Roman"/>
                <w:b/>
                <w:bCs/>
              </w:rPr>
            </w:pPr>
            <w:r w:rsidRPr="00FA3525">
              <w:rPr>
                <w:rFonts w:ascii="Times New Roman" w:hAnsi="Times New Roman" w:cs="Times New Roman"/>
                <w:b/>
                <w:bCs/>
              </w:rPr>
              <w:t>20 000,00</w:t>
            </w:r>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10184" w:type="dxa"/>
            <w:gridSpan w:val="7"/>
            <w:tcMar>
              <w:top w:w="0" w:type="dxa"/>
              <w:bottom w:w="0" w:type="dxa"/>
            </w:tcMar>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
                <w:bCs/>
              </w:rPr>
              <w:t>Сканеры</w:t>
            </w:r>
          </w:p>
        </w:tc>
      </w:tr>
      <w:tr w:rsidR="00D62F66" w:rsidRPr="00D211AA" w:rsidTr="00D62F66">
        <w:trPr>
          <w:trHeight w:val="285"/>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разрешение сканирования</w:t>
            </w:r>
          </w:p>
        </w:tc>
        <w:tc>
          <w:tcPr>
            <w:tcW w:w="5098" w:type="dxa"/>
            <w:gridSpan w:val="4"/>
            <w:tcMar>
              <w:top w:w="0" w:type="dxa"/>
              <w:bottom w:w="0" w:type="dxa"/>
            </w:tcMar>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rPr>
              <w:t xml:space="preserve">до 1200х1200 </w:t>
            </w:r>
            <w:proofErr w:type="spellStart"/>
            <w:r w:rsidRPr="00D211AA">
              <w:rPr>
                <w:rFonts w:ascii="Times New Roman" w:hAnsi="Times New Roman" w:cs="Times New Roman"/>
              </w:rPr>
              <w:t>dpi</w:t>
            </w:r>
            <w:proofErr w:type="spellEnd"/>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ind w:left="-2" w:right="-108"/>
              <w:jc w:val="center"/>
              <w:rPr>
                <w:rFonts w:ascii="Times New Roman" w:hAnsi="Times New Roman" w:cs="Times New Roman"/>
                <w:bCs/>
              </w:rPr>
            </w:pPr>
            <w:r w:rsidRPr="00D211AA">
              <w:rPr>
                <w:rFonts w:ascii="Times New Roman" w:hAnsi="Times New Roman" w:cs="Times New Roman"/>
                <w:bCs/>
              </w:rPr>
              <w:t>скорость сканирования</w:t>
            </w:r>
          </w:p>
        </w:tc>
        <w:tc>
          <w:tcPr>
            <w:tcW w:w="5098" w:type="dxa"/>
            <w:gridSpan w:val="4"/>
            <w:tcMar>
              <w:top w:w="0" w:type="dxa"/>
              <w:bottom w:w="0" w:type="dxa"/>
            </w:tcMar>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rPr>
              <w:t>не менее 50 стр./мин.</w:t>
            </w:r>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ind w:right="-108"/>
              <w:jc w:val="center"/>
              <w:rPr>
                <w:rFonts w:ascii="Times New Roman" w:hAnsi="Times New Roman" w:cs="Times New Roman"/>
                <w:bCs/>
              </w:rPr>
            </w:pPr>
            <w:r w:rsidRPr="00D211AA">
              <w:rPr>
                <w:rFonts w:ascii="Times New Roman" w:hAnsi="Times New Roman" w:cs="Times New Roman"/>
                <w:bCs/>
              </w:rPr>
              <w:t xml:space="preserve">наличие дополнительных модулей и интерфейсов </w:t>
            </w:r>
          </w:p>
        </w:tc>
        <w:tc>
          <w:tcPr>
            <w:tcW w:w="5098" w:type="dxa"/>
            <w:gridSpan w:val="4"/>
            <w:tcMar>
              <w:top w:w="0" w:type="dxa"/>
              <w:bottom w:w="0" w:type="dxa"/>
            </w:tcMar>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Cs/>
              </w:rPr>
              <w:t>наличие сетевого интерфейса, устройства чтения карт памяти</w:t>
            </w:r>
          </w:p>
        </w:tc>
      </w:tr>
      <w:tr w:rsidR="00D62F66" w:rsidRPr="00D211AA" w:rsidTr="00D62F66">
        <w:trPr>
          <w:trHeight w:val="256"/>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383</w:t>
            </w: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руб.</w:t>
            </w:r>
          </w:p>
        </w:tc>
        <w:tc>
          <w:tcPr>
            <w:tcW w:w="2971" w:type="dxa"/>
            <w:tcMar>
              <w:top w:w="0" w:type="dxa"/>
              <w:bottom w:w="0" w:type="dxa"/>
            </w:tcMar>
            <w:vAlign w:val="center"/>
          </w:tcPr>
          <w:p w:rsidR="00D62F66" w:rsidRPr="00FA3525" w:rsidRDefault="00D62F66" w:rsidP="005D5212">
            <w:pPr>
              <w:jc w:val="center"/>
              <w:rPr>
                <w:rFonts w:ascii="Times New Roman" w:hAnsi="Times New Roman" w:cs="Times New Roman"/>
                <w:b/>
                <w:bCs/>
              </w:rPr>
            </w:pPr>
            <w:r w:rsidRPr="00FA3525">
              <w:rPr>
                <w:rFonts w:ascii="Times New Roman" w:hAnsi="Times New Roman" w:cs="Times New Roman"/>
                <w:b/>
                <w:bCs/>
              </w:rPr>
              <w:t>предельная цена</w:t>
            </w:r>
          </w:p>
        </w:tc>
        <w:tc>
          <w:tcPr>
            <w:tcW w:w="2688" w:type="dxa"/>
            <w:gridSpan w:val="2"/>
            <w:tcMar>
              <w:top w:w="0" w:type="dxa"/>
              <w:bottom w:w="0" w:type="dxa"/>
            </w:tcMar>
            <w:vAlign w:val="center"/>
          </w:tcPr>
          <w:p w:rsidR="00D62F66" w:rsidRPr="00FA3525" w:rsidRDefault="00D62F66" w:rsidP="005D5212">
            <w:pPr>
              <w:jc w:val="center"/>
              <w:rPr>
                <w:rFonts w:ascii="Times New Roman" w:hAnsi="Times New Roman" w:cs="Times New Roman"/>
                <w:b/>
                <w:bCs/>
              </w:rPr>
            </w:pPr>
            <w:r w:rsidRPr="00FA3525">
              <w:rPr>
                <w:rFonts w:ascii="Times New Roman" w:hAnsi="Times New Roman" w:cs="Times New Roman"/>
                <w:b/>
                <w:bCs/>
              </w:rPr>
              <w:t>60 000,00</w:t>
            </w:r>
          </w:p>
        </w:tc>
        <w:tc>
          <w:tcPr>
            <w:tcW w:w="2410" w:type="dxa"/>
            <w:gridSpan w:val="2"/>
            <w:tcMar>
              <w:top w:w="0" w:type="dxa"/>
              <w:bottom w:w="0" w:type="dxa"/>
            </w:tcMar>
            <w:vAlign w:val="center"/>
          </w:tcPr>
          <w:p w:rsidR="00D62F66" w:rsidRPr="00FA3525" w:rsidRDefault="00D62F66" w:rsidP="005D5212">
            <w:pPr>
              <w:jc w:val="center"/>
              <w:rPr>
                <w:rFonts w:ascii="Times New Roman" w:hAnsi="Times New Roman" w:cs="Times New Roman"/>
                <w:b/>
                <w:bCs/>
              </w:rPr>
            </w:pPr>
            <w:r w:rsidRPr="00FA3525">
              <w:rPr>
                <w:rFonts w:ascii="Times New Roman" w:hAnsi="Times New Roman" w:cs="Times New Roman"/>
                <w:b/>
                <w:bCs/>
              </w:rPr>
              <w:t>20 000,00</w:t>
            </w:r>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10184" w:type="dxa"/>
            <w:gridSpan w:val="7"/>
            <w:tcMar>
              <w:top w:w="0" w:type="dxa"/>
              <w:bottom w:w="0" w:type="dxa"/>
            </w:tcMar>
            <w:vAlign w:val="center"/>
          </w:tcPr>
          <w:p w:rsidR="00D62F66" w:rsidRPr="00D211AA" w:rsidRDefault="00D62F66" w:rsidP="005D5212">
            <w:pPr>
              <w:jc w:val="center"/>
              <w:rPr>
                <w:rFonts w:ascii="Times New Roman" w:hAnsi="Times New Roman" w:cs="Times New Roman"/>
                <w:b/>
                <w:bCs/>
              </w:rPr>
            </w:pPr>
            <w:r w:rsidRPr="00D211AA">
              <w:rPr>
                <w:rFonts w:ascii="Times New Roman" w:hAnsi="Times New Roman" w:cs="Times New Roman"/>
                <w:b/>
                <w:bCs/>
              </w:rPr>
              <w:t>Многофункциональные устройства</w:t>
            </w:r>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Cs/>
              </w:rPr>
            </w:pPr>
            <w:r w:rsidRPr="00D211AA">
              <w:rPr>
                <w:rFonts w:ascii="Times New Roman" w:hAnsi="Times New Roman" w:cs="Times New Roman"/>
                <w:bCs/>
              </w:rPr>
              <w:t xml:space="preserve">метод печати (струйный/лазерный) </w:t>
            </w:r>
          </w:p>
        </w:tc>
        <w:tc>
          <w:tcPr>
            <w:tcW w:w="5098" w:type="dxa"/>
            <w:gridSpan w:val="4"/>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
                <w:bCs/>
              </w:rPr>
            </w:pPr>
            <w:r w:rsidRPr="00D211AA">
              <w:rPr>
                <w:rFonts w:ascii="Times New Roman" w:hAnsi="Times New Roman" w:cs="Times New Roman"/>
              </w:rPr>
              <w:t xml:space="preserve">лазерный </w:t>
            </w:r>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Cs/>
              </w:rPr>
            </w:pPr>
            <w:r w:rsidRPr="00D211AA">
              <w:rPr>
                <w:rFonts w:ascii="Times New Roman" w:hAnsi="Times New Roman" w:cs="Times New Roman"/>
                <w:bCs/>
              </w:rPr>
              <w:t xml:space="preserve">разрешение сканирования </w:t>
            </w:r>
          </w:p>
        </w:tc>
        <w:tc>
          <w:tcPr>
            <w:tcW w:w="5098" w:type="dxa"/>
            <w:gridSpan w:val="4"/>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
                <w:bCs/>
              </w:rPr>
            </w:pPr>
            <w:r w:rsidRPr="00D211AA">
              <w:rPr>
                <w:rFonts w:ascii="Times New Roman" w:hAnsi="Times New Roman" w:cs="Times New Roman"/>
              </w:rPr>
              <w:t xml:space="preserve">до 1200х1200 </w:t>
            </w:r>
            <w:proofErr w:type="spellStart"/>
            <w:r w:rsidRPr="00D211AA">
              <w:rPr>
                <w:rFonts w:ascii="Times New Roman" w:hAnsi="Times New Roman" w:cs="Times New Roman"/>
              </w:rPr>
              <w:t>dpi</w:t>
            </w:r>
            <w:proofErr w:type="spellEnd"/>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Cs/>
              </w:rPr>
            </w:pPr>
            <w:r w:rsidRPr="00D211AA">
              <w:rPr>
                <w:rFonts w:ascii="Times New Roman" w:hAnsi="Times New Roman" w:cs="Times New Roman"/>
                <w:bCs/>
              </w:rPr>
              <w:t>цветность (цветной/черно-белый)</w:t>
            </w:r>
          </w:p>
        </w:tc>
        <w:tc>
          <w:tcPr>
            <w:tcW w:w="2688" w:type="dxa"/>
            <w:gridSpan w:val="2"/>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
                <w:bCs/>
              </w:rPr>
            </w:pPr>
            <w:r w:rsidRPr="00D211AA">
              <w:rPr>
                <w:rFonts w:ascii="Times New Roman" w:hAnsi="Times New Roman" w:cs="Times New Roman"/>
              </w:rPr>
              <w:t>цветной, черно-белый</w:t>
            </w:r>
          </w:p>
        </w:tc>
        <w:tc>
          <w:tcPr>
            <w:tcW w:w="2410" w:type="dxa"/>
            <w:gridSpan w:val="2"/>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
                <w:bCs/>
              </w:rPr>
            </w:pPr>
            <w:r w:rsidRPr="00D211AA">
              <w:rPr>
                <w:rFonts w:ascii="Times New Roman" w:hAnsi="Times New Roman" w:cs="Times New Roman"/>
              </w:rPr>
              <w:t>черно-белый</w:t>
            </w:r>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Cs/>
              </w:rPr>
            </w:pPr>
            <w:r w:rsidRPr="00D211AA">
              <w:rPr>
                <w:rFonts w:ascii="Times New Roman" w:hAnsi="Times New Roman" w:cs="Times New Roman"/>
                <w:bCs/>
              </w:rPr>
              <w:t>максимальный формат</w:t>
            </w:r>
          </w:p>
        </w:tc>
        <w:tc>
          <w:tcPr>
            <w:tcW w:w="2688" w:type="dxa"/>
            <w:gridSpan w:val="2"/>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Cs/>
              </w:rPr>
            </w:pPr>
            <w:r w:rsidRPr="00D211AA">
              <w:rPr>
                <w:rFonts w:ascii="Times New Roman" w:hAnsi="Times New Roman" w:cs="Times New Roman"/>
                <w:bCs/>
              </w:rPr>
              <w:t>А3</w:t>
            </w:r>
            <w:r>
              <w:rPr>
                <w:rFonts w:ascii="Times New Roman" w:hAnsi="Times New Roman" w:cs="Times New Roman"/>
                <w:bCs/>
              </w:rPr>
              <w:t>, А</w:t>
            </w:r>
            <w:proofErr w:type="gramStart"/>
            <w:r>
              <w:rPr>
                <w:rFonts w:ascii="Times New Roman" w:hAnsi="Times New Roman" w:cs="Times New Roman"/>
                <w:bCs/>
              </w:rPr>
              <w:t>4</w:t>
            </w:r>
            <w:proofErr w:type="gramEnd"/>
          </w:p>
        </w:tc>
        <w:tc>
          <w:tcPr>
            <w:tcW w:w="2410" w:type="dxa"/>
            <w:gridSpan w:val="2"/>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Cs/>
              </w:rPr>
            </w:pPr>
            <w:r w:rsidRPr="00D211AA">
              <w:rPr>
                <w:rFonts w:ascii="Times New Roman" w:hAnsi="Times New Roman" w:cs="Times New Roman"/>
                <w:bCs/>
              </w:rPr>
              <w:t>А</w:t>
            </w:r>
            <w:proofErr w:type="gramStart"/>
            <w:r w:rsidRPr="00D211AA">
              <w:rPr>
                <w:rFonts w:ascii="Times New Roman" w:hAnsi="Times New Roman" w:cs="Times New Roman"/>
                <w:bCs/>
              </w:rPr>
              <w:t>4</w:t>
            </w:r>
            <w:proofErr w:type="gramEnd"/>
          </w:p>
        </w:tc>
      </w:tr>
      <w:tr w:rsidR="00D62F66" w:rsidRPr="00D211AA" w:rsidTr="00D62F66">
        <w:trPr>
          <w:trHeight w:val="433"/>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spacing w:line="216" w:lineRule="auto"/>
              <w:ind w:left="-2" w:right="-108"/>
              <w:jc w:val="center"/>
              <w:rPr>
                <w:rFonts w:ascii="Times New Roman" w:hAnsi="Times New Roman" w:cs="Times New Roman"/>
                <w:bCs/>
              </w:rPr>
            </w:pPr>
            <w:r w:rsidRPr="00D211AA">
              <w:rPr>
                <w:rFonts w:ascii="Times New Roman" w:hAnsi="Times New Roman" w:cs="Times New Roman"/>
                <w:bCs/>
              </w:rPr>
              <w:t>скорость печати/сканирования</w:t>
            </w:r>
          </w:p>
        </w:tc>
        <w:tc>
          <w:tcPr>
            <w:tcW w:w="5098" w:type="dxa"/>
            <w:gridSpan w:val="4"/>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
                <w:bCs/>
              </w:rPr>
            </w:pPr>
            <w:r w:rsidRPr="00D211AA">
              <w:rPr>
                <w:rFonts w:ascii="Times New Roman" w:hAnsi="Times New Roman" w:cs="Times New Roman"/>
              </w:rPr>
              <w:t>от 28 до 30 стр./мин</w:t>
            </w:r>
          </w:p>
        </w:tc>
      </w:tr>
      <w:tr w:rsidR="00D62F66" w:rsidRPr="00D211AA" w:rsidTr="00D62F66">
        <w:trPr>
          <w:trHeight w:val="289"/>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p>
        </w:tc>
        <w:tc>
          <w:tcPr>
            <w:tcW w:w="2971" w:type="dxa"/>
            <w:tcMar>
              <w:top w:w="0" w:type="dxa"/>
              <w:bottom w:w="0" w:type="dxa"/>
            </w:tcMar>
            <w:vAlign w:val="center"/>
          </w:tcPr>
          <w:p w:rsidR="00D62F66" w:rsidRPr="00D211AA" w:rsidRDefault="00D62F66" w:rsidP="005D5212">
            <w:pPr>
              <w:spacing w:line="216" w:lineRule="auto"/>
              <w:ind w:right="-108"/>
              <w:jc w:val="center"/>
              <w:rPr>
                <w:rFonts w:ascii="Times New Roman" w:hAnsi="Times New Roman" w:cs="Times New Roman"/>
                <w:bCs/>
              </w:rPr>
            </w:pPr>
            <w:r w:rsidRPr="00D211AA">
              <w:rPr>
                <w:rFonts w:ascii="Times New Roman" w:hAnsi="Times New Roman" w:cs="Times New Roman"/>
                <w:bCs/>
              </w:rPr>
              <w:t xml:space="preserve">наличие дополнительных модулей и интерфейсов </w:t>
            </w:r>
          </w:p>
        </w:tc>
        <w:tc>
          <w:tcPr>
            <w:tcW w:w="5098" w:type="dxa"/>
            <w:gridSpan w:val="4"/>
            <w:tcMar>
              <w:top w:w="0" w:type="dxa"/>
              <w:bottom w:w="0" w:type="dxa"/>
            </w:tcMar>
            <w:vAlign w:val="center"/>
          </w:tcPr>
          <w:p w:rsidR="00D62F66" w:rsidRPr="00D211AA" w:rsidRDefault="00D62F66" w:rsidP="005D5212">
            <w:pPr>
              <w:spacing w:line="216" w:lineRule="auto"/>
              <w:jc w:val="center"/>
              <w:rPr>
                <w:rFonts w:ascii="Times New Roman" w:hAnsi="Times New Roman" w:cs="Times New Roman"/>
                <w:b/>
                <w:bCs/>
              </w:rPr>
            </w:pPr>
            <w:r w:rsidRPr="00D211AA">
              <w:rPr>
                <w:rFonts w:ascii="Times New Roman" w:hAnsi="Times New Roman" w:cs="Times New Roman"/>
                <w:bCs/>
              </w:rPr>
              <w:t>наличие сетевого интерфейса, устройства чтения карт памяти</w:t>
            </w:r>
          </w:p>
        </w:tc>
      </w:tr>
      <w:tr w:rsidR="00D62F66" w:rsidRPr="00D211AA" w:rsidTr="00D62F66">
        <w:trPr>
          <w:trHeight w:val="143"/>
        </w:trPr>
        <w:tc>
          <w:tcPr>
            <w:tcW w:w="568" w:type="dxa"/>
            <w:vMerge/>
            <w:vAlign w:val="center"/>
          </w:tcPr>
          <w:p w:rsidR="00D62F66" w:rsidRPr="00D211AA" w:rsidRDefault="00D62F66" w:rsidP="005D5212">
            <w:pPr>
              <w:jc w:val="center"/>
              <w:rPr>
                <w:rFonts w:ascii="Times New Roman" w:hAnsi="Times New Roman" w:cs="Times New Roman"/>
                <w:bCs/>
              </w:rPr>
            </w:pPr>
          </w:p>
        </w:tc>
        <w:tc>
          <w:tcPr>
            <w:tcW w:w="1270" w:type="dxa"/>
            <w:vMerge/>
            <w:vAlign w:val="center"/>
          </w:tcPr>
          <w:p w:rsidR="00D62F66" w:rsidRPr="00FA3525" w:rsidRDefault="00D62F66" w:rsidP="005D5212">
            <w:pPr>
              <w:jc w:val="center"/>
              <w:rPr>
                <w:rFonts w:ascii="Times New Roman" w:hAnsi="Times New Roman" w:cs="Times New Roman"/>
              </w:rPr>
            </w:pPr>
          </w:p>
        </w:tc>
        <w:tc>
          <w:tcPr>
            <w:tcW w:w="2982" w:type="dxa"/>
            <w:vMerge/>
            <w:vAlign w:val="center"/>
          </w:tcPr>
          <w:p w:rsidR="00D62F66" w:rsidRPr="00D211AA" w:rsidRDefault="00D62F66" w:rsidP="005D5212">
            <w:pPr>
              <w:jc w:val="center"/>
              <w:rPr>
                <w:rFonts w:ascii="Times New Roman" w:hAnsi="Times New Roman" w:cs="Times New Roman"/>
                <w:bCs/>
              </w:rPr>
            </w:pPr>
          </w:p>
        </w:tc>
        <w:tc>
          <w:tcPr>
            <w:tcW w:w="678" w:type="dxa"/>
            <w:tcMar>
              <w:top w:w="0" w:type="dxa"/>
              <w:bottom w:w="0" w:type="dxa"/>
            </w:tcMar>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383</w:t>
            </w:r>
          </w:p>
        </w:tc>
        <w:tc>
          <w:tcPr>
            <w:tcW w:w="1437" w:type="dxa"/>
            <w:tcMar>
              <w:top w:w="0" w:type="dxa"/>
              <w:bottom w:w="0" w:type="dxa"/>
            </w:tcMar>
            <w:vAlign w:val="center"/>
          </w:tcPr>
          <w:p w:rsidR="00D62F66" w:rsidRPr="00D211AA" w:rsidRDefault="00D62F66" w:rsidP="005D5212">
            <w:pPr>
              <w:jc w:val="center"/>
              <w:rPr>
                <w:rFonts w:ascii="Times New Roman" w:hAnsi="Times New Roman" w:cs="Times New Roman"/>
                <w:bCs/>
              </w:rPr>
            </w:pPr>
            <w:r w:rsidRPr="00D211AA">
              <w:rPr>
                <w:rFonts w:ascii="Times New Roman" w:hAnsi="Times New Roman" w:cs="Times New Roman"/>
                <w:bCs/>
              </w:rPr>
              <w:t>руб.</w:t>
            </w:r>
          </w:p>
        </w:tc>
        <w:tc>
          <w:tcPr>
            <w:tcW w:w="2971" w:type="dxa"/>
            <w:tcMar>
              <w:top w:w="0" w:type="dxa"/>
              <w:bottom w:w="0" w:type="dxa"/>
            </w:tcMar>
            <w:vAlign w:val="center"/>
          </w:tcPr>
          <w:p w:rsidR="00D62F66" w:rsidRPr="00921572" w:rsidRDefault="00D62F66" w:rsidP="005D5212">
            <w:pPr>
              <w:jc w:val="center"/>
              <w:rPr>
                <w:rFonts w:ascii="Times New Roman" w:hAnsi="Times New Roman" w:cs="Times New Roman"/>
                <w:b/>
                <w:bCs/>
              </w:rPr>
            </w:pPr>
            <w:r w:rsidRPr="00921572">
              <w:rPr>
                <w:rFonts w:ascii="Times New Roman" w:hAnsi="Times New Roman" w:cs="Times New Roman"/>
                <w:b/>
                <w:bCs/>
              </w:rPr>
              <w:t>предельная цена</w:t>
            </w:r>
          </w:p>
        </w:tc>
        <w:tc>
          <w:tcPr>
            <w:tcW w:w="2688" w:type="dxa"/>
            <w:gridSpan w:val="2"/>
            <w:tcMar>
              <w:top w:w="0" w:type="dxa"/>
              <w:bottom w:w="0" w:type="dxa"/>
            </w:tcMar>
            <w:vAlign w:val="center"/>
          </w:tcPr>
          <w:p w:rsidR="00D62F66" w:rsidRPr="00921572" w:rsidRDefault="00D62F66" w:rsidP="005D5212">
            <w:pPr>
              <w:jc w:val="center"/>
              <w:rPr>
                <w:rFonts w:ascii="Times New Roman" w:hAnsi="Times New Roman" w:cs="Times New Roman"/>
                <w:b/>
                <w:bCs/>
              </w:rPr>
            </w:pPr>
            <w:r w:rsidRPr="00921572">
              <w:rPr>
                <w:rFonts w:ascii="Times New Roman" w:hAnsi="Times New Roman" w:cs="Times New Roman"/>
                <w:b/>
                <w:bCs/>
              </w:rPr>
              <w:t>60 000,00</w:t>
            </w:r>
          </w:p>
        </w:tc>
        <w:tc>
          <w:tcPr>
            <w:tcW w:w="2410" w:type="dxa"/>
            <w:gridSpan w:val="2"/>
            <w:tcMar>
              <w:top w:w="0" w:type="dxa"/>
              <w:bottom w:w="0" w:type="dxa"/>
            </w:tcMar>
            <w:vAlign w:val="center"/>
          </w:tcPr>
          <w:p w:rsidR="00D62F66" w:rsidRPr="00921572" w:rsidRDefault="00D62F66" w:rsidP="005D5212">
            <w:pPr>
              <w:jc w:val="center"/>
              <w:rPr>
                <w:rFonts w:ascii="Times New Roman" w:hAnsi="Times New Roman" w:cs="Times New Roman"/>
                <w:b/>
                <w:bCs/>
              </w:rPr>
            </w:pPr>
            <w:r w:rsidRPr="00921572">
              <w:rPr>
                <w:rFonts w:ascii="Times New Roman" w:hAnsi="Times New Roman" w:cs="Times New Roman"/>
                <w:b/>
                <w:bCs/>
              </w:rPr>
              <w:t>40 000,00</w:t>
            </w:r>
          </w:p>
        </w:tc>
      </w:tr>
      <w:tr w:rsidR="00D62F66" w:rsidRPr="00D211AA" w:rsidTr="00D62F66">
        <w:trPr>
          <w:trHeight w:val="248"/>
        </w:trPr>
        <w:tc>
          <w:tcPr>
            <w:tcW w:w="568" w:type="dxa"/>
            <w:vMerge w:val="restart"/>
            <w:vAlign w:val="center"/>
            <w:hideMark/>
          </w:tcPr>
          <w:p w:rsidR="00D62F66" w:rsidRPr="00365F1E" w:rsidRDefault="00D62F66" w:rsidP="002D4AA3">
            <w:pPr>
              <w:jc w:val="center"/>
              <w:rPr>
                <w:rFonts w:ascii="Times New Roman" w:hAnsi="Times New Roman" w:cs="Times New Roman"/>
                <w:b/>
                <w:bCs/>
              </w:rPr>
            </w:pPr>
            <w:r w:rsidRPr="00365F1E">
              <w:rPr>
                <w:rFonts w:ascii="Times New Roman" w:hAnsi="Times New Roman" w:cs="Times New Roman"/>
                <w:b/>
                <w:bCs/>
              </w:rPr>
              <w:lastRenderedPageBreak/>
              <w:t>4</w:t>
            </w:r>
          </w:p>
        </w:tc>
        <w:tc>
          <w:tcPr>
            <w:tcW w:w="1270" w:type="dxa"/>
            <w:vMerge w:val="restart"/>
            <w:vAlign w:val="center"/>
            <w:hideMark/>
          </w:tcPr>
          <w:p w:rsidR="00D62F66" w:rsidRPr="00D211AA" w:rsidRDefault="00D62F66" w:rsidP="002D4AA3">
            <w:pPr>
              <w:jc w:val="center"/>
              <w:rPr>
                <w:rFonts w:ascii="Times New Roman" w:hAnsi="Times New Roman" w:cs="Times New Roman"/>
              </w:rPr>
            </w:pPr>
            <w:r w:rsidRPr="00D211AA">
              <w:rPr>
                <w:rFonts w:ascii="Times New Roman" w:hAnsi="Times New Roman" w:cs="Times New Roman"/>
              </w:rPr>
              <w:t>26.30.11</w:t>
            </w:r>
          </w:p>
        </w:tc>
        <w:tc>
          <w:tcPr>
            <w:tcW w:w="2982" w:type="dxa"/>
            <w:vMerge w:val="restart"/>
            <w:vAlign w:val="center"/>
            <w:hideMark/>
          </w:tcPr>
          <w:p w:rsidR="00D62F66" w:rsidRPr="00D211AA" w:rsidRDefault="00D62F66" w:rsidP="002D4AA3">
            <w:pPr>
              <w:jc w:val="both"/>
              <w:rPr>
                <w:rFonts w:ascii="Times New Roman" w:hAnsi="Times New Roman" w:cs="Times New Roman"/>
              </w:rPr>
            </w:pPr>
            <w:r w:rsidRPr="00D211AA">
              <w:rPr>
                <w:rFonts w:ascii="Times New Roman" w:hAnsi="Times New Roman" w:cs="Times New Roman"/>
              </w:rPr>
              <w:t>Аппаратура коммуникационная передающая с приемными устройствами.</w:t>
            </w:r>
          </w:p>
          <w:p w:rsidR="00D62F66" w:rsidRPr="00D211AA" w:rsidRDefault="00D62F66" w:rsidP="002D4AA3">
            <w:pPr>
              <w:jc w:val="both"/>
              <w:rPr>
                <w:rFonts w:ascii="Times New Roman" w:hAnsi="Times New Roman" w:cs="Times New Roman"/>
              </w:rPr>
            </w:pPr>
            <w:r w:rsidRPr="00D211AA">
              <w:rPr>
                <w:rFonts w:ascii="Times New Roman" w:hAnsi="Times New Roman" w:cs="Times New Roman"/>
              </w:rPr>
              <w:t>Пояснения по требуемой продукции: телефоны мобильные</w:t>
            </w:r>
          </w:p>
        </w:tc>
        <w:tc>
          <w:tcPr>
            <w:tcW w:w="678"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2D4AA3">
            <w:pPr>
              <w:ind w:left="-144" w:right="-108"/>
              <w:jc w:val="center"/>
              <w:rPr>
                <w:rFonts w:ascii="Times New Roman" w:hAnsi="Times New Roman" w:cs="Times New Roman"/>
                <w:bCs/>
              </w:rPr>
            </w:pPr>
            <w:r w:rsidRPr="00D211AA">
              <w:rPr>
                <w:rFonts w:ascii="Times New Roman" w:hAnsi="Times New Roman" w:cs="Times New Roman"/>
                <w:bCs/>
              </w:rPr>
              <w:t>тип устройства (телефон/смартфон)</w:t>
            </w:r>
          </w:p>
        </w:tc>
        <w:tc>
          <w:tcPr>
            <w:tcW w:w="2688" w:type="dxa"/>
            <w:gridSpan w:val="2"/>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смартфон</w:t>
            </w:r>
          </w:p>
        </w:tc>
        <w:tc>
          <w:tcPr>
            <w:tcW w:w="2410" w:type="dxa"/>
            <w:gridSpan w:val="2"/>
            <w:vAlign w:val="center"/>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смартфон</w:t>
            </w:r>
          </w:p>
        </w:tc>
      </w:tr>
      <w:tr w:rsidR="00D62F66" w:rsidRPr="00D211AA" w:rsidTr="00D62F66">
        <w:trPr>
          <w:trHeight w:val="240"/>
        </w:trPr>
        <w:tc>
          <w:tcPr>
            <w:tcW w:w="568" w:type="dxa"/>
            <w:vMerge/>
            <w:vAlign w:val="center"/>
            <w:hideMark/>
          </w:tcPr>
          <w:p w:rsidR="00D62F66" w:rsidRPr="00D211AA" w:rsidRDefault="00D62F66" w:rsidP="002D4AA3">
            <w:pPr>
              <w:jc w:val="center"/>
              <w:rPr>
                <w:rFonts w:ascii="Times New Roman" w:hAnsi="Times New Roman" w:cs="Times New Roman"/>
                <w:bCs/>
              </w:rPr>
            </w:pPr>
          </w:p>
        </w:tc>
        <w:tc>
          <w:tcPr>
            <w:tcW w:w="1270" w:type="dxa"/>
            <w:vMerge/>
            <w:vAlign w:val="center"/>
            <w:hideMark/>
          </w:tcPr>
          <w:p w:rsidR="00D62F66" w:rsidRPr="00FA3525" w:rsidRDefault="00D62F66" w:rsidP="002D4AA3">
            <w:pPr>
              <w:jc w:val="center"/>
              <w:rPr>
                <w:rFonts w:ascii="Times New Roman" w:hAnsi="Times New Roman" w:cs="Times New Roman"/>
              </w:rPr>
            </w:pPr>
          </w:p>
        </w:tc>
        <w:tc>
          <w:tcPr>
            <w:tcW w:w="2982" w:type="dxa"/>
            <w:vMerge/>
            <w:vAlign w:val="center"/>
            <w:hideMark/>
          </w:tcPr>
          <w:p w:rsidR="00D62F66" w:rsidRPr="00D211AA" w:rsidRDefault="00D62F66" w:rsidP="002D4AA3">
            <w:pPr>
              <w:jc w:val="center"/>
              <w:rPr>
                <w:rFonts w:ascii="Times New Roman" w:hAnsi="Times New Roman" w:cs="Times New Roman"/>
                <w:bCs/>
              </w:rPr>
            </w:pPr>
          </w:p>
        </w:tc>
        <w:tc>
          <w:tcPr>
            <w:tcW w:w="678"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поддерживаемые стандарты</w:t>
            </w:r>
          </w:p>
        </w:tc>
        <w:tc>
          <w:tcPr>
            <w:tcW w:w="2688" w:type="dxa"/>
            <w:gridSpan w:val="2"/>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GSM; CDMA</w:t>
            </w:r>
          </w:p>
        </w:tc>
        <w:tc>
          <w:tcPr>
            <w:tcW w:w="2410" w:type="dxa"/>
            <w:gridSpan w:val="2"/>
            <w:vAlign w:val="center"/>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GSM; CDMA</w:t>
            </w:r>
          </w:p>
        </w:tc>
      </w:tr>
      <w:tr w:rsidR="00D62F66" w:rsidRPr="00D211AA" w:rsidTr="00D62F66">
        <w:trPr>
          <w:trHeight w:val="213"/>
        </w:trPr>
        <w:tc>
          <w:tcPr>
            <w:tcW w:w="568" w:type="dxa"/>
            <w:vMerge/>
            <w:vAlign w:val="center"/>
            <w:hideMark/>
          </w:tcPr>
          <w:p w:rsidR="00D62F66" w:rsidRPr="00D211AA" w:rsidRDefault="00D62F66" w:rsidP="002D4AA3">
            <w:pPr>
              <w:jc w:val="center"/>
              <w:rPr>
                <w:rFonts w:ascii="Times New Roman" w:hAnsi="Times New Roman" w:cs="Times New Roman"/>
                <w:bCs/>
              </w:rPr>
            </w:pPr>
          </w:p>
        </w:tc>
        <w:tc>
          <w:tcPr>
            <w:tcW w:w="1270" w:type="dxa"/>
            <w:vMerge/>
            <w:vAlign w:val="center"/>
            <w:hideMark/>
          </w:tcPr>
          <w:p w:rsidR="00D62F66" w:rsidRPr="00FA3525" w:rsidRDefault="00D62F66" w:rsidP="002D4AA3">
            <w:pPr>
              <w:jc w:val="center"/>
              <w:rPr>
                <w:rFonts w:ascii="Times New Roman" w:hAnsi="Times New Roman" w:cs="Times New Roman"/>
              </w:rPr>
            </w:pPr>
          </w:p>
        </w:tc>
        <w:tc>
          <w:tcPr>
            <w:tcW w:w="2982" w:type="dxa"/>
            <w:vMerge/>
            <w:vAlign w:val="center"/>
            <w:hideMark/>
          </w:tcPr>
          <w:p w:rsidR="00D62F66" w:rsidRPr="00D211AA" w:rsidRDefault="00D62F66" w:rsidP="002D4AA3">
            <w:pPr>
              <w:jc w:val="center"/>
              <w:rPr>
                <w:rFonts w:ascii="Times New Roman" w:hAnsi="Times New Roman" w:cs="Times New Roman"/>
                <w:bCs/>
              </w:rPr>
            </w:pPr>
          </w:p>
        </w:tc>
        <w:tc>
          <w:tcPr>
            <w:tcW w:w="678"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операционная система</w:t>
            </w:r>
          </w:p>
        </w:tc>
        <w:tc>
          <w:tcPr>
            <w:tcW w:w="2688" w:type="dxa"/>
            <w:gridSpan w:val="2"/>
            <w:vAlign w:val="center"/>
            <w:hideMark/>
          </w:tcPr>
          <w:p w:rsidR="00D62F66" w:rsidRPr="00D211AA" w:rsidRDefault="00D62F66" w:rsidP="002D4AA3">
            <w:pPr>
              <w:jc w:val="center"/>
              <w:rPr>
                <w:rFonts w:ascii="Times New Roman" w:hAnsi="Times New Roman" w:cs="Times New Roman"/>
                <w:bCs/>
              </w:rPr>
            </w:pPr>
            <w:proofErr w:type="spellStart"/>
            <w:r w:rsidRPr="00D211AA">
              <w:rPr>
                <w:rFonts w:ascii="Times New Roman" w:hAnsi="Times New Roman" w:cs="Times New Roman"/>
                <w:bCs/>
              </w:rPr>
              <w:t>Ios</w:t>
            </w:r>
            <w:proofErr w:type="spellEnd"/>
            <w:r w:rsidRPr="00D211AA">
              <w:rPr>
                <w:rFonts w:ascii="Times New Roman" w:hAnsi="Times New Roman" w:cs="Times New Roman"/>
                <w:bCs/>
              </w:rPr>
              <w:t xml:space="preserve">; </w:t>
            </w:r>
            <w:proofErr w:type="spellStart"/>
            <w:r w:rsidRPr="00D211AA">
              <w:rPr>
                <w:rFonts w:ascii="Times New Roman" w:hAnsi="Times New Roman" w:cs="Times New Roman"/>
                <w:bCs/>
              </w:rPr>
              <w:t>Android</w:t>
            </w:r>
            <w:proofErr w:type="spellEnd"/>
            <w:r w:rsidRPr="00D211AA">
              <w:rPr>
                <w:rFonts w:ascii="Times New Roman" w:hAnsi="Times New Roman" w:cs="Times New Roman"/>
                <w:bCs/>
              </w:rPr>
              <w:t xml:space="preserve">; </w:t>
            </w:r>
            <w:proofErr w:type="spellStart"/>
            <w:r w:rsidRPr="00D211AA">
              <w:rPr>
                <w:rFonts w:ascii="Times New Roman" w:hAnsi="Times New Roman" w:cs="Times New Roman"/>
                <w:bCs/>
              </w:rPr>
              <w:t>Windows</w:t>
            </w:r>
            <w:proofErr w:type="spellEnd"/>
          </w:p>
        </w:tc>
        <w:tc>
          <w:tcPr>
            <w:tcW w:w="2410" w:type="dxa"/>
            <w:gridSpan w:val="2"/>
            <w:vAlign w:val="center"/>
          </w:tcPr>
          <w:p w:rsidR="00D62F66" w:rsidRPr="00D211AA" w:rsidRDefault="00D62F66" w:rsidP="002D4AA3">
            <w:pPr>
              <w:jc w:val="center"/>
              <w:rPr>
                <w:rFonts w:ascii="Times New Roman" w:hAnsi="Times New Roman" w:cs="Times New Roman"/>
                <w:bCs/>
              </w:rPr>
            </w:pPr>
            <w:proofErr w:type="spellStart"/>
            <w:r w:rsidRPr="00D211AA">
              <w:rPr>
                <w:rFonts w:ascii="Times New Roman" w:hAnsi="Times New Roman" w:cs="Times New Roman"/>
                <w:bCs/>
              </w:rPr>
              <w:t>Ios</w:t>
            </w:r>
            <w:proofErr w:type="spellEnd"/>
            <w:r w:rsidRPr="00D211AA">
              <w:rPr>
                <w:rFonts w:ascii="Times New Roman" w:hAnsi="Times New Roman" w:cs="Times New Roman"/>
                <w:bCs/>
              </w:rPr>
              <w:t xml:space="preserve">; </w:t>
            </w:r>
            <w:proofErr w:type="spellStart"/>
            <w:r w:rsidRPr="00D211AA">
              <w:rPr>
                <w:rFonts w:ascii="Times New Roman" w:hAnsi="Times New Roman" w:cs="Times New Roman"/>
                <w:bCs/>
              </w:rPr>
              <w:t>Android</w:t>
            </w:r>
            <w:proofErr w:type="spellEnd"/>
            <w:r w:rsidRPr="00D211AA">
              <w:rPr>
                <w:rFonts w:ascii="Times New Roman" w:hAnsi="Times New Roman" w:cs="Times New Roman"/>
                <w:bCs/>
              </w:rPr>
              <w:t xml:space="preserve">; </w:t>
            </w:r>
            <w:proofErr w:type="spellStart"/>
            <w:r w:rsidRPr="00D211AA">
              <w:rPr>
                <w:rFonts w:ascii="Times New Roman" w:hAnsi="Times New Roman" w:cs="Times New Roman"/>
                <w:bCs/>
              </w:rPr>
              <w:t>Windows</w:t>
            </w:r>
            <w:proofErr w:type="spellEnd"/>
          </w:p>
        </w:tc>
      </w:tr>
      <w:tr w:rsidR="00D62F66" w:rsidRPr="00D211AA" w:rsidTr="00D62F66">
        <w:trPr>
          <w:trHeight w:val="188"/>
        </w:trPr>
        <w:tc>
          <w:tcPr>
            <w:tcW w:w="568" w:type="dxa"/>
            <w:vMerge/>
            <w:vAlign w:val="center"/>
            <w:hideMark/>
          </w:tcPr>
          <w:p w:rsidR="00D62F66" w:rsidRPr="00D211AA" w:rsidRDefault="00D62F66" w:rsidP="002D4AA3">
            <w:pPr>
              <w:jc w:val="center"/>
              <w:rPr>
                <w:rFonts w:ascii="Times New Roman" w:hAnsi="Times New Roman" w:cs="Times New Roman"/>
                <w:bCs/>
              </w:rPr>
            </w:pPr>
          </w:p>
        </w:tc>
        <w:tc>
          <w:tcPr>
            <w:tcW w:w="1270" w:type="dxa"/>
            <w:vMerge/>
            <w:vAlign w:val="center"/>
            <w:hideMark/>
          </w:tcPr>
          <w:p w:rsidR="00D62F66" w:rsidRPr="00FA3525" w:rsidRDefault="00D62F66" w:rsidP="002D4AA3">
            <w:pPr>
              <w:jc w:val="center"/>
              <w:rPr>
                <w:rFonts w:ascii="Times New Roman" w:hAnsi="Times New Roman" w:cs="Times New Roman"/>
              </w:rPr>
            </w:pPr>
          </w:p>
        </w:tc>
        <w:tc>
          <w:tcPr>
            <w:tcW w:w="2982" w:type="dxa"/>
            <w:vMerge/>
            <w:vAlign w:val="center"/>
            <w:hideMark/>
          </w:tcPr>
          <w:p w:rsidR="00D62F66" w:rsidRPr="00D211AA" w:rsidRDefault="00D62F66" w:rsidP="002D4AA3">
            <w:pPr>
              <w:jc w:val="center"/>
              <w:rPr>
                <w:rFonts w:ascii="Times New Roman" w:hAnsi="Times New Roman" w:cs="Times New Roman"/>
                <w:bCs/>
              </w:rPr>
            </w:pPr>
          </w:p>
        </w:tc>
        <w:tc>
          <w:tcPr>
            <w:tcW w:w="678"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время работы</w:t>
            </w:r>
          </w:p>
        </w:tc>
        <w:tc>
          <w:tcPr>
            <w:tcW w:w="2688" w:type="dxa"/>
            <w:gridSpan w:val="2"/>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5 часов и более</w:t>
            </w:r>
          </w:p>
        </w:tc>
        <w:tc>
          <w:tcPr>
            <w:tcW w:w="2410" w:type="dxa"/>
            <w:gridSpan w:val="2"/>
            <w:vAlign w:val="center"/>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5 часов и более</w:t>
            </w:r>
          </w:p>
        </w:tc>
      </w:tr>
      <w:tr w:rsidR="00D62F66" w:rsidRPr="00D211AA" w:rsidTr="00D62F66">
        <w:trPr>
          <w:trHeight w:val="350"/>
        </w:trPr>
        <w:tc>
          <w:tcPr>
            <w:tcW w:w="568" w:type="dxa"/>
            <w:vMerge/>
            <w:vAlign w:val="center"/>
            <w:hideMark/>
          </w:tcPr>
          <w:p w:rsidR="00D62F66" w:rsidRPr="00D211AA" w:rsidRDefault="00D62F66" w:rsidP="002D4AA3">
            <w:pPr>
              <w:jc w:val="center"/>
              <w:rPr>
                <w:rFonts w:ascii="Times New Roman" w:hAnsi="Times New Roman" w:cs="Times New Roman"/>
                <w:bCs/>
              </w:rPr>
            </w:pPr>
          </w:p>
        </w:tc>
        <w:tc>
          <w:tcPr>
            <w:tcW w:w="1270" w:type="dxa"/>
            <w:vMerge/>
            <w:vAlign w:val="center"/>
            <w:hideMark/>
          </w:tcPr>
          <w:p w:rsidR="00D62F66" w:rsidRPr="00FA3525" w:rsidRDefault="00D62F66" w:rsidP="002D4AA3">
            <w:pPr>
              <w:jc w:val="center"/>
              <w:rPr>
                <w:rFonts w:ascii="Times New Roman" w:hAnsi="Times New Roman" w:cs="Times New Roman"/>
              </w:rPr>
            </w:pPr>
          </w:p>
        </w:tc>
        <w:tc>
          <w:tcPr>
            <w:tcW w:w="2982" w:type="dxa"/>
            <w:vMerge/>
            <w:vAlign w:val="center"/>
            <w:hideMark/>
          </w:tcPr>
          <w:p w:rsidR="00D62F66" w:rsidRPr="00D211AA" w:rsidRDefault="00D62F66" w:rsidP="002D4AA3">
            <w:pPr>
              <w:jc w:val="center"/>
              <w:rPr>
                <w:rFonts w:ascii="Times New Roman" w:hAnsi="Times New Roman" w:cs="Times New Roman"/>
                <w:bCs/>
              </w:rPr>
            </w:pPr>
          </w:p>
        </w:tc>
        <w:tc>
          <w:tcPr>
            <w:tcW w:w="678"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xml:space="preserve"> метод управления (сенсорный/кнопочный)</w:t>
            </w:r>
          </w:p>
        </w:tc>
        <w:tc>
          <w:tcPr>
            <w:tcW w:w="2688" w:type="dxa"/>
            <w:gridSpan w:val="2"/>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сенсорный</w:t>
            </w:r>
          </w:p>
        </w:tc>
        <w:tc>
          <w:tcPr>
            <w:tcW w:w="2410" w:type="dxa"/>
            <w:gridSpan w:val="2"/>
            <w:vAlign w:val="center"/>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сенсорный</w:t>
            </w:r>
          </w:p>
        </w:tc>
      </w:tr>
      <w:tr w:rsidR="00D62F66" w:rsidRPr="00D211AA" w:rsidTr="00D62F66">
        <w:trPr>
          <w:trHeight w:val="143"/>
        </w:trPr>
        <w:tc>
          <w:tcPr>
            <w:tcW w:w="568" w:type="dxa"/>
            <w:vMerge/>
            <w:vAlign w:val="center"/>
            <w:hideMark/>
          </w:tcPr>
          <w:p w:rsidR="00D62F66" w:rsidRPr="00D211AA" w:rsidRDefault="00D62F66" w:rsidP="002D4AA3">
            <w:pPr>
              <w:jc w:val="center"/>
              <w:rPr>
                <w:rFonts w:ascii="Times New Roman" w:hAnsi="Times New Roman" w:cs="Times New Roman"/>
                <w:bCs/>
              </w:rPr>
            </w:pPr>
          </w:p>
        </w:tc>
        <w:tc>
          <w:tcPr>
            <w:tcW w:w="1270" w:type="dxa"/>
            <w:vMerge/>
            <w:vAlign w:val="center"/>
            <w:hideMark/>
          </w:tcPr>
          <w:p w:rsidR="00D62F66" w:rsidRPr="00FA3525" w:rsidRDefault="00D62F66" w:rsidP="002D4AA3">
            <w:pPr>
              <w:jc w:val="center"/>
              <w:rPr>
                <w:rFonts w:ascii="Times New Roman" w:hAnsi="Times New Roman" w:cs="Times New Roman"/>
              </w:rPr>
            </w:pPr>
          </w:p>
        </w:tc>
        <w:tc>
          <w:tcPr>
            <w:tcW w:w="2982" w:type="dxa"/>
            <w:vMerge/>
            <w:vAlign w:val="center"/>
            <w:hideMark/>
          </w:tcPr>
          <w:p w:rsidR="00D62F66" w:rsidRPr="00D211AA" w:rsidRDefault="00D62F66" w:rsidP="002D4AA3">
            <w:pPr>
              <w:jc w:val="center"/>
              <w:rPr>
                <w:rFonts w:ascii="Times New Roman" w:hAnsi="Times New Roman" w:cs="Times New Roman"/>
                <w:bCs/>
              </w:rPr>
            </w:pPr>
          </w:p>
        </w:tc>
        <w:tc>
          <w:tcPr>
            <w:tcW w:w="678"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количество SIM-карт</w:t>
            </w:r>
          </w:p>
        </w:tc>
        <w:tc>
          <w:tcPr>
            <w:tcW w:w="2688" w:type="dxa"/>
            <w:gridSpan w:val="2"/>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1 и более</w:t>
            </w:r>
          </w:p>
        </w:tc>
        <w:tc>
          <w:tcPr>
            <w:tcW w:w="2410" w:type="dxa"/>
            <w:gridSpan w:val="2"/>
            <w:vAlign w:val="center"/>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1 и более</w:t>
            </w:r>
          </w:p>
        </w:tc>
      </w:tr>
      <w:tr w:rsidR="00D62F66" w:rsidRPr="00F97F7C" w:rsidTr="00D62F66">
        <w:trPr>
          <w:trHeight w:val="427"/>
        </w:trPr>
        <w:tc>
          <w:tcPr>
            <w:tcW w:w="568" w:type="dxa"/>
            <w:vMerge/>
            <w:vAlign w:val="center"/>
            <w:hideMark/>
          </w:tcPr>
          <w:p w:rsidR="00D62F66" w:rsidRPr="00D211AA" w:rsidRDefault="00D62F66" w:rsidP="002D4AA3">
            <w:pPr>
              <w:jc w:val="center"/>
              <w:rPr>
                <w:rFonts w:ascii="Times New Roman" w:hAnsi="Times New Roman" w:cs="Times New Roman"/>
                <w:bCs/>
              </w:rPr>
            </w:pPr>
          </w:p>
        </w:tc>
        <w:tc>
          <w:tcPr>
            <w:tcW w:w="1270" w:type="dxa"/>
            <w:vMerge/>
            <w:vAlign w:val="center"/>
            <w:hideMark/>
          </w:tcPr>
          <w:p w:rsidR="00D62F66" w:rsidRPr="00FA3525" w:rsidRDefault="00D62F66" w:rsidP="002D4AA3">
            <w:pPr>
              <w:jc w:val="center"/>
              <w:rPr>
                <w:rFonts w:ascii="Times New Roman" w:hAnsi="Times New Roman" w:cs="Times New Roman"/>
              </w:rPr>
            </w:pPr>
          </w:p>
        </w:tc>
        <w:tc>
          <w:tcPr>
            <w:tcW w:w="2982" w:type="dxa"/>
            <w:vMerge/>
            <w:vAlign w:val="center"/>
            <w:hideMark/>
          </w:tcPr>
          <w:p w:rsidR="00D62F66" w:rsidRPr="00D211AA" w:rsidRDefault="00D62F66" w:rsidP="002D4AA3">
            <w:pPr>
              <w:jc w:val="center"/>
              <w:rPr>
                <w:rFonts w:ascii="Times New Roman" w:hAnsi="Times New Roman" w:cs="Times New Roman"/>
                <w:bCs/>
              </w:rPr>
            </w:pPr>
          </w:p>
        </w:tc>
        <w:tc>
          <w:tcPr>
            <w:tcW w:w="678"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1437"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w:t>
            </w:r>
          </w:p>
        </w:tc>
        <w:tc>
          <w:tcPr>
            <w:tcW w:w="2971" w:type="dxa"/>
            <w:vAlign w:val="center"/>
            <w:hideMark/>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 xml:space="preserve">наличие модулей и интерфейсов </w:t>
            </w:r>
          </w:p>
        </w:tc>
        <w:tc>
          <w:tcPr>
            <w:tcW w:w="2688" w:type="dxa"/>
            <w:gridSpan w:val="2"/>
            <w:vAlign w:val="center"/>
            <w:hideMark/>
          </w:tcPr>
          <w:p w:rsidR="00D62F66" w:rsidRPr="00D211AA" w:rsidRDefault="00D62F66" w:rsidP="002D4AA3">
            <w:pPr>
              <w:jc w:val="center"/>
              <w:rPr>
                <w:rFonts w:ascii="Times New Roman" w:hAnsi="Times New Roman" w:cs="Times New Roman"/>
                <w:bCs/>
                <w:lang w:val="en-US"/>
              </w:rPr>
            </w:pPr>
            <w:r w:rsidRPr="00D211AA">
              <w:rPr>
                <w:rFonts w:ascii="Times New Roman" w:hAnsi="Times New Roman" w:cs="Times New Roman"/>
                <w:bCs/>
              </w:rPr>
              <w:t>наличие</w:t>
            </w:r>
            <w:r w:rsidRPr="00D211AA">
              <w:rPr>
                <w:rFonts w:ascii="Times New Roman" w:hAnsi="Times New Roman" w:cs="Times New Roman"/>
                <w:bCs/>
                <w:lang w:val="en-US"/>
              </w:rPr>
              <w:t xml:space="preserve"> Wi-Fi, Bluetooth, </w:t>
            </w:r>
          </w:p>
          <w:p w:rsidR="00D62F66" w:rsidRPr="00D211AA" w:rsidRDefault="00D62F66" w:rsidP="002D4AA3">
            <w:pPr>
              <w:jc w:val="center"/>
              <w:rPr>
                <w:rFonts w:ascii="Times New Roman" w:hAnsi="Times New Roman" w:cs="Times New Roman"/>
                <w:bCs/>
                <w:lang w:val="en-US"/>
              </w:rPr>
            </w:pPr>
            <w:r w:rsidRPr="00D211AA">
              <w:rPr>
                <w:rFonts w:ascii="Times New Roman" w:hAnsi="Times New Roman" w:cs="Times New Roman"/>
                <w:bCs/>
                <w:lang w:val="en-US"/>
              </w:rPr>
              <w:t>USB, GPS</w:t>
            </w:r>
          </w:p>
        </w:tc>
        <w:tc>
          <w:tcPr>
            <w:tcW w:w="2410" w:type="dxa"/>
            <w:gridSpan w:val="2"/>
            <w:vAlign w:val="center"/>
          </w:tcPr>
          <w:p w:rsidR="00D62F66" w:rsidRPr="00D211AA" w:rsidRDefault="00D62F66" w:rsidP="002D4AA3">
            <w:pPr>
              <w:jc w:val="center"/>
              <w:rPr>
                <w:rFonts w:ascii="Times New Roman" w:hAnsi="Times New Roman" w:cs="Times New Roman"/>
                <w:bCs/>
                <w:lang w:val="en-US"/>
              </w:rPr>
            </w:pPr>
            <w:r w:rsidRPr="00D211AA">
              <w:rPr>
                <w:rFonts w:ascii="Times New Roman" w:hAnsi="Times New Roman" w:cs="Times New Roman"/>
                <w:bCs/>
              </w:rPr>
              <w:t>наличие</w:t>
            </w:r>
            <w:r w:rsidRPr="00D211AA">
              <w:rPr>
                <w:rFonts w:ascii="Times New Roman" w:hAnsi="Times New Roman" w:cs="Times New Roman"/>
                <w:bCs/>
                <w:lang w:val="en-US"/>
              </w:rPr>
              <w:t xml:space="preserve"> Wi-Fi, Bluetooth, </w:t>
            </w:r>
          </w:p>
          <w:p w:rsidR="00D62F66" w:rsidRPr="00D211AA" w:rsidRDefault="00D62F66" w:rsidP="002D4AA3">
            <w:pPr>
              <w:jc w:val="center"/>
              <w:rPr>
                <w:rFonts w:ascii="Times New Roman" w:hAnsi="Times New Roman" w:cs="Times New Roman"/>
                <w:bCs/>
                <w:lang w:val="en-US"/>
              </w:rPr>
            </w:pPr>
            <w:r w:rsidRPr="00D211AA">
              <w:rPr>
                <w:rFonts w:ascii="Times New Roman" w:hAnsi="Times New Roman" w:cs="Times New Roman"/>
                <w:bCs/>
                <w:lang w:val="en-US"/>
              </w:rPr>
              <w:t>USB, GPS</w:t>
            </w:r>
          </w:p>
        </w:tc>
      </w:tr>
      <w:tr w:rsidR="00D62F66" w:rsidRPr="00D211AA" w:rsidTr="00D62F66">
        <w:trPr>
          <w:trHeight w:val="1841"/>
        </w:trPr>
        <w:tc>
          <w:tcPr>
            <w:tcW w:w="568" w:type="dxa"/>
            <w:vMerge/>
            <w:vAlign w:val="center"/>
          </w:tcPr>
          <w:p w:rsidR="00D62F66" w:rsidRPr="00D211AA" w:rsidRDefault="00D62F66" w:rsidP="002D4AA3">
            <w:pPr>
              <w:jc w:val="center"/>
              <w:rPr>
                <w:rFonts w:ascii="Times New Roman" w:hAnsi="Times New Roman" w:cs="Times New Roman"/>
                <w:bCs/>
                <w:lang w:val="en-US"/>
              </w:rPr>
            </w:pPr>
          </w:p>
        </w:tc>
        <w:tc>
          <w:tcPr>
            <w:tcW w:w="1270" w:type="dxa"/>
            <w:vMerge/>
            <w:vAlign w:val="center"/>
          </w:tcPr>
          <w:p w:rsidR="00D62F66" w:rsidRPr="00315769" w:rsidRDefault="00D62F66" w:rsidP="002D4AA3">
            <w:pPr>
              <w:jc w:val="center"/>
              <w:rPr>
                <w:rFonts w:ascii="Times New Roman" w:hAnsi="Times New Roman" w:cs="Times New Roman"/>
                <w:lang w:val="en-US"/>
              </w:rPr>
            </w:pPr>
          </w:p>
        </w:tc>
        <w:tc>
          <w:tcPr>
            <w:tcW w:w="2982" w:type="dxa"/>
            <w:vMerge/>
            <w:vAlign w:val="center"/>
          </w:tcPr>
          <w:p w:rsidR="00D62F66" w:rsidRPr="00D211AA" w:rsidRDefault="00D62F66" w:rsidP="002D4AA3">
            <w:pPr>
              <w:jc w:val="center"/>
              <w:rPr>
                <w:rFonts w:ascii="Times New Roman" w:hAnsi="Times New Roman" w:cs="Times New Roman"/>
                <w:bCs/>
                <w:lang w:val="en-US"/>
              </w:rPr>
            </w:pPr>
          </w:p>
        </w:tc>
        <w:tc>
          <w:tcPr>
            <w:tcW w:w="678" w:type="dxa"/>
            <w:vAlign w:val="center"/>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383</w:t>
            </w:r>
          </w:p>
        </w:tc>
        <w:tc>
          <w:tcPr>
            <w:tcW w:w="1437" w:type="dxa"/>
            <w:vAlign w:val="center"/>
          </w:tcPr>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руб.</w:t>
            </w:r>
          </w:p>
        </w:tc>
        <w:tc>
          <w:tcPr>
            <w:tcW w:w="2971" w:type="dxa"/>
          </w:tcPr>
          <w:p w:rsidR="00D62F66" w:rsidRPr="00D211AA" w:rsidRDefault="00D62F66" w:rsidP="002D4AA3">
            <w:pPr>
              <w:jc w:val="center"/>
              <w:rPr>
                <w:rFonts w:ascii="Times New Roman" w:hAnsi="Times New Roman" w:cs="Times New Roman"/>
                <w:bCs/>
              </w:rPr>
            </w:pPr>
            <w:proofErr w:type="gramStart"/>
            <w:r w:rsidRPr="00D211AA">
              <w:rPr>
                <w:rFonts w:ascii="Times New Roman" w:hAnsi="Times New Roman" w:cs="Times New Roman"/>
                <w:bCs/>
              </w:rPr>
              <w:t>стоимость годового владения оборудованием (включая договоры технической поддержки, обслуживания,</w:t>
            </w:r>
            <w:proofErr w:type="gramEnd"/>
          </w:p>
          <w:p w:rsidR="00D62F66" w:rsidRPr="00D211AA" w:rsidRDefault="00D62F66" w:rsidP="002D4AA3">
            <w:pPr>
              <w:jc w:val="center"/>
              <w:rPr>
                <w:rFonts w:ascii="Times New Roman" w:hAnsi="Times New Roman" w:cs="Times New Roman"/>
                <w:bCs/>
              </w:rPr>
            </w:pPr>
            <w:r w:rsidRPr="00D211AA">
              <w:rPr>
                <w:rFonts w:ascii="Times New Roman" w:hAnsi="Times New Roman" w:cs="Times New Roman"/>
                <w:bCs/>
              </w:rPr>
              <w:t>сервисные договоры) из расчета на одного абонента (одну единицу трафика) в течение всего срока службы</w:t>
            </w:r>
          </w:p>
        </w:tc>
        <w:tc>
          <w:tcPr>
            <w:tcW w:w="2688" w:type="dxa"/>
            <w:gridSpan w:val="2"/>
            <w:vAlign w:val="center"/>
          </w:tcPr>
          <w:p w:rsidR="00D62F66" w:rsidRPr="00D211AA" w:rsidRDefault="00D62F66" w:rsidP="002D4AA3">
            <w:pPr>
              <w:tabs>
                <w:tab w:val="left" w:pos="1128"/>
              </w:tabs>
              <w:jc w:val="center"/>
              <w:rPr>
                <w:rFonts w:ascii="Times New Roman" w:hAnsi="Times New Roman" w:cs="Times New Roman"/>
                <w:bCs/>
              </w:rPr>
            </w:pPr>
            <w:r w:rsidRPr="00D211AA">
              <w:rPr>
                <w:rFonts w:ascii="Times New Roman" w:hAnsi="Times New Roman" w:cs="Times New Roman"/>
                <w:bCs/>
              </w:rPr>
              <w:t xml:space="preserve">ежемесячные расходы не более 4,0 тыс. рублей включительно </w:t>
            </w:r>
          </w:p>
        </w:tc>
        <w:tc>
          <w:tcPr>
            <w:tcW w:w="2410" w:type="dxa"/>
            <w:gridSpan w:val="2"/>
            <w:vAlign w:val="center"/>
          </w:tcPr>
          <w:p w:rsidR="00D62F66" w:rsidRPr="00D211AA" w:rsidRDefault="00D62F66" w:rsidP="002D4AA3">
            <w:pPr>
              <w:tabs>
                <w:tab w:val="left" w:pos="1128"/>
              </w:tabs>
              <w:jc w:val="center"/>
              <w:rPr>
                <w:rFonts w:ascii="Times New Roman" w:hAnsi="Times New Roman" w:cs="Times New Roman"/>
                <w:bCs/>
              </w:rPr>
            </w:pPr>
            <w:r w:rsidRPr="00D211AA">
              <w:rPr>
                <w:rFonts w:ascii="Times New Roman" w:hAnsi="Times New Roman" w:cs="Times New Roman"/>
                <w:bCs/>
              </w:rPr>
              <w:t xml:space="preserve">ежемесячные расходы не более </w:t>
            </w:r>
            <w:r>
              <w:rPr>
                <w:rFonts w:ascii="Times New Roman" w:hAnsi="Times New Roman" w:cs="Times New Roman"/>
                <w:bCs/>
              </w:rPr>
              <w:t>2</w:t>
            </w:r>
            <w:r w:rsidRPr="00D211AA">
              <w:rPr>
                <w:rFonts w:ascii="Times New Roman" w:hAnsi="Times New Roman" w:cs="Times New Roman"/>
                <w:bCs/>
              </w:rPr>
              <w:t xml:space="preserve">,0 тыс. рублей включительно </w:t>
            </w:r>
          </w:p>
        </w:tc>
      </w:tr>
      <w:tr w:rsidR="00D62F66" w:rsidRPr="00D211AA" w:rsidTr="00D62F66">
        <w:trPr>
          <w:trHeight w:val="463"/>
        </w:trPr>
        <w:tc>
          <w:tcPr>
            <w:tcW w:w="568" w:type="dxa"/>
            <w:vMerge/>
            <w:vAlign w:val="center"/>
            <w:hideMark/>
          </w:tcPr>
          <w:p w:rsidR="00D62F66" w:rsidRPr="00D211AA" w:rsidRDefault="00D62F66" w:rsidP="002D4AA3">
            <w:pPr>
              <w:jc w:val="center"/>
              <w:rPr>
                <w:rFonts w:ascii="Times New Roman" w:hAnsi="Times New Roman" w:cs="Times New Roman"/>
                <w:bCs/>
              </w:rPr>
            </w:pPr>
          </w:p>
        </w:tc>
        <w:tc>
          <w:tcPr>
            <w:tcW w:w="1270" w:type="dxa"/>
            <w:vMerge/>
            <w:vAlign w:val="center"/>
            <w:hideMark/>
          </w:tcPr>
          <w:p w:rsidR="00D62F66" w:rsidRPr="00FA3525" w:rsidRDefault="00D62F66" w:rsidP="002D4AA3">
            <w:pPr>
              <w:jc w:val="center"/>
              <w:rPr>
                <w:rFonts w:ascii="Times New Roman" w:hAnsi="Times New Roman" w:cs="Times New Roman"/>
              </w:rPr>
            </w:pPr>
          </w:p>
        </w:tc>
        <w:tc>
          <w:tcPr>
            <w:tcW w:w="2982" w:type="dxa"/>
            <w:vMerge/>
            <w:vAlign w:val="center"/>
            <w:hideMark/>
          </w:tcPr>
          <w:p w:rsidR="00D62F66" w:rsidRPr="00D211AA" w:rsidRDefault="00D62F66" w:rsidP="002D4AA3">
            <w:pPr>
              <w:jc w:val="center"/>
              <w:rPr>
                <w:rFonts w:ascii="Times New Roman" w:hAnsi="Times New Roman" w:cs="Times New Roman"/>
                <w:bCs/>
              </w:rPr>
            </w:pPr>
          </w:p>
        </w:tc>
        <w:tc>
          <w:tcPr>
            <w:tcW w:w="678" w:type="dxa"/>
            <w:vAlign w:val="center"/>
            <w:hideMark/>
          </w:tcPr>
          <w:p w:rsidR="00D62F66" w:rsidRPr="00C0783C" w:rsidRDefault="00D62F66" w:rsidP="002D4AA3">
            <w:pPr>
              <w:jc w:val="center"/>
              <w:rPr>
                <w:rFonts w:ascii="Times New Roman" w:hAnsi="Times New Roman" w:cs="Times New Roman"/>
                <w:bCs/>
              </w:rPr>
            </w:pPr>
            <w:r w:rsidRPr="00C0783C">
              <w:rPr>
                <w:rFonts w:ascii="Times New Roman" w:hAnsi="Times New Roman" w:cs="Times New Roman"/>
                <w:bCs/>
              </w:rPr>
              <w:t>383</w:t>
            </w:r>
          </w:p>
        </w:tc>
        <w:tc>
          <w:tcPr>
            <w:tcW w:w="1437" w:type="dxa"/>
            <w:vAlign w:val="center"/>
            <w:hideMark/>
          </w:tcPr>
          <w:p w:rsidR="00D62F66" w:rsidRPr="00C0783C" w:rsidRDefault="00D62F66" w:rsidP="002D4AA3">
            <w:pPr>
              <w:jc w:val="center"/>
              <w:rPr>
                <w:rFonts w:ascii="Times New Roman" w:hAnsi="Times New Roman" w:cs="Times New Roman"/>
                <w:bCs/>
              </w:rPr>
            </w:pPr>
            <w:r w:rsidRPr="00C0783C">
              <w:rPr>
                <w:rFonts w:ascii="Times New Roman" w:hAnsi="Times New Roman" w:cs="Times New Roman"/>
                <w:bCs/>
              </w:rPr>
              <w:t>руб.</w:t>
            </w:r>
          </w:p>
        </w:tc>
        <w:tc>
          <w:tcPr>
            <w:tcW w:w="2971" w:type="dxa"/>
            <w:vAlign w:val="center"/>
            <w:hideMark/>
          </w:tcPr>
          <w:p w:rsidR="00D62F66" w:rsidRPr="0083151D" w:rsidRDefault="00D62F66" w:rsidP="002D4AA3">
            <w:pPr>
              <w:jc w:val="center"/>
              <w:rPr>
                <w:rFonts w:ascii="Times New Roman" w:hAnsi="Times New Roman" w:cs="Times New Roman"/>
                <w:b/>
                <w:bCs/>
              </w:rPr>
            </w:pPr>
            <w:r w:rsidRPr="0083151D">
              <w:rPr>
                <w:rFonts w:ascii="Times New Roman" w:hAnsi="Times New Roman" w:cs="Times New Roman"/>
                <w:b/>
                <w:bCs/>
              </w:rPr>
              <w:t>предельная цена</w:t>
            </w:r>
          </w:p>
        </w:tc>
        <w:tc>
          <w:tcPr>
            <w:tcW w:w="2688" w:type="dxa"/>
            <w:gridSpan w:val="2"/>
            <w:vAlign w:val="center"/>
            <w:hideMark/>
          </w:tcPr>
          <w:p w:rsidR="00D62F66" w:rsidRPr="0083151D" w:rsidRDefault="00BB670C" w:rsidP="002D4AA3">
            <w:pPr>
              <w:jc w:val="center"/>
              <w:rPr>
                <w:rFonts w:ascii="Times New Roman" w:hAnsi="Times New Roman" w:cs="Times New Roman"/>
                <w:b/>
                <w:bCs/>
              </w:rPr>
            </w:pPr>
            <w:r>
              <w:rPr>
                <w:rFonts w:ascii="Times New Roman" w:hAnsi="Times New Roman" w:cs="Times New Roman"/>
                <w:b/>
                <w:bCs/>
              </w:rPr>
              <w:t>10</w:t>
            </w:r>
            <w:r w:rsidR="00D62F66" w:rsidRPr="0083151D">
              <w:rPr>
                <w:rFonts w:ascii="Times New Roman" w:hAnsi="Times New Roman" w:cs="Times New Roman"/>
                <w:b/>
                <w:bCs/>
              </w:rPr>
              <w:t> 000,00</w:t>
            </w:r>
          </w:p>
        </w:tc>
        <w:tc>
          <w:tcPr>
            <w:tcW w:w="2410" w:type="dxa"/>
            <w:gridSpan w:val="2"/>
            <w:vAlign w:val="center"/>
          </w:tcPr>
          <w:p w:rsidR="00D62F66" w:rsidRPr="0083151D" w:rsidRDefault="00D62F66" w:rsidP="002D4AA3">
            <w:pPr>
              <w:jc w:val="center"/>
              <w:rPr>
                <w:rFonts w:ascii="Times New Roman" w:hAnsi="Times New Roman" w:cs="Times New Roman"/>
                <w:b/>
                <w:bCs/>
              </w:rPr>
            </w:pPr>
            <w:r>
              <w:rPr>
                <w:rFonts w:ascii="Times New Roman" w:hAnsi="Times New Roman" w:cs="Times New Roman"/>
                <w:b/>
                <w:bCs/>
              </w:rPr>
              <w:t>7</w:t>
            </w:r>
            <w:r w:rsidRPr="0083151D">
              <w:rPr>
                <w:rFonts w:ascii="Times New Roman" w:hAnsi="Times New Roman" w:cs="Times New Roman"/>
                <w:b/>
                <w:bCs/>
              </w:rPr>
              <w:t> 000,00</w:t>
            </w:r>
          </w:p>
        </w:tc>
      </w:tr>
      <w:tr w:rsidR="00D62F66" w:rsidRPr="00D62F66" w:rsidTr="00D62F66">
        <w:trPr>
          <w:trHeight w:val="155"/>
        </w:trPr>
        <w:tc>
          <w:tcPr>
            <w:tcW w:w="568" w:type="dxa"/>
            <w:vMerge w:val="restart"/>
            <w:vAlign w:val="center"/>
            <w:hideMark/>
          </w:tcPr>
          <w:p w:rsidR="00D62F66" w:rsidRPr="00365F1E" w:rsidRDefault="00365F1E" w:rsidP="001800D0">
            <w:pPr>
              <w:jc w:val="center"/>
              <w:rPr>
                <w:rFonts w:ascii="Times New Roman" w:hAnsi="Times New Roman" w:cs="Times New Roman"/>
                <w:b/>
                <w:bCs/>
              </w:rPr>
            </w:pPr>
            <w:r w:rsidRPr="00365F1E">
              <w:rPr>
                <w:rFonts w:ascii="Times New Roman" w:hAnsi="Times New Roman" w:cs="Times New Roman"/>
                <w:b/>
                <w:bCs/>
              </w:rPr>
              <w:t>5</w:t>
            </w:r>
          </w:p>
        </w:tc>
        <w:tc>
          <w:tcPr>
            <w:tcW w:w="1270" w:type="dxa"/>
            <w:vMerge w:val="restart"/>
            <w:vAlign w:val="center"/>
            <w:hideMark/>
          </w:tcPr>
          <w:p w:rsidR="00D62F66" w:rsidRPr="00D62F66" w:rsidRDefault="00D62F66" w:rsidP="001800D0">
            <w:pPr>
              <w:jc w:val="center"/>
              <w:rPr>
                <w:rFonts w:ascii="Times New Roman" w:hAnsi="Times New Roman" w:cs="Times New Roman"/>
              </w:rPr>
            </w:pPr>
            <w:r w:rsidRPr="00D62F66">
              <w:rPr>
                <w:rFonts w:ascii="Times New Roman" w:hAnsi="Times New Roman" w:cs="Times New Roman"/>
              </w:rPr>
              <w:t>31.01.11</w:t>
            </w:r>
          </w:p>
        </w:tc>
        <w:tc>
          <w:tcPr>
            <w:tcW w:w="2982" w:type="dxa"/>
            <w:vMerge w:val="restart"/>
            <w:vAlign w:val="center"/>
            <w:hideMark/>
          </w:tcPr>
          <w:p w:rsidR="00D62F66" w:rsidRPr="00D62F66" w:rsidRDefault="00D62F66" w:rsidP="001800D0">
            <w:pPr>
              <w:jc w:val="center"/>
              <w:rPr>
                <w:rFonts w:ascii="Times New Roman" w:hAnsi="Times New Roman" w:cs="Times New Roman"/>
                <w:bCs/>
              </w:rPr>
            </w:pPr>
            <w:r w:rsidRPr="00D62F66">
              <w:rPr>
                <w:rFonts w:ascii="Times New Roman" w:hAnsi="Times New Roman" w:cs="Times New Roman"/>
                <w:bCs/>
              </w:rPr>
              <w:t>Мебель металлическая для офисов.</w:t>
            </w:r>
          </w:p>
          <w:tbl>
            <w:tblPr>
              <w:tblW w:w="102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419"/>
            </w:tblGrid>
            <w:tr w:rsidR="00D62F66" w:rsidRPr="00065131" w:rsidTr="001800D0">
              <w:tc>
                <w:tcPr>
                  <w:tcW w:w="2832" w:type="dxa"/>
                  <w:tcBorders>
                    <w:top w:val="nil"/>
                    <w:left w:val="nil"/>
                    <w:bottom w:val="nil"/>
                    <w:right w:val="nil"/>
                  </w:tcBorders>
                </w:tcPr>
                <w:p w:rsidR="00D62F66" w:rsidRPr="00065131" w:rsidRDefault="00D62F66" w:rsidP="001800D0">
                  <w:pPr>
                    <w:autoSpaceDE w:val="0"/>
                    <w:autoSpaceDN w:val="0"/>
                    <w:adjustRightInd w:val="0"/>
                    <w:spacing w:after="0" w:line="240" w:lineRule="auto"/>
                    <w:jc w:val="both"/>
                    <w:rPr>
                      <w:rFonts w:ascii="Arial" w:hAnsi="Arial" w:cs="Arial"/>
                      <w:sz w:val="24"/>
                      <w:szCs w:val="24"/>
                    </w:rPr>
                  </w:pPr>
                  <w:r w:rsidRPr="00D62F66">
                    <w:rPr>
                      <w:rFonts w:ascii="Times New Roman" w:hAnsi="Times New Roman" w:cs="Times New Roman"/>
                      <w:bCs/>
                    </w:rPr>
                    <w:t>Пояснения по закупаемой продукции: мебель для сидения, преимущественно с металлическим каркасом</w:t>
                  </w:r>
                </w:p>
              </w:tc>
              <w:tc>
                <w:tcPr>
                  <w:tcW w:w="7419" w:type="dxa"/>
                  <w:tcBorders>
                    <w:top w:val="nil"/>
                    <w:left w:val="nil"/>
                    <w:bottom w:val="nil"/>
                    <w:right w:val="nil"/>
                  </w:tcBorders>
                </w:tcPr>
                <w:p w:rsidR="00D62F66" w:rsidRPr="00065131" w:rsidRDefault="00D62F66" w:rsidP="001800D0">
                  <w:pPr>
                    <w:autoSpaceDE w:val="0"/>
                    <w:autoSpaceDN w:val="0"/>
                    <w:adjustRightInd w:val="0"/>
                    <w:spacing w:after="0" w:line="240" w:lineRule="auto"/>
                    <w:jc w:val="both"/>
                    <w:rPr>
                      <w:rFonts w:ascii="Arial" w:hAnsi="Arial" w:cs="Arial"/>
                      <w:sz w:val="24"/>
                      <w:szCs w:val="24"/>
                    </w:rPr>
                  </w:pPr>
                  <w:r w:rsidRPr="00065131">
                    <w:rPr>
                      <w:rFonts w:ascii="Arial" w:hAnsi="Arial" w:cs="Arial"/>
                      <w:sz w:val="24"/>
                      <w:szCs w:val="24"/>
                    </w:rPr>
                    <w:t>Мебель для сидения, преимущественно с металлическим каркасом</w:t>
                  </w:r>
                </w:p>
              </w:tc>
            </w:tr>
          </w:tbl>
          <w:p w:rsidR="00D62F66" w:rsidRPr="00D62F66" w:rsidRDefault="00D62F66" w:rsidP="001800D0">
            <w:pPr>
              <w:jc w:val="center"/>
              <w:rPr>
                <w:rFonts w:ascii="Times New Roman" w:hAnsi="Times New Roman" w:cs="Times New Roman"/>
                <w:bCs/>
              </w:rPr>
            </w:pPr>
          </w:p>
        </w:tc>
        <w:tc>
          <w:tcPr>
            <w:tcW w:w="678" w:type="dxa"/>
            <w:vMerge w:val="restart"/>
            <w:vAlign w:val="center"/>
          </w:tcPr>
          <w:p w:rsidR="00D62F66" w:rsidRPr="00D62F66" w:rsidRDefault="00D62F66" w:rsidP="001800D0">
            <w:pPr>
              <w:jc w:val="center"/>
              <w:rPr>
                <w:rFonts w:ascii="Times New Roman" w:hAnsi="Times New Roman" w:cs="Times New Roman"/>
                <w:bCs/>
              </w:rPr>
            </w:pPr>
          </w:p>
        </w:tc>
        <w:tc>
          <w:tcPr>
            <w:tcW w:w="1437" w:type="dxa"/>
            <w:vMerge w:val="restart"/>
            <w:vAlign w:val="center"/>
          </w:tcPr>
          <w:p w:rsidR="00D62F66" w:rsidRPr="00D62F66" w:rsidRDefault="00D62F66" w:rsidP="001800D0">
            <w:pPr>
              <w:jc w:val="center"/>
              <w:rPr>
                <w:rFonts w:ascii="Times New Roman" w:hAnsi="Times New Roman" w:cs="Times New Roman"/>
                <w:bCs/>
              </w:rPr>
            </w:pPr>
          </w:p>
        </w:tc>
        <w:tc>
          <w:tcPr>
            <w:tcW w:w="2971" w:type="dxa"/>
            <w:vAlign w:val="center"/>
            <w:hideMark/>
          </w:tcPr>
          <w:p w:rsidR="00D62F66" w:rsidRPr="00D62F66" w:rsidRDefault="00D62F66" w:rsidP="001800D0">
            <w:pPr>
              <w:jc w:val="center"/>
              <w:rPr>
                <w:rFonts w:ascii="Times New Roman" w:hAnsi="Times New Roman" w:cs="Times New Roman"/>
                <w:bCs/>
              </w:rPr>
            </w:pPr>
            <w:r w:rsidRPr="00D62F66">
              <w:rPr>
                <w:rFonts w:ascii="Times New Roman" w:hAnsi="Times New Roman" w:cs="Times New Roman"/>
                <w:bCs/>
              </w:rPr>
              <w:t xml:space="preserve">материал (металл) </w:t>
            </w:r>
          </w:p>
        </w:tc>
        <w:tc>
          <w:tcPr>
            <w:tcW w:w="5098" w:type="dxa"/>
            <w:gridSpan w:val="4"/>
            <w:tcBorders>
              <w:bottom w:val="single" w:sz="4" w:space="0" w:color="auto"/>
            </w:tcBorders>
            <w:vAlign w:val="center"/>
            <w:hideMark/>
          </w:tcPr>
          <w:p w:rsidR="00D62F66" w:rsidRPr="00D62F66" w:rsidRDefault="00D62F66" w:rsidP="001800D0">
            <w:pPr>
              <w:jc w:val="center"/>
              <w:rPr>
                <w:rFonts w:ascii="Times New Roman" w:hAnsi="Times New Roman" w:cs="Times New Roman"/>
                <w:bCs/>
              </w:rPr>
            </w:pPr>
            <w:r w:rsidRPr="00D62F66">
              <w:rPr>
                <w:rFonts w:ascii="Times New Roman" w:hAnsi="Times New Roman" w:cs="Times New Roman"/>
                <w:bCs/>
              </w:rPr>
              <w:t>железо, алюминий </w:t>
            </w:r>
          </w:p>
        </w:tc>
      </w:tr>
      <w:tr w:rsidR="00D62F66" w:rsidRPr="007E6E80" w:rsidTr="00D62F66">
        <w:trPr>
          <w:trHeight w:val="2010"/>
        </w:trPr>
        <w:tc>
          <w:tcPr>
            <w:tcW w:w="568" w:type="dxa"/>
            <w:vMerge/>
            <w:vAlign w:val="center"/>
            <w:hideMark/>
          </w:tcPr>
          <w:p w:rsidR="00D62F66" w:rsidRPr="00D62F66" w:rsidRDefault="00D62F66" w:rsidP="001800D0">
            <w:pPr>
              <w:jc w:val="center"/>
              <w:rPr>
                <w:rFonts w:ascii="Times New Roman" w:hAnsi="Times New Roman" w:cs="Times New Roman"/>
                <w:bCs/>
              </w:rPr>
            </w:pPr>
          </w:p>
        </w:tc>
        <w:tc>
          <w:tcPr>
            <w:tcW w:w="1270" w:type="dxa"/>
            <w:vMerge/>
            <w:vAlign w:val="center"/>
            <w:hideMark/>
          </w:tcPr>
          <w:p w:rsidR="00D62F66" w:rsidRPr="00D62F66" w:rsidRDefault="00D62F66" w:rsidP="001800D0">
            <w:pPr>
              <w:jc w:val="center"/>
              <w:rPr>
                <w:rFonts w:ascii="Times New Roman" w:hAnsi="Times New Roman" w:cs="Times New Roman"/>
              </w:rPr>
            </w:pPr>
          </w:p>
        </w:tc>
        <w:tc>
          <w:tcPr>
            <w:tcW w:w="2982" w:type="dxa"/>
            <w:vMerge/>
            <w:vAlign w:val="center"/>
            <w:hideMark/>
          </w:tcPr>
          <w:p w:rsidR="00D62F66" w:rsidRPr="00D62F66" w:rsidRDefault="00D62F66" w:rsidP="001800D0">
            <w:pPr>
              <w:jc w:val="center"/>
              <w:rPr>
                <w:rFonts w:ascii="Times New Roman" w:hAnsi="Times New Roman" w:cs="Times New Roman"/>
                <w:bCs/>
              </w:rPr>
            </w:pPr>
          </w:p>
        </w:tc>
        <w:tc>
          <w:tcPr>
            <w:tcW w:w="678" w:type="dxa"/>
            <w:vMerge/>
            <w:vAlign w:val="center"/>
          </w:tcPr>
          <w:p w:rsidR="00D62F66" w:rsidRPr="00D62F66" w:rsidRDefault="00D62F66" w:rsidP="001800D0">
            <w:pPr>
              <w:jc w:val="center"/>
              <w:rPr>
                <w:rFonts w:ascii="Times New Roman" w:hAnsi="Times New Roman" w:cs="Times New Roman"/>
                <w:bCs/>
              </w:rPr>
            </w:pPr>
          </w:p>
        </w:tc>
        <w:tc>
          <w:tcPr>
            <w:tcW w:w="1437" w:type="dxa"/>
            <w:vMerge/>
            <w:vAlign w:val="center"/>
          </w:tcPr>
          <w:p w:rsidR="00D62F66" w:rsidRPr="00D62F66" w:rsidRDefault="00D62F66" w:rsidP="001800D0">
            <w:pPr>
              <w:jc w:val="center"/>
              <w:rPr>
                <w:rFonts w:ascii="Times New Roman" w:hAnsi="Times New Roman" w:cs="Times New Roman"/>
                <w:bCs/>
              </w:rPr>
            </w:pPr>
          </w:p>
        </w:tc>
        <w:tc>
          <w:tcPr>
            <w:tcW w:w="2971" w:type="dxa"/>
            <w:tcBorders>
              <w:right w:val="single" w:sz="4" w:space="0" w:color="auto"/>
            </w:tcBorders>
            <w:vAlign w:val="center"/>
            <w:hideMark/>
          </w:tcPr>
          <w:p w:rsidR="00D62F66" w:rsidRPr="00D62F66" w:rsidRDefault="00D62F66" w:rsidP="001800D0">
            <w:pPr>
              <w:jc w:val="center"/>
              <w:rPr>
                <w:rFonts w:ascii="Times New Roman" w:hAnsi="Times New Roman" w:cs="Times New Roman"/>
                <w:bCs/>
              </w:rPr>
            </w:pPr>
            <w:r w:rsidRPr="00D62F66">
              <w:rPr>
                <w:rFonts w:ascii="Times New Roman" w:hAnsi="Times New Roman" w:cs="Times New Roman"/>
                <w:bCs/>
              </w:rPr>
              <w:t>обивочные материалы</w:t>
            </w:r>
          </w:p>
        </w:tc>
        <w:tc>
          <w:tcPr>
            <w:tcW w:w="2705" w:type="dxa"/>
            <w:gridSpan w:val="3"/>
            <w:tcBorders>
              <w:top w:val="single" w:sz="4" w:space="0" w:color="auto"/>
              <w:left w:val="single" w:sz="4" w:space="0" w:color="auto"/>
              <w:bottom w:val="single" w:sz="4" w:space="0" w:color="auto"/>
              <w:right w:val="single" w:sz="4" w:space="0" w:color="auto"/>
            </w:tcBorders>
            <w:vAlign w:val="center"/>
            <w:hideMark/>
          </w:tcPr>
          <w:p w:rsidR="00D62F66" w:rsidRPr="00D62F66" w:rsidRDefault="00D62F66" w:rsidP="001800D0">
            <w:pPr>
              <w:jc w:val="center"/>
              <w:rPr>
                <w:rFonts w:ascii="Times New Roman" w:hAnsi="Times New Roman" w:cs="Times New Roman"/>
                <w:bCs/>
              </w:rPr>
            </w:pPr>
            <w:proofErr w:type="gramStart"/>
            <w:r w:rsidRPr="00D62F66">
              <w:rPr>
                <w:rFonts w:ascii="Times New Roman" w:hAnsi="Times New Roman" w:cs="Times New Roman"/>
                <w:bCs/>
              </w:rPr>
              <w:t xml:space="preserve">предельное значение - кожа натуральная; </w:t>
            </w:r>
            <w:r w:rsidRPr="00D62F66">
              <w:rPr>
                <w:rFonts w:ascii="Times New Roman" w:hAnsi="Times New Roman" w:cs="Times New Roman"/>
                <w:bCs/>
              </w:rPr>
              <w:br w:type="page"/>
              <w:t>возможные значения: искусственная кожа, мебельный (искусственный) мех, искусственная замша (микрофибра), ткань, нетканые материалы</w:t>
            </w:r>
            <w:r w:rsidRPr="00D62F66">
              <w:rPr>
                <w:rFonts w:ascii="Times New Roman" w:hAnsi="Times New Roman" w:cs="Times New Roman"/>
                <w:bCs/>
              </w:rPr>
              <w:br w:type="page"/>
            </w:r>
            <w:proofErr w:type="gramEnd"/>
          </w:p>
        </w:tc>
        <w:tc>
          <w:tcPr>
            <w:tcW w:w="2393" w:type="dxa"/>
            <w:tcBorders>
              <w:top w:val="single" w:sz="4" w:space="0" w:color="auto"/>
              <w:left w:val="single" w:sz="4" w:space="0" w:color="auto"/>
              <w:bottom w:val="single" w:sz="4" w:space="0" w:color="auto"/>
              <w:right w:val="single" w:sz="4" w:space="0" w:color="auto"/>
            </w:tcBorders>
            <w:vAlign w:val="center"/>
            <w:hideMark/>
          </w:tcPr>
          <w:p w:rsidR="00D62F66" w:rsidRPr="00D62F66" w:rsidRDefault="00D62F66" w:rsidP="001800D0">
            <w:pPr>
              <w:jc w:val="center"/>
              <w:rPr>
                <w:rFonts w:ascii="Times New Roman" w:hAnsi="Times New Roman" w:cs="Times New Roman"/>
                <w:bCs/>
              </w:rPr>
            </w:pPr>
            <w:proofErr w:type="gramStart"/>
            <w:r w:rsidRPr="00D62F66">
              <w:rPr>
                <w:rFonts w:ascii="Times New Roman" w:hAnsi="Times New Roman" w:cs="Times New Roman"/>
                <w:bCs/>
              </w:rPr>
              <w:t xml:space="preserve">предельное значение - искусственная кожа; </w:t>
            </w:r>
            <w:r w:rsidRPr="00D62F66">
              <w:rPr>
                <w:rFonts w:ascii="Times New Roman" w:hAnsi="Times New Roman" w:cs="Times New Roman"/>
                <w:bCs/>
              </w:rPr>
              <w:br w:type="page"/>
              <w:t>возможные значения: мебельный (искусственный) мех, искусственная замша (микрофибра), ткань, нетканые материалы</w:t>
            </w:r>
            <w:proofErr w:type="gramEnd"/>
          </w:p>
        </w:tc>
      </w:tr>
      <w:tr w:rsidR="00D62F66" w:rsidRPr="007E6E80" w:rsidTr="00D62F66">
        <w:trPr>
          <w:trHeight w:val="371"/>
        </w:trPr>
        <w:tc>
          <w:tcPr>
            <w:tcW w:w="568" w:type="dxa"/>
            <w:vMerge/>
            <w:vAlign w:val="center"/>
          </w:tcPr>
          <w:p w:rsidR="00D62F66" w:rsidRPr="007E6E80" w:rsidRDefault="00D62F66" w:rsidP="00C0783C">
            <w:pPr>
              <w:jc w:val="center"/>
              <w:rPr>
                <w:rFonts w:ascii="Times New Roman" w:hAnsi="Times New Roman" w:cs="Times New Roman"/>
                <w:bCs/>
                <w:highlight w:val="yellow"/>
              </w:rPr>
            </w:pPr>
          </w:p>
        </w:tc>
        <w:tc>
          <w:tcPr>
            <w:tcW w:w="1270" w:type="dxa"/>
            <w:vMerge/>
            <w:vAlign w:val="center"/>
          </w:tcPr>
          <w:p w:rsidR="00D62F66" w:rsidRPr="007E6E80" w:rsidRDefault="00D62F66" w:rsidP="00C0783C">
            <w:pPr>
              <w:jc w:val="center"/>
              <w:rPr>
                <w:rFonts w:ascii="Times New Roman" w:hAnsi="Times New Roman" w:cs="Times New Roman"/>
                <w:highlight w:val="yellow"/>
              </w:rPr>
            </w:pPr>
          </w:p>
        </w:tc>
        <w:tc>
          <w:tcPr>
            <w:tcW w:w="2982" w:type="dxa"/>
            <w:vMerge/>
            <w:vAlign w:val="center"/>
          </w:tcPr>
          <w:p w:rsidR="00D62F66" w:rsidRPr="007E6E80" w:rsidRDefault="00D62F66" w:rsidP="00C0783C">
            <w:pPr>
              <w:jc w:val="center"/>
              <w:rPr>
                <w:rFonts w:ascii="Times New Roman" w:hAnsi="Times New Roman" w:cs="Times New Roman"/>
                <w:bCs/>
                <w:highlight w:val="yellow"/>
              </w:rPr>
            </w:pPr>
          </w:p>
        </w:tc>
        <w:tc>
          <w:tcPr>
            <w:tcW w:w="678" w:type="dxa"/>
            <w:vAlign w:val="center"/>
          </w:tcPr>
          <w:p w:rsidR="00D62F66" w:rsidRPr="00C0783C" w:rsidRDefault="00D62F66" w:rsidP="00C0783C">
            <w:pPr>
              <w:jc w:val="center"/>
              <w:rPr>
                <w:rFonts w:ascii="Times New Roman" w:hAnsi="Times New Roman" w:cs="Times New Roman"/>
                <w:bCs/>
              </w:rPr>
            </w:pPr>
            <w:r w:rsidRPr="00C0783C">
              <w:rPr>
                <w:rFonts w:ascii="Times New Roman" w:hAnsi="Times New Roman" w:cs="Times New Roman"/>
                <w:bCs/>
              </w:rPr>
              <w:t>383</w:t>
            </w:r>
          </w:p>
        </w:tc>
        <w:tc>
          <w:tcPr>
            <w:tcW w:w="1437" w:type="dxa"/>
            <w:vAlign w:val="center"/>
          </w:tcPr>
          <w:p w:rsidR="00D62F66" w:rsidRPr="00C0783C" w:rsidRDefault="00D62F66" w:rsidP="00C0783C">
            <w:pPr>
              <w:jc w:val="center"/>
              <w:rPr>
                <w:rFonts w:ascii="Times New Roman" w:hAnsi="Times New Roman" w:cs="Times New Roman"/>
                <w:bCs/>
              </w:rPr>
            </w:pPr>
            <w:r w:rsidRPr="00C0783C">
              <w:rPr>
                <w:rFonts w:ascii="Times New Roman" w:hAnsi="Times New Roman" w:cs="Times New Roman"/>
                <w:bCs/>
              </w:rPr>
              <w:t>руб.</w:t>
            </w:r>
          </w:p>
        </w:tc>
        <w:tc>
          <w:tcPr>
            <w:tcW w:w="2971" w:type="dxa"/>
            <w:vAlign w:val="center"/>
          </w:tcPr>
          <w:p w:rsidR="00D62F66" w:rsidRPr="0083151D" w:rsidRDefault="00D62F66" w:rsidP="00C0783C">
            <w:pPr>
              <w:jc w:val="center"/>
              <w:rPr>
                <w:rFonts w:ascii="Times New Roman" w:hAnsi="Times New Roman" w:cs="Times New Roman"/>
                <w:b/>
                <w:bCs/>
              </w:rPr>
            </w:pPr>
            <w:r w:rsidRPr="0083151D">
              <w:rPr>
                <w:rFonts w:ascii="Times New Roman" w:hAnsi="Times New Roman" w:cs="Times New Roman"/>
                <w:b/>
                <w:bCs/>
              </w:rPr>
              <w:t>предельная цена</w:t>
            </w:r>
          </w:p>
        </w:tc>
        <w:tc>
          <w:tcPr>
            <w:tcW w:w="2705" w:type="dxa"/>
            <w:gridSpan w:val="3"/>
            <w:tcBorders>
              <w:top w:val="single" w:sz="4" w:space="0" w:color="auto"/>
            </w:tcBorders>
            <w:vAlign w:val="center"/>
          </w:tcPr>
          <w:p w:rsidR="00D62F66" w:rsidRPr="0083151D" w:rsidRDefault="00D62F66" w:rsidP="00C0783C">
            <w:pPr>
              <w:jc w:val="center"/>
              <w:rPr>
                <w:rFonts w:ascii="Times New Roman" w:hAnsi="Times New Roman" w:cs="Times New Roman"/>
                <w:b/>
                <w:bCs/>
              </w:rPr>
            </w:pPr>
            <w:r>
              <w:rPr>
                <w:rFonts w:ascii="Times New Roman" w:hAnsi="Times New Roman" w:cs="Times New Roman"/>
                <w:b/>
                <w:bCs/>
              </w:rPr>
              <w:t>40</w:t>
            </w:r>
            <w:r w:rsidRPr="0083151D">
              <w:rPr>
                <w:rFonts w:ascii="Times New Roman" w:hAnsi="Times New Roman" w:cs="Times New Roman"/>
                <w:b/>
                <w:bCs/>
              </w:rPr>
              <w:t> 000,00</w:t>
            </w:r>
          </w:p>
        </w:tc>
        <w:tc>
          <w:tcPr>
            <w:tcW w:w="2393" w:type="dxa"/>
            <w:tcBorders>
              <w:top w:val="single" w:sz="4" w:space="0" w:color="auto"/>
            </w:tcBorders>
            <w:vAlign w:val="center"/>
          </w:tcPr>
          <w:p w:rsidR="00D62F66" w:rsidRPr="0083151D" w:rsidRDefault="00D62F66" w:rsidP="00C0783C">
            <w:pPr>
              <w:jc w:val="center"/>
              <w:rPr>
                <w:rFonts w:ascii="Times New Roman" w:hAnsi="Times New Roman" w:cs="Times New Roman"/>
                <w:b/>
                <w:bCs/>
              </w:rPr>
            </w:pPr>
            <w:r>
              <w:rPr>
                <w:rFonts w:ascii="Times New Roman" w:hAnsi="Times New Roman" w:cs="Times New Roman"/>
                <w:b/>
                <w:bCs/>
              </w:rPr>
              <w:t>20</w:t>
            </w:r>
            <w:r w:rsidRPr="0083151D">
              <w:rPr>
                <w:rFonts w:ascii="Times New Roman" w:hAnsi="Times New Roman" w:cs="Times New Roman"/>
                <w:b/>
                <w:bCs/>
              </w:rPr>
              <w:t> 000,00</w:t>
            </w:r>
          </w:p>
        </w:tc>
      </w:tr>
      <w:tr w:rsidR="00D62F66" w:rsidRPr="00D211AA" w:rsidTr="00D62F66">
        <w:trPr>
          <w:trHeight w:val="549"/>
        </w:trPr>
        <w:tc>
          <w:tcPr>
            <w:tcW w:w="568" w:type="dxa"/>
            <w:vMerge w:val="restart"/>
            <w:vAlign w:val="center"/>
          </w:tcPr>
          <w:p w:rsidR="00D62F66" w:rsidRPr="00365F1E" w:rsidRDefault="00365F1E" w:rsidP="00C0783C">
            <w:pPr>
              <w:jc w:val="center"/>
              <w:rPr>
                <w:rFonts w:ascii="Times New Roman" w:hAnsi="Times New Roman" w:cs="Times New Roman"/>
                <w:b/>
                <w:bCs/>
              </w:rPr>
            </w:pPr>
            <w:r w:rsidRPr="00365F1E">
              <w:rPr>
                <w:rFonts w:ascii="Times New Roman" w:hAnsi="Times New Roman" w:cs="Times New Roman"/>
                <w:b/>
                <w:bCs/>
              </w:rPr>
              <w:t>6</w:t>
            </w:r>
          </w:p>
        </w:tc>
        <w:tc>
          <w:tcPr>
            <w:tcW w:w="1270" w:type="dxa"/>
            <w:vMerge w:val="restart"/>
            <w:shd w:val="clear" w:color="auto" w:fill="auto"/>
            <w:vAlign w:val="center"/>
          </w:tcPr>
          <w:p w:rsidR="00D62F66" w:rsidRPr="00FA3525" w:rsidRDefault="00D62F66" w:rsidP="00C0783C">
            <w:pPr>
              <w:jc w:val="center"/>
              <w:rPr>
                <w:rFonts w:ascii="Times New Roman" w:hAnsi="Times New Roman" w:cs="Times New Roman"/>
              </w:rPr>
            </w:pPr>
            <w:r>
              <w:rPr>
                <w:rFonts w:ascii="Times New Roman" w:hAnsi="Times New Roman" w:cs="Times New Roman"/>
              </w:rPr>
              <w:t>25.99.21.</w:t>
            </w:r>
          </w:p>
        </w:tc>
        <w:tc>
          <w:tcPr>
            <w:tcW w:w="2982" w:type="dxa"/>
            <w:vMerge w:val="restart"/>
            <w:vAlign w:val="center"/>
          </w:tcPr>
          <w:p w:rsidR="00D62F66" w:rsidRPr="00D211AA" w:rsidRDefault="00D62F66" w:rsidP="00C0783C">
            <w:pPr>
              <w:jc w:val="center"/>
              <w:rPr>
                <w:rFonts w:ascii="Times New Roman" w:hAnsi="Times New Roman" w:cs="Times New Roman"/>
                <w:bCs/>
              </w:rPr>
            </w:pPr>
            <w:r w:rsidRPr="00BF164A">
              <w:rPr>
                <w:rFonts w:ascii="Times New Roman" w:hAnsi="Times New Roman" w:cs="Times New Roman"/>
                <w:bCs/>
              </w:rPr>
              <w:t xml:space="preserve">Сейфы, контейнеры и </w:t>
            </w:r>
            <w:proofErr w:type="gramStart"/>
            <w:r w:rsidRPr="00BF164A">
              <w:rPr>
                <w:rFonts w:ascii="Times New Roman" w:hAnsi="Times New Roman" w:cs="Times New Roman"/>
                <w:bCs/>
              </w:rPr>
              <w:t>двери</w:t>
            </w:r>
            <w:proofErr w:type="gramEnd"/>
            <w:r w:rsidRPr="00BF164A">
              <w:rPr>
                <w:rFonts w:ascii="Times New Roman" w:hAnsi="Times New Roman" w:cs="Times New Roman"/>
                <w:bCs/>
              </w:rPr>
              <w:t xml:space="preserve"> упрочненные металлические бронированные или армированные, ящики, предназначенные для хранения денег и документов, </w:t>
            </w:r>
            <w:r w:rsidRPr="00BF164A">
              <w:rPr>
                <w:rFonts w:ascii="Times New Roman" w:hAnsi="Times New Roman" w:cs="Times New Roman"/>
                <w:bCs/>
              </w:rPr>
              <w:lastRenderedPageBreak/>
              <w:t>и аналогичные изделия из недрагоценных металлов. Пояснения по закупаемой продукции:</w:t>
            </w:r>
            <w:r>
              <w:rPr>
                <w:rFonts w:ascii="Times New Roman" w:hAnsi="Times New Roman" w:cs="Times New Roman"/>
                <w:bCs/>
              </w:rPr>
              <w:t xml:space="preserve"> сейф металлический с кодовым замком</w:t>
            </w:r>
          </w:p>
        </w:tc>
        <w:tc>
          <w:tcPr>
            <w:tcW w:w="678" w:type="dxa"/>
            <w:vAlign w:val="center"/>
          </w:tcPr>
          <w:p w:rsidR="00D62F66" w:rsidRPr="00D211AA" w:rsidRDefault="00D62F66" w:rsidP="00C0783C">
            <w:pPr>
              <w:jc w:val="center"/>
              <w:rPr>
                <w:rFonts w:ascii="Times New Roman" w:hAnsi="Times New Roman" w:cs="Times New Roman"/>
                <w:bCs/>
              </w:rPr>
            </w:pPr>
            <w:r>
              <w:rPr>
                <w:rFonts w:ascii="Times New Roman" w:hAnsi="Times New Roman" w:cs="Times New Roman"/>
                <w:bCs/>
              </w:rPr>
              <w:lastRenderedPageBreak/>
              <w:t>383</w:t>
            </w:r>
          </w:p>
        </w:tc>
        <w:tc>
          <w:tcPr>
            <w:tcW w:w="1437" w:type="dxa"/>
            <w:vAlign w:val="center"/>
          </w:tcPr>
          <w:p w:rsidR="00D62F66" w:rsidRPr="00D211AA" w:rsidRDefault="00D62F66" w:rsidP="00C0783C">
            <w:pPr>
              <w:jc w:val="center"/>
              <w:rPr>
                <w:rFonts w:ascii="Times New Roman" w:hAnsi="Times New Roman" w:cs="Times New Roman"/>
                <w:bCs/>
              </w:rPr>
            </w:pPr>
            <w:r>
              <w:rPr>
                <w:rFonts w:ascii="Times New Roman" w:hAnsi="Times New Roman" w:cs="Times New Roman"/>
                <w:bCs/>
              </w:rPr>
              <w:t>руб.</w:t>
            </w:r>
          </w:p>
        </w:tc>
        <w:tc>
          <w:tcPr>
            <w:tcW w:w="2983" w:type="dxa"/>
            <w:gridSpan w:val="2"/>
            <w:vAlign w:val="center"/>
          </w:tcPr>
          <w:p w:rsidR="00D62F66" w:rsidRPr="00D211AA" w:rsidRDefault="00D62F66" w:rsidP="00C0783C">
            <w:pPr>
              <w:jc w:val="center"/>
              <w:rPr>
                <w:rFonts w:ascii="Times New Roman" w:hAnsi="Times New Roman" w:cs="Times New Roman"/>
                <w:bCs/>
              </w:rPr>
            </w:pPr>
            <w:r w:rsidRPr="008F1BA7">
              <w:rPr>
                <w:rFonts w:ascii="Times New Roman" w:hAnsi="Times New Roman" w:cs="Times New Roman"/>
                <w:bCs/>
              </w:rPr>
              <w:t>Металл, огнезащита, кодовый замок</w:t>
            </w:r>
          </w:p>
        </w:tc>
        <w:tc>
          <w:tcPr>
            <w:tcW w:w="2693" w:type="dxa"/>
            <w:gridSpan w:val="2"/>
          </w:tcPr>
          <w:p w:rsidR="00D62F66" w:rsidRDefault="00D62F66" w:rsidP="00C0783C">
            <w:pPr>
              <w:jc w:val="center"/>
            </w:pPr>
            <w:r w:rsidRPr="00175A83">
              <w:rPr>
                <w:rFonts w:ascii="Times New Roman" w:hAnsi="Times New Roman" w:cs="Times New Roman"/>
                <w:bCs/>
              </w:rPr>
              <w:t>Металл, огнезащита, кодовый замок</w:t>
            </w:r>
          </w:p>
        </w:tc>
        <w:tc>
          <w:tcPr>
            <w:tcW w:w="2393" w:type="dxa"/>
          </w:tcPr>
          <w:p w:rsidR="00D62F66" w:rsidRDefault="00D62F66" w:rsidP="00C0783C">
            <w:pPr>
              <w:jc w:val="center"/>
            </w:pPr>
            <w:r w:rsidRPr="00175A83">
              <w:rPr>
                <w:rFonts w:ascii="Times New Roman" w:hAnsi="Times New Roman" w:cs="Times New Roman"/>
                <w:bCs/>
              </w:rPr>
              <w:t>Металл, огнезащита, кодовый замок</w:t>
            </w:r>
          </w:p>
        </w:tc>
      </w:tr>
      <w:tr w:rsidR="00D62F66" w:rsidRPr="00D211AA" w:rsidTr="00D62F66">
        <w:trPr>
          <w:trHeight w:val="549"/>
        </w:trPr>
        <w:tc>
          <w:tcPr>
            <w:tcW w:w="568" w:type="dxa"/>
            <w:vMerge/>
            <w:vAlign w:val="center"/>
          </w:tcPr>
          <w:p w:rsidR="00D62F66" w:rsidRPr="00D211AA" w:rsidRDefault="00D62F66" w:rsidP="00C0783C">
            <w:pPr>
              <w:jc w:val="center"/>
              <w:rPr>
                <w:rFonts w:ascii="Times New Roman" w:hAnsi="Times New Roman" w:cs="Times New Roman"/>
                <w:bCs/>
              </w:rPr>
            </w:pPr>
          </w:p>
        </w:tc>
        <w:tc>
          <w:tcPr>
            <w:tcW w:w="1270" w:type="dxa"/>
            <w:vMerge/>
            <w:shd w:val="clear" w:color="auto" w:fill="auto"/>
            <w:vAlign w:val="center"/>
          </w:tcPr>
          <w:p w:rsidR="00D62F66" w:rsidRDefault="00D62F66" w:rsidP="00C0783C">
            <w:pPr>
              <w:jc w:val="center"/>
              <w:rPr>
                <w:rFonts w:ascii="Times New Roman" w:hAnsi="Times New Roman" w:cs="Times New Roman"/>
              </w:rPr>
            </w:pPr>
          </w:p>
        </w:tc>
        <w:tc>
          <w:tcPr>
            <w:tcW w:w="2982" w:type="dxa"/>
            <w:vMerge/>
            <w:vAlign w:val="center"/>
          </w:tcPr>
          <w:p w:rsidR="00D62F66" w:rsidRDefault="00D62F66" w:rsidP="00C0783C">
            <w:pPr>
              <w:jc w:val="center"/>
              <w:rPr>
                <w:rFonts w:ascii="Times New Roman" w:hAnsi="Times New Roman" w:cs="Times New Roman"/>
                <w:bCs/>
              </w:rPr>
            </w:pPr>
          </w:p>
        </w:tc>
        <w:tc>
          <w:tcPr>
            <w:tcW w:w="678" w:type="dxa"/>
            <w:vAlign w:val="center"/>
          </w:tcPr>
          <w:p w:rsidR="00D62F66" w:rsidRPr="00D211AA" w:rsidRDefault="00D62F66" w:rsidP="00C0783C">
            <w:pPr>
              <w:jc w:val="center"/>
              <w:rPr>
                <w:rFonts w:ascii="Times New Roman" w:hAnsi="Times New Roman" w:cs="Times New Roman"/>
                <w:bCs/>
              </w:rPr>
            </w:pPr>
            <w:r w:rsidRPr="00D211AA">
              <w:rPr>
                <w:rFonts w:ascii="Times New Roman" w:hAnsi="Times New Roman" w:cs="Times New Roman"/>
                <w:bCs/>
              </w:rPr>
              <w:t>383</w:t>
            </w:r>
          </w:p>
        </w:tc>
        <w:tc>
          <w:tcPr>
            <w:tcW w:w="1437" w:type="dxa"/>
            <w:vAlign w:val="center"/>
          </w:tcPr>
          <w:p w:rsidR="00D62F66" w:rsidRPr="00D211AA" w:rsidRDefault="00D62F66" w:rsidP="00C0783C">
            <w:pPr>
              <w:jc w:val="center"/>
              <w:rPr>
                <w:rFonts w:ascii="Times New Roman" w:hAnsi="Times New Roman" w:cs="Times New Roman"/>
                <w:bCs/>
              </w:rPr>
            </w:pPr>
            <w:r w:rsidRPr="00D211AA">
              <w:rPr>
                <w:rFonts w:ascii="Times New Roman" w:hAnsi="Times New Roman" w:cs="Times New Roman"/>
                <w:bCs/>
              </w:rPr>
              <w:t>руб.</w:t>
            </w:r>
          </w:p>
        </w:tc>
        <w:tc>
          <w:tcPr>
            <w:tcW w:w="2983" w:type="dxa"/>
            <w:gridSpan w:val="2"/>
            <w:vAlign w:val="center"/>
          </w:tcPr>
          <w:p w:rsidR="00D62F66" w:rsidRPr="0083151D" w:rsidRDefault="00D62F66" w:rsidP="00C0783C">
            <w:pPr>
              <w:jc w:val="center"/>
              <w:rPr>
                <w:rFonts w:ascii="Times New Roman" w:hAnsi="Times New Roman" w:cs="Times New Roman"/>
                <w:b/>
                <w:bCs/>
              </w:rPr>
            </w:pPr>
            <w:r w:rsidRPr="0083151D">
              <w:rPr>
                <w:rFonts w:ascii="Times New Roman" w:hAnsi="Times New Roman" w:cs="Times New Roman"/>
                <w:b/>
                <w:bCs/>
              </w:rPr>
              <w:t>предельная цена</w:t>
            </w:r>
          </w:p>
        </w:tc>
        <w:tc>
          <w:tcPr>
            <w:tcW w:w="2693" w:type="dxa"/>
            <w:gridSpan w:val="2"/>
            <w:vAlign w:val="center"/>
          </w:tcPr>
          <w:p w:rsidR="00D62F66" w:rsidRPr="0083151D" w:rsidRDefault="00D62F66" w:rsidP="00C0783C">
            <w:pPr>
              <w:jc w:val="center"/>
              <w:rPr>
                <w:rFonts w:ascii="Times New Roman" w:hAnsi="Times New Roman" w:cs="Times New Roman"/>
                <w:b/>
                <w:bCs/>
              </w:rPr>
            </w:pPr>
            <w:r>
              <w:rPr>
                <w:rFonts w:ascii="Times New Roman" w:hAnsi="Times New Roman" w:cs="Times New Roman"/>
                <w:b/>
                <w:bCs/>
              </w:rPr>
              <w:t>40</w:t>
            </w:r>
            <w:r w:rsidRPr="0083151D">
              <w:rPr>
                <w:rFonts w:ascii="Times New Roman" w:hAnsi="Times New Roman" w:cs="Times New Roman"/>
                <w:b/>
                <w:bCs/>
              </w:rPr>
              <w:t> 000,00</w:t>
            </w:r>
          </w:p>
        </w:tc>
        <w:tc>
          <w:tcPr>
            <w:tcW w:w="2393" w:type="dxa"/>
            <w:vAlign w:val="center"/>
          </w:tcPr>
          <w:p w:rsidR="00D62F66" w:rsidRPr="0083151D" w:rsidRDefault="00D62F66" w:rsidP="00C0783C">
            <w:pPr>
              <w:jc w:val="center"/>
              <w:rPr>
                <w:rFonts w:ascii="Times New Roman" w:hAnsi="Times New Roman" w:cs="Times New Roman"/>
                <w:b/>
                <w:bCs/>
              </w:rPr>
            </w:pPr>
            <w:r>
              <w:rPr>
                <w:rFonts w:ascii="Times New Roman" w:hAnsi="Times New Roman" w:cs="Times New Roman"/>
                <w:b/>
                <w:bCs/>
              </w:rPr>
              <w:t>25</w:t>
            </w:r>
            <w:r w:rsidRPr="0083151D">
              <w:rPr>
                <w:rFonts w:ascii="Times New Roman" w:hAnsi="Times New Roman" w:cs="Times New Roman"/>
                <w:b/>
                <w:bCs/>
              </w:rPr>
              <w:t> 000,00</w:t>
            </w:r>
          </w:p>
        </w:tc>
      </w:tr>
      <w:tr w:rsidR="00D62F66" w:rsidRPr="00D211AA" w:rsidTr="00D62F66">
        <w:trPr>
          <w:trHeight w:val="549"/>
        </w:trPr>
        <w:tc>
          <w:tcPr>
            <w:tcW w:w="568" w:type="dxa"/>
            <w:vMerge w:val="restart"/>
            <w:vAlign w:val="center"/>
          </w:tcPr>
          <w:p w:rsidR="00D62F66" w:rsidRPr="00365F1E" w:rsidRDefault="00365F1E" w:rsidP="00C0783C">
            <w:pPr>
              <w:jc w:val="center"/>
              <w:rPr>
                <w:rFonts w:ascii="Times New Roman" w:hAnsi="Times New Roman" w:cs="Times New Roman"/>
                <w:b/>
                <w:bCs/>
              </w:rPr>
            </w:pPr>
            <w:r w:rsidRPr="00365F1E">
              <w:rPr>
                <w:rFonts w:ascii="Times New Roman" w:hAnsi="Times New Roman" w:cs="Times New Roman"/>
                <w:b/>
                <w:bCs/>
              </w:rPr>
              <w:lastRenderedPageBreak/>
              <w:t>7</w:t>
            </w:r>
          </w:p>
        </w:tc>
        <w:tc>
          <w:tcPr>
            <w:tcW w:w="1270" w:type="dxa"/>
            <w:vMerge w:val="restart"/>
            <w:shd w:val="clear" w:color="auto" w:fill="auto"/>
            <w:vAlign w:val="center"/>
          </w:tcPr>
          <w:p w:rsidR="00D62F66" w:rsidRPr="001C0227" w:rsidRDefault="00D62F66" w:rsidP="00C0783C">
            <w:pPr>
              <w:jc w:val="center"/>
              <w:rPr>
                <w:rFonts w:ascii="Times New Roman" w:hAnsi="Times New Roman" w:cs="Times New Roman"/>
              </w:rPr>
            </w:pPr>
            <w:r>
              <w:rPr>
                <w:rFonts w:ascii="Times New Roman" w:hAnsi="Times New Roman" w:cs="Times New Roman"/>
              </w:rPr>
              <w:t>31.01.12.</w:t>
            </w:r>
          </w:p>
        </w:tc>
        <w:tc>
          <w:tcPr>
            <w:tcW w:w="2982" w:type="dxa"/>
            <w:vMerge w:val="restart"/>
            <w:vAlign w:val="center"/>
          </w:tcPr>
          <w:tbl>
            <w:tblPr>
              <w:tblW w:w="102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419"/>
            </w:tblGrid>
            <w:tr w:rsidR="00D62F66" w:rsidRPr="00120656" w:rsidTr="00120656">
              <w:tc>
                <w:tcPr>
                  <w:tcW w:w="2832" w:type="dxa"/>
                  <w:tcBorders>
                    <w:top w:val="nil"/>
                    <w:left w:val="nil"/>
                    <w:bottom w:val="nil"/>
                    <w:right w:val="nil"/>
                  </w:tcBorders>
                </w:tcPr>
                <w:p w:rsidR="00D62F66" w:rsidRPr="00120656" w:rsidRDefault="00D62F66" w:rsidP="00C0783C">
                  <w:pPr>
                    <w:spacing w:after="0" w:line="240" w:lineRule="auto"/>
                    <w:jc w:val="center"/>
                    <w:rPr>
                      <w:rFonts w:ascii="Times New Roman" w:hAnsi="Times New Roman" w:cs="Times New Roman"/>
                      <w:bCs/>
                    </w:rPr>
                  </w:pPr>
                </w:p>
              </w:tc>
              <w:tc>
                <w:tcPr>
                  <w:tcW w:w="7419" w:type="dxa"/>
                  <w:tcBorders>
                    <w:top w:val="nil"/>
                    <w:left w:val="nil"/>
                    <w:bottom w:val="nil"/>
                    <w:right w:val="nil"/>
                  </w:tcBorders>
                </w:tcPr>
                <w:p w:rsidR="00D62F66" w:rsidRPr="00120656" w:rsidRDefault="00D62F66" w:rsidP="00C0783C">
                  <w:pPr>
                    <w:autoSpaceDE w:val="0"/>
                    <w:autoSpaceDN w:val="0"/>
                    <w:adjustRightInd w:val="0"/>
                    <w:spacing w:after="0" w:line="240" w:lineRule="auto"/>
                    <w:jc w:val="both"/>
                    <w:rPr>
                      <w:rFonts w:ascii="Arial" w:hAnsi="Arial" w:cs="Arial"/>
                      <w:sz w:val="24"/>
                      <w:szCs w:val="24"/>
                    </w:rPr>
                  </w:pPr>
                  <w:r w:rsidRPr="00120656">
                    <w:rPr>
                      <w:rFonts w:ascii="Arial" w:hAnsi="Arial" w:cs="Arial"/>
                      <w:sz w:val="24"/>
                      <w:szCs w:val="24"/>
                    </w:rPr>
                    <w:t>Мебель деревянная для офисов</w:t>
                  </w:r>
                </w:p>
              </w:tc>
            </w:tr>
            <w:tr w:rsidR="00D62F66" w:rsidRPr="00120656" w:rsidTr="00120656">
              <w:tc>
                <w:tcPr>
                  <w:tcW w:w="2832" w:type="dxa"/>
                  <w:tcBorders>
                    <w:top w:val="nil"/>
                    <w:left w:val="nil"/>
                    <w:bottom w:val="nil"/>
                    <w:right w:val="nil"/>
                  </w:tcBorders>
                </w:tcPr>
                <w:p w:rsidR="00D62F66" w:rsidRPr="00120656" w:rsidRDefault="00D62F66" w:rsidP="00C0783C">
                  <w:pPr>
                    <w:spacing w:after="0" w:line="240" w:lineRule="auto"/>
                    <w:jc w:val="center"/>
                    <w:rPr>
                      <w:rFonts w:ascii="Times New Roman" w:hAnsi="Times New Roman" w:cs="Times New Roman"/>
                      <w:bCs/>
                    </w:rPr>
                  </w:pPr>
                  <w:r w:rsidRPr="00120656">
                    <w:rPr>
                      <w:rFonts w:ascii="Times New Roman" w:hAnsi="Times New Roman" w:cs="Times New Roman"/>
                      <w:bCs/>
                    </w:rPr>
                    <w:t>Мебель деревянная для офисов</w:t>
                  </w:r>
                  <w:r>
                    <w:rPr>
                      <w:rFonts w:ascii="Times New Roman" w:hAnsi="Times New Roman" w:cs="Times New Roman"/>
                      <w:bCs/>
                    </w:rPr>
                    <w:t xml:space="preserve">. </w:t>
                  </w:r>
                  <w:r w:rsidRPr="00BF164A">
                    <w:rPr>
                      <w:rFonts w:ascii="Times New Roman" w:hAnsi="Times New Roman" w:cs="Times New Roman"/>
                      <w:bCs/>
                    </w:rPr>
                    <w:t>Пояснения по закупаемой продукции:</w:t>
                  </w:r>
                </w:p>
              </w:tc>
              <w:tc>
                <w:tcPr>
                  <w:tcW w:w="7419" w:type="dxa"/>
                  <w:tcBorders>
                    <w:top w:val="nil"/>
                    <w:left w:val="nil"/>
                    <w:bottom w:val="nil"/>
                    <w:right w:val="nil"/>
                  </w:tcBorders>
                </w:tcPr>
                <w:p w:rsidR="00D62F66" w:rsidRPr="00120656" w:rsidRDefault="00D62F66" w:rsidP="00C0783C">
                  <w:pPr>
                    <w:autoSpaceDE w:val="0"/>
                    <w:autoSpaceDN w:val="0"/>
                    <w:adjustRightInd w:val="0"/>
                    <w:spacing w:after="0" w:line="240" w:lineRule="auto"/>
                    <w:jc w:val="both"/>
                    <w:rPr>
                      <w:rFonts w:ascii="Arial" w:hAnsi="Arial" w:cs="Arial"/>
                      <w:sz w:val="24"/>
                      <w:szCs w:val="24"/>
                    </w:rPr>
                  </w:pPr>
                  <w:r w:rsidRPr="00120656">
                    <w:rPr>
                      <w:rFonts w:ascii="Arial" w:hAnsi="Arial" w:cs="Arial"/>
                      <w:sz w:val="24"/>
                      <w:szCs w:val="24"/>
                    </w:rPr>
                    <w:t>Мебель деревянная для офисов</w:t>
                  </w:r>
                </w:p>
              </w:tc>
            </w:tr>
          </w:tbl>
          <w:p w:rsidR="00D62F66" w:rsidRPr="001C0227" w:rsidRDefault="00D62F66" w:rsidP="00C0783C">
            <w:pPr>
              <w:jc w:val="center"/>
              <w:rPr>
                <w:rFonts w:ascii="Times New Roman" w:hAnsi="Times New Roman" w:cs="Times New Roman"/>
                <w:bCs/>
              </w:rPr>
            </w:pPr>
            <w:r>
              <w:rPr>
                <w:rFonts w:ascii="Times New Roman" w:hAnsi="Times New Roman" w:cs="Times New Roman"/>
                <w:bCs/>
              </w:rPr>
              <w:t>ст</w:t>
            </w:r>
            <w:r w:rsidRPr="001C0227">
              <w:rPr>
                <w:rFonts w:ascii="Times New Roman" w:hAnsi="Times New Roman" w:cs="Times New Roman"/>
                <w:bCs/>
              </w:rPr>
              <w:t>олы письменные деревянные для офисов, административных помещений</w:t>
            </w:r>
          </w:p>
        </w:tc>
        <w:tc>
          <w:tcPr>
            <w:tcW w:w="678" w:type="dxa"/>
            <w:vAlign w:val="center"/>
          </w:tcPr>
          <w:p w:rsidR="00D62F66" w:rsidRPr="001C0227" w:rsidRDefault="00D62F66" w:rsidP="00C0783C">
            <w:pPr>
              <w:jc w:val="center"/>
              <w:rPr>
                <w:rFonts w:ascii="Times New Roman" w:hAnsi="Times New Roman" w:cs="Times New Roman"/>
                <w:bCs/>
              </w:rPr>
            </w:pPr>
            <w:r w:rsidRPr="001C0227">
              <w:rPr>
                <w:rFonts w:ascii="Times New Roman" w:hAnsi="Times New Roman" w:cs="Times New Roman"/>
                <w:bCs/>
              </w:rPr>
              <w:t>383</w:t>
            </w:r>
          </w:p>
        </w:tc>
        <w:tc>
          <w:tcPr>
            <w:tcW w:w="1437" w:type="dxa"/>
            <w:vAlign w:val="center"/>
          </w:tcPr>
          <w:p w:rsidR="00D62F66" w:rsidRPr="001C0227" w:rsidRDefault="00D62F66" w:rsidP="00C0783C">
            <w:pPr>
              <w:jc w:val="center"/>
              <w:rPr>
                <w:rFonts w:ascii="Times New Roman" w:hAnsi="Times New Roman" w:cs="Times New Roman"/>
                <w:bCs/>
              </w:rPr>
            </w:pPr>
            <w:r w:rsidRPr="001C0227">
              <w:rPr>
                <w:rFonts w:ascii="Times New Roman" w:hAnsi="Times New Roman" w:cs="Times New Roman"/>
                <w:bCs/>
              </w:rPr>
              <w:t>руб.</w:t>
            </w:r>
          </w:p>
        </w:tc>
        <w:tc>
          <w:tcPr>
            <w:tcW w:w="2983" w:type="dxa"/>
            <w:gridSpan w:val="2"/>
            <w:vAlign w:val="center"/>
          </w:tcPr>
          <w:p w:rsidR="00D62F66" w:rsidRPr="001C0227" w:rsidRDefault="00D62F66" w:rsidP="00C0783C">
            <w:pPr>
              <w:jc w:val="center"/>
              <w:rPr>
                <w:rFonts w:ascii="Times New Roman" w:hAnsi="Times New Roman" w:cs="Times New Roman"/>
                <w:bCs/>
              </w:rPr>
            </w:pPr>
            <w:r w:rsidRPr="001C0227">
              <w:rPr>
                <w:rFonts w:ascii="Times New Roman" w:hAnsi="Times New Roman" w:cs="Times New Roman"/>
                <w:bCs/>
              </w:rPr>
              <w:t>материал (вид древесины)</w:t>
            </w:r>
          </w:p>
        </w:tc>
        <w:tc>
          <w:tcPr>
            <w:tcW w:w="2693" w:type="dxa"/>
            <w:gridSpan w:val="2"/>
            <w:vAlign w:val="center"/>
          </w:tcPr>
          <w:p w:rsidR="00D62F66" w:rsidRPr="001C0227" w:rsidRDefault="00D62F66" w:rsidP="00C0783C">
            <w:pPr>
              <w:jc w:val="center"/>
              <w:rPr>
                <w:rFonts w:ascii="Times New Roman" w:hAnsi="Times New Roman" w:cs="Times New Roman"/>
                <w:bCs/>
              </w:rPr>
            </w:pPr>
            <w:proofErr w:type="gramStart"/>
            <w:r w:rsidRPr="001C0227">
              <w:rPr>
                <w:rFonts w:ascii="Times New Roman" w:hAnsi="Times New Roman" w:cs="Times New Roman"/>
                <w:bCs/>
              </w:rPr>
              <w:t xml:space="preserve">Предельное значение-массив древесины «ценных» пород (твердолиственных и тропических); возможные значения древесина хвойных и </w:t>
            </w:r>
            <w:proofErr w:type="spellStart"/>
            <w:r w:rsidRPr="001C0227">
              <w:rPr>
                <w:rFonts w:ascii="Times New Roman" w:hAnsi="Times New Roman" w:cs="Times New Roman"/>
                <w:bCs/>
              </w:rPr>
              <w:t>мягколиственных</w:t>
            </w:r>
            <w:proofErr w:type="spellEnd"/>
            <w:r w:rsidRPr="001C0227">
              <w:rPr>
                <w:rFonts w:ascii="Times New Roman" w:hAnsi="Times New Roman" w:cs="Times New Roman"/>
                <w:bCs/>
              </w:rPr>
              <w:t xml:space="preserve"> пород: береза, лиственница, сосна, ель</w:t>
            </w:r>
            <w:proofErr w:type="gramEnd"/>
          </w:p>
        </w:tc>
        <w:tc>
          <w:tcPr>
            <w:tcW w:w="2393" w:type="dxa"/>
            <w:vAlign w:val="center"/>
          </w:tcPr>
          <w:p w:rsidR="00D62F66" w:rsidRPr="00D211AA" w:rsidRDefault="00D62F66" w:rsidP="00C0783C">
            <w:pPr>
              <w:jc w:val="center"/>
              <w:rPr>
                <w:rFonts w:ascii="Times New Roman" w:hAnsi="Times New Roman" w:cs="Times New Roman"/>
                <w:bCs/>
              </w:rPr>
            </w:pPr>
            <w:r w:rsidRPr="001C0227">
              <w:rPr>
                <w:rFonts w:ascii="Times New Roman" w:hAnsi="Times New Roman" w:cs="Times New Roman"/>
                <w:bCs/>
              </w:rPr>
              <w:t xml:space="preserve">возможные значения древесина хвойных и </w:t>
            </w:r>
            <w:proofErr w:type="spellStart"/>
            <w:r w:rsidRPr="001C0227">
              <w:rPr>
                <w:rFonts w:ascii="Times New Roman" w:hAnsi="Times New Roman" w:cs="Times New Roman"/>
                <w:bCs/>
              </w:rPr>
              <w:t>мягколиственных</w:t>
            </w:r>
            <w:proofErr w:type="spellEnd"/>
            <w:r w:rsidRPr="001C0227">
              <w:rPr>
                <w:rFonts w:ascii="Times New Roman" w:hAnsi="Times New Roman" w:cs="Times New Roman"/>
                <w:bCs/>
              </w:rPr>
              <w:t xml:space="preserve"> пород: береза, лиственница, сосна, ель</w:t>
            </w:r>
          </w:p>
        </w:tc>
      </w:tr>
      <w:tr w:rsidR="00D62F66" w:rsidRPr="00D211AA" w:rsidTr="00D62F66">
        <w:trPr>
          <w:trHeight w:val="549"/>
        </w:trPr>
        <w:tc>
          <w:tcPr>
            <w:tcW w:w="568" w:type="dxa"/>
            <w:vMerge/>
            <w:vAlign w:val="center"/>
          </w:tcPr>
          <w:p w:rsidR="00D62F66" w:rsidRPr="00D211AA" w:rsidRDefault="00D62F66" w:rsidP="00C0783C">
            <w:pPr>
              <w:jc w:val="center"/>
              <w:rPr>
                <w:rFonts w:ascii="Times New Roman" w:hAnsi="Times New Roman" w:cs="Times New Roman"/>
                <w:bCs/>
              </w:rPr>
            </w:pPr>
          </w:p>
        </w:tc>
        <w:tc>
          <w:tcPr>
            <w:tcW w:w="1270" w:type="dxa"/>
            <w:vMerge/>
            <w:shd w:val="clear" w:color="auto" w:fill="auto"/>
            <w:vAlign w:val="center"/>
          </w:tcPr>
          <w:p w:rsidR="00D62F66" w:rsidRDefault="00D62F66" w:rsidP="00C0783C">
            <w:pPr>
              <w:jc w:val="center"/>
              <w:rPr>
                <w:rFonts w:ascii="Times New Roman" w:hAnsi="Times New Roman" w:cs="Times New Roman"/>
              </w:rPr>
            </w:pPr>
          </w:p>
        </w:tc>
        <w:tc>
          <w:tcPr>
            <w:tcW w:w="2982" w:type="dxa"/>
            <w:vMerge/>
            <w:vAlign w:val="center"/>
          </w:tcPr>
          <w:p w:rsidR="00D62F66" w:rsidRDefault="00D62F66" w:rsidP="00C0783C">
            <w:pPr>
              <w:jc w:val="center"/>
              <w:rPr>
                <w:rFonts w:ascii="Times New Roman" w:hAnsi="Times New Roman" w:cs="Times New Roman"/>
                <w:bCs/>
              </w:rPr>
            </w:pPr>
          </w:p>
        </w:tc>
        <w:tc>
          <w:tcPr>
            <w:tcW w:w="678" w:type="dxa"/>
            <w:vAlign w:val="center"/>
          </w:tcPr>
          <w:p w:rsidR="00D62F66" w:rsidRPr="00D211AA" w:rsidRDefault="00D62F66" w:rsidP="00C0783C">
            <w:pPr>
              <w:jc w:val="center"/>
              <w:rPr>
                <w:rFonts w:ascii="Times New Roman" w:hAnsi="Times New Roman" w:cs="Times New Roman"/>
                <w:bCs/>
              </w:rPr>
            </w:pPr>
            <w:r w:rsidRPr="00D211AA">
              <w:rPr>
                <w:rFonts w:ascii="Times New Roman" w:hAnsi="Times New Roman" w:cs="Times New Roman"/>
                <w:bCs/>
              </w:rPr>
              <w:t>383</w:t>
            </w:r>
          </w:p>
        </w:tc>
        <w:tc>
          <w:tcPr>
            <w:tcW w:w="1437" w:type="dxa"/>
            <w:vAlign w:val="center"/>
          </w:tcPr>
          <w:p w:rsidR="00D62F66" w:rsidRPr="00D211AA" w:rsidRDefault="00D62F66" w:rsidP="00C0783C">
            <w:pPr>
              <w:jc w:val="center"/>
              <w:rPr>
                <w:rFonts w:ascii="Times New Roman" w:hAnsi="Times New Roman" w:cs="Times New Roman"/>
                <w:bCs/>
              </w:rPr>
            </w:pPr>
            <w:r w:rsidRPr="00D211AA">
              <w:rPr>
                <w:rFonts w:ascii="Times New Roman" w:hAnsi="Times New Roman" w:cs="Times New Roman"/>
                <w:bCs/>
              </w:rPr>
              <w:t>руб.</w:t>
            </w:r>
          </w:p>
        </w:tc>
        <w:tc>
          <w:tcPr>
            <w:tcW w:w="2983" w:type="dxa"/>
            <w:gridSpan w:val="2"/>
            <w:vAlign w:val="center"/>
          </w:tcPr>
          <w:p w:rsidR="00D62F66" w:rsidRPr="0083151D" w:rsidRDefault="00D62F66" w:rsidP="00C0783C">
            <w:pPr>
              <w:jc w:val="center"/>
              <w:rPr>
                <w:rFonts w:ascii="Times New Roman" w:hAnsi="Times New Roman" w:cs="Times New Roman"/>
                <w:b/>
                <w:bCs/>
              </w:rPr>
            </w:pPr>
            <w:r w:rsidRPr="0083151D">
              <w:rPr>
                <w:rFonts w:ascii="Times New Roman" w:hAnsi="Times New Roman" w:cs="Times New Roman"/>
                <w:b/>
                <w:bCs/>
              </w:rPr>
              <w:t>предельная цена</w:t>
            </w:r>
          </w:p>
        </w:tc>
        <w:tc>
          <w:tcPr>
            <w:tcW w:w="2693" w:type="dxa"/>
            <w:gridSpan w:val="2"/>
            <w:vAlign w:val="center"/>
          </w:tcPr>
          <w:p w:rsidR="00D62F66" w:rsidRPr="0083151D" w:rsidRDefault="00D62F66" w:rsidP="00C0783C">
            <w:pPr>
              <w:jc w:val="center"/>
              <w:rPr>
                <w:rFonts w:ascii="Times New Roman" w:hAnsi="Times New Roman" w:cs="Times New Roman"/>
                <w:b/>
                <w:bCs/>
              </w:rPr>
            </w:pPr>
            <w:r>
              <w:rPr>
                <w:rFonts w:ascii="Times New Roman" w:hAnsi="Times New Roman" w:cs="Times New Roman"/>
                <w:b/>
                <w:bCs/>
              </w:rPr>
              <w:t>50</w:t>
            </w:r>
            <w:r w:rsidRPr="0083151D">
              <w:rPr>
                <w:rFonts w:ascii="Times New Roman" w:hAnsi="Times New Roman" w:cs="Times New Roman"/>
                <w:b/>
                <w:bCs/>
              </w:rPr>
              <w:t> 000,00</w:t>
            </w:r>
          </w:p>
        </w:tc>
        <w:tc>
          <w:tcPr>
            <w:tcW w:w="2393" w:type="dxa"/>
            <w:vAlign w:val="center"/>
          </w:tcPr>
          <w:p w:rsidR="00D62F66" w:rsidRPr="0083151D" w:rsidRDefault="00D62F66" w:rsidP="00C0783C">
            <w:pPr>
              <w:jc w:val="center"/>
              <w:rPr>
                <w:rFonts w:ascii="Times New Roman" w:hAnsi="Times New Roman" w:cs="Times New Roman"/>
                <w:b/>
                <w:bCs/>
              </w:rPr>
            </w:pPr>
            <w:r>
              <w:rPr>
                <w:rFonts w:ascii="Times New Roman" w:hAnsi="Times New Roman" w:cs="Times New Roman"/>
                <w:b/>
                <w:bCs/>
              </w:rPr>
              <w:t>17</w:t>
            </w:r>
            <w:r w:rsidRPr="0083151D">
              <w:rPr>
                <w:rFonts w:ascii="Times New Roman" w:hAnsi="Times New Roman" w:cs="Times New Roman"/>
                <w:b/>
                <w:bCs/>
              </w:rPr>
              <w:t> 000,00</w:t>
            </w:r>
          </w:p>
        </w:tc>
      </w:tr>
      <w:tr w:rsidR="00D62F66" w:rsidRPr="00D211AA" w:rsidTr="00D62F66">
        <w:trPr>
          <w:trHeight w:val="549"/>
        </w:trPr>
        <w:tc>
          <w:tcPr>
            <w:tcW w:w="568" w:type="dxa"/>
            <w:vMerge w:val="restart"/>
            <w:vAlign w:val="center"/>
          </w:tcPr>
          <w:p w:rsidR="00D62F66" w:rsidRPr="00365F1E" w:rsidRDefault="00365F1E" w:rsidP="00C0783C">
            <w:pPr>
              <w:jc w:val="center"/>
              <w:rPr>
                <w:rFonts w:ascii="Times New Roman" w:hAnsi="Times New Roman" w:cs="Times New Roman"/>
                <w:b/>
                <w:bCs/>
              </w:rPr>
            </w:pPr>
            <w:r w:rsidRPr="00365F1E">
              <w:rPr>
                <w:rFonts w:ascii="Times New Roman" w:hAnsi="Times New Roman" w:cs="Times New Roman"/>
                <w:b/>
                <w:bCs/>
              </w:rPr>
              <w:t>8</w:t>
            </w:r>
          </w:p>
        </w:tc>
        <w:tc>
          <w:tcPr>
            <w:tcW w:w="1270" w:type="dxa"/>
            <w:vMerge w:val="restart"/>
            <w:shd w:val="clear" w:color="auto" w:fill="auto"/>
            <w:vAlign w:val="center"/>
          </w:tcPr>
          <w:p w:rsidR="00D62F66" w:rsidRPr="001C0227" w:rsidRDefault="00D62F66" w:rsidP="00C0783C">
            <w:pPr>
              <w:jc w:val="center"/>
              <w:rPr>
                <w:rFonts w:ascii="Times New Roman" w:hAnsi="Times New Roman" w:cs="Times New Roman"/>
              </w:rPr>
            </w:pPr>
            <w:r>
              <w:rPr>
                <w:rFonts w:ascii="Times New Roman" w:hAnsi="Times New Roman" w:cs="Times New Roman"/>
              </w:rPr>
              <w:t>31.01.12.</w:t>
            </w:r>
          </w:p>
        </w:tc>
        <w:tc>
          <w:tcPr>
            <w:tcW w:w="2982" w:type="dxa"/>
            <w:vMerge w:val="restart"/>
            <w:vAlign w:val="center"/>
          </w:tcPr>
          <w:p w:rsidR="00D62F66" w:rsidRDefault="00D62F66" w:rsidP="00C0783C">
            <w:pPr>
              <w:jc w:val="center"/>
              <w:rPr>
                <w:rFonts w:ascii="Times New Roman" w:hAnsi="Times New Roman" w:cs="Times New Roman"/>
                <w:bCs/>
              </w:rPr>
            </w:pPr>
            <w:r w:rsidRPr="00120656">
              <w:rPr>
                <w:rFonts w:ascii="Times New Roman" w:hAnsi="Times New Roman" w:cs="Times New Roman"/>
                <w:bCs/>
              </w:rPr>
              <w:t>Мебель деревянная для офисов</w:t>
            </w:r>
            <w:r>
              <w:rPr>
                <w:rFonts w:ascii="Times New Roman" w:hAnsi="Times New Roman" w:cs="Times New Roman"/>
                <w:bCs/>
              </w:rPr>
              <w:t xml:space="preserve">. </w:t>
            </w:r>
            <w:r w:rsidRPr="00BF164A">
              <w:rPr>
                <w:rFonts w:ascii="Times New Roman" w:hAnsi="Times New Roman" w:cs="Times New Roman"/>
                <w:bCs/>
              </w:rPr>
              <w:t>Пояснения по закупаемой продукции:</w:t>
            </w:r>
          </w:p>
          <w:p w:rsidR="00D62F66" w:rsidRPr="001C0227" w:rsidRDefault="00D62F66" w:rsidP="00C0783C">
            <w:pPr>
              <w:jc w:val="center"/>
              <w:rPr>
                <w:rFonts w:ascii="Times New Roman" w:hAnsi="Times New Roman" w:cs="Times New Roman"/>
                <w:bCs/>
              </w:rPr>
            </w:pPr>
            <w:r>
              <w:rPr>
                <w:rFonts w:ascii="Times New Roman" w:hAnsi="Times New Roman" w:cs="Times New Roman"/>
                <w:bCs/>
              </w:rPr>
              <w:t>с</w:t>
            </w:r>
            <w:r w:rsidRPr="001C0227">
              <w:rPr>
                <w:rFonts w:ascii="Times New Roman" w:hAnsi="Times New Roman" w:cs="Times New Roman"/>
                <w:bCs/>
              </w:rPr>
              <w:t>тол</w:t>
            </w:r>
            <w:r>
              <w:rPr>
                <w:rFonts w:ascii="Times New Roman" w:hAnsi="Times New Roman" w:cs="Times New Roman"/>
                <w:bCs/>
              </w:rPr>
              <w:t xml:space="preserve"> компьютерный</w:t>
            </w:r>
          </w:p>
        </w:tc>
        <w:tc>
          <w:tcPr>
            <w:tcW w:w="678" w:type="dxa"/>
            <w:vAlign w:val="center"/>
          </w:tcPr>
          <w:p w:rsidR="00D62F66" w:rsidRPr="001C0227" w:rsidRDefault="00D62F66" w:rsidP="00C0783C">
            <w:pPr>
              <w:jc w:val="center"/>
              <w:rPr>
                <w:rFonts w:ascii="Times New Roman" w:hAnsi="Times New Roman" w:cs="Times New Roman"/>
                <w:bCs/>
              </w:rPr>
            </w:pPr>
            <w:r w:rsidRPr="001C0227">
              <w:rPr>
                <w:rFonts w:ascii="Times New Roman" w:hAnsi="Times New Roman" w:cs="Times New Roman"/>
                <w:bCs/>
              </w:rPr>
              <w:t>383</w:t>
            </w:r>
          </w:p>
        </w:tc>
        <w:tc>
          <w:tcPr>
            <w:tcW w:w="1437" w:type="dxa"/>
            <w:vAlign w:val="center"/>
          </w:tcPr>
          <w:p w:rsidR="00D62F66" w:rsidRPr="001C0227" w:rsidRDefault="00D62F66" w:rsidP="00C0783C">
            <w:pPr>
              <w:jc w:val="center"/>
              <w:rPr>
                <w:rFonts w:ascii="Times New Roman" w:hAnsi="Times New Roman" w:cs="Times New Roman"/>
                <w:bCs/>
              </w:rPr>
            </w:pPr>
            <w:r w:rsidRPr="001C0227">
              <w:rPr>
                <w:rFonts w:ascii="Times New Roman" w:hAnsi="Times New Roman" w:cs="Times New Roman"/>
                <w:bCs/>
              </w:rPr>
              <w:t>руб.</w:t>
            </w:r>
          </w:p>
        </w:tc>
        <w:tc>
          <w:tcPr>
            <w:tcW w:w="2983" w:type="dxa"/>
            <w:gridSpan w:val="2"/>
            <w:vAlign w:val="center"/>
          </w:tcPr>
          <w:p w:rsidR="00D62F66" w:rsidRPr="001C0227" w:rsidRDefault="00D62F66" w:rsidP="00C0783C">
            <w:pPr>
              <w:jc w:val="center"/>
              <w:rPr>
                <w:rFonts w:ascii="Times New Roman" w:hAnsi="Times New Roman" w:cs="Times New Roman"/>
                <w:bCs/>
              </w:rPr>
            </w:pPr>
            <w:r w:rsidRPr="001C0227">
              <w:rPr>
                <w:rFonts w:ascii="Times New Roman" w:hAnsi="Times New Roman" w:cs="Times New Roman"/>
                <w:bCs/>
              </w:rPr>
              <w:t>материал (вид древесины)</w:t>
            </w:r>
          </w:p>
        </w:tc>
        <w:tc>
          <w:tcPr>
            <w:tcW w:w="2693" w:type="dxa"/>
            <w:gridSpan w:val="2"/>
            <w:vAlign w:val="center"/>
          </w:tcPr>
          <w:p w:rsidR="00D62F66" w:rsidRPr="001C0227" w:rsidRDefault="00D62F66" w:rsidP="00C0783C">
            <w:pPr>
              <w:jc w:val="center"/>
              <w:rPr>
                <w:rFonts w:ascii="Times New Roman" w:hAnsi="Times New Roman" w:cs="Times New Roman"/>
                <w:bCs/>
              </w:rPr>
            </w:pPr>
            <w:r>
              <w:rPr>
                <w:rFonts w:ascii="Times New Roman" w:hAnsi="Times New Roman" w:cs="Times New Roman"/>
                <w:bCs/>
              </w:rPr>
              <w:t>-</w:t>
            </w:r>
          </w:p>
        </w:tc>
        <w:tc>
          <w:tcPr>
            <w:tcW w:w="2393" w:type="dxa"/>
            <w:vAlign w:val="center"/>
          </w:tcPr>
          <w:p w:rsidR="00D62F66" w:rsidRPr="00D211AA" w:rsidRDefault="00D62F66" w:rsidP="00C0783C">
            <w:pPr>
              <w:jc w:val="center"/>
              <w:rPr>
                <w:rFonts w:ascii="Times New Roman" w:hAnsi="Times New Roman" w:cs="Times New Roman"/>
                <w:bCs/>
              </w:rPr>
            </w:pPr>
            <w:r w:rsidRPr="001C0227">
              <w:rPr>
                <w:rFonts w:ascii="Times New Roman" w:hAnsi="Times New Roman" w:cs="Times New Roman"/>
                <w:bCs/>
              </w:rPr>
              <w:t xml:space="preserve">возможные значения древесина хвойных и </w:t>
            </w:r>
            <w:proofErr w:type="spellStart"/>
            <w:r w:rsidRPr="001C0227">
              <w:rPr>
                <w:rFonts w:ascii="Times New Roman" w:hAnsi="Times New Roman" w:cs="Times New Roman"/>
                <w:bCs/>
              </w:rPr>
              <w:t>мягколиственных</w:t>
            </w:r>
            <w:proofErr w:type="spellEnd"/>
            <w:r w:rsidRPr="001C0227">
              <w:rPr>
                <w:rFonts w:ascii="Times New Roman" w:hAnsi="Times New Roman" w:cs="Times New Roman"/>
                <w:bCs/>
              </w:rPr>
              <w:t xml:space="preserve"> пород: береза, лиственница, сосна, ель</w:t>
            </w:r>
          </w:p>
        </w:tc>
      </w:tr>
      <w:tr w:rsidR="00D62F66" w:rsidRPr="00D211AA" w:rsidTr="00D62F66">
        <w:trPr>
          <w:trHeight w:val="549"/>
        </w:trPr>
        <w:tc>
          <w:tcPr>
            <w:tcW w:w="568" w:type="dxa"/>
            <w:vMerge/>
            <w:vAlign w:val="center"/>
          </w:tcPr>
          <w:p w:rsidR="00D62F66" w:rsidRPr="00D211AA" w:rsidRDefault="00D62F66" w:rsidP="00C0783C">
            <w:pPr>
              <w:jc w:val="center"/>
              <w:rPr>
                <w:rFonts w:ascii="Times New Roman" w:hAnsi="Times New Roman" w:cs="Times New Roman"/>
                <w:bCs/>
              </w:rPr>
            </w:pPr>
          </w:p>
        </w:tc>
        <w:tc>
          <w:tcPr>
            <w:tcW w:w="1270" w:type="dxa"/>
            <w:vMerge/>
            <w:shd w:val="clear" w:color="auto" w:fill="auto"/>
            <w:vAlign w:val="center"/>
          </w:tcPr>
          <w:p w:rsidR="00D62F66" w:rsidRDefault="00D62F66" w:rsidP="00C0783C">
            <w:pPr>
              <w:jc w:val="center"/>
              <w:rPr>
                <w:rFonts w:ascii="Times New Roman" w:hAnsi="Times New Roman" w:cs="Times New Roman"/>
              </w:rPr>
            </w:pPr>
          </w:p>
        </w:tc>
        <w:tc>
          <w:tcPr>
            <w:tcW w:w="2982" w:type="dxa"/>
            <w:vMerge/>
            <w:vAlign w:val="center"/>
          </w:tcPr>
          <w:p w:rsidR="00D62F66" w:rsidRDefault="00D62F66" w:rsidP="00C0783C">
            <w:pPr>
              <w:jc w:val="center"/>
              <w:rPr>
                <w:rFonts w:ascii="Times New Roman" w:hAnsi="Times New Roman" w:cs="Times New Roman"/>
                <w:bCs/>
              </w:rPr>
            </w:pPr>
          </w:p>
        </w:tc>
        <w:tc>
          <w:tcPr>
            <w:tcW w:w="678" w:type="dxa"/>
            <w:vAlign w:val="center"/>
          </w:tcPr>
          <w:p w:rsidR="00D62F66" w:rsidRPr="00D211AA" w:rsidRDefault="00D62F66" w:rsidP="00C0783C">
            <w:pPr>
              <w:jc w:val="center"/>
              <w:rPr>
                <w:rFonts w:ascii="Times New Roman" w:hAnsi="Times New Roman" w:cs="Times New Roman"/>
                <w:bCs/>
              </w:rPr>
            </w:pPr>
            <w:r w:rsidRPr="00D211AA">
              <w:rPr>
                <w:rFonts w:ascii="Times New Roman" w:hAnsi="Times New Roman" w:cs="Times New Roman"/>
                <w:bCs/>
              </w:rPr>
              <w:t>383</w:t>
            </w:r>
          </w:p>
        </w:tc>
        <w:tc>
          <w:tcPr>
            <w:tcW w:w="1437" w:type="dxa"/>
            <w:vAlign w:val="center"/>
          </w:tcPr>
          <w:p w:rsidR="00D62F66" w:rsidRPr="00D211AA" w:rsidRDefault="00D62F66" w:rsidP="00C0783C">
            <w:pPr>
              <w:jc w:val="center"/>
              <w:rPr>
                <w:rFonts w:ascii="Times New Roman" w:hAnsi="Times New Roman" w:cs="Times New Roman"/>
                <w:bCs/>
              </w:rPr>
            </w:pPr>
            <w:r w:rsidRPr="00D211AA">
              <w:rPr>
                <w:rFonts w:ascii="Times New Roman" w:hAnsi="Times New Roman" w:cs="Times New Roman"/>
                <w:bCs/>
              </w:rPr>
              <w:t>руб.</w:t>
            </w:r>
          </w:p>
        </w:tc>
        <w:tc>
          <w:tcPr>
            <w:tcW w:w="2983" w:type="dxa"/>
            <w:gridSpan w:val="2"/>
            <w:vAlign w:val="center"/>
          </w:tcPr>
          <w:p w:rsidR="00D62F66" w:rsidRPr="0083151D" w:rsidRDefault="00D62F66" w:rsidP="00C0783C">
            <w:pPr>
              <w:jc w:val="center"/>
              <w:rPr>
                <w:rFonts w:ascii="Times New Roman" w:hAnsi="Times New Roman" w:cs="Times New Roman"/>
                <w:b/>
                <w:bCs/>
              </w:rPr>
            </w:pPr>
            <w:r w:rsidRPr="0083151D">
              <w:rPr>
                <w:rFonts w:ascii="Times New Roman" w:hAnsi="Times New Roman" w:cs="Times New Roman"/>
                <w:b/>
                <w:bCs/>
              </w:rPr>
              <w:t>предельная цена</w:t>
            </w:r>
          </w:p>
        </w:tc>
        <w:tc>
          <w:tcPr>
            <w:tcW w:w="2693" w:type="dxa"/>
            <w:gridSpan w:val="2"/>
            <w:vAlign w:val="center"/>
          </w:tcPr>
          <w:p w:rsidR="00D62F66" w:rsidRPr="0083151D" w:rsidRDefault="00D62F66" w:rsidP="00C0783C">
            <w:pPr>
              <w:jc w:val="center"/>
              <w:rPr>
                <w:rFonts w:ascii="Times New Roman" w:hAnsi="Times New Roman" w:cs="Times New Roman"/>
                <w:b/>
                <w:bCs/>
              </w:rPr>
            </w:pPr>
            <w:r>
              <w:rPr>
                <w:rFonts w:ascii="Times New Roman" w:hAnsi="Times New Roman" w:cs="Times New Roman"/>
                <w:b/>
                <w:bCs/>
              </w:rPr>
              <w:t>-</w:t>
            </w:r>
          </w:p>
        </w:tc>
        <w:tc>
          <w:tcPr>
            <w:tcW w:w="2393" w:type="dxa"/>
            <w:vAlign w:val="center"/>
          </w:tcPr>
          <w:p w:rsidR="00D62F66" w:rsidRPr="0083151D" w:rsidRDefault="00D62F66" w:rsidP="00C0783C">
            <w:pPr>
              <w:jc w:val="center"/>
              <w:rPr>
                <w:rFonts w:ascii="Times New Roman" w:hAnsi="Times New Roman" w:cs="Times New Roman"/>
                <w:b/>
                <w:bCs/>
              </w:rPr>
            </w:pPr>
            <w:r>
              <w:rPr>
                <w:rFonts w:ascii="Times New Roman" w:hAnsi="Times New Roman" w:cs="Times New Roman"/>
                <w:b/>
                <w:bCs/>
              </w:rPr>
              <w:t>15</w:t>
            </w:r>
            <w:r w:rsidRPr="0083151D">
              <w:rPr>
                <w:rFonts w:ascii="Times New Roman" w:hAnsi="Times New Roman" w:cs="Times New Roman"/>
                <w:b/>
                <w:bCs/>
              </w:rPr>
              <w:t> 000,00</w:t>
            </w:r>
          </w:p>
        </w:tc>
      </w:tr>
    </w:tbl>
    <w:p w:rsidR="007E6E80" w:rsidRDefault="007E6E80" w:rsidP="005D5212">
      <w:pPr>
        <w:ind w:firstLine="567"/>
        <w:jc w:val="both"/>
        <w:rPr>
          <w:rFonts w:ascii="Times New Roman" w:hAnsi="Times New Roman" w:cs="Times New Roman"/>
          <w:sz w:val="24"/>
          <w:szCs w:val="24"/>
        </w:rPr>
      </w:pPr>
    </w:p>
    <w:p w:rsidR="001203F6" w:rsidRDefault="005D5212" w:rsidP="00D62F66">
      <w:pPr>
        <w:spacing w:after="0" w:line="240" w:lineRule="auto"/>
        <w:ind w:right="-456"/>
        <w:jc w:val="both"/>
        <w:rPr>
          <w:rStyle w:val="s2"/>
          <w:rFonts w:ascii="Times New Roman" w:eastAsia="Times New Roman" w:hAnsi="Times New Roman" w:cs="Times New Roman"/>
          <w:sz w:val="24"/>
          <w:szCs w:val="24"/>
          <w:lang w:eastAsia="ru-RU"/>
        </w:rPr>
      </w:pPr>
      <w:proofErr w:type="gramStart"/>
      <w:r w:rsidRPr="007E6E80">
        <w:rPr>
          <w:rFonts w:ascii="Times New Roman" w:hAnsi="Times New Roman" w:cs="Times New Roman"/>
          <w:bCs/>
          <w:sz w:val="24"/>
          <w:szCs w:val="24"/>
        </w:rPr>
        <w:t>* Значения характеристик (свойств) товаров, работ, услуг (в том числе предельные цены товаров, работ, услуг), включенных в ведомственный перечень, закупаемых для работников</w:t>
      </w:r>
      <w:r w:rsidR="007E6E80" w:rsidRPr="007E6E80">
        <w:rPr>
          <w:rFonts w:ascii="Times New Roman" w:hAnsi="Times New Roman" w:cs="Times New Roman"/>
          <w:bCs/>
          <w:sz w:val="24"/>
          <w:szCs w:val="24"/>
        </w:rPr>
        <w:t xml:space="preserve"> Службы охраны объектов культурного наследия Камчатского края</w:t>
      </w:r>
      <w:r w:rsidRPr="007E6E80">
        <w:rPr>
          <w:rFonts w:ascii="Times New Roman" w:hAnsi="Times New Roman" w:cs="Times New Roman"/>
          <w:bCs/>
          <w:sz w:val="24"/>
          <w:szCs w:val="24"/>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предельных цен товаров, работ, услуг), установленных</w:t>
      </w:r>
      <w:proofErr w:type="gramEnd"/>
      <w:r w:rsidRPr="007E6E80">
        <w:rPr>
          <w:rFonts w:ascii="Times New Roman" w:hAnsi="Times New Roman" w:cs="Times New Roman"/>
          <w:bCs/>
          <w:sz w:val="24"/>
          <w:szCs w:val="24"/>
        </w:rPr>
        <w:t xml:space="preserve"> в ведомственном перечне для государственного гражданского служащего, замещающего должность категории «специалисты» главной, веду</w:t>
      </w:r>
      <w:r w:rsidR="00D62F66">
        <w:rPr>
          <w:rFonts w:ascii="Times New Roman" w:hAnsi="Times New Roman" w:cs="Times New Roman"/>
          <w:bCs/>
          <w:sz w:val="24"/>
          <w:szCs w:val="24"/>
        </w:rPr>
        <w:t>щей и старшей групп должностей.</w:t>
      </w:r>
    </w:p>
    <w:p w:rsidR="001203F6" w:rsidRDefault="001203F6" w:rsidP="001203F6">
      <w:pPr>
        <w:rPr>
          <w:rFonts w:ascii="Times New Roman" w:eastAsia="Times New Roman" w:hAnsi="Times New Roman" w:cs="Times New Roman"/>
          <w:sz w:val="24"/>
          <w:szCs w:val="24"/>
          <w:lang w:eastAsia="ru-RU"/>
        </w:rPr>
      </w:pPr>
    </w:p>
    <w:p w:rsidR="006F7196" w:rsidRDefault="001203F6" w:rsidP="001203F6">
      <w:pPr>
        <w:tabs>
          <w:tab w:val="left" w:pos="3032"/>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203F6" w:rsidRDefault="001203F6" w:rsidP="001203F6">
      <w:pPr>
        <w:tabs>
          <w:tab w:val="left" w:pos="3032"/>
        </w:tabs>
        <w:rPr>
          <w:rFonts w:ascii="Times New Roman" w:eastAsia="Times New Roman" w:hAnsi="Times New Roman" w:cs="Times New Roman"/>
          <w:sz w:val="24"/>
          <w:szCs w:val="24"/>
          <w:lang w:eastAsia="ru-RU"/>
        </w:rPr>
      </w:pPr>
    </w:p>
    <w:p w:rsidR="001203F6" w:rsidRDefault="001203F6" w:rsidP="001203F6">
      <w:pPr>
        <w:tabs>
          <w:tab w:val="left" w:pos="3032"/>
        </w:tabs>
        <w:rPr>
          <w:rFonts w:ascii="Times New Roman" w:eastAsia="Times New Roman" w:hAnsi="Times New Roman" w:cs="Times New Roman"/>
          <w:sz w:val="24"/>
          <w:szCs w:val="24"/>
          <w:lang w:eastAsia="ru-RU"/>
        </w:rPr>
      </w:pPr>
    </w:p>
    <w:p w:rsidR="001203F6" w:rsidRPr="001203F6" w:rsidRDefault="001203F6" w:rsidP="001203F6">
      <w:pPr>
        <w:ind w:left="567" w:right="482"/>
        <w:jc w:val="center"/>
        <w:rPr>
          <w:rFonts w:ascii="Times New Roman" w:hAnsi="Times New Roman" w:cs="Times New Roman"/>
          <w:sz w:val="28"/>
          <w:szCs w:val="28"/>
        </w:rPr>
      </w:pPr>
      <w:r w:rsidRPr="001203F6">
        <w:rPr>
          <w:rFonts w:ascii="Times New Roman" w:hAnsi="Times New Roman" w:cs="Times New Roman"/>
          <w:sz w:val="28"/>
          <w:szCs w:val="28"/>
        </w:rPr>
        <w:t xml:space="preserve">Пояснительная записка </w:t>
      </w:r>
    </w:p>
    <w:p w:rsidR="001203F6" w:rsidRPr="001203F6" w:rsidRDefault="001203F6" w:rsidP="001203F6">
      <w:pPr>
        <w:widowControl w:val="0"/>
        <w:autoSpaceDE w:val="0"/>
        <w:autoSpaceDN w:val="0"/>
        <w:adjustRightInd w:val="0"/>
        <w:jc w:val="center"/>
        <w:rPr>
          <w:rFonts w:ascii="Times New Roman" w:hAnsi="Times New Roman" w:cs="Times New Roman"/>
          <w:bCs/>
          <w:sz w:val="28"/>
          <w:szCs w:val="28"/>
        </w:rPr>
      </w:pPr>
      <w:r w:rsidRPr="001203F6">
        <w:rPr>
          <w:rFonts w:ascii="Times New Roman" w:hAnsi="Times New Roman" w:cs="Times New Roman"/>
          <w:sz w:val="28"/>
          <w:szCs w:val="28"/>
        </w:rPr>
        <w:t xml:space="preserve">к проекту </w:t>
      </w:r>
      <w:proofErr w:type="gramStart"/>
      <w:r w:rsidRPr="001203F6">
        <w:rPr>
          <w:rFonts w:ascii="Times New Roman" w:hAnsi="Times New Roman" w:cs="Times New Roman"/>
          <w:sz w:val="28"/>
          <w:szCs w:val="28"/>
        </w:rPr>
        <w:t xml:space="preserve">приказа </w:t>
      </w:r>
      <w:r w:rsidRPr="001203F6">
        <w:rPr>
          <w:rStyle w:val="s2"/>
          <w:rFonts w:ascii="Times New Roman" w:hAnsi="Times New Roman" w:cs="Times New Roman"/>
          <w:sz w:val="28"/>
          <w:szCs w:val="28"/>
        </w:rPr>
        <w:t>Службы охраны объектов культурного наследия</w:t>
      </w:r>
      <w:proofErr w:type="gramEnd"/>
      <w:r w:rsidRPr="001203F6">
        <w:rPr>
          <w:rStyle w:val="s2"/>
          <w:rFonts w:ascii="Times New Roman" w:hAnsi="Times New Roman" w:cs="Times New Roman"/>
          <w:sz w:val="28"/>
          <w:szCs w:val="28"/>
        </w:rPr>
        <w:t xml:space="preserve"> Камчатского края «</w:t>
      </w:r>
      <w:r w:rsidRPr="001203F6">
        <w:rPr>
          <w:rFonts w:ascii="Times New Roman" w:hAnsi="Times New Roman" w:cs="Times New Roman"/>
          <w:sz w:val="28"/>
          <w:szCs w:val="28"/>
        </w:rPr>
        <w:t xml:space="preserve">Об утверждении требований к закупаемым </w:t>
      </w:r>
      <w:r w:rsidRPr="001203F6">
        <w:rPr>
          <w:rStyle w:val="s2"/>
          <w:rFonts w:ascii="Times New Roman" w:hAnsi="Times New Roman" w:cs="Times New Roman"/>
          <w:sz w:val="28"/>
          <w:szCs w:val="28"/>
        </w:rPr>
        <w:t>Службой охраны объектов культурного наследия Камча</w:t>
      </w:r>
      <w:bookmarkStart w:id="0" w:name="_GoBack"/>
      <w:bookmarkEnd w:id="0"/>
      <w:r w:rsidRPr="001203F6">
        <w:rPr>
          <w:rStyle w:val="s2"/>
          <w:rFonts w:ascii="Times New Roman" w:hAnsi="Times New Roman" w:cs="Times New Roman"/>
          <w:sz w:val="28"/>
          <w:szCs w:val="28"/>
        </w:rPr>
        <w:t>тского края</w:t>
      </w:r>
      <w:r w:rsidRPr="001203F6">
        <w:rPr>
          <w:rFonts w:ascii="Times New Roman" w:hAnsi="Times New Roman" w:cs="Times New Roman"/>
          <w:sz w:val="28"/>
          <w:szCs w:val="28"/>
        </w:rPr>
        <w:t xml:space="preserve"> отдельным видам товаров, работ, услуг (в том числе предельных цен товаров, работ, услуг)</w:t>
      </w:r>
      <w:r w:rsidRPr="001203F6">
        <w:rPr>
          <w:rFonts w:ascii="Times New Roman" w:hAnsi="Times New Roman" w:cs="Times New Roman"/>
          <w:bCs/>
          <w:sz w:val="28"/>
          <w:szCs w:val="28"/>
        </w:rPr>
        <w:t>»</w:t>
      </w:r>
    </w:p>
    <w:p w:rsidR="001203F6" w:rsidRPr="001203F6" w:rsidRDefault="001203F6" w:rsidP="001203F6">
      <w:pPr>
        <w:widowControl w:val="0"/>
        <w:autoSpaceDE w:val="0"/>
        <w:autoSpaceDN w:val="0"/>
        <w:adjustRightInd w:val="0"/>
        <w:jc w:val="center"/>
        <w:rPr>
          <w:rFonts w:ascii="Times New Roman" w:hAnsi="Times New Roman" w:cs="Times New Roman"/>
          <w:bCs/>
          <w:sz w:val="28"/>
          <w:szCs w:val="28"/>
        </w:rPr>
      </w:pPr>
    </w:p>
    <w:p w:rsidR="001203F6" w:rsidRPr="001203F6" w:rsidRDefault="001203F6" w:rsidP="001203F6">
      <w:pPr>
        <w:widowControl w:val="0"/>
        <w:autoSpaceDE w:val="0"/>
        <w:autoSpaceDN w:val="0"/>
        <w:adjustRightInd w:val="0"/>
        <w:ind w:firstLine="709"/>
        <w:jc w:val="both"/>
        <w:rPr>
          <w:rFonts w:ascii="Times New Roman" w:hAnsi="Times New Roman" w:cs="Times New Roman"/>
          <w:sz w:val="28"/>
          <w:szCs w:val="28"/>
        </w:rPr>
      </w:pPr>
      <w:r w:rsidRPr="001203F6">
        <w:rPr>
          <w:rFonts w:ascii="Times New Roman" w:hAnsi="Times New Roman" w:cs="Times New Roman"/>
          <w:sz w:val="28"/>
          <w:szCs w:val="28"/>
        </w:rPr>
        <w:t xml:space="preserve">Проект приказа разработан во исполнение следующих нормативных правовых актов: </w:t>
      </w:r>
    </w:p>
    <w:p w:rsidR="001203F6" w:rsidRPr="001203F6" w:rsidRDefault="001203F6" w:rsidP="001203F6">
      <w:pPr>
        <w:autoSpaceDE w:val="0"/>
        <w:autoSpaceDN w:val="0"/>
        <w:adjustRightInd w:val="0"/>
        <w:ind w:firstLine="709"/>
        <w:jc w:val="both"/>
        <w:rPr>
          <w:rFonts w:ascii="Times New Roman" w:hAnsi="Times New Roman" w:cs="Times New Roman"/>
          <w:sz w:val="28"/>
          <w:szCs w:val="28"/>
        </w:rPr>
      </w:pPr>
      <w:r w:rsidRPr="001203F6">
        <w:rPr>
          <w:rFonts w:ascii="Times New Roman" w:hAnsi="Times New Roman" w:cs="Times New Roman"/>
          <w:sz w:val="28"/>
          <w:szCs w:val="28"/>
        </w:rPr>
        <w:t>-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1203F6" w:rsidRPr="001203F6" w:rsidRDefault="001203F6" w:rsidP="001203F6">
      <w:pPr>
        <w:autoSpaceDE w:val="0"/>
        <w:autoSpaceDN w:val="0"/>
        <w:adjustRightInd w:val="0"/>
        <w:ind w:firstLine="709"/>
        <w:jc w:val="both"/>
        <w:rPr>
          <w:rFonts w:ascii="Times New Roman" w:hAnsi="Times New Roman" w:cs="Times New Roman"/>
          <w:sz w:val="28"/>
          <w:szCs w:val="28"/>
        </w:rPr>
      </w:pPr>
      <w:r w:rsidRPr="001203F6">
        <w:rPr>
          <w:rFonts w:ascii="Times New Roman" w:hAnsi="Times New Roman" w:cs="Times New Roman"/>
          <w:sz w:val="28"/>
          <w:szCs w:val="28"/>
        </w:rPr>
        <w:t>- постановления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1203F6" w:rsidRPr="001203F6" w:rsidRDefault="001203F6" w:rsidP="001203F6">
      <w:pPr>
        <w:autoSpaceDE w:val="0"/>
        <w:autoSpaceDN w:val="0"/>
        <w:adjustRightInd w:val="0"/>
        <w:ind w:firstLine="709"/>
        <w:jc w:val="both"/>
        <w:rPr>
          <w:rFonts w:ascii="Times New Roman" w:hAnsi="Times New Roman" w:cs="Times New Roman"/>
          <w:sz w:val="28"/>
          <w:szCs w:val="28"/>
        </w:rPr>
      </w:pPr>
      <w:r w:rsidRPr="001203F6">
        <w:rPr>
          <w:rFonts w:ascii="Times New Roman" w:hAnsi="Times New Roman" w:cs="Times New Roman"/>
          <w:sz w:val="28"/>
          <w:szCs w:val="28"/>
        </w:rPr>
        <w:t>- постановления Правительства Камчатского края от 11.02.2016 № 33-П «Об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государственных нужд Камчатского края, содержанию указанных актов и обеспечению их исполнения»;</w:t>
      </w:r>
    </w:p>
    <w:p w:rsidR="001203F6" w:rsidRPr="001203F6" w:rsidRDefault="001203F6" w:rsidP="001203F6">
      <w:pPr>
        <w:autoSpaceDE w:val="0"/>
        <w:autoSpaceDN w:val="0"/>
        <w:adjustRightInd w:val="0"/>
        <w:ind w:firstLine="709"/>
        <w:jc w:val="both"/>
        <w:rPr>
          <w:rFonts w:ascii="Times New Roman" w:hAnsi="Times New Roman" w:cs="Times New Roman"/>
          <w:sz w:val="28"/>
          <w:szCs w:val="28"/>
        </w:rPr>
      </w:pPr>
      <w:proofErr w:type="gramStart"/>
      <w:r w:rsidRPr="001203F6">
        <w:rPr>
          <w:rFonts w:ascii="Times New Roman" w:hAnsi="Times New Roman" w:cs="Times New Roman"/>
          <w:sz w:val="28"/>
          <w:szCs w:val="28"/>
        </w:rPr>
        <w:t>- постановления Правительства Камчатского края от 21.06.2016 №232-П «Об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w:t>
      </w:r>
      <w:proofErr w:type="gramEnd"/>
    </w:p>
    <w:p w:rsidR="001203F6" w:rsidRPr="001203F6" w:rsidRDefault="001203F6" w:rsidP="001203F6">
      <w:pPr>
        <w:widowControl w:val="0"/>
        <w:autoSpaceDE w:val="0"/>
        <w:autoSpaceDN w:val="0"/>
        <w:adjustRightInd w:val="0"/>
        <w:ind w:firstLine="708"/>
        <w:jc w:val="both"/>
        <w:rPr>
          <w:rFonts w:ascii="Times New Roman" w:hAnsi="Times New Roman" w:cs="Times New Roman"/>
          <w:sz w:val="28"/>
          <w:szCs w:val="28"/>
        </w:rPr>
      </w:pPr>
      <w:r w:rsidRPr="001203F6">
        <w:rPr>
          <w:rFonts w:ascii="Times New Roman" w:hAnsi="Times New Roman" w:cs="Times New Roman"/>
          <w:sz w:val="28"/>
          <w:szCs w:val="28"/>
        </w:rPr>
        <w:t xml:space="preserve">Проектом приказа предлагается утвердить требования к закупаемым </w:t>
      </w:r>
      <w:r w:rsidRPr="001203F6">
        <w:rPr>
          <w:rStyle w:val="s2"/>
          <w:rFonts w:ascii="Times New Roman" w:hAnsi="Times New Roman" w:cs="Times New Roman"/>
          <w:sz w:val="28"/>
          <w:szCs w:val="28"/>
        </w:rPr>
        <w:t>Службой охраны объектов культурного наследия Камчатского края</w:t>
      </w:r>
      <w:r w:rsidRPr="001203F6">
        <w:rPr>
          <w:rFonts w:ascii="Times New Roman" w:hAnsi="Times New Roman" w:cs="Times New Roman"/>
          <w:sz w:val="28"/>
          <w:szCs w:val="28"/>
        </w:rPr>
        <w:t xml:space="preserve"> отдельным видам товаров, работ, услуг (в том числе предельные цены товаров, работ, услуг).</w:t>
      </w:r>
    </w:p>
    <w:p w:rsidR="001203F6" w:rsidRPr="001203F6" w:rsidRDefault="001203F6" w:rsidP="001203F6">
      <w:pPr>
        <w:widowControl w:val="0"/>
        <w:autoSpaceDE w:val="0"/>
        <w:autoSpaceDN w:val="0"/>
        <w:adjustRightInd w:val="0"/>
        <w:ind w:firstLine="708"/>
        <w:jc w:val="both"/>
        <w:rPr>
          <w:rFonts w:ascii="Times New Roman" w:hAnsi="Times New Roman" w:cs="Times New Roman"/>
          <w:sz w:val="28"/>
          <w:szCs w:val="28"/>
        </w:rPr>
      </w:pPr>
      <w:r w:rsidRPr="001203F6">
        <w:rPr>
          <w:rFonts w:ascii="Times New Roman" w:hAnsi="Times New Roman" w:cs="Times New Roman"/>
          <w:sz w:val="28"/>
          <w:szCs w:val="28"/>
        </w:rPr>
        <w:t xml:space="preserve">Настоящий проект размещен для проведения обсуждения в целях общественного контроля в информационно-телекоммуникационной сети «Интернет» на странице </w:t>
      </w:r>
      <w:r w:rsidRPr="001203F6">
        <w:rPr>
          <w:rStyle w:val="s2"/>
          <w:rFonts w:ascii="Times New Roman" w:hAnsi="Times New Roman" w:cs="Times New Roman"/>
          <w:sz w:val="28"/>
          <w:szCs w:val="28"/>
        </w:rPr>
        <w:t>Службы охраны объектов культурного наследия Камчатского края</w:t>
      </w:r>
      <w:r w:rsidRPr="001203F6">
        <w:rPr>
          <w:rFonts w:ascii="Times New Roman" w:hAnsi="Times New Roman" w:cs="Times New Roman"/>
          <w:sz w:val="28"/>
          <w:szCs w:val="28"/>
        </w:rPr>
        <w:t xml:space="preserve"> </w:t>
      </w:r>
      <w:hyperlink r:id="rId10" w:history="1">
        <w:r w:rsidRPr="001203F6">
          <w:rPr>
            <w:rStyle w:val="a3"/>
            <w:rFonts w:ascii="Times New Roman" w:hAnsi="Times New Roman" w:cs="Times New Roman"/>
            <w:sz w:val="28"/>
            <w:szCs w:val="28"/>
          </w:rPr>
          <w:t>http://www.kamgov.ru</w:t>
        </w:r>
      </w:hyperlink>
      <w:r w:rsidRPr="001203F6">
        <w:rPr>
          <w:rFonts w:ascii="Times New Roman" w:hAnsi="Times New Roman" w:cs="Times New Roman"/>
          <w:sz w:val="28"/>
          <w:szCs w:val="28"/>
        </w:rPr>
        <w:t xml:space="preserve"> .</w:t>
      </w:r>
    </w:p>
    <w:p w:rsidR="001203F6" w:rsidRPr="001203F6" w:rsidRDefault="001203F6" w:rsidP="001203F6">
      <w:pPr>
        <w:spacing w:line="264" w:lineRule="auto"/>
        <w:ind w:firstLine="709"/>
        <w:jc w:val="both"/>
        <w:rPr>
          <w:rFonts w:ascii="Times New Roman" w:hAnsi="Times New Roman" w:cs="Times New Roman"/>
          <w:sz w:val="28"/>
          <w:szCs w:val="28"/>
        </w:rPr>
      </w:pPr>
      <w:r w:rsidRPr="001203F6">
        <w:rPr>
          <w:rFonts w:ascii="Times New Roman" w:hAnsi="Times New Roman" w:cs="Times New Roman"/>
          <w:sz w:val="28"/>
          <w:szCs w:val="28"/>
        </w:rPr>
        <w:t>Срок проведения обсуждения: с 21.10.2017 до 28.10.2017.</w:t>
      </w:r>
    </w:p>
    <w:p w:rsidR="001203F6" w:rsidRPr="001203F6" w:rsidRDefault="001203F6" w:rsidP="001203F6">
      <w:pPr>
        <w:spacing w:line="264" w:lineRule="auto"/>
        <w:ind w:firstLine="709"/>
        <w:jc w:val="both"/>
        <w:rPr>
          <w:rFonts w:ascii="Times New Roman" w:hAnsi="Times New Roman" w:cs="Times New Roman"/>
          <w:sz w:val="28"/>
          <w:szCs w:val="28"/>
        </w:rPr>
      </w:pPr>
      <w:r w:rsidRPr="001203F6">
        <w:rPr>
          <w:rFonts w:ascii="Times New Roman" w:hAnsi="Times New Roman" w:cs="Times New Roman"/>
          <w:sz w:val="28"/>
          <w:szCs w:val="28"/>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1203F6" w:rsidRPr="001203F6" w:rsidRDefault="001203F6" w:rsidP="001203F6">
      <w:pPr>
        <w:spacing w:line="264" w:lineRule="auto"/>
        <w:ind w:firstLine="720"/>
        <w:jc w:val="both"/>
        <w:rPr>
          <w:rFonts w:ascii="Times New Roman" w:hAnsi="Times New Roman" w:cs="Times New Roman"/>
          <w:sz w:val="28"/>
          <w:szCs w:val="28"/>
        </w:rPr>
      </w:pPr>
      <w:r w:rsidRPr="001203F6">
        <w:rPr>
          <w:rFonts w:ascii="Times New Roman" w:hAnsi="Times New Roman" w:cs="Times New Roman"/>
          <w:sz w:val="28"/>
          <w:szCs w:val="28"/>
        </w:rPr>
        <w:t xml:space="preserve">Адрес электронной почты: </w:t>
      </w:r>
      <w:r w:rsidRPr="001203F6">
        <w:rPr>
          <w:rStyle w:val="a3"/>
          <w:rFonts w:ascii="Times New Roman" w:hAnsi="Times New Roman" w:cs="Times New Roman"/>
          <w:sz w:val="28"/>
          <w:szCs w:val="28"/>
        </w:rPr>
        <w:t>slokn</w:t>
      </w:r>
      <w:hyperlink r:id="rId11" w:history="1">
        <w:r w:rsidRPr="001203F6">
          <w:rPr>
            <w:rStyle w:val="a3"/>
            <w:rFonts w:ascii="Times New Roman" w:hAnsi="Times New Roman" w:cs="Times New Roman"/>
            <w:sz w:val="28"/>
            <w:szCs w:val="28"/>
          </w:rPr>
          <w:t>@kamgov.ru</w:t>
        </w:r>
      </w:hyperlink>
      <w:r w:rsidRPr="001203F6">
        <w:rPr>
          <w:rFonts w:ascii="Times New Roman" w:hAnsi="Times New Roman" w:cs="Times New Roman"/>
          <w:sz w:val="28"/>
          <w:szCs w:val="28"/>
        </w:rPr>
        <w:t xml:space="preserve">. </w:t>
      </w:r>
    </w:p>
    <w:p w:rsidR="001203F6" w:rsidRPr="001203F6" w:rsidRDefault="001203F6" w:rsidP="001203F6">
      <w:pPr>
        <w:tabs>
          <w:tab w:val="left" w:pos="3032"/>
        </w:tabs>
        <w:rPr>
          <w:rFonts w:ascii="Times New Roman" w:eastAsia="Times New Roman" w:hAnsi="Times New Roman" w:cs="Times New Roman"/>
          <w:sz w:val="24"/>
          <w:szCs w:val="24"/>
          <w:lang w:eastAsia="ru-RU"/>
        </w:rPr>
      </w:pPr>
    </w:p>
    <w:sectPr w:rsidR="001203F6" w:rsidRPr="001203F6" w:rsidSect="005D5212">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D6" w:rsidRDefault="001E2FD6" w:rsidP="00561521">
      <w:pPr>
        <w:spacing w:after="0" w:line="240" w:lineRule="auto"/>
      </w:pPr>
      <w:r>
        <w:separator/>
      </w:r>
    </w:p>
  </w:endnote>
  <w:endnote w:type="continuationSeparator" w:id="0">
    <w:p w:rsidR="001E2FD6" w:rsidRDefault="001E2FD6" w:rsidP="0056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D6" w:rsidRDefault="001E2FD6" w:rsidP="00561521">
      <w:pPr>
        <w:spacing w:after="0" w:line="240" w:lineRule="auto"/>
      </w:pPr>
      <w:r>
        <w:separator/>
      </w:r>
    </w:p>
  </w:footnote>
  <w:footnote w:type="continuationSeparator" w:id="0">
    <w:p w:rsidR="001E2FD6" w:rsidRDefault="001E2FD6" w:rsidP="00561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3199"/>
    <w:multiLevelType w:val="hybridMultilevel"/>
    <w:tmpl w:val="144E7076"/>
    <w:lvl w:ilvl="0" w:tplc="3FD09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333116"/>
    <w:multiLevelType w:val="hybridMultilevel"/>
    <w:tmpl w:val="C616B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A25BC4"/>
    <w:multiLevelType w:val="hybridMultilevel"/>
    <w:tmpl w:val="1EB8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70246"/>
    <w:multiLevelType w:val="hybridMultilevel"/>
    <w:tmpl w:val="A2FE6A86"/>
    <w:lvl w:ilvl="0" w:tplc="C2269D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044D1F"/>
    <w:multiLevelType w:val="hybridMultilevel"/>
    <w:tmpl w:val="C9BA5854"/>
    <w:lvl w:ilvl="0" w:tplc="40880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1545D1"/>
    <w:multiLevelType w:val="hybridMultilevel"/>
    <w:tmpl w:val="A260D392"/>
    <w:lvl w:ilvl="0" w:tplc="1B642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F8"/>
    <w:rsid w:val="00016F9A"/>
    <w:rsid w:val="0002045A"/>
    <w:rsid w:val="000507AE"/>
    <w:rsid w:val="00054FDB"/>
    <w:rsid w:val="00056242"/>
    <w:rsid w:val="00056B4F"/>
    <w:rsid w:val="0006101A"/>
    <w:rsid w:val="00065131"/>
    <w:rsid w:val="000B0EED"/>
    <w:rsid w:val="000C057A"/>
    <w:rsid w:val="000C1616"/>
    <w:rsid w:val="000C5778"/>
    <w:rsid w:val="000E0B17"/>
    <w:rsid w:val="000E5767"/>
    <w:rsid w:val="000F22F9"/>
    <w:rsid w:val="000F522E"/>
    <w:rsid w:val="000F6191"/>
    <w:rsid w:val="000F6217"/>
    <w:rsid w:val="001203F6"/>
    <w:rsid w:val="00120656"/>
    <w:rsid w:val="0012198D"/>
    <w:rsid w:val="00131455"/>
    <w:rsid w:val="001331C6"/>
    <w:rsid w:val="00133CF1"/>
    <w:rsid w:val="00165616"/>
    <w:rsid w:val="001715D8"/>
    <w:rsid w:val="00176B65"/>
    <w:rsid w:val="0018002C"/>
    <w:rsid w:val="001800D0"/>
    <w:rsid w:val="00183826"/>
    <w:rsid w:val="00183851"/>
    <w:rsid w:val="001943AA"/>
    <w:rsid w:val="001B1B1D"/>
    <w:rsid w:val="001C0227"/>
    <w:rsid w:val="001D1880"/>
    <w:rsid w:val="001D2CB6"/>
    <w:rsid w:val="001E2FD6"/>
    <w:rsid w:val="001E65FD"/>
    <w:rsid w:val="001F0ED3"/>
    <w:rsid w:val="002235E8"/>
    <w:rsid w:val="002376CC"/>
    <w:rsid w:val="002931A6"/>
    <w:rsid w:val="002A3ABC"/>
    <w:rsid w:val="002A4877"/>
    <w:rsid w:val="002A5A37"/>
    <w:rsid w:val="002C4120"/>
    <w:rsid w:val="002D058F"/>
    <w:rsid w:val="002D4A17"/>
    <w:rsid w:val="002D4AA3"/>
    <w:rsid w:val="002E6C22"/>
    <w:rsid w:val="002F622F"/>
    <w:rsid w:val="00304CCA"/>
    <w:rsid w:val="00315769"/>
    <w:rsid w:val="00341486"/>
    <w:rsid w:val="00354090"/>
    <w:rsid w:val="00356C29"/>
    <w:rsid w:val="0036335A"/>
    <w:rsid w:val="00365F1E"/>
    <w:rsid w:val="00377A8D"/>
    <w:rsid w:val="003856FB"/>
    <w:rsid w:val="00390A37"/>
    <w:rsid w:val="003911B4"/>
    <w:rsid w:val="00392DD9"/>
    <w:rsid w:val="00395F72"/>
    <w:rsid w:val="003C407E"/>
    <w:rsid w:val="003D41DC"/>
    <w:rsid w:val="003D4865"/>
    <w:rsid w:val="003D78AF"/>
    <w:rsid w:val="003E067F"/>
    <w:rsid w:val="003F206E"/>
    <w:rsid w:val="00405048"/>
    <w:rsid w:val="00407E1A"/>
    <w:rsid w:val="0044566E"/>
    <w:rsid w:val="00446377"/>
    <w:rsid w:val="00447323"/>
    <w:rsid w:val="00471D10"/>
    <w:rsid w:val="004730BD"/>
    <w:rsid w:val="00477A37"/>
    <w:rsid w:val="00481C34"/>
    <w:rsid w:val="004869C2"/>
    <w:rsid w:val="004C1074"/>
    <w:rsid w:val="004C269A"/>
    <w:rsid w:val="004C6102"/>
    <w:rsid w:val="005074F7"/>
    <w:rsid w:val="00513175"/>
    <w:rsid w:val="00533FE0"/>
    <w:rsid w:val="00541DE0"/>
    <w:rsid w:val="0054373C"/>
    <w:rsid w:val="0054787B"/>
    <w:rsid w:val="00550E83"/>
    <w:rsid w:val="005550D3"/>
    <w:rsid w:val="00561521"/>
    <w:rsid w:val="005778A4"/>
    <w:rsid w:val="0058260D"/>
    <w:rsid w:val="00585812"/>
    <w:rsid w:val="005A0C94"/>
    <w:rsid w:val="005B69AD"/>
    <w:rsid w:val="005B6C9D"/>
    <w:rsid w:val="005D5212"/>
    <w:rsid w:val="005F250C"/>
    <w:rsid w:val="006115B9"/>
    <w:rsid w:val="006127B1"/>
    <w:rsid w:val="0062609F"/>
    <w:rsid w:val="0063056E"/>
    <w:rsid w:val="006402C2"/>
    <w:rsid w:val="0064453D"/>
    <w:rsid w:val="006523F2"/>
    <w:rsid w:val="006B1C73"/>
    <w:rsid w:val="006C77CA"/>
    <w:rsid w:val="006F6713"/>
    <w:rsid w:val="006F7196"/>
    <w:rsid w:val="00710BEB"/>
    <w:rsid w:val="00712D54"/>
    <w:rsid w:val="00742E61"/>
    <w:rsid w:val="00745FF4"/>
    <w:rsid w:val="007607E8"/>
    <w:rsid w:val="0077248F"/>
    <w:rsid w:val="00773401"/>
    <w:rsid w:val="00773F80"/>
    <w:rsid w:val="00775D7A"/>
    <w:rsid w:val="007774BA"/>
    <w:rsid w:val="00780854"/>
    <w:rsid w:val="007B7A25"/>
    <w:rsid w:val="007C7F99"/>
    <w:rsid w:val="007D1878"/>
    <w:rsid w:val="007E4B8D"/>
    <w:rsid w:val="007E6E80"/>
    <w:rsid w:val="007F46D1"/>
    <w:rsid w:val="00802854"/>
    <w:rsid w:val="00815869"/>
    <w:rsid w:val="008201EF"/>
    <w:rsid w:val="0083151D"/>
    <w:rsid w:val="00863DE2"/>
    <w:rsid w:val="00893E9F"/>
    <w:rsid w:val="008B564D"/>
    <w:rsid w:val="008D766A"/>
    <w:rsid w:val="008F1BA7"/>
    <w:rsid w:val="008F47A1"/>
    <w:rsid w:val="00902AD8"/>
    <w:rsid w:val="009034C1"/>
    <w:rsid w:val="00912A3E"/>
    <w:rsid w:val="00914393"/>
    <w:rsid w:val="00920387"/>
    <w:rsid w:val="00921572"/>
    <w:rsid w:val="009423FC"/>
    <w:rsid w:val="0094709D"/>
    <w:rsid w:val="00950DD0"/>
    <w:rsid w:val="00953ECB"/>
    <w:rsid w:val="009631C3"/>
    <w:rsid w:val="00995C2F"/>
    <w:rsid w:val="009B7F2E"/>
    <w:rsid w:val="009C4641"/>
    <w:rsid w:val="009E320E"/>
    <w:rsid w:val="009E4861"/>
    <w:rsid w:val="009F23DE"/>
    <w:rsid w:val="00A03172"/>
    <w:rsid w:val="00A31012"/>
    <w:rsid w:val="00A34CCE"/>
    <w:rsid w:val="00A36AAC"/>
    <w:rsid w:val="00A416B7"/>
    <w:rsid w:val="00A47B56"/>
    <w:rsid w:val="00A53199"/>
    <w:rsid w:val="00A62A01"/>
    <w:rsid w:val="00A7185B"/>
    <w:rsid w:val="00A751AE"/>
    <w:rsid w:val="00A80644"/>
    <w:rsid w:val="00A9233A"/>
    <w:rsid w:val="00A94F24"/>
    <w:rsid w:val="00A977FE"/>
    <w:rsid w:val="00AB42B8"/>
    <w:rsid w:val="00AC53A6"/>
    <w:rsid w:val="00AE689E"/>
    <w:rsid w:val="00AF17EB"/>
    <w:rsid w:val="00AF5404"/>
    <w:rsid w:val="00B0786C"/>
    <w:rsid w:val="00B27AE7"/>
    <w:rsid w:val="00B31E10"/>
    <w:rsid w:val="00B5598A"/>
    <w:rsid w:val="00B670B8"/>
    <w:rsid w:val="00B81FFE"/>
    <w:rsid w:val="00B859D2"/>
    <w:rsid w:val="00B95F9E"/>
    <w:rsid w:val="00BB1819"/>
    <w:rsid w:val="00BB37A6"/>
    <w:rsid w:val="00BB3F76"/>
    <w:rsid w:val="00BB3FBB"/>
    <w:rsid w:val="00BB670C"/>
    <w:rsid w:val="00BB7E9C"/>
    <w:rsid w:val="00BD6764"/>
    <w:rsid w:val="00BD792B"/>
    <w:rsid w:val="00BE1DD8"/>
    <w:rsid w:val="00BF164A"/>
    <w:rsid w:val="00BF56B2"/>
    <w:rsid w:val="00BF5EB4"/>
    <w:rsid w:val="00C0783C"/>
    <w:rsid w:val="00C20611"/>
    <w:rsid w:val="00C33342"/>
    <w:rsid w:val="00C34D78"/>
    <w:rsid w:val="00C63D16"/>
    <w:rsid w:val="00C86B74"/>
    <w:rsid w:val="00C976F9"/>
    <w:rsid w:val="00CD4701"/>
    <w:rsid w:val="00CF1990"/>
    <w:rsid w:val="00D05A31"/>
    <w:rsid w:val="00D1238D"/>
    <w:rsid w:val="00D211AA"/>
    <w:rsid w:val="00D2467B"/>
    <w:rsid w:val="00D5223C"/>
    <w:rsid w:val="00D62F66"/>
    <w:rsid w:val="00D75866"/>
    <w:rsid w:val="00D85E23"/>
    <w:rsid w:val="00D9269C"/>
    <w:rsid w:val="00D92B25"/>
    <w:rsid w:val="00DA6305"/>
    <w:rsid w:val="00DC03D2"/>
    <w:rsid w:val="00DE2C77"/>
    <w:rsid w:val="00E020F4"/>
    <w:rsid w:val="00E221D9"/>
    <w:rsid w:val="00E2488E"/>
    <w:rsid w:val="00E26A47"/>
    <w:rsid w:val="00E3145A"/>
    <w:rsid w:val="00E40C16"/>
    <w:rsid w:val="00E62412"/>
    <w:rsid w:val="00E63E93"/>
    <w:rsid w:val="00E655F8"/>
    <w:rsid w:val="00E72FDC"/>
    <w:rsid w:val="00E777F7"/>
    <w:rsid w:val="00E8554F"/>
    <w:rsid w:val="00EB012F"/>
    <w:rsid w:val="00EB0FFE"/>
    <w:rsid w:val="00EB3564"/>
    <w:rsid w:val="00EC56E4"/>
    <w:rsid w:val="00ED034E"/>
    <w:rsid w:val="00ED5959"/>
    <w:rsid w:val="00ED6CA1"/>
    <w:rsid w:val="00ED7F90"/>
    <w:rsid w:val="00EF311B"/>
    <w:rsid w:val="00F04584"/>
    <w:rsid w:val="00F247B6"/>
    <w:rsid w:val="00F3233D"/>
    <w:rsid w:val="00F622B8"/>
    <w:rsid w:val="00F655CD"/>
    <w:rsid w:val="00F665E3"/>
    <w:rsid w:val="00F66F91"/>
    <w:rsid w:val="00F8429E"/>
    <w:rsid w:val="00F85EA1"/>
    <w:rsid w:val="00F862B3"/>
    <w:rsid w:val="00F97F7C"/>
    <w:rsid w:val="00FA3525"/>
    <w:rsid w:val="00FB5060"/>
    <w:rsid w:val="00FE6088"/>
    <w:rsid w:val="00FF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7F7"/>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777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7F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777F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777F7"/>
  </w:style>
  <w:style w:type="character" w:styleId="a3">
    <w:name w:val="Hyperlink"/>
    <w:basedOn w:val="a0"/>
    <w:uiPriority w:val="99"/>
    <w:semiHidden/>
    <w:unhideWhenUsed/>
    <w:rsid w:val="00E777F7"/>
    <w:rPr>
      <w:strike w:val="0"/>
      <w:dstrike w:val="0"/>
      <w:color w:val="3272C0"/>
      <w:u w:val="none"/>
      <w:effect w:val="none"/>
      <w:shd w:val="clear" w:color="auto" w:fill="auto"/>
    </w:rPr>
  </w:style>
  <w:style w:type="character" w:styleId="a4">
    <w:name w:val="FollowedHyperlink"/>
    <w:basedOn w:val="a0"/>
    <w:uiPriority w:val="99"/>
    <w:semiHidden/>
    <w:unhideWhenUsed/>
    <w:rsid w:val="00E777F7"/>
    <w:rPr>
      <w:strike w:val="0"/>
      <w:dstrike w:val="0"/>
      <w:color w:val="3272C0"/>
      <w:u w:val="none"/>
      <w:effect w:val="none"/>
      <w:shd w:val="clear" w:color="auto" w:fill="auto"/>
    </w:rPr>
  </w:style>
  <w:style w:type="character" w:styleId="HTML">
    <w:name w:val="HTML Code"/>
    <w:basedOn w:val="a0"/>
    <w:uiPriority w:val="99"/>
    <w:semiHidden/>
    <w:unhideWhenUsed/>
    <w:rsid w:val="00E777F7"/>
    <w:rPr>
      <w:rFonts w:ascii="Courier New" w:eastAsia="Times New Roman" w:hAnsi="Courier New" w:cs="Courier New" w:hint="default"/>
      <w:sz w:val="24"/>
      <w:szCs w:val="24"/>
    </w:rPr>
  </w:style>
  <w:style w:type="character" w:styleId="HTML0">
    <w:name w:val="HTML Definition"/>
    <w:basedOn w:val="a0"/>
    <w:uiPriority w:val="99"/>
    <w:semiHidden/>
    <w:unhideWhenUsed/>
    <w:rsid w:val="00E777F7"/>
    <w:rPr>
      <w:i/>
      <w:iCs/>
    </w:rPr>
  </w:style>
  <w:style w:type="character" w:styleId="HTML1">
    <w:name w:val="HTML Keyboard"/>
    <w:basedOn w:val="a0"/>
    <w:uiPriority w:val="99"/>
    <w:semiHidden/>
    <w:unhideWhenUsed/>
    <w:rsid w:val="00E777F7"/>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E7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E777F7"/>
    <w:rPr>
      <w:rFonts w:ascii="Courier New" w:eastAsia="Times New Roman" w:hAnsi="Courier New" w:cs="Courier New"/>
      <w:sz w:val="24"/>
      <w:szCs w:val="24"/>
      <w:lang w:eastAsia="ru-RU"/>
    </w:rPr>
  </w:style>
  <w:style w:type="character" w:styleId="HTML4">
    <w:name w:val="HTML Sample"/>
    <w:basedOn w:val="a0"/>
    <w:uiPriority w:val="99"/>
    <w:semiHidden/>
    <w:unhideWhenUsed/>
    <w:rsid w:val="00E777F7"/>
    <w:rPr>
      <w:rFonts w:ascii="Courier New" w:eastAsia="Times New Roman" w:hAnsi="Courier New" w:cs="Courier New" w:hint="default"/>
      <w:sz w:val="24"/>
      <w:szCs w:val="24"/>
    </w:rPr>
  </w:style>
  <w:style w:type="character" w:styleId="a5">
    <w:name w:val="Strong"/>
    <w:basedOn w:val="a0"/>
    <w:uiPriority w:val="22"/>
    <w:qFormat/>
    <w:rsid w:val="00E777F7"/>
    <w:rPr>
      <w:b/>
      <w:bCs/>
    </w:rPr>
  </w:style>
  <w:style w:type="paragraph" w:styleId="a6">
    <w:name w:val="Normal (Web)"/>
    <w:basedOn w:val="a"/>
    <w:uiPriority w:val="99"/>
    <w:semiHidden/>
    <w:unhideWhenUsed/>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777F7"/>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777F7"/>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E777F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E777F7"/>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E777F7"/>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E777F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E777F7"/>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E777F7"/>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E777F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E777F7"/>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E777F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E777F7"/>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E777F7"/>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E777F7"/>
    <w:pPr>
      <w:spacing w:before="768" w:after="100" w:afterAutospacing="1" w:line="240" w:lineRule="auto"/>
      <w:ind w:left="204"/>
    </w:pPr>
    <w:rPr>
      <w:rFonts w:ascii="Times New Roman" w:eastAsia="Times New Roman" w:hAnsi="Times New Roman" w:cs="Times New Roman"/>
      <w:sz w:val="21"/>
      <w:szCs w:val="21"/>
      <w:lang w:eastAsia="ru-RU"/>
    </w:rPr>
  </w:style>
  <w:style w:type="paragraph" w:customStyle="1" w:styleId="balloon">
    <w:name w:val="balloon"/>
    <w:basedOn w:val="a"/>
    <w:rsid w:val="00E777F7"/>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save-to-file">
    <w:name w:val="save-to-file"/>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E777F7"/>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777F7"/>
  </w:style>
  <w:style w:type="paragraph" w:customStyle="1" w:styleId="save-to-file1">
    <w:name w:val="save-to-file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E777F7"/>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E777F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E777F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E777F7"/>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E777F7"/>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E777F7"/>
    <w:rPr>
      <w:b/>
      <w:bCs/>
      <w:color w:val="22272F"/>
      <w:sz w:val="24"/>
      <w:szCs w:val="24"/>
    </w:rPr>
  </w:style>
  <w:style w:type="paragraph" w:customStyle="1" w:styleId="s11">
    <w:name w:val="s_11"/>
    <w:basedOn w:val="a"/>
    <w:rsid w:val="00E777F7"/>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E777F7"/>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E777F7"/>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E777F7"/>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E777F7"/>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E777F7"/>
    <w:pPr>
      <w:spacing w:after="0" w:line="240" w:lineRule="auto"/>
    </w:pPr>
    <w:rPr>
      <w:rFonts w:ascii="Times New Roman" w:eastAsia="Times New Roman" w:hAnsi="Times New Roman" w:cs="Times New Roman"/>
      <w:sz w:val="24"/>
      <w:szCs w:val="24"/>
      <w:lang w:eastAsia="ru-RU"/>
    </w:rPr>
  </w:style>
  <w:style w:type="paragraph" w:customStyle="1" w:styleId="s22">
    <w:name w:val="s_22"/>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95F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5F72"/>
    <w:rPr>
      <w:rFonts w:ascii="Segoe UI" w:hAnsi="Segoe UI" w:cs="Segoe UI"/>
      <w:sz w:val="18"/>
      <w:szCs w:val="18"/>
    </w:rPr>
  </w:style>
  <w:style w:type="character" w:customStyle="1" w:styleId="s2">
    <w:name w:val="s2"/>
    <w:basedOn w:val="a0"/>
    <w:rsid w:val="00802854"/>
  </w:style>
  <w:style w:type="paragraph" w:customStyle="1" w:styleId="p10">
    <w:name w:val="p10"/>
    <w:basedOn w:val="a"/>
    <w:rsid w:val="00802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802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3D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3D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C6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0C94"/>
    <w:pPr>
      <w:ind w:left="720"/>
      <w:contextualSpacing/>
    </w:pPr>
  </w:style>
  <w:style w:type="paragraph" w:styleId="ab">
    <w:name w:val="header"/>
    <w:basedOn w:val="a"/>
    <w:link w:val="ac"/>
    <w:uiPriority w:val="99"/>
    <w:unhideWhenUsed/>
    <w:rsid w:val="0056152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1521"/>
  </w:style>
  <w:style w:type="paragraph" w:styleId="ad">
    <w:name w:val="footer"/>
    <w:basedOn w:val="a"/>
    <w:link w:val="ae"/>
    <w:uiPriority w:val="99"/>
    <w:unhideWhenUsed/>
    <w:rsid w:val="005615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1521"/>
  </w:style>
  <w:style w:type="paragraph" w:customStyle="1" w:styleId="ConsPlusNonformat">
    <w:name w:val="ConsPlusNonformat"/>
    <w:rsid w:val="00893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93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unhideWhenUsed/>
    <w:rsid w:val="0044566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44566E"/>
    <w:rPr>
      <w:rFonts w:ascii="Times New Roman" w:eastAsia="Times New Roman" w:hAnsi="Times New Roman" w:cs="Times New Roman"/>
      <w:sz w:val="20"/>
      <w:szCs w:val="20"/>
      <w:lang w:eastAsia="ru-RU"/>
    </w:rPr>
  </w:style>
  <w:style w:type="character" w:customStyle="1" w:styleId="2">
    <w:name w:val="Основной текст (2)_"/>
    <w:basedOn w:val="a0"/>
    <w:link w:val="20"/>
    <w:locked/>
    <w:rsid w:val="0044566E"/>
    <w:rPr>
      <w:sz w:val="18"/>
      <w:szCs w:val="18"/>
      <w:shd w:val="clear" w:color="auto" w:fill="FFFFFF"/>
    </w:rPr>
  </w:style>
  <w:style w:type="paragraph" w:customStyle="1" w:styleId="20">
    <w:name w:val="Основной текст (2)"/>
    <w:basedOn w:val="a"/>
    <w:link w:val="2"/>
    <w:rsid w:val="0044566E"/>
    <w:pPr>
      <w:widowControl w:val="0"/>
      <w:shd w:val="clear" w:color="auto" w:fill="FFFFFF"/>
      <w:spacing w:after="360" w:line="240" w:lineRule="atLeast"/>
      <w:jc w:val="center"/>
    </w:pPr>
    <w:rPr>
      <w:sz w:val="18"/>
      <w:szCs w:val="18"/>
      <w:shd w:val="clear" w:color="auto" w:fill="FFFFFF"/>
    </w:rPr>
  </w:style>
  <w:style w:type="paragraph" w:customStyle="1" w:styleId="af1">
    <w:name w:val="Прижатый влево"/>
    <w:basedOn w:val="a"/>
    <w:next w:val="a"/>
    <w:uiPriority w:val="99"/>
    <w:rsid w:val="0064453D"/>
    <w:pPr>
      <w:autoSpaceDE w:val="0"/>
      <w:autoSpaceDN w:val="0"/>
      <w:adjustRightInd w:val="0"/>
      <w:spacing w:after="0" w:line="240" w:lineRule="auto"/>
    </w:pPr>
    <w:rPr>
      <w:rFonts w:ascii="Arial" w:hAnsi="Arial" w:cs="Arial"/>
      <w:sz w:val="24"/>
      <w:szCs w:val="24"/>
    </w:rPr>
  </w:style>
  <w:style w:type="paragraph" w:customStyle="1" w:styleId="af2">
    <w:name w:val="Нормальный (таблица)"/>
    <w:basedOn w:val="a"/>
    <w:next w:val="a"/>
    <w:uiPriority w:val="99"/>
    <w:rsid w:val="00065131"/>
    <w:pPr>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7F7"/>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777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7F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777F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777F7"/>
  </w:style>
  <w:style w:type="character" w:styleId="a3">
    <w:name w:val="Hyperlink"/>
    <w:basedOn w:val="a0"/>
    <w:uiPriority w:val="99"/>
    <w:semiHidden/>
    <w:unhideWhenUsed/>
    <w:rsid w:val="00E777F7"/>
    <w:rPr>
      <w:strike w:val="0"/>
      <w:dstrike w:val="0"/>
      <w:color w:val="3272C0"/>
      <w:u w:val="none"/>
      <w:effect w:val="none"/>
      <w:shd w:val="clear" w:color="auto" w:fill="auto"/>
    </w:rPr>
  </w:style>
  <w:style w:type="character" w:styleId="a4">
    <w:name w:val="FollowedHyperlink"/>
    <w:basedOn w:val="a0"/>
    <w:uiPriority w:val="99"/>
    <w:semiHidden/>
    <w:unhideWhenUsed/>
    <w:rsid w:val="00E777F7"/>
    <w:rPr>
      <w:strike w:val="0"/>
      <w:dstrike w:val="0"/>
      <w:color w:val="3272C0"/>
      <w:u w:val="none"/>
      <w:effect w:val="none"/>
      <w:shd w:val="clear" w:color="auto" w:fill="auto"/>
    </w:rPr>
  </w:style>
  <w:style w:type="character" w:styleId="HTML">
    <w:name w:val="HTML Code"/>
    <w:basedOn w:val="a0"/>
    <w:uiPriority w:val="99"/>
    <w:semiHidden/>
    <w:unhideWhenUsed/>
    <w:rsid w:val="00E777F7"/>
    <w:rPr>
      <w:rFonts w:ascii="Courier New" w:eastAsia="Times New Roman" w:hAnsi="Courier New" w:cs="Courier New" w:hint="default"/>
      <w:sz w:val="24"/>
      <w:szCs w:val="24"/>
    </w:rPr>
  </w:style>
  <w:style w:type="character" w:styleId="HTML0">
    <w:name w:val="HTML Definition"/>
    <w:basedOn w:val="a0"/>
    <w:uiPriority w:val="99"/>
    <w:semiHidden/>
    <w:unhideWhenUsed/>
    <w:rsid w:val="00E777F7"/>
    <w:rPr>
      <w:i/>
      <w:iCs/>
    </w:rPr>
  </w:style>
  <w:style w:type="character" w:styleId="HTML1">
    <w:name w:val="HTML Keyboard"/>
    <w:basedOn w:val="a0"/>
    <w:uiPriority w:val="99"/>
    <w:semiHidden/>
    <w:unhideWhenUsed/>
    <w:rsid w:val="00E777F7"/>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E7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E777F7"/>
    <w:rPr>
      <w:rFonts w:ascii="Courier New" w:eastAsia="Times New Roman" w:hAnsi="Courier New" w:cs="Courier New"/>
      <w:sz w:val="24"/>
      <w:szCs w:val="24"/>
      <w:lang w:eastAsia="ru-RU"/>
    </w:rPr>
  </w:style>
  <w:style w:type="character" w:styleId="HTML4">
    <w:name w:val="HTML Sample"/>
    <w:basedOn w:val="a0"/>
    <w:uiPriority w:val="99"/>
    <w:semiHidden/>
    <w:unhideWhenUsed/>
    <w:rsid w:val="00E777F7"/>
    <w:rPr>
      <w:rFonts w:ascii="Courier New" w:eastAsia="Times New Roman" w:hAnsi="Courier New" w:cs="Courier New" w:hint="default"/>
      <w:sz w:val="24"/>
      <w:szCs w:val="24"/>
    </w:rPr>
  </w:style>
  <w:style w:type="character" w:styleId="a5">
    <w:name w:val="Strong"/>
    <w:basedOn w:val="a0"/>
    <w:uiPriority w:val="22"/>
    <w:qFormat/>
    <w:rsid w:val="00E777F7"/>
    <w:rPr>
      <w:b/>
      <w:bCs/>
    </w:rPr>
  </w:style>
  <w:style w:type="paragraph" w:styleId="a6">
    <w:name w:val="Normal (Web)"/>
    <w:basedOn w:val="a"/>
    <w:uiPriority w:val="99"/>
    <w:semiHidden/>
    <w:unhideWhenUsed/>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777F7"/>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777F7"/>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E777F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E777F7"/>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E777F7"/>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E777F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E777F7"/>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E777F7"/>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E777F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E777F7"/>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E777F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E777F7"/>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E777F7"/>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E777F7"/>
    <w:pPr>
      <w:spacing w:before="768" w:after="100" w:afterAutospacing="1" w:line="240" w:lineRule="auto"/>
      <w:ind w:left="204"/>
    </w:pPr>
    <w:rPr>
      <w:rFonts w:ascii="Times New Roman" w:eastAsia="Times New Roman" w:hAnsi="Times New Roman" w:cs="Times New Roman"/>
      <w:sz w:val="21"/>
      <w:szCs w:val="21"/>
      <w:lang w:eastAsia="ru-RU"/>
    </w:rPr>
  </w:style>
  <w:style w:type="paragraph" w:customStyle="1" w:styleId="balloon">
    <w:name w:val="balloon"/>
    <w:basedOn w:val="a"/>
    <w:rsid w:val="00E777F7"/>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save-to-file">
    <w:name w:val="save-to-file"/>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E777F7"/>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777F7"/>
  </w:style>
  <w:style w:type="paragraph" w:customStyle="1" w:styleId="save-to-file1">
    <w:name w:val="save-to-file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E777F7"/>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E777F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E777F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E777F7"/>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E777F7"/>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E777F7"/>
    <w:rPr>
      <w:b/>
      <w:bCs/>
      <w:color w:val="22272F"/>
      <w:sz w:val="24"/>
      <w:szCs w:val="24"/>
    </w:rPr>
  </w:style>
  <w:style w:type="paragraph" w:customStyle="1" w:styleId="s11">
    <w:name w:val="s_11"/>
    <w:basedOn w:val="a"/>
    <w:rsid w:val="00E777F7"/>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E777F7"/>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E777F7"/>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E777F7"/>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E777F7"/>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E777F7"/>
    <w:pPr>
      <w:spacing w:after="0" w:line="240" w:lineRule="auto"/>
    </w:pPr>
    <w:rPr>
      <w:rFonts w:ascii="Times New Roman" w:eastAsia="Times New Roman" w:hAnsi="Times New Roman" w:cs="Times New Roman"/>
      <w:sz w:val="24"/>
      <w:szCs w:val="24"/>
      <w:lang w:eastAsia="ru-RU"/>
    </w:rPr>
  </w:style>
  <w:style w:type="paragraph" w:customStyle="1" w:styleId="s22">
    <w:name w:val="s_22"/>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95F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5F72"/>
    <w:rPr>
      <w:rFonts w:ascii="Segoe UI" w:hAnsi="Segoe UI" w:cs="Segoe UI"/>
      <w:sz w:val="18"/>
      <w:szCs w:val="18"/>
    </w:rPr>
  </w:style>
  <w:style w:type="character" w:customStyle="1" w:styleId="s2">
    <w:name w:val="s2"/>
    <w:basedOn w:val="a0"/>
    <w:rsid w:val="00802854"/>
  </w:style>
  <w:style w:type="paragraph" w:customStyle="1" w:styleId="p10">
    <w:name w:val="p10"/>
    <w:basedOn w:val="a"/>
    <w:rsid w:val="00802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802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3D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3D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C6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0C94"/>
    <w:pPr>
      <w:ind w:left="720"/>
      <w:contextualSpacing/>
    </w:pPr>
  </w:style>
  <w:style w:type="paragraph" w:styleId="ab">
    <w:name w:val="header"/>
    <w:basedOn w:val="a"/>
    <w:link w:val="ac"/>
    <w:uiPriority w:val="99"/>
    <w:unhideWhenUsed/>
    <w:rsid w:val="0056152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1521"/>
  </w:style>
  <w:style w:type="paragraph" w:styleId="ad">
    <w:name w:val="footer"/>
    <w:basedOn w:val="a"/>
    <w:link w:val="ae"/>
    <w:uiPriority w:val="99"/>
    <w:unhideWhenUsed/>
    <w:rsid w:val="005615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1521"/>
  </w:style>
  <w:style w:type="paragraph" w:customStyle="1" w:styleId="ConsPlusNonformat">
    <w:name w:val="ConsPlusNonformat"/>
    <w:rsid w:val="00893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93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unhideWhenUsed/>
    <w:rsid w:val="0044566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44566E"/>
    <w:rPr>
      <w:rFonts w:ascii="Times New Roman" w:eastAsia="Times New Roman" w:hAnsi="Times New Roman" w:cs="Times New Roman"/>
      <w:sz w:val="20"/>
      <w:szCs w:val="20"/>
      <w:lang w:eastAsia="ru-RU"/>
    </w:rPr>
  </w:style>
  <w:style w:type="character" w:customStyle="1" w:styleId="2">
    <w:name w:val="Основной текст (2)_"/>
    <w:basedOn w:val="a0"/>
    <w:link w:val="20"/>
    <w:locked/>
    <w:rsid w:val="0044566E"/>
    <w:rPr>
      <w:sz w:val="18"/>
      <w:szCs w:val="18"/>
      <w:shd w:val="clear" w:color="auto" w:fill="FFFFFF"/>
    </w:rPr>
  </w:style>
  <w:style w:type="paragraph" w:customStyle="1" w:styleId="20">
    <w:name w:val="Основной текст (2)"/>
    <w:basedOn w:val="a"/>
    <w:link w:val="2"/>
    <w:rsid w:val="0044566E"/>
    <w:pPr>
      <w:widowControl w:val="0"/>
      <w:shd w:val="clear" w:color="auto" w:fill="FFFFFF"/>
      <w:spacing w:after="360" w:line="240" w:lineRule="atLeast"/>
      <w:jc w:val="center"/>
    </w:pPr>
    <w:rPr>
      <w:sz w:val="18"/>
      <w:szCs w:val="18"/>
      <w:shd w:val="clear" w:color="auto" w:fill="FFFFFF"/>
    </w:rPr>
  </w:style>
  <w:style w:type="paragraph" w:customStyle="1" w:styleId="af1">
    <w:name w:val="Прижатый влево"/>
    <w:basedOn w:val="a"/>
    <w:next w:val="a"/>
    <w:uiPriority w:val="99"/>
    <w:rsid w:val="0064453D"/>
    <w:pPr>
      <w:autoSpaceDE w:val="0"/>
      <w:autoSpaceDN w:val="0"/>
      <w:adjustRightInd w:val="0"/>
      <w:spacing w:after="0" w:line="240" w:lineRule="auto"/>
    </w:pPr>
    <w:rPr>
      <w:rFonts w:ascii="Arial" w:hAnsi="Arial" w:cs="Arial"/>
      <w:sz w:val="24"/>
      <w:szCs w:val="24"/>
    </w:rPr>
  </w:style>
  <w:style w:type="paragraph" w:customStyle="1" w:styleId="af2">
    <w:name w:val="Нормальный (таблица)"/>
    <w:basedOn w:val="a"/>
    <w:next w:val="a"/>
    <w:uiPriority w:val="99"/>
    <w:rsid w:val="00065131"/>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63815">
      <w:bodyDiv w:val="1"/>
      <w:marLeft w:val="0"/>
      <w:marRight w:val="0"/>
      <w:marTop w:val="0"/>
      <w:marBottom w:val="0"/>
      <w:divBdr>
        <w:top w:val="none" w:sz="0" w:space="0" w:color="auto"/>
        <w:left w:val="none" w:sz="0" w:space="0" w:color="auto"/>
        <w:bottom w:val="none" w:sz="0" w:space="0" w:color="auto"/>
        <w:right w:val="none" w:sz="0" w:space="0" w:color="auto"/>
      </w:divBdr>
      <w:divsChild>
        <w:div w:id="512651544">
          <w:marLeft w:val="0"/>
          <w:marRight w:val="0"/>
          <w:marTop w:val="0"/>
          <w:marBottom w:val="0"/>
          <w:divBdr>
            <w:top w:val="none" w:sz="0" w:space="0" w:color="auto"/>
            <w:left w:val="none" w:sz="0" w:space="0" w:color="auto"/>
            <w:bottom w:val="none" w:sz="0" w:space="0" w:color="auto"/>
            <w:right w:val="none" w:sz="0" w:space="0" w:color="auto"/>
          </w:divBdr>
          <w:divsChild>
            <w:div w:id="83889161">
              <w:marLeft w:val="0"/>
              <w:marRight w:val="0"/>
              <w:marTop w:val="0"/>
              <w:marBottom w:val="0"/>
              <w:divBdr>
                <w:top w:val="none" w:sz="0" w:space="0" w:color="auto"/>
                <w:left w:val="none" w:sz="0" w:space="0" w:color="auto"/>
                <w:bottom w:val="none" w:sz="0" w:space="0" w:color="auto"/>
                <w:right w:val="none" w:sz="0" w:space="0" w:color="auto"/>
              </w:divBdr>
              <w:divsChild>
                <w:div w:id="210071018">
                  <w:marLeft w:val="0"/>
                  <w:marRight w:val="0"/>
                  <w:marTop w:val="0"/>
                  <w:marBottom w:val="0"/>
                  <w:divBdr>
                    <w:top w:val="none" w:sz="0" w:space="0" w:color="auto"/>
                    <w:left w:val="none" w:sz="0" w:space="0" w:color="auto"/>
                    <w:bottom w:val="none" w:sz="0" w:space="0" w:color="auto"/>
                    <w:right w:val="none" w:sz="0" w:space="0" w:color="auto"/>
                  </w:divBdr>
                  <w:divsChild>
                    <w:div w:id="1991473663">
                      <w:marLeft w:val="0"/>
                      <w:marRight w:val="0"/>
                      <w:marTop w:val="0"/>
                      <w:marBottom w:val="0"/>
                      <w:divBdr>
                        <w:top w:val="none" w:sz="0" w:space="0" w:color="auto"/>
                        <w:left w:val="none" w:sz="0" w:space="0" w:color="auto"/>
                        <w:bottom w:val="none" w:sz="0" w:space="0" w:color="auto"/>
                        <w:right w:val="none" w:sz="0" w:space="0" w:color="auto"/>
                      </w:divBdr>
                      <w:divsChild>
                        <w:div w:id="436872778">
                          <w:marLeft w:val="0"/>
                          <w:marRight w:val="0"/>
                          <w:marTop w:val="0"/>
                          <w:marBottom w:val="0"/>
                          <w:divBdr>
                            <w:top w:val="none" w:sz="0" w:space="0" w:color="auto"/>
                            <w:left w:val="none" w:sz="0" w:space="0" w:color="auto"/>
                            <w:bottom w:val="none" w:sz="0" w:space="0" w:color="auto"/>
                            <w:right w:val="none" w:sz="0" w:space="0" w:color="auto"/>
                          </w:divBdr>
                          <w:divsChild>
                            <w:div w:id="217862420">
                              <w:marLeft w:val="0"/>
                              <w:marRight w:val="0"/>
                              <w:marTop w:val="0"/>
                              <w:marBottom w:val="0"/>
                              <w:divBdr>
                                <w:top w:val="none" w:sz="0" w:space="0" w:color="auto"/>
                                <w:left w:val="none" w:sz="0" w:space="0" w:color="auto"/>
                                <w:bottom w:val="none" w:sz="0" w:space="0" w:color="auto"/>
                                <w:right w:val="none" w:sz="0" w:space="0" w:color="auto"/>
                              </w:divBdr>
                            </w:div>
                          </w:divsChild>
                        </w:div>
                        <w:div w:id="1753969073">
                          <w:marLeft w:val="0"/>
                          <w:marRight w:val="0"/>
                          <w:marTop w:val="0"/>
                          <w:marBottom w:val="0"/>
                          <w:divBdr>
                            <w:top w:val="none" w:sz="0" w:space="0" w:color="auto"/>
                            <w:left w:val="none" w:sz="0" w:space="0" w:color="auto"/>
                            <w:bottom w:val="none" w:sz="0" w:space="0" w:color="auto"/>
                            <w:right w:val="none" w:sz="0" w:space="0" w:color="auto"/>
                          </w:divBdr>
                        </w:div>
                        <w:div w:id="1521580085">
                          <w:marLeft w:val="0"/>
                          <w:marRight w:val="0"/>
                          <w:marTop w:val="0"/>
                          <w:marBottom w:val="0"/>
                          <w:divBdr>
                            <w:top w:val="none" w:sz="0" w:space="0" w:color="auto"/>
                            <w:left w:val="none" w:sz="0" w:space="0" w:color="auto"/>
                            <w:bottom w:val="none" w:sz="0" w:space="0" w:color="auto"/>
                            <w:right w:val="none" w:sz="0" w:space="0" w:color="auto"/>
                          </w:divBdr>
                          <w:divsChild>
                            <w:div w:id="1184242145">
                              <w:marLeft w:val="0"/>
                              <w:marRight w:val="0"/>
                              <w:marTop w:val="0"/>
                              <w:marBottom w:val="0"/>
                              <w:divBdr>
                                <w:top w:val="none" w:sz="0" w:space="0" w:color="auto"/>
                                <w:left w:val="none" w:sz="0" w:space="0" w:color="auto"/>
                                <w:bottom w:val="none" w:sz="0" w:space="0" w:color="auto"/>
                                <w:right w:val="none" w:sz="0" w:space="0" w:color="auto"/>
                              </w:divBdr>
                            </w:div>
                          </w:divsChild>
                        </w:div>
                        <w:div w:id="1486359594">
                          <w:marLeft w:val="0"/>
                          <w:marRight w:val="0"/>
                          <w:marTop w:val="0"/>
                          <w:marBottom w:val="0"/>
                          <w:divBdr>
                            <w:top w:val="none" w:sz="0" w:space="0" w:color="auto"/>
                            <w:left w:val="none" w:sz="0" w:space="0" w:color="auto"/>
                            <w:bottom w:val="none" w:sz="0" w:space="0" w:color="auto"/>
                            <w:right w:val="none" w:sz="0" w:space="0" w:color="auto"/>
                          </w:divBdr>
                          <w:divsChild>
                            <w:div w:id="1500269837">
                              <w:marLeft w:val="0"/>
                              <w:marRight w:val="0"/>
                              <w:marTop w:val="0"/>
                              <w:marBottom w:val="0"/>
                              <w:divBdr>
                                <w:top w:val="none" w:sz="0" w:space="0" w:color="auto"/>
                                <w:left w:val="none" w:sz="0" w:space="0" w:color="auto"/>
                                <w:bottom w:val="none" w:sz="0" w:space="0" w:color="auto"/>
                                <w:right w:val="none" w:sz="0" w:space="0" w:color="auto"/>
                              </w:divBdr>
                              <w:divsChild>
                                <w:div w:id="1150904453">
                                  <w:marLeft w:val="0"/>
                                  <w:marRight w:val="0"/>
                                  <w:marTop w:val="0"/>
                                  <w:marBottom w:val="0"/>
                                  <w:divBdr>
                                    <w:top w:val="none" w:sz="0" w:space="0" w:color="auto"/>
                                    <w:left w:val="none" w:sz="0" w:space="0" w:color="auto"/>
                                    <w:bottom w:val="none" w:sz="0" w:space="0" w:color="auto"/>
                                    <w:right w:val="none" w:sz="0" w:space="0" w:color="auto"/>
                                  </w:divBdr>
                                </w:div>
                              </w:divsChild>
                            </w:div>
                            <w:div w:id="1900550240">
                              <w:marLeft w:val="0"/>
                              <w:marRight w:val="0"/>
                              <w:marTop w:val="0"/>
                              <w:marBottom w:val="0"/>
                              <w:divBdr>
                                <w:top w:val="none" w:sz="0" w:space="0" w:color="auto"/>
                                <w:left w:val="none" w:sz="0" w:space="0" w:color="auto"/>
                                <w:bottom w:val="none" w:sz="0" w:space="0" w:color="auto"/>
                                <w:right w:val="none" w:sz="0" w:space="0" w:color="auto"/>
                              </w:divBdr>
                              <w:divsChild>
                                <w:div w:id="2052879911">
                                  <w:marLeft w:val="0"/>
                                  <w:marRight w:val="0"/>
                                  <w:marTop w:val="0"/>
                                  <w:marBottom w:val="0"/>
                                  <w:divBdr>
                                    <w:top w:val="none" w:sz="0" w:space="0" w:color="auto"/>
                                    <w:left w:val="none" w:sz="0" w:space="0" w:color="auto"/>
                                    <w:bottom w:val="none" w:sz="0" w:space="0" w:color="auto"/>
                                    <w:right w:val="none" w:sz="0" w:space="0" w:color="auto"/>
                                  </w:divBdr>
                                </w:div>
                              </w:divsChild>
                            </w:div>
                            <w:div w:id="535584363">
                              <w:marLeft w:val="0"/>
                              <w:marRight w:val="0"/>
                              <w:marTop w:val="0"/>
                              <w:marBottom w:val="0"/>
                              <w:divBdr>
                                <w:top w:val="none" w:sz="0" w:space="0" w:color="auto"/>
                                <w:left w:val="none" w:sz="0" w:space="0" w:color="auto"/>
                                <w:bottom w:val="none" w:sz="0" w:space="0" w:color="auto"/>
                                <w:right w:val="none" w:sz="0" w:space="0" w:color="auto"/>
                              </w:divBdr>
                            </w:div>
                            <w:div w:id="1399596967">
                              <w:marLeft w:val="0"/>
                              <w:marRight w:val="0"/>
                              <w:marTop w:val="0"/>
                              <w:marBottom w:val="0"/>
                              <w:divBdr>
                                <w:top w:val="none" w:sz="0" w:space="0" w:color="auto"/>
                                <w:left w:val="none" w:sz="0" w:space="0" w:color="auto"/>
                                <w:bottom w:val="none" w:sz="0" w:space="0" w:color="auto"/>
                                <w:right w:val="none" w:sz="0" w:space="0" w:color="auto"/>
                              </w:divBdr>
                              <w:divsChild>
                                <w:div w:id="12957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8510">
                          <w:marLeft w:val="0"/>
                          <w:marRight w:val="0"/>
                          <w:marTop w:val="0"/>
                          <w:marBottom w:val="0"/>
                          <w:divBdr>
                            <w:top w:val="none" w:sz="0" w:space="0" w:color="auto"/>
                            <w:left w:val="none" w:sz="0" w:space="0" w:color="auto"/>
                            <w:bottom w:val="none" w:sz="0" w:space="0" w:color="auto"/>
                            <w:right w:val="none" w:sz="0" w:space="0" w:color="auto"/>
                          </w:divBdr>
                        </w:div>
                      </w:divsChild>
                    </w:div>
                    <w:div w:id="1339818368">
                      <w:marLeft w:val="0"/>
                      <w:marRight w:val="0"/>
                      <w:marTop w:val="0"/>
                      <w:marBottom w:val="0"/>
                      <w:divBdr>
                        <w:top w:val="none" w:sz="0" w:space="0" w:color="auto"/>
                        <w:left w:val="none" w:sz="0" w:space="0" w:color="auto"/>
                        <w:bottom w:val="none" w:sz="0" w:space="0" w:color="auto"/>
                        <w:right w:val="none" w:sz="0" w:space="0" w:color="auto"/>
                      </w:divBdr>
                      <w:divsChild>
                        <w:div w:id="1662614696">
                          <w:marLeft w:val="0"/>
                          <w:marRight w:val="0"/>
                          <w:marTop w:val="0"/>
                          <w:marBottom w:val="0"/>
                          <w:divBdr>
                            <w:top w:val="none" w:sz="0" w:space="0" w:color="auto"/>
                            <w:left w:val="none" w:sz="0" w:space="0" w:color="auto"/>
                            <w:bottom w:val="none" w:sz="0" w:space="0" w:color="auto"/>
                            <w:right w:val="none" w:sz="0" w:space="0" w:color="auto"/>
                          </w:divBdr>
                        </w:div>
                        <w:div w:id="804616235">
                          <w:marLeft w:val="0"/>
                          <w:marRight w:val="0"/>
                          <w:marTop w:val="0"/>
                          <w:marBottom w:val="0"/>
                          <w:divBdr>
                            <w:top w:val="none" w:sz="0" w:space="0" w:color="auto"/>
                            <w:left w:val="none" w:sz="0" w:space="0" w:color="auto"/>
                            <w:bottom w:val="none" w:sz="0" w:space="0" w:color="auto"/>
                            <w:right w:val="none" w:sz="0" w:space="0" w:color="auto"/>
                          </w:divBdr>
                          <w:divsChild>
                            <w:div w:id="1726638355">
                              <w:marLeft w:val="0"/>
                              <w:marRight w:val="0"/>
                              <w:marTop w:val="0"/>
                              <w:marBottom w:val="0"/>
                              <w:divBdr>
                                <w:top w:val="none" w:sz="0" w:space="0" w:color="auto"/>
                                <w:left w:val="none" w:sz="0" w:space="0" w:color="auto"/>
                                <w:bottom w:val="none" w:sz="0" w:space="0" w:color="auto"/>
                                <w:right w:val="none" w:sz="0" w:space="0" w:color="auto"/>
                              </w:divBdr>
                            </w:div>
                          </w:divsChild>
                        </w:div>
                        <w:div w:id="1535196279">
                          <w:marLeft w:val="0"/>
                          <w:marRight w:val="0"/>
                          <w:marTop w:val="0"/>
                          <w:marBottom w:val="0"/>
                          <w:divBdr>
                            <w:top w:val="none" w:sz="0" w:space="0" w:color="auto"/>
                            <w:left w:val="none" w:sz="0" w:space="0" w:color="auto"/>
                            <w:bottom w:val="none" w:sz="0" w:space="0" w:color="auto"/>
                            <w:right w:val="none" w:sz="0" w:space="0" w:color="auto"/>
                          </w:divBdr>
                          <w:divsChild>
                            <w:div w:id="609749132">
                              <w:marLeft w:val="0"/>
                              <w:marRight w:val="0"/>
                              <w:marTop w:val="0"/>
                              <w:marBottom w:val="0"/>
                              <w:divBdr>
                                <w:top w:val="none" w:sz="0" w:space="0" w:color="auto"/>
                                <w:left w:val="none" w:sz="0" w:space="0" w:color="auto"/>
                                <w:bottom w:val="none" w:sz="0" w:space="0" w:color="auto"/>
                                <w:right w:val="none" w:sz="0" w:space="0" w:color="auto"/>
                              </w:divBdr>
                            </w:div>
                          </w:divsChild>
                        </w:div>
                        <w:div w:id="124541452">
                          <w:marLeft w:val="0"/>
                          <w:marRight w:val="0"/>
                          <w:marTop w:val="0"/>
                          <w:marBottom w:val="0"/>
                          <w:divBdr>
                            <w:top w:val="none" w:sz="0" w:space="0" w:color="auto"/>
                            <w:left w:val="none" w:sz="0" w:space="0" w:color="auto"/>
                            <w:bottom w:val="none" w:sz="0" w:space="0" w:color="auto"/>
                            <w:right w:val="none" w:sz="0" w:space="0" w:color="auto"/>
                          </w:divBdr>
                          <w:divsChild>
                            <w:div w:id="712315372">
                              <w:marLeft w:val="0"/>
                              <w:marRight w:val="0"/>
                              <w:marTop w:val="0"/>
                              <w:marBottom w:val="0"/>
                              <w:divBdr>
                                <w:top w:val="none" w:sz="0" w:space="0" w:color="auto"/>
                                <w:left w:val="none" w:sz="0" w:space="0" w:color="auto"/>
                                <w:bottom w:val="none" w:sz="0" w:space="0" w:color="auto"/>
                                <w:right w:val="none" w:sz="0" w:space="0" w:color="auto"/>
                              </w:divBdr>
                            </w:div>
                          </w:divsChild>
                        </w:div>
                        <w:div w:id="704990619">
                          <w:marLeft w:val="0"/>
                          <w:marRight w:val="0"/>
                          <w:marTop w:val="0"/>
                          <w:marBottom w:val="0"/>
                          <w:divBdr>
                            <w:top w:val="none" w:sz="0" w:space="0" w:color="auto"/>
                            <w:left w:val="none" w:sz="0" w:space="0" w:color="auto"/>
                            <w:bottom w:val="none" w:sz="0" w:space="0" w:color="auto"/>
                            <w:right w:val="none" w:sz="0" w:space="0" w:color="auto"/>
                          </w:divBdr>
                          <w:divsChild>
                            <w:div w:id="5454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0559">
                      <w:marLeft w:val="0"/>
                      <w:marRight w:val="0"/>
                      <w:marTop w:val="0"/>
                      <w:marBottom w:val="0"/>
                      <w:divBdr>
                        <w:top w:val="none" w:sz="0" w:space="0" w:color="auto"/>
                        <w:left w:val="none" w:sz="0" w:space="0" w:color="auto"/>
                        <w:bottom w:val="none" w:sz="0" w:space="0" w:color="auto"/>
                        <w:right w:val="none" w:sz="0" w:space="0" w:color="auto"/>
                      </w:divBdr>
                      <w:divsChild>
                        <w:div w:id="20908413">
                          <w:marLeft w:val="0"/>
                          <w:marRight w:val="0"/>
                          <w:marTop w:val="0"/>
                          <w:marBottom w:val="0"/>
                          <w:divBdr>
                            <w:top w:val="none" w:sz="0" w:space="0" w:color="auto"/>
                            <w:left w:val="none" w:sz="0" w:space="0" w:color="auto"/>
                            <w:bottom w:val="none" w:sz="0" w:space="0" w:color="auto"/>
                            <w:right w:val="none" w:sz="0" w:space="0" w:color="auto"/>
                          </w:divBdr>
                        </w:div>
                        <w:div w:id="479153543">
                          <w:marLeft w:val="0"/>
                          <w:marRight w:val="0"/>
                          <w:marTop w:val="0"/>
                          <w:marBottom w:val="0"/>
                          <w:divBdr>
                            <w:top w:val="none" w:sz="0" w:space="0" w:color="auto"/>
                            <w:left w:val="none" w:sz="0" w:space="0" w:color="auto"/>
                            <w:bottom w:val="none" w:sz="0" w:space="0" w:color="auto"/>
                            <w:right w:val="none" w:sz="0" w:space="0" w:color="auto"/>
                          </w:divBdr>
                        </w:div>
                        <w:div w:id="295646230">
                          <w:marLeft w:val="0"/>
                          <w:marRight w:val="0"/>
                          <w:marTop w:val="0"/>
                          <w:marBottom w:val="0"/>
                          <w:divBdr>
                            <w:top w:val="none" w:sz="0" w:space="0" w:color="auto"/>
                            <w:left w:val="none" w:sz="0" w:space="0" w:color="auto"/>
                            <w:bottom w:val="none" w:sz="0" w:space="0" w:color="auto"/>
                            <w:right w:val="none" w:sz="0" w:space="0" w:color="auto"/>
                          </w:divBdr>
                          <w:divsChild>
                            <w:div w:id="13927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964">
                      <w:marLeft w:val="0"/>
                      <w:marRight w:val="0"/>
                      <w:marTop w:val="0"/>
                      <w:marBottom w:val="0"/>
                      <w:divBdr>
                        <w:top w:val="none" w:sz="0" w:space="0" w:color="auto"/>
                        <w:left w:val="none" w:sz="0" w:space="0" w:color="auto"/>
                        <w:bottom w:val="none" w:sz="0" w:space="0" w:color="auto"/>
                        <w:right w:val="none" w:sz="0" w:space="0" w:color="auto"/>
                      </w:divBdr>
                      <w:divsChild>
                        <w:div w:id="1628927978">
                          <w:marLeft w:val="0"/>
                          <w:marRight w:val="0"/>
                          <w:marTop w:val="0"/>
                          <w:marBottom w:val="0"/>
                          <w:divBdr>
                            <w:top w:val="none" w:sz="0" w:space="0" w:color="auto"/>
                            <w:left w:val="none" w:sz="0" w:space="0" w:color="auto"/>
                            <w:bottom w:val="none" w:sz="0" w:space="0" w:color="auto"/>
                            <w:right w:val="none" w:sz="0" w:space="0" w:color="auto"/>
                          </w:divBdr>
                        </w:div>
                        <w:div w:id="1742286988">
                          <w:marLeft w:val="0"/>
                          <w:marRight w:val="0"/>
                          <w:marTop w:val="0"/>
                          <w:marBottom w:val="0"/>
                          <w:divBdr>
                            <w:top w:val="none" w:sz="0" w:space="0" w:color="auto"/>
                            <w:left w:val="none" w:sz="0" w:space="0" w:color="auto"/>
                            <w:bottom w:val="none" w:sz="0" w:space="0" w:color="auto"/>
                            <w:right w:val="none" w:sz="0" w:space="0" w:color="auto"/>
                          </w:divBdr>
                        </w:div>
                        <w:div w:id="1523780646">
                          <w:marLeft w:val="0"/>
                          <w:marRight w:val="0"/>
                          <w:marTop w:val="0"/>
                          <w:marBottom w:val="0"/>
                          <w:divBdr>
                            <w:top w:val="none" w:sz="0" w:space="0" w:color="auto"/>
                            <w:left w:val="none" w:sz="0" w:space="0" w:color="auto"/>
                            <w:bottom w:val="none" w:sz="0" w:space="0" w:color="auto"/>
                            <w:right w:val="none" w:sz="0" w:space="0" w:color="auto"/>
                          </w:divBdr>
                          <w:divsChild>
                            <w:div w:id="1907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2668">
                      <w:marLeft w:val="0"/>
                      <w:marRight w:val="0"/>
                      <w:marTop w:val="0"/>
                      <w:marBottom w:val="0"/>
                      <w:divBdr>
                        <w:top w:val="none" w:sz="0" w:space="0" w:color="auto"/>
                        <w:left w:val="none" w:sz="0" w:space="0" w:color="auto"/>
                        <w:bottom w:val="none" w:sz="0" w:space="0" w:color="auto"/>
                        <w:right w:val="none" w:sz="0" w:space="0" w:color="auto"/>
                      </w:divBdr>
                      <w:divsChild>
                        <w:div w:id="1758475372">
                          <w:marLeft w:val="0"/>
                          <w:marRight w:val="0"/>
                          <w:marTop w:val="0"/>
                          <w:marBottom w:val="0"/>
                          <w:divBdr>
                            <w:top w:val="none" w:sz="0" w:space="0" w:color="auto"/>
                            <w:left w:val="none" w:sz="0" w:space="0" w:color="auto"/>
                            <w:bottom w:val="none" w:sz="0" w:space="0" w:color="auto"/>
                            <w:right w:val="none" w:sz="0" w:space="0" w:color="auto"/>
                          </w:divBdr>
                        </w:div>
                        <w:div w:id="770469228">
                          <w:marLeft w:val="0"/>
                          <w:marRight w:val="0"/>
                          <w:marTop w:val="0"/>
                          <w:marBottom w:val="0"/>
                          <w:divBdr>
                            <w:top w:val="none" w:sz="0" w:space="0" w:color="auto"/>
                            <w:left w:val="none" w:sz="0" w:space="0" w:color="auto"/>
                            <w:bottom w:val="none" w:sz="0" w:space="0" w:color="auto"/>
                            <w:right w:val="none" w:sz="0" w:space="0" w:color="auto"/>
                          </w:divBdr>
                        </w:div>
                        <w:div w:id="38095667">
                          <w:marLeft w:val="0"/>
                          <w:marRight w:val="0"/>
                          <w:marTop w:val="0"/>
                          <w:marBottom w:val="0"/>
                          <w:divBdr>
                            <w:top w:val="none" w:sz="0" w:space="0" w:color="auto"/>
                            <w:left w:val="none" w:sz="0" w:space="0" w:color="auto"/>
                            <w:bottom w:val="none" w:sz="0" w:space="0" w:color="auto"/>
                            <w:right w:val="none" w:sz="0" w:space="0" w:color="auto"/>
                          </w:divBdr>
                          <w:divsChild>
                            <w:div w:id="19952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9327">
                      <w:marLeft w:val="0"/>
                      <w:marRight w:val="0"/>
                      <w:marTop w:val="0"/>
                      <w:marBottom w:val="0"/>
                      <w:divBdr>
                        <w:top w:val="none" w:sz="0" w:space="0" w:color="auto"/>
                        <w:left w:val="none" w:sz="0" w:space="0" w:color="auto"/>
                        <w:bottom w:val="none" w:sz="0" w:space="0" w:color="auto"/>
                        <w:right w:val="none" w:sz="0" w:space="0" w:color="auto"/>
                      </w:divBdr>
                      <w:divsChild>
                        <w:div w:id="713039723">
                          <w:marLeft w:val="0"/>
                          <w:marRight w:val="0"/>
                          <w:marTop w:val="0"/>
                          <w:marBottom w:val="0"/>
                          <w:divBdr>
                            <w:top w:val="none" w:sz="0" w:space="0" w:color="auto"/>
                            <w:left w:val="none" w:sz="0" w:space="0" w:color="auto"/>
                            <w:bottom w:val="none" w:sz="0" w:space="0" w:color="auto"/>
                            <w:right w:val="none" w:sz="0" w:space="0" w:color="auto"/>
                          </w:divBdr>
                        </w:div>
                        <w:div w:id="1824854979">
                          <w:marLeft w:val="0"/>
                          <w:marRight w:val="0"/>
                          <w:marTop w:val="0"/>
                          <w:marBottom w:val="0"/>
                          <w:divBdr>
                            <w:top w:val="none" w:sz="0" w:space="0" w:color="auto"/>
                            <w:left w:val="none" w:sz="0" w:space="0" w:color="auto"/>
                            <w:bottom w:val="none" w:sz="0" w:space="0" w:color="auto"/>
                            <w:right w:val="none" w:sz="0" w:space="0" w:color="auto"/>
                          </w:divBdr>
                        </w:div>
                        <w:div w:id="628825906">
                          <w:marLeft w:val="0"/>
                          <w:marRight w:val="0"/>
                          <w:marTop w:val="0"/>
                          <w:marBottom w:val="0"/>
                          <w:divBdr>
                            <w:top w:val="none" w:sz="0" w:space="0" w:color="auto"/>
                            <w:left w:val="none" w:sz="0" w:space="0" w:color="auto"/>
                            <w:bottom w:val="none" w:sz="0" w:space="0" w:color="auto"/>
                            <w:right w:val="none" w:sz="0" w:space="0" w:color="auto"/>
                          </w:divBdr>
                        </w:div>
                        <w:div w:id="671034720">
                          <w:marLeft w:val="0"/>
                          <w:marRight w:val="0"/>
                          <w:marTop w:val="0"/>
                          <w:marBottom w:val="0"/>
                          <w:divBdr>
                            <w:top w:val="none" w:sz="0" w:space="0" w:color="auto"/>
                            <w:left w:val="none" w:sz="0" w:space="0" w:color="auto"/>
                            <w:bottom w:val="none" w:sz="0" w:space="0" w:color="auto"/>
                            <w:right w:val="none" w:sz="0" w:space="0" w:color="auto"/>
                          </w:divBdr>
                          <w:divsChild>
                            <w:div w:id="1484538762">
                              <w:marLeft w:val="0"/>
                              <w:marRight w:val="0"/>
                              <w:marTop w:val="0"/>
                              <w:marBottom w:val="0"/>
                              <w:divBdr>
                                <w:top w:val="none" w:sz="0" w:space="0" w:color="auto"/>
                                <w:left w:val="none" w:sz="0" w:space="0" w:color="auto"/>
                                <w:bottom w:val="none" w:sz="0" w:space="0" w:color="auto"/>
                                <w:right w:val="none" w:sz="0" w:space="0" w:color="auto"/>
                              </w:divBdr>
                            </w:div>
                          </w:divsChild>
                        </w:div>
                        <w:div w:id="2097357526">
                          <w:marLeft w:val="0"/>
                          <w:marRight w:val="0"/>
                          <w:marTop w:val="0"/>
                          <w:marBottom w:val="0"/>
                          <w:divBdr>
                            <w:top w:val="none" w:sz="0" w:space="0" w:color="auto"/>
                            <w:left w:val="none" w:sz="0" w:space="0" w:color="auto"/>
                            <w:bottom w:val="none" w:sz="0" w:space="0" w:color="auto"/>
                            <w:right w:val="none" w:sz="0" w:space="0" w:color="auto"/>
                          </w:divBdr>
                          <w:divsChild>
                            <w:div w:id="1253513414">
                              <w:marLeft w:val="0"/>
                              <w:marRight w:val="0"/>
                              <w:marTop w:val="0"/>
                              <w:marBottom w:val="0"/>
                              <w:divBdr>
                                <w:top w:val="none" w:sz="0" w:space="0" w:color="auto"/>
                                <w:left w:val="none" w:sz="0" w:space="0" w:color="auto"/>
                                <w:bottom w:val="none" w:sz="0" w:space="0" w:color="auto"/>
                                <w:right w:val="none" w:sz="0" w:space="0" w:color="auto"/>
                              </w:divBdr>
                            </w:div>
                          </w:divsChild>
                        </w:div>
                        <w:div w:id="1073891978">
                          <w:marLeft w:val="0"/>
                          <w:marRight w:val="0"/>
                          <w:marTop w:val="0"/>
                          <w:marBottom w:val="0"/>
                          <w:divBdr>
                            <w:top w:val="none" w:sz="0" w:space="0" w:color="auto"/>
                            <w:left w:val="none" w:sz="0" w:space="0" w:color="auto"/>
                            <w:bottom w:val="none" w:sz="0" w:space="0" w:color="auto"/>
                            <w:right w:val="none" w:sz="0" w:space="0" w:color="auto"/>
                          </w:divBdr>
                          <w:divsChild>
                            <w:div w:id="1810050333">
                              <w:marLeft w:val="0"/>
                              <w:marRight w:val="0"/>
                              <w:marTop w:val="0"/>
                              <w:marBottom w:val="0"/>
                              <w:divBdr>
                                <w:top w:val="none" w:sz="0" w:space="0" w:color="auto"/>
                                <w:left w:val="none" w:sz="0" w:space="0" w:color="auto"/>
                                <w:bottom w:val="none" w:sz="0" w:space="0" w:color="auto"/>
                                <w:right w:val="none" w:sz="0" w:space="0" w:color="auto"/>
                              </w:divBdr>
                            </w:div>
                          </w:divsChild>
                        </w:div>
                        <w:div w:id="566039101">
                          <w:marLeft w:val="0"/>
                          <w:marRight w:val="0"/>
                          <w:marTop w:val="0"/>
                          <w:marBottom w:val="0"/>
                          <w:divBdr>
                            <w:top w:val="none" w:sz="0" w:space="0" w:color="auto"/>
                            <w:left w:val="none" w:sz="0" w:space="0" w:color="auto"/>
                            <w:bottom w:val="none" w:sz="0" w:space="0" w:color="auto"/>
                            <w:right w:val="none" w:sz="0" w:space="0" w:color="auto"/>
                          </w:divBdr>
                        </w:div>
                      </w:divsChild>
                    </w:div>
                    <w:div w:id="1624727788">
                      <w:marLeft w:val="0"/>
                      <w:marRight w:val="0"/>
                      <w:marTop w:val="0"/>
                      <w:marBottom w:val="0"/>
                      <w:divBdr>
                        <w:top w:val="none" w:sz="0" w:space="0" w:color="auto"/>
                        <w:left w:val="none" w:sz="0" w:space="0" w:color="auto"/>
                        <w:bottom w:val="none" w:sz="0" w:space="0" w:color="auto"/>
                        <w:right w:val="none" w:sz="0" w:space="0" w:color="auto"/>
                      </w:divBdr>
                      <w:divsChild>
                        <w:div w:id="1662542568">
                          <w:marLeft w:val="0"/>
                          <w:marRight w:val="0"/>
                          <w:marTop w:val="0"/>
                          <w:marBottom w:val="0"/>
                          <w:divBdr>
                            <w:top w:val="none" w:sz="0" w:space="0" w:color="auto"/>
                            <w:left w:val="none" w:sz="0" w:space="0" w:color="auto"/>
                            <w:bottom w:val="none" w:sz="0" w:space="0" w:color="auto"/>
                            <w:right w:val="none" w:sz="0" w:space="0" w:color="auto"/>
                          </w:divBdr>
                        </w:div>
                        <w:div w:id="166943752">
                          <w:marLeft w:val="0"/>
                          <w:marRight w:val="0"/>
                          <w:marTop w:val="0"/>
                          <w:marBottom w:val="0"/>
                          <w:divBdr>
                            <w:top w:val="none" w:sz="0" w:space="0" w:color="auto"/>
                            <w:left w:val="none" w:sz="0" w:space="0" w:color="auto"/>
                            <w:bottom w:val="none" w:sz="0" w:space="0" w:color="auto"/>
                            <w:right w:val="none" w:sz="0" w:space="0" w:color="auto"/>
                          </w:divBdr>
                        </w:div>
                        <w:div w:id="1250506231">
                          <w:marLeft w:val="0"/>
                          <w:marRight w:val="0"/>
                          <w:marTop w:val="0"/>
                          <w:marBottom w:val="0"/>
                          <w:divBdr>
                            <w:top w:val="none" w:sz="0" w:space="0" w:color="auto"/>
                            <w:left w:val="none" w:sz="0" w:space="0" w:color="auto"/>
                            <w:bottom w:val="none" w:sz="0" w:space="0" w:color="auto"/>
                            <w:right w:val="none" w:sz="0" w:space="0" w:color="auto"/>
                          </w:divBdr>
                        </w:div>
                      </w:divsChild>
                    </w:div>
                    <w:div w:id="1722317298">
                      <w:marLeft w:val="0"/>
                      <w:marRight w:val="0"/>
                      <w:marTop w:val="0"/>
                      <w:marBottom w:val="0"/>
                      <w:divBdr>
                        <w:top w:val="none" w:sz="0" w:space="0" w:color="auto"/>
                        <w:left w:val="none" w:sz="0" w:space="0" w:color="auto"/>
                        <w:bottom w:val="none" w:sz="0" w:space="0" w:color="auto"/>
                        <w:right w:val="none" w:sz="0" w:space="0" w:color="auto"/>
                      </w:divBdr>
                      <w:divsChild>
                        <w:div w:id="1688408995">
                          <w:marLeft w:val="0"/>
                          <w:marRight w:val="0"/>
                          <w:marTop w:val="0"/>
                          <w:marBottom w:val="0"/>
                          <w:divBdr>
                            <w:top w:val="none" w:sz="0" w:space="0" w:color="auto"/>
                            <w:left w:val="none" w:sz="0" w:space="0" w:color="auto"/>
                            <w:bottom w:val="none" w:sz="0" w:space="0" w:color="auto"/>
                            <w:right w:val="none" w:sz="0" w:space="0" w:color="auto"/>
                          </w:divBdr>
                        </w:div>
                        <w:div w:id="1674870309">
                          <w:marLeft w:val="0"/>
                          <w:marRight w:val="0"/>
                          <w:marTop w:val="0"/>
                          <w:marBottom w:val="0"/>
                          <w:divBdr>
                            <w:top w:val="none" w:sz="0" w:space="0" w:color="auto"/>
                            <w:left w:val="none" w:sz="0" w:space="0" w:color="auto"/>
                            <w:bottom w:val="none" w:sz="0" w:space="0" w:color="auto"/>
                            <w:right w:val="none" w:sz="0" w:space="0" w:color="auto"/>
                          </w:divBdr>
                        </w:div>
                        <w:div w:id="38864839">
                          <w:marLeft w:val="0"/>
                          <w:marRight w:val="0"/>
                          <w:marTop w:val="0"/>
                          <w:marBottom w:val="0"/>
                          <w:divBdr>
                            <w:top w:val="none" w:sz="0" w:space="0" w:color="auto"/>
                            <w:left w:val="none" w:sz="0" w:space="0" w:color="auto"/>
                            <w:bottom w:val="none" w:sz="0" w:space="0" w:color="auto"/>
                            <w:right w:val="none" w:sz="0" w:space="0" w:color="auto"/>
                          </w:divBdr>
                        </w:div>
                      </w:divsChild>
                    </w:div>
                    <w:div w:id="698119566">
                      <w:marLeft w:val="0"/>
                      <w:marRight w:val="0"/>
                      <w:marTop w:val="0"/>
                      <w:marBottom w:val="0"/>
                      <w:divBdr>
                        <w:top w:val="none" w:sz="0" w:space="0" w:color="auto"/>
                        <w:left w:val="none" w:sz="0" w:space="0" w:color="auto"/>
                        <w:bottom w:val="none" w:sz="0" w:space="0" w:color="auto"/>
                        <w:right w:val="none" w:sz="0" w:space="0" w:color="auto"/>
                      </w:divBdr>
                      <w:divsChild>
                        <w:div w:id="1583025230">
                          <w:marLeft w:val="0"/>
                          <w:marRight w:val="0"/>
                          <w:marTop w:val="0"/>
                          <w:marBottom w:val="0"/>
                          <w:divBdr>
                            <w:top w:val="none" w:sz="0" w:space="0" w:color="auto"/>
                            <w:left w:val="none" w:sz="0" w:space="0" w:color="auto"/>
                            <w:bottom w:val="none" w:sz="0" w:space="0" w:color="auto"/>
                            <w:right w:val="none" w:sz="0" w:space="0" w:color="auto"/>
                          </w:divBdr>
                        </w:div>
                        <w:div w:id="601036868">
                          <w:marLeft w:val="0"/>
                          <w:marRight w:val="0"/>
                          <w:marTop w:val="0"/>
                          <w:marBottom w:val="0"/>
                          <w:divBdr>
                            <w:top w:val="none" w:sz="0" w:space="0" w:color="auto"/>
                            <w:left w:val="none" w:sz="0" w:space="0" w:color="auto"/>
                            <w:bottom w:val="none" w:sz="0" w:space="0" w:color="auto"/>
                            <w:right w:val="none" w:sz="0" w:space="0" w:color="auto"/>
                          </w:divBdr>
                        </w:div>
                        <w:div w:id="1770005701">
                          <w:marLeft w:val="0"/>
                          <w:marRight w:val="0"/>
                          <w:marTop w:val="0"/>
                          <w:marBottom w:val="0"/>
                          <w:divBdr>
                            <w:top w:val="none" w:sz="0" w:space="0" w:color="auto"/>
                            <w:left w:val="none" w:sz="0" w:space="0" w:color="auto"/>
                            <w:bottom w:val="none" w:sz="0" w:space="0" w:color="auto"/>
                            <w:right w:val="none" w:sz="0" w:space="0" w:color="auto"/>
                          </w:divBdr>
                        </w:div>
                      </w:divsChild>
                    </w:div>
                    <w:div w:id="1903980920">
                      <w:marLeft w:val="0"/>
                      <w:marRight w:val="0"/>
                      <w:marTop w:val="0"/>
                      <w:marBottom w:val="0"/>
                      <w:divBdr>
                        <w:top w:val="none" w:sz="0" w:space="0" w:color="auto"/>
                        <w:left w:val="none" w:sz="0" w:space="0" w:color="auto"/>
                        <w:bottom w:val="none" w:sz="0" w:space="0" w:color="auto"/>
                        <w:right w:val="none" w:sz="0" w:space="0" w:color="auto"/>
                      </w:divBdr>
                      <w:divsChild>
                        <w:div w:id="1932466791">
                          <w:marLeft w:val="0"/>
                          <w:marRight w:val="0"/>
                          <w:marTop w:val="0"/>
                          <w:marBottom w:val="0"/>
                          <w:divBdr>
                            <w:top w:val="none" w:sz="0" w:space="0" w:color="auto"/>
                            <w:left w:val="none" w:sz="0" w:space="0" w:color="auto"/>
                            <w:bottom w:val="none" w:sz="0" w:space="0" w:color="auto"/>
                            <w:right w:val="none" w:sz="0" w:space="0" w:color="auto"/>
                          </w:divBdr>
                        </w:div>
                        <w:div w:id="1920868938">
                          <w:marLeft w:val="0"/>
                          <w:marRight w:val="0"/>
                          <w:marTop w:val="0"/>
                          <w:marBottom w:val="0"/>
                          <w:divBdr>
                            <w:top w:val="none" w:sz="0" w:space="0" w:color="auto"/>
                            <w:left w:val="none" w:sz="0" w:space="0" w:color="auto"/>
                            <w:bottom w:val="none" w:sz="0" w:space="0" w:color="auto"/>
                            <w:right w:val="none" w:sz="0" w:space="0" w:color="auto"/>
                          </w:divBdr>
                        </w:div>
                        <w:div w:id="283578417">
                          <w:marLeft w:val="0"/>
                          <w:marRight w:val="0"/>
                          <w:marTop w:val="0"/>
                          <w:marBottom w:val="0"/>
                          <w:divBdr>
                            <w:top w:val="none" w:sz="0" w:space="0" w:color="auto"/>
                            <w:left w:val="none" w:sz="0" w:space="0" w:color="auto"/>
                            <w:bottom w:val="none" w:sz="0" w:space="0" w:color="auto"/>
                            <w:right w:val="none" w:sz="0" w:space="0" w:color="auto"/>
                          </w:divBdr>
                        </w:div>
                        <w:div w:id="685207546">
                          <w:marLeft w:val="0"/>
                          <w:marRight w:val="0"/>
                          <w:marTop w:val="0"/>
                          <w:marBottom w:val="0"/>
                          <w:divBdr>
                            <w:top w:val="none" w:sz="0" w:space="0" w:color="auto"/>
                            <w:left w:val="none" w:sz="0" w:space="0" w:color="auto"/>
                            <w:bottom w:val="none" w:sz="0" w:space="0" w:color="auto"/>
                            <w:right w:val="none" w:sz="0" w:space="0" w:color="auto"/>
                          </w:divBdr>
                        </w:div>
                      </w:divsChild>
                    </w:div>
                    <w:div w:id="1143231143">
                      <w:marLeft w:val="0"/>
                      <w:marRight w:val="0"/>
                      <w:marTop w:val="0"/>
                      <w:marBottom w:val="0"/>
                      <w:divBdr>
                        <w:top w:val="none" w:sz="0" w:space="0" w:color="auto"/>
                        <w:left w:val="none" w:sz="0" w:space="0" w:color="auto"/>
                        <w:bottom w:val="none" w:sz="0" w:space="0" w:color="auto"/>
                        <w:right w:val="none" w:sz="0" w:space="0" w:color="auto"/>
                      </w:divBdr>
                      <w:divsChild>
                        <w:div w:id="609627064">
                          <w:marLeft w:val="0"/>
                          <w:marRight w:val="0"/>
                          <w:marTop w:val="0"/>
                          <w:marBottom w:val="0"/>
                          <w:divBdr>
                            <w:top w:val="none" w:sz="0" w:space="0" w:color="auto"/>
                            <w:left w:val="none" w:sz="0" w:space="0" w:color="auto"/>
                            <w:bottom w:val="none" w:sz="0" w:space="0" w:color="auto"/>
                            <w:right w:val="none" w:sz="0" w:space="0" w:color="auto"/>
                          </w:divBdr>
                        </w:div>
                        <w:div w:id="1269502890">
                          <w:marLeft w:val="0"/>
                          <w:marRight w:val="0"/>
                          <w:marTop w:val="0"/>
                          <w:marBottom w:val="0"/>
                          <w:divBdr>
                            <w:top w:val="none" w:sz="0" w:space="0" w:color="auto"/>
                            <w:left w:val="none" w:sz="0" w:space="0" w:color="auto"/>
                            <w:bottom w:val="none" w:sz="0" w:space="0" w:color="auto"/>
                            <w:right w:val="none" w:sz="0" w:space="0" w:color="auto"/>
                          </w:divBdr>
                        </w:div>
                        <w:div w:id="1789742718">
                          <w:marLeft w:val="0"/>
                          <w:marRight w:val="0"/>
                          <w:marTop w:val="0"/>
                          <w:marBottom w:val="0"/>
                          <w:divBdr>
                            <w:top w:val="none" w:sz="0" w:space="0" w:color="auto"/>
                            <w:left w:val="none" w:sz="0" w:space="0" w:color="auto"/>
                            <w:bottom w:val="none" w:sz="0" w:space="0" w:color="auto"/>
                            <w:right w:val="none" w:sz="0" w:space="0" w:color="auto"/>
                          </w:divBdr>
                        </w:div>
                      </w:divsChild>
                    </w:div>
                    <w:div w:id="1930693907">
                      <w:marLeft w:val="0"/>
                      <w:marRight w:val="0"/>
                      <w:marTop w:val="0"/>
                      <w:marBottom w:val="0"/>
                      <w:divBdr>
                        <w:top w:val="none" w:sz="0" w:space="0" w:color="auto"/>
                        <w:left w:val="none" w:sz="0" w:space="0" w:color="auto"/>
                        <w:bottom w:val="none" w:sz="0" w:space="0" w:color="auto"/>
                        <w:right w:val="none" w:sz="0" w:space="0" w:color="auto"/>
                      </w:divBdr>
                      <w:divsChild>
                        <w:div w:id="1730574029">
                          <w:marLeft w:val="0"/>
                          <w:marRight w:val="0"/>
                          <w:marTop w:val="0"/>
                          <w:marBottom w:val="0"/>
                          <w:divBdr>
                            <w:top w:val="none" w:sz="0" w:space="0" w:color="auto"/>
                            <w:left w:val="none" w:sz="0" w:space="0" w:color="auto"/>
                            <w:bottom w:val="none" w:sz="0" w:space="0" w:color="auto"/>
                            <w:right w:val="none" w:sz="0" w:space="0" w:color="auto"/>
                          </w:divBdr>
                        </w:div>
                        <w:div w:id="11978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244">
                  <w:marLeft w:val="0"/>
                  <w:marRight w:val="0"/>
                  <w:marTop w:val="0"/>
                  <w:marBottom w:val="0"/>
                  <w:divBdr>
                    <w:top w:val="none" w:sz="0" w:space="0" w:color="auto"/>
                    <w:left w:val="none" w:sz="0" w:space="0" w:color="auto"/>
                    <w:bottom w:val="none" w:sz="0" w:space="0" w:color="auto"/>
                    <w:right w:val="none" w:sz="0" w:space="0" w:color="auto"/>
                  </w:divBdr>
                </w:div>
                <w:div w:id="1220434400">
                  <w:marLeft w:val="0"/>
                  <w:marRight w:val="0"/>
                  <w:marTop w:val="0"/>
                  <w:marBottom w:val="0"/>
                  <w:divBdr>
                    <w:top w:val="none" w:sz="0" w:space="0" w:color="auto"/>
                    <w:left w:val="none" w:sz="0" w:space="0" w:color="auto"/>
                    <w:bottom w:val="none" w:sz="0" w:space="0" w:color="auto"/>
                    <w:right w:val="none" w:sz="0" w:space="0" w:color="auto"/>
                  </w:divBdr>
                  <w:divsChild>
                    <w:div w:id="13983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037">
              <w:marLeft w:val="0"/>
              <w:marRight w:val="0"/>
              <w:marTop w:val="0"/>
              <w:marBottom w:val="0"/>
              <w:divBdr>
                <w:top w:val="none" w:sz="0" w:space="0" w:color="auto"/>
                <w:left w:val="none" w:sz="0" w:space="0" w:color="auto"/>
                <w:bottom w:val="none" w:sz="0" w:space="0" w:color="auto"/>
                <w:right w:val="none" w:sz="0" w:space="0" w:color="auto"/>
              </w:divBdr>
              <w:divsChild>
                <w:div w:id="1034230501">
                  <w:marLeft w:val="0"/>
                  <w:marRight w:val="0"/>
                  <w:marTop w:val="0"/>
                  <w:marBottom w:val="0"/>
                  <w:divBdr>
                    <w:top w:val="none" w:sz="0" w:space="0" w:color="auto"/>
                    <w:left w:val="none" w:sz="0" w:space="0" w:color="auto"/>
                    <w:bottom w:val="none" w:sz="0" w:space="0" w:color="auto"/>
                    <w:right w:val="none" w:sz="0" w:space="0" w:color="auto"/>
                  </w:divBdr>
                </w:div>
              </w:divsChild>
            </w:div>
            <w:div w:id="8384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fu.ivanovo.ru" TargetMode="External"/><Relationship Id="rId5" Type="http://schemas.openxmlformats.org/officeDocument/2006/relationships/settings" Target="settings.xml"/><Relationship Id="rId10" Type="http://schemas.openxmlformats.org/officeDocument/2006/relationships/hyperlink" Target="http://www.kam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EEC5-0DC3-4BA8-A714-925D6C5B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9</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Совкова Марина Викторовна</dc:creator>
  <cp:keywords/>
  <dc:description/>
  <cp:lastModifiedBy>Родина Елена Викторовна</cp:lastModifiedBy>
  <cp:revision>60</cp:revision>
  <cp:lastPrinted>2017-10-16T03:54:00Z</cp:lastPrinted>
  <dcterms:created xsi:type="dcterms:W3CDTF">2017-10-13T05:28:00Z</dcterms:created>
  <dcterms:modified xsi:type="dcterms:W3CDTF">2017-10-20T03:12:00Z</dcterms:modified>
</cp:coreProperties>
</file>