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Style w:val="Style_1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4797"/>
        <w:gridCol w:w="5122"/>
      </w:tblGrid>
      <w:tr>
        <w:trPr>
          <w:trHeight w:hRule="atLeast" w:val="4619"/>
        </w:trPr>
        <w:tc>
          <w:tcPr>
            <w:tcW w:type="dxa" w:w="4797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01000000">
            <w:pPr>
              <w:keepNext w:val="1"/>
              <w:keepLines w:val="1"/>
              <w:widowControl w:val="0"/>
              <w:spacing w:line="326" w:lineRule="exact"/>
              <w:ind/>
              <w:jc w:val="both"/>
              <w:outlineLvl w:val="0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5122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02000000">
            <w:pPr>
              <w:widowControl w:val="0"/>
              <w:spacing w:line="260" w:lineRule="exac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Кому: руководителю Службы охраны объектов культурного наследия Камчатского края </w:t>
            </w:r>
          </w:p>
          <w:p w14:paraId="03000000">
            <w:pPr>
              <w:widowControl w:val="0"/>
              <w:spacing w:line="260" w:lineRule="exact"/>
              <w:ind/>
              <w:rPr>
                <w:rFonts w:ascii="Times New Roman" w:hAnsi="Times New Roman"/>
                <w:sz w:val="28"/>
              </w:rPr>
            </w:pPr>
          </w:p>
          <w:p w14:paraId="04000000">
            <w:pPr>
              <w:widowControl w:val="0"/>
              <w:spacing w:line="260" w:lineRule="exac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ЗАИГРАЕВОЙ И.Н.</w:t>
            </w:r>
          </w:p>
          <w:p w14:paraId="05000000">
            <w:pPr>
              <w:widowControl w:val="0"/>
              <w:spacing w:line="260" w:lineRule="exact"/>
              <w:ind/>
              <w:rPr>
                <w:rFonts w:ascii="Times New Roman" w:hAnsi="Times New Roman"/>
                <w:sz w:val="28"/>
              </w:rPr>
            </w:pPr>
          </w:p>
          <w:p w14:paraId="06000000">
            <w:pPr>
              <w:widowControl w:val="0"/>
              <w:tabs>
                <w:tab w:leader="none" w:pos="1190" w:val="left"/>
              </w:tabs>
              <w:spacing w:line="260" w:lineRule="exact"/>
              <w:ind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8"/>
              </w:rPr>
              <w:t>от кого</w:t>
            </w:r>
            <w:r>
              <w:rPr>
                <w:rFonts w:ascii="Times New Roman" w:hAnsi="Times New Roman"/>
                <w:sz w:val="24"/>
              </w:rPr>
              <w:t xml:space="preserve">: </w:t>
            </w:r>
            <w:r>
              <w:rPr>
                <w:rFonts w:ascii="Times New Roman" w:hAnsi="Times New Roman"/>
                <w:sz w:val="24"/>
                <w:u w:val="single"/>
              </w:rPr>
              <w:t>____________________________</w:t>
            </w:r>
            <w:r>
              <w:rPr>
                <w:rFonts w:ascii="Times New Roman" w:hAnsi="Times New Roman"/>
                <w:sz w:val="24"/>
              </w:rPr>
              <w:t>___</w:t>
            </w:r>
          </w:p>
          <w:p w14:paraId="07000000">
            <w:pPr>
              <w:widowControl w:val="0"/>
              <w:tabs>
                <w:tab w:leader="none" w:pos="1190" w:val="left"/>
              </w:tabs>
              <w:spacing w:line="260" w:lineRule="exact"/>
              <w:ind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_______________________________________</w:t>
            </w:r>
          </w:p>
          <w:p w14:paraId="08000000">
            <w:pPr>
              <w:widowControl w:val="0"/>
              <w:tabs>
                <w:tab w:leader="none" w:pos="1190" w:val="left"/>
              </w:tabs>
              <w:spacing w:line="260" w:lineRule="exact"/>
              <w:ind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_______________________________________</w:t>
            </w:r>
          </w:p>
          <w:p w14:paraId="09000000">
            <w:pPr>
              <w:widowControl w:val="0"/>
              <w:tabs>
                <w:tab w:leader="none" w:pos="1190" w:val="left"/>
              </w:tabs>
              <w:spacing w:line="260" w:lineRule="exact"/>
              <w:ind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_______________________________________</w:t>
            </w:r>
          </w:p>
          <w:p w14:paraId="0A000000">
            <w:pPr>
              <w:widowControl w:val="0"/>
              <w:ind/>
              <w:rPr>
                <w:rFonts w:ascii="Times New Roman" w:hAnsi="Times New Roman"/>
                <w:i w:val="1"/>
                <w:sz w:val="18"/>
              </w:rPr>
            </w:pPr>
            <w:r>
              <w:rPr>
                <w:rFonts w:ascii="Times New Roman" w:hAnsi="Times New Roman"/>
                <w:i w:val="1"/>
                <w:sz w:val="24"/>
              </w:rPr>
              <w:t>(</w:t>
            </w:r>
            <w:r>
              <w:rPr>
                <w:rFonts w:ascii="Times New Roman" w:hAnsi="Times New Roman"/>
                <w:i w:val="1"/>
                <w:sz w:val="18"/>
              </w:rPr>
              <w:t>Для физического лица: ФИО, наименование документа, удостоверяющего личность серия, номер, дата выдачи, кем выдан, телефон.</w:t>
            </w:r>
          </w:p>
          <w:p w14:paraId="0B000000">
            <w:pPr>
              <w:widowControl w:val="0"/>
              <w:ind/>
              <w:rPr>
                <w:rFonts w:ascii="Times New Roman" w:hAnsi="Times New Roman"/>
                <w:i w:val="1"/>
                <w:sz w:val="18"/>
              </w:rPr>
            </w:pPr>
            <w:r>
              <w:rPr>
                <w:rFonts w:ascii="Times New Roman" w:hAnsi="Times New Roman"/>
                <w:i w:val="1"/>
                <w:sz w:val="18"/>
              </w:rPr>
              <w:t>Для ИП: дополнительно ОГРНИП, ИНН.</w:t>
            </w:r>
          </w:p>
          <w:p w14:paraId="0C000000">
            <w:pPr>
              <w:widowControl w:val="0"/>
              <w:ind/>
              <w:rPr>
                <w:rFonts w:ascii="Times New Roman" w:hAnsi="Times New Roman"/>
                <w:i w:val="1"/>
                <w:sz w:val="18"/>
              </w:rPr>
            </w:pPr>
            <w:r>
              <w:rPr>
                <w:rFonts w:ascii="Times New Roman" w:hAnsi="Times New Roman"/>
                <w:i w:val="1"/>
                <w:sz w:val="18"/>
              </w:rPr>
              <w:t xml:space="preserve"> Для юридического лица: полное наименование, организационно-правовая форма, ИНН, ОГРН.</w:t>
            </w:r>
          </w:p>
          <w:p w14:paraId="0D000000">
            <w:pPr>
              <w:widowControl w:val="0"/>
              <w:ind/>
              <w:rPr>
                <w:rFonts w:ascii="Times New Roman" w:hAnsi="Times New Roman"/>
                <w:i w:val="1"/>
                <w:sz w:val="18"/>
              </w:rPr>
            </w:pPr>
            <w:r>
              <w:rPr>
                <w:rFonts w:ascii="Times New Roman" w:hAnsi="Times New Roman"/>
                <w:i w:val="1"/>
                <w:sz w:val="18"/>
              </w:rPr>
              <w:t xml:space="preserve">Для представителя: дополнительно документ, </w:t>
            </w:r>
            <w:r>
              <w:rPr>
                <w:rFonts w:ascii="Times New Roman" w:hAnsi="Times New Roman"/>
                <w:b w:val="1"/>
                <w:i w:val="1"/>
                <w:sz w:val="18"/>
              </w:rPr>
              <w:t>подтверждающий п</w:t>
            </w:r>
            <w:r>
              <w:rPr>
                <w:rFonts w:ascii="Times New Roman" w:hAnsi="Times New Roman"/>
                <w:i w:val="1"/>
                <w:sz w:val="18"/>
              </w:rPr>
              <w:t>олномочия представителя)</w:t>
            </w:r>
          </w:p>
        </w:tc>
      </w:tr>
    </w:tbl>
    <w:p w14:paraId="0E000000">
      <w:pPr>
        <w:tabs>
          <w:tab w:leader="none" w:pos="0" w:val="left"/>
        </w:tabs>
        <w:spacing w:after="0" w:line="240" w:lineRule="auto"/>
        <w:ind/>
        <w:rPr>
          <w:rFonts w:ascii="Times New Roman" w:hAnsi="Times New Roman"/>
          <w:sz w:val="28"/>
        </w:rPr>
      </w:pPr>
    </w:p>
    <w:p w14:paraId="0F000000">
      <w:pPr>
        <w:tabs>
          <w:tab w:leader="none" w:pos="0" w:val="left"/>
        </w:tabs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ЗАЯВЛЕНИЕ</w:t>
      </w:r>
    </w:p>
    <w:p w14:paraId="10000000">
      <w:pPr>
        <w:tabs>
          <w:tab w:leader="none" w:pos="0" w:val="left"/>
        </w:tabs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предоставление информации о решении, принятом на основании заключения государственной историко-культурной экспертизы, проведенной в целях, предусмотренных абзацем девятым статьи 28 Федерального закона «Об объектах культурного наследия (памятниках истории и культуры) народов Российской Федерации».</w:t>
      </w:r>
    </w:p>
    <w:p w14:paraId="11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12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13000000">
      <w:pPr>
        <w:spacing w:line="276" w:lineRule="auto"/>
        <w:ind w:firstLine="36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Прошу Вас выдать заключение на акт государственной историко-культурной экспертизы земельного участка, подлежащего хозяйственному освоению, в отношении экспертизы</w:t>
      </w:r>
    </w:p>
    <w:p w14:paraId="14000000">
      <w:pPr>
        <w:tabs>
          <w:tab w:leader="underscore" w:pos="1800" w:val="left"/>
        </w:tabs>
        <w:spacing w:after="0" w:line="240" w:lineRule="auto"/>
        <w:ind/>
        <w:jc w:val="both"/>
        <w:rPr>
          <w:rFonts w:ascii="Times New Roman" w:hAnsi="Times New Roman"/>
          <w:i w:val="1"/>
          <w:sz w:val="24"/>
          <w:u w:val="single"/>
        </w:rPr>
      </w:pPr>
      <w:r>
        <w:rPr>
          <w:rStyle w:val="Style_2_ch"/>
          <w:rFonts w:ascii="Times New Roman" w:hAnsi="Times New Roman"/>
          <w:sz w:val="24"/>
          <w:u w:val="single"/>
        </w:rPr>
        <w:t>земельного участка, подлежащего воздействию земляных, строительных, мелиоративных, хозяйственных работ на объекте «</w:t>
      </w:r>
      <w:r>
        <w:rPr>
          <w:rFonts w:ascii="Times New Roman" w:hAnsi="Times New Roman"/>
          <w:i w:val="1"/>
          <w:sz w:val="24"/>
          <w:u w:val="single"/>
        </w:rPr>
        <w:t>Наименование объекта проектирования</w:t>
      </w:r>
      <w:r>
        <w:rPr>
          <w:rFonts w:ascii="Times New Roman" w:hAnsi="Times New Roman"/>
          <w:i w:val="0"/>
          <w:sz w:val="24"/>
          <w:u w:val="single"/>
        </w:rPr>
        <w:t>»</w:t>
      </w:r>
      <w:r>
        <w:rPr>
          <w:rFonts w:ascii="Times New Roman" w:hAnsi="Times New Roman"/>
          <w:i w:val="1"/>
          <w:sz w:val="24"/>
          <w:u w:val="single"/>
        </w:rPr>
        <w:t>.</w:t>
      </w:r>
    </w:p>
    <w:p w14:paraId="15000000">
      <w:pPr>
        <w:tabs>
          <w:tab w:leader="underscore" w:pos="1800" w:val="left"/>
        </w:tabs>
        <w:spacing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объект историко-</w:t>
      </w:r>
      <w:bookmarkStart w:id="1" w:name="_GoBack"/>
      <w:bookmarkEnd w:id="1"/>
      <w:r>
        <w:rPr>
          <w:rFonts w:ascii="Times New Roman" w:hAnsi="Times New Roman"/>
          <w:sz w:val="24"/>
        </w:rPr>
        <w:t>культурной экспертизы).</w:t>
      </w:r>
    </w:p>
    <w:p w14:paraId="16000000">
      <w:pPr>
        <w:spacing w:line="260" w:lineRule="exact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Приложение: Акт государственной историко-культурной экспертизы.</w:t>
      </w:r>
    </w:p>
    <w:p w14:paraId="17000000">
      <w:pPr>
        <w:tabs>
          <w:tab w:leader="none" w:pos="0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18000000">
      <w:pPr>
        <w:tabs>
          <w:tab w:leader="none" w:pos="0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19000000">
      <w:pPr>
        <w:tabs>
          <w:tab w:leader="none" w:pos="0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_____________________</w:t>
      </w:r>
    </w:p>
    <w:p w14:paraId="1A000000">
      <w:pPr>
        <w:tabs>
          <w:tab w:leader="none" w:pos="0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(наименование должности                  (подпись)                (расшифровка подписи) </w:t>
      </w:r>
    </w:p>
    <w:p w14:paraId="1B000000">
      <w:pPr>
        <w:tabs>
          <w:tab w:leader="none" w:pos="0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руководителя организации</w:t>
      </w:r>
    </w:p>
    <w:p w14:paraId="1C000000">
      <w:pPr>
        <w:tabs>
          <w:tab w:leader="none" w:pos="0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юридических лиц)</w:t>
      </w:r>
    </w:p>
    <w:p w14:paraId="1D000000">
      <w:pPr>
        <w:tabs>
          <w:tab w:leader="none" w:pos="0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1E000000">
      <w:pPr>
        <w:tabs>
          <w:tab w:leader="none" w:pos="0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1F000000">
      <w:pPr>
        <w:spacing w:line="240" w:lineRule="auto"/>
        <w:ind/>
        <w:jc w:val="both"/>
        <w:rPr>
          <w:rFonts w:ascii="Times New Roman" w:hAnsi="Times New Roman"/>
          <w:sz w:val="24"/>
        </w:rPr>
      </w:pPr>
      <w:r>
        <w:rPr>
          <w:rStyle w:val="Style_2_ch"/>
          <w:rFonts w:ascii="Times New Roman" w:hAnsi="Times New Roman"/>
          <w:sz w:val="24"/>
        </w:rPr>
        <w:t>Результат прошу направить мне (отметить):</w:t>
      </w:r>
    </w:p>
    <w:p w14:paraId="20000000">
      <w:pPr>
        <w:widowControl w:val="0"/>
        <w:numPr>
          <w:ilvl w:val="0"/>
          <w:numId w:val="1"/>
        </w:numPr>
        <w:tabs>
          <w:tab w:leader="none" w:pos="1375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Style w:val="Style_2_ch"/>
          <w:rFonts w:ascii="Times New Roman" w:hAnsi="Times New Roman"/>
          <w:sz w:val="24"/>
        </w:rPr>
        <w:t>в форме электронного документа в личном кабинете на ЕПГУ;</w:t>
      </w:r>
    </w:p>
    <w:p w14:paraId="21000000">
      <w:pPr>
        <w:widowControl w:val="0"/>
        <w:numPr>
          <w:ilvl w:val="0"/>
          <w:numId w:val="1"/>
        </w:numPr>
        <w:tabs>
          <w:tab w:leader="none" w:pos="1375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Style w:val="Style_2_ch"/>
          <w:rFonts w:ascii="Times New Roman" w:hAnsi="Times New Roman"/>
          <w:sz w:val="24"/>
        </w:rPr>
        <w:t>на бумажном носителе в виде распечатанного экземпляра электронного документа в Службе охраны объектов культурного наследия Камчатского края</w:t>
      </w:r>
    </w:p>
    <w:p w14:paraId="22000000">
      <w:pPr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</w:p>
    <w:p w14:paraId="23000000">
      <w:pPr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</w:p>
    <w:p w14:paraId="24000000">
      <w:pPr>
        <w:tabs>
          <w:tab w:leader="none" w:pos="0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Дата</w:t>
      </w:r>
    </w:p>
    <w:p w14:paraId="25000000">
      <w:pPr>
        <w:tabs>
          <w:tab w:leader="none" w:pos="0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</w:t>
      </w:r>
      <w:r>
        <w:rPr>
          <w:rFonts w:ascii="Times New Roman" w:hAnsi="Times New Roman"/>
          <w:sz w:val="24"/>
        </w:rPr>
        <w:t xml:space="preserve"> ____________________ 20____ г.</w:t>
      </w:r>
    </w:p>
    <w:sectPr>
      <w:pgSz w:h="16838" w:orient="portrait" w:w="11906"/>
      <w:pgMar w:bottom="1134" w:footer="709" w:gutter="0" w:header="709" w:left="1134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">
    <w:lvl w:ilvl="0">
      <w:start w:val="1"/>
      <w:numFmt w:val="decimal"/>
      <w:pStyle w:val="Style_30"/>
      <w:lvlText w:val="%1)"/>
      <w:lvlJc w:val="left"/>
      <w:pPr>
        <w:ind w:hanging="360" w:left="1429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hanging="360" w:left="2149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869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589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309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5029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749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469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189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s2"/>
    <w:basedOn w:val="Style_4"/>
    <w:link w:val="Style_3_ch"/>
  </w:style>
  <w:style w:styleId="Style_3_ch" w:type="character">
    <w:name w:val="s2"/>
    <w:basedOn w:val="Style_4_ch"/>
    <w:link w:val="Style_3"/>
  </w:style>
  <w:style w:styleId="Style_5" w:type="paragraph">
    <w:name w:val="s_7"/>
    <w:basedOn w:val="Style_2"/>
    <w:link w:val="Style_5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5_ch" w:type="character">
    <w:name w:val="s_7"/>
    <w:basedOn w:val="Style_2_ch"/>
    <w:link w:val="Style_5"/>
    <w:rPr>
      <w:rFonts w:ascii="Times New Roman" w:hAnsi="Times New Roman"/>
      <w:sz w:val="24"/>
    </w:rPr>
  </w:style>
  <w:style w:styleId="Style_6" w:type="paragraph">
    <w:name w:val="popup-social"/>
    <w:basedOn w:val="Style_2"/>
    <w:link w:val="Style_6_ch"/>
    <w:pPr>
      <w:spacing w:afterAutospacing="on" w:beforeAutospacing="on" w:line="312" w:lineRule="atLeast"/>
      <w:ind/>
    </w:pPr>
    <w:rPr>
      <w:rFonts w:ascii="Times New Roman" w:hAnsi="Times New Roman"/>
      <w:color w:val="FFFFFF"/>
      <w:sz w:val="24"/>
    </w:rPr>
  </w:style>
  <w:style w:styleId="Style_6_ch" w:type="character">
    <w:name w:val="popup-social"/>
    <w:basedOn w:val="Style_2_ch"/>
    <w:link w:val="Style_6"/>
    <w:rPr>
      <w:rFonts w:ascii="Times New Roman" w:hAnsi="Times New Roman"/>
      <w:color w:val="FFFFFF"/>
      <w:sz w:val="24"/>
    </w:rPr>
  </w:style>
  <w:style w:styleId="Style_7" w:type="paragraph">
    <w:name w:val="toc 2"/>
    <w:next w:val="Style_2"/>
    <w:link w:val="Style_7_ch"/>
    <w:uiPriority w:val="39"/>
    <w:pPr>
      <w:ind w:firstLine="0" w:left="200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s_22"/>
    <w:basedOn w:val="Style_2"/>
    <w:link w:val="Style_8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8_ch" w:type="character">
    <w:name w:val="s_22"/>
    <w:basedOn w:val="Style_2_ch"/>
    <w:link w:val="Style_8"/>
    <w:rPr>
      <w:rFonts w:ascii="Times New Roman" w:hAnsi="Times New Roman"/>
      <w:sz w:val="24"/>
    </w:rPr>
  </w:style>
  <w:style w:styleId="Style_9" w:type="paragraph">
    <w:name w:val="s_31"/>
    <w:basedOn w:val="Style_2"/>
    <w:link w:val="Style_9_ch"/>
    <w:pPr>
      <w:spacing w:after="300" w:beforeAutospacing="on" w:line="240" w:lineRule="auto"/>
      <w:ind/>
      <w:jc w:val="center"/>
    </w:pPr>
    <w:rPr>
      <w:rFonts w:ascii="Times New Roman" w:hAnsi="Times New Roman"/>
      <w:b w:val="1"/>
      <w:color w:val="22272F"/>
      <w:sz w:val="30"/>
    </w:rPr>
  </w:style>
  <w:style w:styleId="Style_9_ch" w:type="character">
    <w:name w:val="s_31"/>
    <w:basedOn w:val="Style_2_ch"/>
    <w:link w:val="Style_9"/>
    <w:rPr>
      <w:rFonts w:ascii="Times New Roman" w:hAnsi="Times New Roman"/>
      <w:b w:val="1"/>
      <w:color w:val="22272F"/>
      <w:sz w:val="30"/>
    </w:rPr>
  </w:style>
  <w:style w:styleId="Style_10" w:type="paragraph">
    <w:name w:val="toc 4"/>
    <w:next w:val="Style_2"/>
    <w:link w:val="Style_10_ch"/>
    <w:uiPriority w:val="39"/>
    <w:pPr>
      <w:ind w:firstLine="0" w:left="600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tab-buttons"/>
    <w:basedOn w:val="Style_2"/>
    <w:link w:val="Style_11_ch"/>
    <w:pPr>
      <w:spacing w:afterAutospacing="on" w:beforeAutospacing="on" w:line="240" w:lineRule="auto"/>
      <w:ind w:firstLine="0" w:left="150"/>
    </w:pPr>
    <w:rPr>
      <w:rFonts w:ascii="Times New Roman" w:hAnsi="Times New Roman"/>
      <w:sz w:val="24"/>
    </w:rPr>
  </w:style>
  <w:style w:styleId="Style_11_ch" w:type="character">
    <w:name w:val="tab-buttons"/>
    <w:basedOn w:val="Style_2_ch"/>
    <w:link w:val="Style_11"/>
    <w:rPr>
      <w:rFonts w:ascii="Times New Roman" w:hAnsi="Times New Roman"/>
      <w:sz w:val="24"/>
    </w:rPr>
  </w:style>
  <w:style w:styleId="Style_12" w:type="paragraph">
    <w:name w:val="ConsPlusNormal"/>
    <w:link w:val="Style_12_ch"/>
    <w:pPr>
      <w:widowControl w:val="0"/>
      <w:spacing w:after="0" w:line="240" w:lineRule="auto"/>
      <w:ind w:firstLine="720" w:left="0"/>
    </w:pPr>
    <w:rPr>
      <w:rFonts w:ascii="Arial" w:hAnsi="Arial"/>
      <w:sz w:val="20"/>
    </w:rPr>
  </w:style>
  <w:style w:styleId="Style_12_ch" w:type="character">
    <w:name w:val="ConsPlusNormal"/>
    <w:link w:val="Style_12"/>
    <w:rPr>
      <w:rFonts w:ascii="Arial" w:hAnsi="Arial"/>
      <w:sz w:val="20"/>
    </w:rPr>
  </w:style>
  <w:style w:styleId="Style_13" w:type="paragraph">
    <w:name w:val="toc 6"/>
    <w:next w:val="Style_2"/>
    <w:link w:val="Style_13_ch"/>
    <w:uiPriority w:val="39"/>
    <w:pPr>
      <w:ind w:firstLine="0" w:left="1000"/>
    </w:pPr>
    <w:rPr>
      <w:rFonts w:ascii="XO Thames" w:hAnsi="XO Thames"/>
      <w:sz w:val="28"/>
    </w:rPr>
  </w:style>
  <w:style w:styleId="Style_13_ch" w:type="character">
    <w:name w:val="toc 6"/>
    <w:link w:val="Style_13"/>
    <w:rPr>
      <w:rFonts w:ascii="XO Thames" w:hAnsi="XO Thames"/>
      <w:sz w:val="28"/>
    </w:rPr>
  </w:style>
  <w:style w:styleId="Style_14" w:type="paragraph">
    <w:name w:val="Основной текст (2)"/>
    <w:basedOn w:val="Style_2"/>
    <w:link w:val="Style_14_ch"/>
    <w:pPr>
      <w:widowControl w:val="0"/>
      <w:spacing w:after="360" w:line="240" w:lineRule="atLeast"/>
      <w:ind/>
      <w:jc w:val="center"/>
    </w:pPr>
    <w:rPr>
      <w:sz w:val="18"/>
      <w:highlight w:val="white"/>
    </w:rPr>
  </w:style>
  <w:style w:styleId="Style_14_ch" w:type="character">
    <w:name w:val="Основной текст (2)"/>
    <w:basedOn w:val="Style_2_ch"/>
    <w:link w:val="Style_14"/>
    <w:rPr>
      <w:sz w:val="18"/>
      <w:highlight w:val="white"/>
    </w:rPr>
  </w:style>
  <w:style w:styleId="Style_15" w:type="paragraph">
    <w:name w:val="toc 7"/>
    <w:next w:val="Style_2"/>
    <w:link w:val="Style_15_ch"/>
    <w:uiPriority w:val="39"/>
    <w:pPr>
      <w:ind w:firstLine="0" w:left="1200"/>
    </w:pPr>
    <w:rPr>
      <w:rFonts w:ascii="XO Thames" w:hAnsi="XO Thames"/>
      <w:sz w:val="28"/>
    </w:rPr>
  </w:style>
  <w:style w:styleId="Style_15_ch" w:type="character">
    <w:name w:val="toc 7"/>
    <w:link w:val="Style_15"/>
    <w:rPr>
      <w:rFonts w:ascii="XO Thames" w:hAnsi="XO Thames"/>
      <w:sz w:val="28"/>
    </w:rPr>
  </w:style>
  <w:style w:styleId="Style_16" w:type="paragraph">
    <w:name w:val="Нормальный (таблица)"/>
    <w:basedOn w:val="Style_2"/>
    <w:next w:val="Style_2"/>
    <w:link w:val="Style_16_ch"/>
    <w:pPr>
      <w:spacing w:after="0" w:line="240" w:lineRule="auto"/>
      <w:ind/>
      <w:jc w:val="both"/>
    </w:pPr>
    <w:rPr>
      <w:rFonts w:ascii="Arial" w:hAnsi="Arial"/>
      <w:sz w:val="24"/>
    </w:rPr>
  </w:style>
  <w:style w:styleId="Style_16_ch" w:type="character">
    <w:name w:val="Нормальный (таблица)"/>
    <w:basedOn w:val="Style_2_ch"/>
    <w:link w:val="Style_16"/>
    <w:rPr>
      <w:rFonts w:ascii="Arial" w:hAnsi="Arial"/>
      <w:sz w:val="24"/>
    </w:rPr>
  </w:style>
  <w:style w:styleId="Style_17" w:type="paragraph">
    <w:name w:val="Код HTML1"/>
    <w:basedOn w:val="Style_4"/>
    <w:link w:val="Style_17_ch"/>
    <w:rPr>
      <w:rFonts w:ascii="Courier New" w:hAnsi="Courier New"/>
      <w:sz w:val="24"/>
    </w:rPr>
  </w:style>
  <w:style w:styleId="Style_17_ch" w:type="character">
    <w:name w:val="Код HTML1"/>
    <w:basedOn w:val="Style_4_ch"/>
    <w:link w:val="Style_17"/>
    <w:rPr>
      <w:rFonts w:ascii="Courier New" w:hAnsi="Courier New"/>
      <w:sz w:val="24"/>
    </w:rPr>
  </w:style>
  <w:style w:styleId="Style_18" w:type="paragraph">
    <w:name w:val="Просмотренная гиперссылка1"/>
    <w:basedOn w:val="Style_4"/>
    <w:link w:val="Style_18_ch"/>
    <w:rPr>
      <w:color w:val="3272C0"/>
    </w:rPr>
  </w:style>
  <w:style w:styleId="Style_18_ch" w:type="character">
    <w:name w:val="Просмотренная гиперссылка1"/>
    <w:basedOn w:val="Style_4_ch"/>
    <w:link w:val="Style_18"/>
    <w:rPr>
      <w:color w:val="3272C0"/>
    </w:rPr>
  </w:style>
  <w:style w:styleId="Style_19" w:type="paragraph">
    <w:name w:val="banner-bottom"/>
    <w:basedOn w:val="Style_2"/>
    <w:link w:val="Style_19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9_ch" w:type="character">
    <w:name w:val="banner-bottom"/>
    <w:basedOn w:val="Style_2_ch"/>
    <w:link w:val="Style_19"/>
    <w:rPr>
      <w:rFonts w:ascii="Times New Roman" w:hAnsi="Times New Roman"/>
      <w:sz w:val="24"/>
    </w:rPr>
  </w:style>
  <w:style w:styleId="Style_20" w:type="paragraph">
    <w:name w:val="long1"/>
    <w:basedOn w:val="Style_2"/>
    <w:link w:val="Style_20_ch"/>
    <w:pPr>
      <w:spacing w:afterAutospacing="on" w:beforeAutospacing="on" w:line="240" w:lineRule="auto"/>
      <w:ind w:firstLine="0" w:left="375"/>
    </w:pPr>
    <w:rPr>
      <w:rFonts w:ascii="Times New Roman" w:hAnsi="Times New Roman"/>
      <w:color w:val="22272F"/>
      <w:sz w:val="33"/>
    </w:rPr>
  </w:style>
  <w:style w:styleId="Style_20_ch" w:type="character">
    <w:name w:val="long1"/>
    <w:basedOn w:val="Style_2_ch"/>
    <w:link w:val="Style_20"/>
    <w:rPr>
      <w:rFonts w:ascii="Times New Roman" w:hAnsi="Times New Roman"/>
      <w:color w:val="22272F"/>
      <w:sz w:val="33"/>
    </w:rPr>
  </w:style>
  <w:style w:styleId="Style_21" w:type="paragraph">
    <w:name w:val="clone-save-to-file"/>
    <w:basedOn w:val="Style_2"/>
    <w:link w:val="Style_21_ch"/>
    <w:pPr>
      <w:spacing w:afterAutospacing="on" w:before="768" w:line="240" w:lineRule="auto"/>
      <w:ind w:firstLine="0" w:left="204"/>
    </w:pPr>
    <w:rPr>
      <w:rFonts w:ascii="Times New Roman" w:hAnsi="Times New Roman"/>
      <w:sz w:val="21"/>
    </w:rPr>
  </w:style>
  <w:style w:styleId="Style_21_ch" w:type="character">
    <w:name w:val="clone-save-to-file"/>
    <w:basedOn w:val="Style_2_ch"/>
    <w:link w:val="Style_21"/>
    <w:rPr>
      <w:rFonts w:ascii="Times New Roman" w:hAnsi="Times New Roman"/>
      <w:sz w:val="21"/>
    </w:rPr>
  </w:style>
  <w:style w:styleId="Style_22" w:type="paragraph">
    <w:name w:val="heading 3"/>
    <w:next w:val="Style_2"/>
    <w:link w:val="Style_2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22_ch" w:type="character">
    <w:name w:val="heading 3"/>
    <w:link w:val="Style_22"/>
    <w:rPr>
      <w:rFonts w:ascii="XO Thames" w:hAnsi="XO Thames"/>
      <w:b w:val="1"/>
      <w:sz w:val="26"/>
    </w:rPr>
  </w:style>
  <w:style w:styleId="Style_23" w:type="paragraph">
    <w:name w:val="Гиперссылка1"/>
    <w:basedOn w:val="Style_4"/>
    <w:link w:val="Style_23_ch"/>
    <w:rPr>
      <w:color w:val="3272C0"/>
    </w:rPr>
  </w:style>
  <w:style w:styleId="Style_23_ch" w:type="character">
    <w:name w:val="Гиперссылка1"/>
    <w:basedOn w:val="Style_4_ch"/>
    <w:link w:val="Style_23"/>
    <w:rPr>
      <w:color w:val="3272C0"/>
    </w:rPr>
  </w:style>
  <w:style w:styleId="Style_24" w:type="paragraph">
    <w:name w:val="long"/>
    <w:basedOn w:val="Style_2"/>
    <w:link w:val="Style_24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4_ch" w:type="character">
    <w:name w:val="long"/>
    <w:basedOn w:val="Style_2_ch"/>
    <w:link w:val="Style_24"/>
    <w:rPr>
      <w:rFonts w:ascii="Times New Roman" w:hAnsi="Times New Roman"/>
      <w:sz w:val="24"/>
    </w:rPr>
  </w:style>
  <w:style w:styleId="Style_25" w:type="paragraph">
    <w:name w:val="garantcommentwrap"/>
    <w:basedOn w:val="Style_2"/>
    <w:link w:val="Style_25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5_ch" w:type="character">
    <w:name w:val="garantcommentwrap"/>
    <w:basedOn w:val="Style_2_ch"/>
    <w:link w:val="Style_25"/>
    <w:rPr>
      <w:rFonts w:ascii="Times New Roman" w:hAnsi="Times New Roman"/>
      <w:sz w:val="24"/>
    </w:rPr>
  </w:style>
  <w:style w:styleId="Style_26" w:type="paragraph">
    <w:name w:val="edit1"/>
    <w:basedOn w:val="Style_2"/>
    <w:link w:val="Style_26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6_ch" w:type="character">
    <w:name w:val="edit1"/>
    <w:basedOn w:val="Style_2_ch"/>
    <w:link w:val="Style_26"/>
    <w:rPr>
      <w:rFonts w:ascii="Times New Roman" w:hAnsi="Times New Roman"/>
      <w:sz w:val="24"/>
    </w:rPr>
  </w:style>
  <w:style w:styleId="Style_27" w:type="paragraph">
    <w:name w:val="save-to-file"/>
    <w:basedOn w:val="Style_2"/>
    <w:link w:val="Style_27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7_ch" w:type="character">
    <w:name w:val="save-to-file"/>
    <w:basedOn w:val="Style_2_ch"/>
    <w:link w:val="Style_27"/>
    <w:rPr>
      <w:rFonts w:ascii="Times New Roman" w:hAnsi="Times New Roman"/>
      <w:sz w:val="24"/>
    </w:rPr>
  </w:style>
  <w:style w:styleId="Style_28" w:type="paragraph">
    <w:name w:val="&lt;041E&gt;&lt;0441&gt;&lt;043D&gt;&lt;043E&gt;&lt;0432&gt;&lt;043D&gt;&lt;043E&gt;&lt;0439&gt; &lt;0426&gt;&lt;0435&gt;&lt;043D&gt;&lt;0442&gt;&lt;0440&gt;"/>
    <w:basedOn w:val="Style_2"/>
    <w:link w:val="Style_28_ch"/>
    <w:pPr>
      <w:spacing w:after="0" w:line="180" w:lineRule="atLeast"/>
      <w:ind/>
      <w:jc w:val="center"/>
    </w:pPr>
    <w:rPr>
      <w:rFonts w:ascii="Arial" w:hAnsi="Arial"/>
      <w:b w:val="1"/>
      <w:sz w:val="17"/>
    </w:rPr>
  </w:style>
  <w:style w:styleId="Style_28_ch" w:type="character">
    <w:name w:val="&lt;041E&gt;&lt;0441&gt;&lt;043D&gt;&lt;043E&gt;&lt;0432&gt;&lt;043D&gt;&lt;043E&gt;&lt;0439&gt; &lt;0426&gt;&lt;0435&gt;&lt;043D&gt;&lt;0442&gt;&lt;0440&gt;"/>
    <w:basedOn w:val="Style_2_ch"/>
    <w:link w:val="Style_28"/>
    <w:rPr>
      <w:rFonts w:ascii="Arial" w:hAnsi="Arial"/>
      <w:b w:val="1"/>
      <w:sz w:val="17"/>
    </w:rPr>
  </w:style>
  <w:style w:styleId="Style_29" w:type="paragraph">
    <w:name w:val="short"/>
    <w:basedOn w:val="Style_2"/>
    <w:link w:val="Style_29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9_ch" w:type="character">
    <w:name w:val="short"/>
    <w:basedOn w:val="Style_2_ch"/>
    <w:link w:val="Style_29"/>
    <w:rPr>
      <w:rFonts w:ascii="Times New Roman" w:hAnsi="Times New Roman"/>
      <w:sz w:val="24"/>
    </w:rPr>
  </w:style>
  <w:style w:styleId="Style_30" w:type="paragraph">
    <w:name w:val="нум список 1"/>
    <w:basedOn w:val="Style_2"/>
    <w:link w:val="Style_30_ch"/>
    <w:pPr>
      <w:numPr>
        <w:numId w:val="2"/>
      </w:numPr>
      <w:spacing w:after="120" w:before="120" w:line="360" w:lineRule="atLeast"/>
      <w:ind/>
      <w:jc w:val="both"/>
    </w:pPr>
    <w:rPr>
      <w:rFonts w:ascii="Times New Roman" w:hAnsi="Times New Roman"/>
      <w:sz w:val="24"/>
    </w:rPr>
  </w:style>
  <w:style w:styleId="Style_30_ch" w:type="character">
    <w:name w:val="нум список 1"/>
    <w:basedOn w:val="Style_2_ch"/>
    <w:link w:val="Style_30"/>
    <w:rPr>
      <w:rFonts w:ascii="Times New Roman" w:hAnsi="Times New Roman"/>
      <w:sz w:val="24"/>
    </w:rPr>
  </w:style>
  <w:style w:styleId="Style_31" w:type="paragraph">
    <w:name w:val="Balloon Text"/>
    <w:basedOn w:val="Style_2"/>
    <w:link w:val="Style_31_ch"/>
    <w:pPr>
      <w:spacing w:after="0" w:line="240" w:lineRule="auto"/>
      <w:ind/>
    </w:pPr>
    <w:rPr>
      <w:rFonts w:ascii="Segoe UI" w:hAnsi="Segoe UI"/>
      <w:sz w:val="18"/>
    </w:rPr>
  </w:style>
  <w:style w:styleId="Style_31_ch" w:type="character">
    <w:name w:val="Balloon Text"/>
    <w:basedOn w:val="Style_2_ch"/>
    <w:link w:val="Style_31"/>
    <w:rPr>
      <w:rFonts w:ascii="Segoe UI" w:hAnsi="Segoe UI"/>
      <w:sz w:val="18"/>
    </w:rPr>
  </w:style>
  <w:style w:styleId="Style_32" w:type="paragraph">
    <w:name w:val="header"/>
    <w:basedOn w:val="Style_2"/>
    <w:link w:val="Style_32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32_ch" w:type="character">
    <w:name w:val="header"/>
    <w:basedOn w:val="Style_2_ch"/>
    <w:link w:val="Style_32"/>
  </w:style>
  <w:style w:styleId="Style_33" w:type="paragraph">
    <w:name w:val="information_text"/>
    <w:basedOn w:val="Style_2"/>
    <w:link w:val="Style_33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33_ch" w:type="character">
    <w:name w:val="information_text"/>
    <w:basedOn w:val="Style_2_ch"/>
    <w:link w:val="Style_33"/>
    <w:rPr>
      <w:rFonts w:ascii="Times New Roman" w:hAnsi="Times New Roman"/>
      <w:sz w:val="24"/>
    </w:rPr>
  </w:style>
  <w:style w:styleId="Style_34" w:type="paragraph">
    <w:name w:val="ConsPlusCell"/>
    <w:link w:val="Style_34_ch"/>
    <w:pPr>
      <w:widowControl w:val="0"/>
      <w:spacing w:after="0" w:line="240" w:lineRule="auto"/>
      <w:ind/>
    </w:pPr>
    <w:rPr>
      <w:rFonts w:ascii="Courier New" w:hAnsi="Courier New"/>
      <w:sz w:val="20"/>
    </w:rPr>
  </w:style>
  <w:style w:styleId="Style_34_ch" w:type="character">
    <w:name w:val="ConsPlusCell"/>
    <w:link w:val="Style_34"/>
    <w:rPr>
      <w:rFonts w:ascii="Courier New" w:hAnsi="Courier New"/>
      <w:sz w:val="20"/>
    </w:rPr>
  </w:style>
  <w:style w:styleId="Style_35" w:type="paragraph">
    <w:name w:val="Образец HTML1"/>
    <w:basedOn w:val="Style_4"/>
    <w:link w:val="Style_35_ch"/>
    <w:rPr>
      <w:rFonts w:ascii="Courier New" w:hAnsi="Courier New"/>
      <w:sz w:val="24"/>
    </w:rPr>
  </w:style>
  <w:style w:styleId="Style_35_ch" w:type="character">
    <w:name w:val="Образец HTML1"/>
    <w:basedOn w:val="Style_4_ch"/>
    <w:link w:val="Style_35"/>
    <w:rPr>
      <w:rFonts w:ascii="Courier New" w:hAnsi="Courier New"/>
      <w:sz w:val="24"/>
    </w:rPr>
  </w:style>
  <w:style w:styleId="Style_36" w:type="paragraph">
    <w:name w:val="footer"/>
    <w:basedOn w:val="Style_2"/>
    <w:link w:val="Style_36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36_ch" w:type="character">
    <w:name w:val="footer"/>
    <w:basedOn w:val="Style_2_ch"/>
    <w:link w:val="Style_36"/>
  </w:style>
  <w:style w:styleId="Style_37" w:type="paragraph">
    <w:name w:val="s_52"/>
    <w:basedOn w:val="Style_2"/>
    <w:link w:val="Style_37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37_ch" w:type="character">
    <w:name w:val="s_52"/>
    <w:basedOn w:val="Style_2_ch"/>
    <w:link w:val="Style_37"/>
    <w:rPr>
      <w:rFonts w:ascii="Times New Roman" w:hAnsi="Times New Roman"/>
      <w:sz w:val="24"/>
    </w:rPr>
  </w:style>
  <w:style w:styleId="Style_38" w:type="paragraph">
    <w:name w:val="Normal (Web)"/>
    <w:basedOn w:val="Style_2"/>
    <w:link w:val="Style_38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38_ch" w:type="character">
    <w:name w:val="Normal (Web)"/>
    <w:basedOn w:val="Style_2_ch"/>
    <w:link w:val="Style_38"/>
    <w:rPr>
      <w:rFonts w:ascii="Times New Roman" w:hAnsi="Times New Roman"/>
      <w:sz w:val="24"/>
    </w:rPr>
  </w:style>
  <w:style w:styleId="Style_39" w:type="paragraph">
    <w:name w:val="s_101"/>
    <w:basedOn w:val="Style_4"/>
    <w:link w:val="Style_39_ch"/>
    <w:rPr>
      <w:b w:val="1"/>
      <w:color w:val="22272F"/>
      <w:sz w:val="24"/>
    </w:rPr>
  </w:style>
  <w:style w:styleId="Style_39_ch" w:type="character">
    <w:name w:val="s_101"/>
    <w:basedOn w:val="Style_4_ch"/>
    <w:link w:val="Style_39"/>
    <w:rPr>
      <w:b w:val="1"/>
      <w:color w:val="22272F"/>
      <w:sz w:val="24"/>
    </w:rPr>
  </w:style>
  <w:style w:styleId="Style_40" w:type="paragraph">
    <w:name w:val="inactive"/>
    <w:basedOn w:val="Style_2"/>
    <w:link w:val="Style_40_ch"/>
    <w:pPr>
      <w:spacing w:afterAutospacing="on" w:beforeAutospacing="on" w:line="240" w:lineRule="auto"/>
      <w:ind/>
    </w:pPr>
    <w:rPr>
      <w:rFonts w:ascii="Times New Roman" w:hAnsi="Times New Roman"/>
      <w:color w:val="B6B3B3"/>
      <w:sz w:val="24"/>
    </w:rPr>
  </w:style>
  <w:style w:styleId="Style_40_ch" w:type="character">
    <w:name w:val="inactive"/>
    <w:basedOn w:val="Style_2_ch"/>
    <w:link w:val="Style_40"/>
    <w:rPr>
      <w:rFonts w:ascii="Times New Roman" w:hAnsi="Times New Roman"/>
      <w:color w:val="B6B3B3"/>
      <w:sz w:val="24"/>
    </w:rPr>
  </w:style>
  <w:style w:styleId="Style_41" w:type="paragraph">
    <w:name w:val="block_prefix"/>
    <w:basedOn w:val="Style_2"/>
    <w:link w:val="Style_41_ch"/>
    <w:pPr>
      <w:spacing w:after="450" w:before="150" w:line="240" w:lineRule="auto"/>
      <w:ind w:firstLine="0" w:left="375"/>
    </w:pPr>
    <w:rPr>
      <w:rFonts w:ascii="Times New Roman" w:hAnsi="Times New Roman"/>
      <w:color w:val="3272C0"/>
      <w:sz w:val="24"/>
    </w:rPr>
  </w:style>
  <w:style w:styleId="Style_41_ch" w:type="character">
    <w:name w:val="block_prefix"/>
    <w:basedOn w:val="Style_2_ch"/>
    <w:link w:val="Style_41"/>
    <w:rPr>
      <w:rFonts w:ascii="Times New Roman" w:hAnsi="Times New Roman"/>
      <w:color w:val="3272C0"/>
      <w:sz w:val="24"/>
    </w:rPr>
  </w:style>
  <w:style w:styleId="Style_42" w:type="paragraph">
    <w:name w:val="nav_bottom1"/>
    <w:basedOn w:val="Style_2"/>
    <w:link w:val="Style_42_ch"/>
    <w:pPr>
      <w:spacing w:after="150" w:beforeAutospacing="on" w:line="288" w:lineRule="atLeast"/>
      <w:ind/>
    </w:pPr>
    <w:rPr>
      <w:rFonts w:ascii="Times New Roman" w:hAnsi="Times New Roman"/>
      <w:sz w:val="24"/>
    </w:rPr>
  </w:style>
  <w:style w:styleId="Style_42_ch" w:type="character">
    <w:name w:val="nav_bottom1"/>
    <w:basedOn w:val="Style_2_ch"/>
    <w:link w:val="Style_42"/>
    <w:rPr>
      <w:rFonts w:ascii="Times New Roman" w:hAnsi="Times New Roman"/>
      <w:sz w:val="24"/>
    </w:rPr>
  </w:style>
  <w:style w:styleId="Style_43" w:type="paragraph">
    <w:name w:val="s_71"/>
    <w:basedOn w:val="Style_2"/>
    <w:link w:val="Style_43_ch"/>
    <w:pPr>
      <w:spacing w:after="300" w:beforeAutospacing="on" w:line="240" w:lineRule="auto"/>
      <w:ind/>
    </w:pPr>
    <w:rPr>
      <w:rFonts w:ascii="Times New Roman" w:hAnsi="Times New Roman"/>
      <w:strike w:val="1"/>
      <w:color w:val="894958"/>
      <w:sz w:val="24"/>
    </w:rPr>
  </w:style>
  <w:style w:styleId="Style_43_ch" w:type="character">
    <w:name w:val="s_71"/>
    <w:basedOn w:val="Style_2_ch"/>
    <w:link w:val="Style_43"/>
    <w:rPr>
      <w:rFonts w:ascii="Times New Roman" w:hAnsi="Times New Roman"/>
      <w:strike w:val="1"/>
      <w:color w:val="894958"/>
      <w:sz w:val="24"/>
    </w:rPr>
  </w:style>
  <w:style w:styleId="Style_44" w:type="paragraph">
    <w:name w:val="s_3"/>
    <w:basedOn w:val="Style_2"/>
    <w:link w:val="Style_44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44_ch" w:type="character">
    <w:name w:val="s_3"/>
    <w:basedOn w:val="Style_2_ch"/>
    <w:link w:val="Style_44"/>
    <w:rPr>
      <w:rFonts w:ascii="Times New Roman" w:hAnsi="Times New Roman"/>
      <w:sz w:val="24"/>
    </w:rPr>
  </w:style>
  <w:style w:styleId="Style_45" w:type="paragraph">
    <w:name w:val="HTML Preformatted"/>
    <w:basedOn w:val="Style_2"/>
    <w:link w:val="Style_45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spacing w:after="0" w:line="240" w:lineRule="auto"/>
      <w:ind/>
    </w:pPr>
    <w:rPr>
      <w:rFonts w:ascii="Courier New" w:hAnsi="Courier New"/>
      <w:sz w:val="24"/>
    </w:rPr>
  </w:style>
  <w:style w:styleId="Style_45_ch" w:type="character">
    <w:name w:val="HTML Preformatted"/>
    <w:basedOn w:val="Style_2_ch"/>
    <w:link w:val="Style_45"/>
    <w:rPr>
      <w:rFonts w:ascii="Courier New" w:hAnsi="Courier New"/>
      <w:sz w:val="24"/>
    </w:rPr>
  </w:style>
  <w:style w:styleId="Style_46" w:type="paragraph">
    <w:name w:val="toc 3"/>
    <w:next w:val="Style_2"/>
    <w:link w:val="Style_46_ch"/>
    <w:uiPriority w:val="39"/>
    <w:pPr>
      <w:ind w:firstLine="0" w:left="400"/>
    </w:pPr>
    <w:rPr>
      <w:rFonts w:ascii="XO Thames" w:hAnsi="XO Thames"/>
      <w:sz w:val="28"/>
    </w:rPr>
  </w:style>
  <w:style w:styleId="Style_46_ch" w:type="character">
    <w:name w:val="toc 3"/>
    <w:link w:val="Style_46"/>
    <w:rPr>
      <w:rFonts w:ascii="XO Thames" w:hAnsi="XO Thames"/>
      <w:sz w:val="28"/>
    </w:rPr>
  </w:style>
  <w:style w:styleId="Style_47" w:type="paragraph">
    <w:name w:val="wrapper"/>
    <w:basedOn w:val="Style_2"/>
    <w:link w:val="Style_47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47_ch" w:type="character">
    <w:name w:val="wrapper"/>
    <w:basedOn w:val="Style_2_ch"/>
    <w:link w:val="Style_47"/>
    <w:rPr>
      <w:rFonts w:ascii="Times New Roman" w:hAnsi="Times New Roman"/>
      <w:sz w:val="24"/>
    </w:rPr>
  </w:style>
  <w:style w:styleId="Style_48" w:type="paragraph">
    <w:name w:val="s_11"/>
    <w:basedOn w:val="Style_2"/>
    <w:link w:val="Style_48_ch"/>
    <w:pPr>
      <w:spacing w:after="300" w:beforeAutospacing="on" w:line="240" w:lineRule="auto"/>
      <w:ind/>
    </w:pPr>
    <w:rPr>
      <w:rFonts w:ascii="Times New Roman" w:hAnsi="Times New Roman"/>
      <w:color w:val="464C55"/>
      <w:sz w:val="24"/>
    </w:rPr>
  </w:style>
  <w:style w:styleId="Style_48_ch" w:type="character">
    <w:name w:val="s_11"/>
    <w:basedOn w:val="Style_2_ch"/>
    <w:link w:val="Style_48"/>
    <w:rPr>
      <w:rFonts w:ascii="Times New Roman" w:hAnsi="Times New Roman"/>
      <w:color w:val="464C55"/>
      <w:sz w:val="24"/>
    </w:rPr>
  </w:style>
  <w:style w:styleId="Style_49" w:type="paragraph">
    <w:name w:val="edit"/>
    <w:basedOn w:val="Style_2"/>
    <w:link w:val="Style_49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49_ch" w:type="character">
    <w:name w:val="edit"/>
    <w:basedOn w:val="Style_2_ch"/>
    <w:link w:val="Style_49"/>
    <w:rPr>
      <w:rFonts w:ascii="Times New Roman" w:hAnsi="Times New Roman"/>
      <w:sz w:val="24"/>
    </w:rPr>
  </w:style>
  <w:style w:styleId="Style_50" w:type="paragraph">
    <w:name w:val="garantcommentwrap1"/>
    <w:basedOn w:val="Style_2"/>
    <w:link w:val="Style_50_ch"/>
    <w:pPr>
      <w:spacing w:after="300" w:beforeAutospacing="on" w:line="264" w:lineRule="atLeast"/>
      <w:ind/>
    </w:pPr>
    <w:rPr>
      <w:rFonts w:ascii="Times New Roman" w:hAnsi="Times New Roman"/>
      <w:color w:val="464C55"/>
      <w:sz w:val="24"/>
    </w:rPr>
  </w:style>
  <w:style w:styleId="Style_50_ch" w:type="character">
    <w:name w:val="garantcommentwrap1"/>
    <w:basedOn w:val="Style_2_ch"/>
    <w:link w:val="Style_50"/>
    <w:rPr>
      <w:rFonts w:ascii="Times New Roman" w:hAnsi="Times New Roman"/>
      <w:color w:val="464C55"/>
      <w:sz w:val="24"/>
    </w:rPr>
  </w:style>
  <w:style w:styleId="Style_51" w:type="paragraph">
    <w:name w:val="p10"/>
    <w:basedOn w:val="Style_2"/>
    <w:link w:val="Style_51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51_ch" w:type="character">
    <w:name w:val="p10"/>
    <w:basedOn w:val="Style_2_ch"/>
    <w:link w:val="Style_51"/>
    <w:rPr>
      <w:rFonts w:ascii="Times New Roman" w:hAnsi="Times New Roman"/>
      <w:sz w:val="24"/>
    </w:rPr>
  </w:style>
  <w:style w:styleId="Style_52" w:type="paragraph">
    <w:name w:val="content"/>
    <w:basedOn w:val="Style_2"/>
    <w:link w:val="Style_52_ch"/>
    <w:pPr>
      <w:spacing w:afterAutospacing="on" w:beforeAutospacing="on" w:line="360" w:lineRule="atLeast"/>
      <w:ind/>
    </w:pPr>
    <w:rPr>
      <w:rFonts w:ascii="Times New Roman" w:hAnsi="Times New Roman"/>
      <w:color w:val="22272F"/>
      <w:sz w:val="24"/>
    </w:rPr>
  </w:style>
  <w:style w:styleId="Style_52_ch" w:type="character">
    <w:name w:val="content"/>
    <w:basedOn w:val="Style_2_ch"/>
    <w:link w:val="Style_52"/>
    <w:rPr>
      <w:rFonts w:ascii="Times New Roman" w:hAnsi="Times New Roman"/>
      <w:color w:val="22272F"/>
      <w:sz w:val="24"/>
    </w:rPr>
  </w:style>
  <w:style w:styleId="Style_53" w:type="paragraph">
    <w:name w:val="Гипертекстовая ссылка"/>
    <w:basedOn w:val="Style_4"/>
    <w:link w:val="Style_53_ch"/>
    <w:rPr>
      <w:color w:val="106BBE"/>
    </w:rPr>
  </w:style>
  <w:style w:styleId="Style_53_ch" w:type="character">
    <w:name w:val="Гипертекстовая ссылка"/>
    <w:basedOn w:val="Style_4_ch"/>
    <w:link w:val="Style_53"/>
    <w:rPr>
      <w:color w:val="106BBE"/>
    </w:rPr>
  </w:style>
  <w:style w:styleId="Style_54" w:type="paragraph">
    <w:name w:val="heading 5"/>
    <w:next w:val="Style_2"/>
    <w:link w:val="Style_5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54_ch" w:type="character">
    <w:name w:val="heading 5"/>
    <w:link w:val="Style_54"/>
    <w:rPr>
      <w:rFonts w:ascii="XO Thames" w:hAnsi="XO Thames"/>
      <w:b w:val="1"/>
    </w:rPr>
  </w:style>
  <w:style w:styleId="Style_55" w:type="paragraph">
    <w:name w:val="links-block"/>
    <w:basedOn w:val="Style_2"/>
    <w:link w:val="Style_55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55_ch" w:type="character">
    <w:name w:val="links-block"/>
    <w:basedOn w:val="Style_2_ch"/>
    <w:link w:val="Style_55"/>
    <w:rPr>
      <w:rFonts w:ascii="Times New Roman" w:hAnsi="Times New Roman"/>
      <w:sz w:val="24"/>
    </w:rPr>
  </w:style>
  <w:style w:styleId="Style_56" w:type="paragraph">
    <w:name w:val="heading 1"/>
    <w:basedOn w:val="Style_2"/>
    <w:link w:val="Style_56_ch"/>
    <w:uiPriority w:val="9"/>
    <w:qFormat/>
    <w:pPr>
      <w:spacing w:after="161" w:before="161" w:line="240" w:lineRule="auto"/>
      <w:ind/>
      <w:outlineLvl w:val="0"/>
    </w:pPr>
    <w:rPr>
      <w:rFonts w:ascii="Times New Roman" w:hAnsi="Times New Roman"/>
      <w:b w:val="1"/>
      <w:sz w:val="48"/>
    </w:rPr>
  </w:style>
  <w:style w:styleId="Style_56_ch" w:type="character">
    <w:name w:val="heading 1"/>
    <w:basedOn w:val="Style_2_ch"/>
    <w:link w:val="Style_56"/>
    <w:rPr>
      <w:rFonts w:ascii="Times New Roman" w:hAnsi="Times New Roman"/>
      <w:b w:val="1"/>
      <w:sz w:val="48"/>
    </w:rPr>
  </w:style>
  <w:style w:styleId="Style_57" w:type="paragraph">
    <w:name w:val="huge1"/>
    <w:basedOn w:val="Style_2"/>
    <w:link w:val="Style_57_ch"/>
    <w:pPr>
      <w:spacing w:afterAutospacing="on" w:beforeAutospacing="on" w:line="240" w:lineRule="auto"/>
      <w:ind w:firstLine="0" w:left="375"/>
    </w:pPr>
    <w:rPr>
      <w:rFonts w:ascii="Times New Roman" w:hAnsi="Times New Roman"/>
      <w:color w:val="22272F"/>
      <w:sz w:val="33"/>
    </w:rPr>
  </w:style>
  <w:style w:styleId="Style_57_ch" w:type="character">
    <w:name w:val="huge1"/>
    <w:basedOn w:val="Style_2_ch"/>
    <w:link w:val="Style_57"/>
    <w:rPr>
      <w:rFonts w:ascii="Times New Roman" w:hAnsi="Times New Roman"/>
      <w:color w:val="22272F"/>
      <w:sz w:val="33"/>
    </w:rPr>
  </w:style>
  <w:style w:styleId="Style_58" w:type="paragraph">
    <w:name w:val="search"/>
    <w:basedOn w:val="Style_2"/>
    <w:link w:val="Style_58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58_ch" w:type="character">
    <w:name w:val="search"/>
    <w:basedOn w:val="Style_2_ch"/>
    <w:link w:val="Style_58"/>
    <w:rPr>
      <w:rFonts w:ascii="Times New Roman" w:hAnsi="Times New Roman"/>
      <w:sz w:val="24"/>
    </w:rPr>
  </w:style>
  <w:style w:styleId="Style_59" w:type="paragraph">
    <w:name w:val="short1"/>
    <w:basedOn w:val="Style_2"/>
    <w:link w:val="Style_59_ch"/>
    <w:pPr>
      <w:spacing w:afterAutospacing="on" w:beforeAutospacing="on" w:line="240" w:lineRule="auto"/>
      <w:ind w:firstLine="0" w:left="375"/>
      <w:jc w:val="center"/>
    </w:pPr>
    <w:rPr>
      <w:rFonts w:ascii="Times New Roman" w:hAnsi="Times New Roman"/>
      <w:color w:val="22272F"/>
      <w:sz w:val="30"/>
    </w:rPr>
  </w:style>
  <w:style w:styleId="Style_59_ch" w:type="character">
    <w:name w:val="short1"/>
    <w:basedOn w:val="Style_2_ch"/>
    <w:link w:val="Style_59"/>
    <w:rPr>
      <w:rFonts w:ascii="Times New Roman" w:hAnsi="Times New Roman"/>
      <w:color w:val="22272F"/>
      <w:sz w:val="30"/>
    </w:rPr>
  </w:style>
  <w:style w:styleId="Style_60" w:type="paragraph">
    <w:name w:val="huge"/>
    <w:basedOn w:val="Style_2"/>
    <w:link w:val="Style_60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60_ch" w:type="character">
    <w:name w:val="huge"/>
    <w:basedOn w:val="Style_2_ch"/>
    <w:link w:val="Style_60"/>
    <w:rPr>
      <w:rFonts w:ascii="Times New Roman" w:hAnsi="Times New Roman"/>
      <w:sz w:val="24"/>
    </w:rPr>
  </w:style>
  <w:style w:styleId="Style_61" w:type="paragraph">
    <w:name w:val="Endnote"/>
    <w:link w:val="Style_61_ch"/>
    <w:pPr>
      <w:ind w:firstLine="851" w:left="0"/>
      <w:jc w:val="both"/>
    </w:pPr>
    <w:rPr>
      <w:rFonts w:ascii="XO Thames" w:hAnsi="XO Thames"/>
    </w:rPr>
  </w:style>
  <w:style w:styleId="Style_61_ch" w:type="character">
    <w:name w:val="Endnote"/>
    <w:link w:val="Style_61"/>
    <w:rPr>
      <w:rFonts w:ascii="XO Thames" w:hAnsi="XO Thames"/>
    </w:rPr>
  </w:style>
  <w:style w:styleId="Style_62" w:type="paragraph">
    <w:name w:val="information_text1"/>
    <w:basedOn w:val="Style_2"/>
    <w:link w:val="Style_62_ch"/>
    <w:pPr>
      <w:spacing w:afterAutospacing="on" w:beforeAutospacing="on" w:line="240" w:lineRule="auto"/>
      <w:ind/>
      <w:jc w:val="center"/>
    </w:pPr>
    <w:rPr>
      <w:rFonts w:ascii="Arial" w:hAnsi="Arial"/>
      <w:b w:val="1"/>
      <w:sz w:val="21"/>
    </w:rPr>
  </w:style>
  <w:style w:styleId="Style_62_ch" w:type="character">
    <w:name w:val="information_text1"/>
    <w:basedOn w:val="Style_2_ch"/>
    <w:link w:val="Style_62"/>
    <w:rPr>
      <w:rFonts w:ascii="Arial" w:hAnsi="Arial"/>
      <w:b w:val="1"/>
      <w:sz w:val="21"/>
    </w:rPr>
  </w:style>
  <w:style w:styleId="Style_63" w:type="paragraph">
    <w:name w:val="Hyperlink"/>
    <w:link w:val="Style_63_ch"/>
    <w:rPr>
      <w:color w:val="0000FF"/>
      <w:u w:val="single"/>
    </w:rPr>
  </w:style>
  <w:style w:styleId="Style_63_ch" w:type="character">
    <w:name w:val="Hyperlink"/>
    <w:link w:val="Style_63"/>
    <w:rPr>
      <w:color w:val="0000FF"/>
      <w:u w:val="single"/>
    </w:rPr>
  </w:style>
  <w:style w:styleId="Style_64" w:type="paragraph">
    <w:name w:val="Footnote"/>
    <w:basedOn w:val="Style_2"/>
    <w:link w:val="Style_64_ch"/>
    <w:pPr>
      <w:spacing w:after="0" w:line="240" w:lineRule="auto"/>
      <w:ind/>
    </w:pPr>
    <w:rPr>
      <w:rFonts w:ascii="Times New Roman" w:hAnsi="Times New Roman"/>
      <w:sz w:val="20"/>
    </w:rPr>
  </w:style>
  <w:style w:styleId="Style_64_ch" w:type="character">
    <w:name w:val="Footnote"/>
    <w:basedOn w:val="Style_2_ch"/>
    <w:link w:val="Style_64"/>
    <w:rPr>
      <w:rFonts w:ascii="Times New Roman" w:hAnsi="Times New Roman"/>
      <w:sz w:val="20"/>
    </w:rPr>
  </w:style>
  <w:style w:styleId="Style_65" w:type="paragraph">
    <w:name w:val="Обычный1"/>
    <w:link w:val="Style_65_ch"/>
  </w:style>
  <w:style w:styleId="Style_65_ch" w:type="character">
    <w:name w:val="Обычный1"/>
    <w:link w:val="Style_65"/>
  </w:style>
  <w:style w:styleId="Style_66" w:type="paragraph">
    <w:name w:val="toc 1"/>
    <w:next w:val="Style_2"/>
    <w:link w:val="Style_66_ch"/>
    <w:uiPriority w:val="39"/>
    <w:rPr>
      <w:rFonts w:ascii="XO Thames" w:hAnsi="XO Thames"/>
      <w:b w:val="1"/>
      <w:sz w:val="28"/>
    </w:rPr>
  </w:style>
  <w:style w:styleId="Style_66_ch" w:type="character">
    <w:name w:val="toc 1"/>
    <w:link w:val="Style_66"/>
    <w:rPr>
      <w:rFonts w:ascii="XO Thames" w:hAnsi="XO Thames"/>
      <w:b w:val="1"/>
      <w:sz w:val="28"/>
    </w:rPr>
  </w:style>
  <w:style w:styleId="Style_67" w:type="paragraph">
    <w:name w:val="yap-main"/>
    <w:basedOn w:val="Style_2"/>
    <w:link w:val="Style_67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67_ch" w:type="character">
    <w:name w:val="yap-main"/>
    <w:basedOn w:val="Style_2_ch"/>
    <w:link w:val="Style_67"/>
    <w:rPr>
      <w:rFonts w:ascii="Times New Roman" w:hAnsi="Times New Roman"/>
      <w:sz w:val="24"/>
    </w:rPr>
  </w:style>
  <w:style w:styleId="Style_68" w:type="paragraph">
    <w:name w:val="Default Paragraph Font"/>
    <w:link w:val="Style_68_ch"/>
  </w:style>
  <w:style w:styleId="Style_68_ch" w:type="character">
    <w:name w:val="Default Paragraph Font"/>
    <w:link w:val="Style_68"/>
  </w:style>
  <w:style w:styleId="Style_69" w:type="paragraph">
    <w:name w:val="Header and Footer"/>
    <w:link w:val="Style_69_ch"/>
    <w:pPr>
      <w:spacing w:line="240" w:lineRule="auto"/>
      <w:ind/>
      <w:jc w:val="both"/>
    </w:pPr>
    <w:rPr>
      <w:rFonts w:ascii="XO Thames" w:hAnsi="XO Thames"/>
      <w:sz w:val="20"/>
    </w:rPr>
  </w:style>
  <w:style w:styleId="Style_69_ch" w:type="character">
    <w:name w:val="Header and Footer"/>
    <w:link w:val="Style_69"/>
    <w:rPr>
      <w:rFonts w:ascii="XO Thames" w:hAnsi="XO Thames"/>
      <w:sz w:val="20"/>
    </w:rPr>
  </w:style>
  <w:style w:styleId="Style_70" w:type="paragraph">
    <w:name w:val="trans-90"/>
    <w:basedOn w:val="Style_2"/>
    <w:link w:val="Style_70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70_ch" w:type="character">
    <w:name w:val="trans-90"/>
    <w:basedOn w:val="Style_2_ch"/>
    <w:link w:val="Style_70"/>
    <w:rPr>
      <w:rFonts w:ascii="Times New Roman" w:hAnsi="Times New Roman"/>
      <w:sz w:val="24"/>
    </w:rPr>
  </w:style>
  <w:style w:styleId="Style_71" w:type="paragraph">
    <w:name w:val="ConsPlusTitle"/>
    <w:link w:val="Style_71_ch"/>
    <w:pPr>
      <w:widowControl w:val="0"/>
      <w:spacing w:after="0" w:line="240" w:lineRule="auto"/>
      <w:ind/>
    </w:pPr>
    <w:rPr>
      <w:rFonts w:ascii="Arial" w:hAnsi="Arial"/>
      <w:b w:val="1"/>
      <w:sz w:val="20"/>
    </w:rPr>
  </w:style>
  <w:style w:styleId="Style_71_ch" w:type="character">
    <w:name w:val="ConsPlusTitle"/>
    <w:link w:val="Style_71"/>
    <w:rPr>
      <w:rFonts w:ascii="Arial" w:hAnsi="Arial"/>
      <w:b w:val="1"/>
      <w:sz w:val="20"/>
    </w:rPr>
  </w:style>
  <w:style w:styleId="Style_72" w:type="paragraph">
    <w:name w:val="toc 9"/>
    <w:next w:val="Style_2"/>
    <w:link w:val="Style_72_ch"/>
    <w:uiPriority w:val="39"/>
    <w:pPr>
      <w:ind w:firstLine="0" w:left="1600"/>
    </w:pPr>
    <w:rPr>
      <w:rFonts w:ascii="XO Thames" w:hAnsi="XO Thames"/>
      <w:sz w:val="28"/>
    </w:rPr>
  </w:style>
  <w:style w:styleId="Style_72_ch" w:type="character">
    <w:name w:val="toc 9"/>
    <w:link w:val="Style_72"/>
    <w:rPr>
      <w:rFonts w:ascii="XO Thames" w:hAnsi="XO Thames"/>
      <w:sz w:val="28"/>
    </w:rPr>
  </w:style>
  <w:style w:styleId="Style_73" w:type="paragraph">
    <w:name w:val="s_16"/>
    <w:basedOn w:val="Style_2"/>
    <w:link w:val="Style_73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73_ch" w:type="character">
    <w:name w:val="s_16"/>
    <w:basedOn w:val="Style_2_ch"/>
    <w:link w:val="Style_73"/>
    <w:rPr>
      <w:rFonts w:ascii="Times New Roman" w:hAnsi="Times New Roman"/>
      <w:sz w:val="24"/>
    </w:rPr>
  </w:style>
  <w:style w:styleId="Style_74" w:type="paragraph">
    <w:name w:val="s_521"/>
    <w:basedOn w:val="Style_2"/>
    <w:link w:val="Style_74_ch"/>
    <w:pPr>
      <w:spacing w:afterAutospacing="on" w:beforeAutospacing="on" w:line="240" w:lineRule="auto"/>
      <w:ind/>
    </w:pPr>
    <w:rPr>
      <w:rFonts w:ascii="Times New Roman" w:hAnsi="Times New Roman"/>
      <w:color w:val="464C55"/>
      <w:sz w:val="24"/>
    </w:rPr>
  </w:style>
  <w:style w:styleId="Style_74_ch" w:type="character">
    <w:name w:val="s_521"/>
    <w:basedOn w:val="Style_2_ch"/>
    <w:link w:val="Style_74"/>
    <w:rPr>
      <w:rFonts w:ascii="Times New Roman" w:hAnsi="Times New Roman"/>
      <w:color w:val="464C55"/>
      <w:sz w:val="24"/>
    </w:rPr>
  </w:style>
  <w:style w:styleId="Style_75" w:type="paragraph">
    <w:name w:val="toc 8"/>
    <w:next w:val="Style_2"/>
    <w:link w:val="Style_75_ch"/>
    <w:uiPriority w:val="39"/>
    <w:pPr>
      <w:ind w:firstLine="0" w:left="1400"/>
    </w:pPr>
    <w:rPr>
      <w:rFonts w:ascii="XO Thames" w:hAnsi="XO Thames"/>
      <w:sz w:val="28"/>
    </w:rPr>
  </w:style>
  <w:style w:styleId="Style_75_ch" w:type="character">
    <w:name w:val="toc 8"/>
    <w:link w:val="Style_75"/>
    <w:rPr>
      <w:rFonts w:ascii="XO Thames" w:hAnsi="XO Thames"/>
      <w:sz w:val="28"/>
    </w:rPr>
  </w:style>
  <w:style w:styleId="Style_76" w:type="paragraph">
    <w:name w:val="s_1"/>
    <w:basedOn w:val="Style_2"/>
    <w:link w:val="Style_76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76_ch" w:type="character">
    <w:name w:val="s_1"/>
    <w:basedOn w:val="Style_2_ch"/>
    <w:link w:val="Style_76"/>
    <w:rPr>
      <w:rFonts w:ascii="Times New Roman" w:hAnsi="Times New Roman"/>
      <w:sz w:val="24"/>
    </w:rPr>
  </w:style>
  <w:style w:styleId="Style_77" w:type="paragraph">
    <w:name w:val="vs_403_redirect_by_url"/>
    <w:basedOn w:val="Style_2"/>
    <w:link w:val="Style_77_ch"/>
    <w:pPr>
      <w:spacing w:afterAutospacing="on" w:beforeAutospacing="on" w:line="360" w:lineRule="atLeast"/>
      <w:ind/>
      <w:jc w:val="center"/>
    </w:pPr>
    <w:rPr>
      <w:rFonts w:ascii="Times New Roman" w:hAnsi="Times New Roman"/>
      <w:b w:val="1"/>
      <w:color w:val="FFFFFF"/>
      <w:sz w:val="24"/>
    </w:rPr>
  </w:style>
  <w:style w:styleId="Style_77_ch" w:type="character">
    <w:name w:val="vs_403_redirect_by_url"/>
    <w:basedOn w:val="Style_2_ch"/>
    <w:link w:val="Style_77"/>
    <w:rPr>
      <w:rFonts w:ascii="Times New Roman" w:hAnsi="Times New Roman"/>
      <w:b w:val="1"/>
      <w:color w:val="FFFFFF"/>
      <w:sz w:val="24"/>
    </w:rPr>
  </w:style>
  <w:style w:styleId="Style_78" w:type="paragraph">
    <w:name w:val="List Paragraph"/>
    <w:basedOn w:val="Style_2"/>
    <w:link w:val="Style_78_ch"/>
    <w:pPr>
      <w:ind w:firstLine="0" w:left="720"/>
      <w:contextualSpacing w:val="1"/>
    </w:pPr>
  </w:style>
  <w:style w:styleId="Style_78_ch" w:type="character">
    <w:name w:val="List Paragraph"/>
    <w:basedOn w:val="Style_2_ch"/>
    <w:link w:val="Style_78"/>
  </w:style>
  <w:style w:styleId="Style_79" w:type="paragraph">
    <w:name w:val="Default"/>
    <w:link w:val="Style_79_ch"/>
    <w:pPr>
      <w:widowControl w:val="0"/>
      <w:spacing w:after="0" w:line="240" w:lineRule="auto"/>
      <w:ind/>
    </w:pPr>
    <w:rPr>
      <w:rFonts w:ascii="Times New Roman" w:hAnsi="Times New Roman"/>
      <w:sz w:val="24"/>
    </w:rPr>
  </w:style>
  <w:style w:styleId="Style_79_ch" w:type="character">
    <w:name w:val="Default"/>
    <w:link w:val="Style_79"/>
    <w:rPr>
      <w:rFonts w:ascii="Times New Roman" w:hAnsi="Times New Roman"/>
      <w:sz w:val="24"/>
    </w:rPr>
  </w:style>
  <w:style w:styleId="Style_80" w:type="paragraph">
    <w:name w:val="Прижатый влево"/>
    <w:basedOn w:val="Style_2"/>
    <w:next w:val="Style_2"/>
    <w:link w:val="Style_80_ch"/>
    <w:pPr>
      <w:spacing w:after="0" w:line="240" w:lineRule="auto"/>
      <w:ind/>
    </w:pPr>
    <w:rPr>
      <w:rFonts w:ascii="Arial" w:hAnsi="Arial"/>
      <w:sz w:val="24"/>
    </w:rPr>
  </w:style>
  <w:style w:styleId="Style_80_ch" w:type="character">
    <w:name w:val="Прижатый влево"/>
    <w:basedOn w:val="Style_2_ch"/>
    <w:link w:val="Style_80"/>
    <w:rPr>
      <w:rFonts w:ascii="Arial" w:hAnsi="Arial"/>
      <w:sz w:val="24"/>
    </w:rPr>
  </w:style>
  <w:style w:styleId="Style_81" w:type="paragraph">
    <w:name w:val="toc 5"/>
    <w:next w:val="Style_2"/>
    <w:link w:val="Style_81_ch"/>
    <w:uiPriority w:val="39"/>
    <w:pPr>
      <w:ind w:firstLine="0" w:left="800"/>
    </w:pPr>
    <w:rPr>
      <w:rFonts w:ascii="XO Thames" w:hAnsi="XO Thames"/>
      <w:sz w:val="28"/>
    </w:rPr>
  </w:style>
  <w:style w:styleId="Style_81_ch" w:type="character">
    <w:name w:val="toc 5"/>
    <w:link w:val="Style_81"/>
    <w:rPr>
      <w:rFonts w:ascii="XO Thames" w:hAnsi="XO Thames"/>
      <w:sz w:val="28"/>
    </w:rPr>
  </w:style>
  <w:style w:styleId="Style_82" w:type="paragraph">
    <w:name w:val="Определение HTML1"/>
    <w:basedOn w:val="Style_4"/>
    <w:link w:val="Style_82_ch"/>
    <w:rPr>
      <w:i w:val="1"/>
    </w:rPr>
  </w:style>
  <w:style w:styleId="Style_82_ch" w:type="character">
    <w:name w:val="Определение HTML1"/>
    <w:basedOn w:val="Style_4_ch"/>
    <w:link w:val="Style_82"/>
    <w:rPr>
      <w:i w:val="1"/>
    </w:rPr>
  </w:style>
  <w:style w:styleId="Style_83" w:type="paragraph">
    <w:name w:val="balloon"/>
    <w:basedOn w:val="Style_2"/>
    <w:link w:val="Style_83_ch"/>
    <w:pPr>
      <w:spacing w:afterAutospacing="on" w:beforeAutospacing="on" w:line="240" w:lineRule="auto"/>
      <w:ind w:firstLine="0" w:left="-4530"/>
      <w:jc w:val="center"/>
    </w:pPr>
    <w:rPr>
      <w:rFonts w:ascii="Arial" w:hAnsi="Arial"/>
      <w:color w:val="474745"/>
      <w:sz w:val="30"/>
    </w:rPr>
  </w:style>
  <w:style w:styleId="Style_83_ch" w:type="character">
    <w:name w:val="balloon"/>
    <w:basedOn w:val="Style_2_ch"/>
    <w:link w:val="Style_83"/>
    <w:rPr>
      <w:rFonts w:ascii="Arial" w:hAnsi="Arial"/>
      <w:color w:val="474745"/>
      <w:sz w:val="30"/>
    </w:rPr>
  </w:style>
  <w:style w:styleId="Style_84" w:type="paragraph">
    <w:name w:val="save-to-file1"/>
    <w:basedOn w:val="Style_2"/>
    <w:link w:val="Style_84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84_ch" w:type="character">
    <w:name w:val="save-to-file1"/>
    <w:basedOn w:val="Style_2_ch"/>
    <w:link w:val="Style_84"/>
    <w:rPr>
      <w:rFonts w:ascii="Times New Roman" w:hAnsi="Times New Roman"/>
      <w:sz w:val="24"/>
    </w:rPr>
  </w:style>
  <w:style w:styleId="Style_85" w:type="paragraph">
    <w:name w:val="s_10"/>
    <w:basedOn w:val="Style_4"/>
    <w:link w:val="Style_85_ch"/>
  </w:style>
  <w:style w:styleId="Style_85_ch" w:type="character">
    <w:name w:val="s_10"/>
    <w:basedOn w:val="Style_4_ch"/>
    <w:link w:val="Style_85"/>
  </w:style>
  <w:style w:styleId="Style_4" w:type="paragraph">
    <w:name w:val="Основной шрифт абзаца1"/>
    <w:link w:val="Style_4_ch"/>
  </w:style>
  <w:style w:styleId="Style_4_ch" w:type="character">
    <w:name w:val="Основной шрифт абзаца1"/>
    <w:link w:val="Style_4"/>
  </w:style>
  <w:style w:styleId="Style_86" w:type="paragraph">
    <w:name w:val="p16"/>
    <w:basedOn w:val="Style_2"/>
    <w:link w:val="Style_86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86_ch" w:type="character">
    <w:name w:val="p16"/>
    <w:basedOn w:val="Style_2_ch"/>
    <w:link w:val="Style_86"/>
    <w:rPr>
      <w:rFonts w:ascii="Times New Roman" w:hAnsi="Times New Roman"/>
      <w:sz w:val="24"/>
    </w:rPr>
  </w:style>
  <w:style w:styleId="Style_87" w:type="paragraph">
    <w:name w:val="nav_bottom"/>
    <w:basedOn w:val="Style_2"/>
    <w:link w:val="Style_87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87_ch" w:type="character">
    <w:name w:val="nav_bottom"/>
    <w:basedOn w:val="Style_2_ch"/>
    <w:link w:val="Style_87"/>
    <w:rPr>
      <w:rFonts w:ascii="Times New Roman" w:hAnsi="Times New Roman"/>
      <w:sz w:val="24"/>
    </w:rPr>
  </w:style>
  <w:style w:styleId="Style_88" w:type="paragraph">
    <w:name w:val="ConsPlusNonformat"/>
    <w:link w:val="Style_88_ch"/>
    <w:pPr>
      <w:widowControl w:val="0"/>
      <w:spacing w:after="0" w:line="240" w:lineRule="auto"/>
      <w:ind/>
    </w:pPr>
    <w:rPr>
      <w:rFonts w:ascii="Courier New" w:hAnsi="Courier New"/>
      <w:sz w:val="20"/>
    </w:rPr>
  </w:style>
  <w:style w:styleId="Style_88_ch" w:type="character">
    <w:name w:val="ConsPlusNonformat"/>
    <w:link w:val="Style_88"/>
    <w:rPr>
      <w:rFonts w:ascii="Courier New" w:hAnsi="Courier New"/>
      <w:sz w:val="20"/>
    </w:rPr>
  </w:style>
  <w:style w:styleId="Style_89" w:type="paragraph">
    <w:name w:val="hide"/>
    <w:basedOn w:val="Style_2"/>
    <w:link w:val="Style_89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89_ch" w:type="character">
    <w:name w:val="hide"/>
    <w:basedOn w:val="Style_2_ch"/>
    <w:link w:val="Style_89"/>
    <w:rPr>
      <w:rFonts w:ascii="Times New Roman" w:hAnsi="Times New Roman"/>
      <w:sz w:val="24"/>
    </w:rPr>
  </w:style>
  <w:style w:styleId="Style_90" w:type="paragraph">
    <w:name w:val="tabs"/>
    <w:basedOn w:val="Style_2"/>
    <w:link w:val="Style_90_ch"/>
    <w:pPr>
      <w:spacing w:after="225" w:beforeAutospacing="on" w:line="240" w:lineRule="auto"/>
      <w:ind/>
    </w:pPr>
    <w:rPr>
      <w:rFonts w:ascii="Times New Roman" w:hAnsi="Times New Roman"/>
      <w:sz w:val="24"/>
    </w:rPr>
  </w:style>
  <w:style w:styleId="Style_90_ch" w:type="character">
    <w:name w:val="tabs"/>
    <w:basedOn w:val="Style_2_ch"/>
    <w:link w:val="Style_90"/>
    <w:rPr>
      <w:rFonts w:ascii="Times New Roman" w:hAnsi="Times New Roman"/>
      <w:sz w:val="24"/>
    </w:rPr>
  </w:style>
  <w:style w:styleId="Style_91" w:type="paragraph">
    <w:name w:val="s_15"/>
    <w:basedOn w:val="Style_2"/>
    <w:link w:val="Style_91_ch"/>
    <w:pPr>
      <w:spacing w:after="300" w:beforeAutospacing="on" w:line="240" w:lineRule="auto"/>
      <w:ind/>
    </w:pPr>
    <w:rPr>
      <w:rFonts w:ascii="Times New Roman" w:hAnsi="Times New Roman"/>
      <w:b w:val="1"/>
      <w:color w:val="22272F"/>
      <w:sz w:val="24"/>
    </w:rPr>
  </w:style>
  <w:style w:styleId="Style_91_ch" w:type="character">
    <w:name w:val="s_15"/>
    <w:basedOn w:val="Style_2_ch"/>
    <w:link w:val="Style_91"/>
    <w:rPr>
      <w:rFonts w:ascii="Times New Roman" w:hAnsi="Times New Roman"/>
      <w:b w:val="1"/>
      <w:color w:val="22272F"/>
      <w:sz w:val="24"/>
    </w:rPr>
  </w:style>
  <w:style w:styleId="Style_92" w:type="paragraph">
    <w:name w:val="Клавиатура HTML1"/>
    <w:basedOn w:val="Style_4"/>
    <w:link w:val="Style_92_ch"/>
    <w:rPr>
      <w:rFonts w:ascii="Courier New" w:hAnsi="Courier New"/>
      <w:sz w:val="24"/>
    </w:rPr>
  </w:style>
  <w:style w:styleId="Style_92_ch" w:type="character">
    <w:name w:val="Клавиатура HTML1"/>
    <w:basedOn w:val="Style_4_ch"/>
    <w:link w:val="Style_92"/>
    <w:rPr>
      <w:rFonts w:ascii="Courier New" w:hAnsi="Courier New"/>
      <w:sz w:val="24"/>
    </w:rPr>
  </w:style>
  <w:style w:styleId="Style_93" w:type="paragraph">
    <w:name w:val="Subtitle"/>
    <w:next w:val="Style_2"/>
    <w:link w:val="Style_9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93_ch" w:type="character">
    <w:name w:val="Subtitle"/>
    <w:link w:val="Style_93"/>
    <w:rPr>
      <w:rFonts w:ascii="XO Thames" w:hAnsi="XO Thames"/>
      <w:i w:val="1"/>
      <w:sz w:val="24"/>
    </w:rPr>
  </w:style>
  <w:style w:styleId="Style_94" w:type="paragraph">
    <w:name w:val="Body Text Indent"/>
    <w:basedOn w:val="Style_2"/>
    <w:link w:val="Style_94_ch"/>
    <w:pPr>
      <w:widowControl w:val="0"/>
      <w:spacing w:after="120" w:line="240" w:lineRule="auto"/>
      <w:ind w:firstLine="720" w:left="283"/>
      <w:jc w:val="both"/>
    </w:pPr>
    <w:rPr>
      <w:rFonts w:ascii="Arial" w:hAnsi="Arial"/>
      <w:sz w:val="20"/>
    </w:rPr>
  </w:style>
  <w:style w:styleId="Style_94_ch" w:type="character">
    <w:name w:val="Body Text Indent"/>
    <w:basedOn w:val="Style_2_ch"/>
    <w:link w:val="Style_94"/>
    <w:rPr>
      <w:rFonts w:ascii="Arial" w:hAnsi="Arial"/>
      <w:sz w:val="20"/>
    </w:rPr>
  </w:style>
  <w:style w:styleId="Style_95" w:type="paragraph">
    <w:name w:val="Title"/>
    <w:next w:val="Style_2"/>
    <w:link w:val="Style_9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95_ch" w:type="character">
    <w:name w:val="Title"/>
    <w:link w:val="Style_95"/>
    <w:rPr>
      <w:rFonts w:ascii="XO Thames" w:hAnsi="XO Thames"/>
      <w:b w:val="1"/>
      <w:caps w:val="1"/>
      <w:sz w:val="40"/>
    </w:rPr>
  </w:style>
  <w:style w:styleId="Style_96" w:type="paragraph">
    <w:name w:val="heading 4"/>
    <w:basedOn w:val="Style_2"/>
    <w:link w:val="Style_96_ch"/>
    <w:uiPriority w:val="9"/>
    <w:qFormat/>
    <w:pPr>
      <w:spacing w:afterAutospacing="on" w:beforeAutospacing="on" w:line="240" w:lineRule="auto"/>
      <w:ind/>
      <w:outlineLvl w:val="3"/>
    </w:pPr>
    <w:rPr>
      <w:rFonts w:ascii="Times New Roman" w:hAnsi="Times New Roman"/>
      <w:b w:val="1"/>
      <w:sz w:val="24"/>
    </w:rPr>
  </w:style>
  <w:style w:styleId="Style_96_ch" w:type="character">
    <w:name w:val="heading 4"/>
    <w:basedOn w:val="Style_2_ch"/>
    <w:link w:val="Style_96"/>
    <w:rPr>
      <w:rFonts w:ascii="Times New Roman" w:hAnsi="Times New Roman"/>
      <w:b w:val="1"/>
      <w:sz w:val="24"/>
    </w:rPr>
  </w:style>
  <w:style w:styleId="Style_97" w:type="paragraph">
    <w:name w:val="registered_user_text"/>
    <w:basedOn w:val="Style_2"/>
    <w:link w:val="Style_97_ch"/>
    <w:pPr>
      <w:spacing w:afterAutospacing="on" w:before="240" w:line="240" w:lineRule="auto"/>
      <w:ind/>
      <w:jc w:val="center"/>
    </w:pPr>
    <w:rPr>
      <w:rFonts w:ascii="Arial" w:hAnsi="Arial"/>
      <w:b w:val="1"/>
      <w:color w:val="888888"/>
      <w:sz w:val="21"/>
    </w:rPr>
  </w:style>
  <w:style w:styleId="Style_97_ch" w:type="character">
    <w:name w:val="registered_user_text"/>
    <w:basedOn w:val="Style_2_ch"/>
    <w:link w:val="Style_97"/>
    <w:rPr>
      <w:rFonts w:ascii="Arial" w:hAnsi="Arial"/>
      <w:b w:val="1"/>
      <w:color w:val="888888"/>
      <w:sz w:val="21"/>
    </w:rPr>
  </w:style>
  <w:style w:styleId="Style_98" w:type="paragraph">
    <w:name w:val="heading 2"/>
    <w:next w:val="Style_2"/>
    <w:link w:val="Style_9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98_ch" w:type="character">
    <w:name w:val="heading 2"/>
    <w:link w:val="Style_98"/>
    <w:rPr>
      <w:rFonts w:ascii="XO Thames" w:hAnsi="XO Thames"/>
      <w:b w:val="1"/>
      <w:sz w:val="28"/>
    </w:rPr>
  </w:style>
  <w:style w:styleId="Style_99" w:type="paragraph">
    <w:name w:val="Строгий1"/>
    <w:basedOn w:val="Style_4"/>
    <w:link w:val="Style_99_ch"/>
    <w:rPr>
      <w:b w:val="1"/>
    </w:rPr>
  </w:style>
  <w:style w:styleId="Style_99_ch" w:type="character">
    <w:name w:val="Строгий1"/>
    <w:basedOn w:val="Style_4_ch"/>
    <w:link w:val="Style_99"/>
    <w:rPr>
      <w:b w:val="1"/>
    </w:rPr>
  </w:style>
  <w:style w:styleId="Style_100" w:type="paragraph">
    <w:name w:val="logo"/>
    <w:basedOn w:val="Style_2"/>
    <w:link w:val="Style_100_ch"/>
    <w:pPr>
      <w:spacing w:after="0" w:before="75" w:line="240" w:lineRule="auto"/>
      <w:ind w:firstLine="0" w:left="300"/>
    </w:pPr>
    <w:rPr>
      <w:rFonts w:ascii="Times New Roman" w:hAnsi="Times New Roman"/>
      <w:sz w:val="24"/>
    </w:rPr>
  </w:style>
  <w:style w:styleId="Style_100_ch" w:type="character">
    <w:name w:val="logo"/>
    <w:basedOn w:val="Style_2_ch"/>
    <w:link w:val="Style_100"/>
    <w:rPr>
      <w:rFonts w:ascii="Times New Roman" w:hAnsi="Times New Roman"/>
      <w:sz w:val="24"/>
    </w:rPr>
  </w:style>
  <w:style w:styleId="Style_101" w:type="paragraph">
    <w:name w:val="yap-main1"/>
    <w:basedOn w:val="Style_2"/>
    <w:link w:val="Style_101_ch"/>
    <w:pPr>
      <w:spacing w:after="0" w:line="240" w:lineRule="auto"/>
      <w:ind/>
    </w:pPr>
    <w:rPr>
      <w:rFonts w:ascii="Times New Roman" w:hAnsi="Times New Roman"/>
      <w:sz w:val="24"/>
    </w:rPr>
  </w:style>
  <w:style w:styleId="Style_101_ch" w:type="character">
    <w:name w:val="yap-main1"/>
    <w:basedOn w:val="Style_2_ch"/>
    <w:link w:val="Style_101"/>
    <w:rPr>
      <w:rFonts w:ascii="Times New Roman" w:hAnsi="Times New Roman"/>
      <w:sz w:val="24"/>
    </w:rPr>
  </w:style>
  <w:style w:styleId="Style_102" w:type="paragraph">
    <w:name w:val="breadcrumps"/>
    <w:basedOn w:val="Style_2"/>
    <w:link w:val="Style_102_ch"/>
    <w:pPr>
      <w:spacing w:after="0" w:before="675" w:line="312" w:lineRule="atLeast"/>
      <w:ind w:firstLine="0" w:left="300"/>
    </w:pPr>
    <w:rPr>
      <w:rFonts w:ascii="Times New Roman" w:hAnsi="Times New Roman"/>
      <w:sz w:val="24"/>
    </w:rPr>
  </w:style>
  <w:style w:styleId="Style_102_ch" w:type="character">
    <w:name w:val="breadcrumps"/>
    <w:basedOn w:val="Style_2_ch"/>
    <w:link w:val="Style_102"/>
    <w:rPr>
      <w:rFonts w:ascii="Times New Roman" w:hAnsi="Times New Roman"/>
      <w:sz w:val="24"/>
    </w:rPr>
  </w:style>
  <w:style w:default="1" w:styleId="Style_10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" w:type="table">
    <w:name w:val="Table Grid"/>
    <w:basedOn w:val="Style_103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2024-02-20T04:16:06Z</dcterms:modified>
</cp:coreProperties>
</file>