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 СЕЛЬСКОГО ПОСЕЛЕНИЯ «СЕЛО АЯНКА»</w:t>
      </w:r>
      <w:r>
        <w:rPr>
          <w:rFonts w:ascii="Arial" w:hAnsi="Arial"/>
          <w:b w:val="1"/>
          <w:i w:val="0"/>
          <w:caps w:val="0"/>
          <w:color w:val="000000"/>
          <w:spacing w:val="0"/>
          <w:sz w:val="32"/>
        </w:rPr>
        <w:t> </w:t>
      </w:r>
      <w:r>
        <w:rPr>
          <w:rFonts w:ascii="Arial" w:hAnsi="Arial"/>
          <w:b w:val="1"/>
          <w:i w:val="0"/>
          <w:caps w:val="0"/>
          <w:color w:val="000000"/>
          <w:spacing w:val="0"/>
          <w:sz w:val="32"/>
        </w:rPr>
        <w:t>ПЕНЖИНСКОГО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с. Аянка</w:t>
      </w:r>
    </w:p>
    <w:p w14:paraId="04000000">
      <w:pPr>
        <w:spacing w:after="0" w:before="0"/>
        <w:ind w:firstLine="0" w:left="0" w:right="0"/>
        <w:jc w:val="center"/>
        <w:rPr>
          <w:rFonts w:ascii="Arial" w:hAnsi="Arial"/>
          <w:b w:val="0"/>
          <w:i w:val="0"/>
          <w:caps w:val="0"/>
          <w:color w:val="000000"/>
          <w:spacing w:val="0"/>
          <w:sz w:val="24"/>
        </w:rPr>
      </w:pPr>
      <w:r>
        <w:rPr>
          <w:rFonts w:ascii="Arial" w:hAnsi="Arial"/>
          <w:b w:val="1"/>
          <w:i w:val="0"/>
          <w:caps w:val="0"/>
          <w:color w:val="000000"/>
          <w:spacing w:val="0"/>
          <w:sz w:val="24"/>
        </w:rPr>
        <w:t>2006 год</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"https://pravo-search.minjust.ru/bigs/showDocument.html?id=C8693CE8-74CF-4725-8249-A9624F39AFF9"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21.07.2010 №13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"https://pravo-search.minjust.ru/bigs/showDocument.html?id=0A54067D-6BB1-478A-A1A0-D570850B0C3D"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13.11.2012 №33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"https://pravo-search.minjust.ru/bigs/showDocument.html?id=DF851BBF-A932-4125-8B17-1888E5017636"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10.01.2013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"https://pravo-search.minjust.ru/bigs/showDocument.html?id=2E9F3277-0159-4C20-BF1A-67D0A3B2086D"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14.11.2013 №10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"https://pravo-search.minjust.ru/bigs/showDocument.html?id=E771F781-4470-4EFB-A9CE-536BD46A102E"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17.12.2013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"https://pravo-search.minjust.ru/bigs/showDocument.html?id=798A596E-78C6-4F0F-BA15-0C904FA9BCF4"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30.05.2014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"https://pravo-search.minjust.ru/bigs/showDocument.html?id=0A1A36C4-830E-4538-B77B-2E34C82DEF00"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28.08.2023 №7</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FF"/>
          <w:spacing w:val="0"/>
          <w:sz w:val="24"/>
        </w:rPr>
        <w:t>;</w:t>
      </w:r>
      <w:r>
        <w:rPr>
          <w:rFonts w:ascii="Arial" w:hAnsi="Arial"/>
          <w:b w:val="0"/>
          <w:i w:val="0"/>
          <w:caps w:val="0"/>
          <w:color w:val="0000FF"/>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"https://pravo-search.minjust.ru/bigs/showDocument.html?id=15A937B7-247E-4225-9158-9667FACB9ADE"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06.12.2023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1. ОБЩИЕ ПОЛОЖЕНИЯ</w:t>
      </w:r>
    </w:p>
    <w:p w14:paraId="0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 Правовой статус муниципального образования - сельского поселения «село Аянка»</w:t>
      </w:r>
    </w:p>
    <w:p w14:paraId="0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Муниципальное образование - сельское поселение «село Аянка» Пенжинского района, образовано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"https://pravo-search.minjust.ru/bigs/showDocument.html?id=F575DC13-1E8B-468F-9372-B4A752BD6ED9"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02.12.2004 №365-оз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Административный центр муниципального образования - село Аянка, определенный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"https://pravo-search.minjust.ru/bigs/showDocument.html?id=F575DC13-1E8B-468F-9372-B4A752BD6ED9"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02.12.2004 №365-оз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наделении статусом и определении административных центров муниципальных образований Корякского автономного округа».</w:t>
      </w:r>
    </w:p>
    <w:p w14:paraId="0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соответствии с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"https://pravo-search.minjust.ru/bigs/showDocument.html?id=75FD2BF6-77B6-479F-8434-BAC2F180CC4E"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02.12.2005 №98-оз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Аянка»</w:t>
      </w:r>
    </w:p>
    <w:p w14:paraId="0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Совет депутатов сельского поселения «село Аянка»;</w:t>
      </w:r>
    </w:p>
    <w:p w14:paraId="0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сельского поселения «село Аянка»;</w:t>
      </w:r>
    </w:p>
    <w:p w14:paraId="0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сельского поселения «село Аянка».</w:t>
      </w:r>
    </w:p>
    <w:p w14:paraId="1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 Границы муниципального образования - сельское поселение «село Аянка»</w:t>
      </w:r>
    </w:p>
    <w:p w14:paraId="1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и территория муниципального образования - сельского поселения «село Аянка» установлены законом Корякского автономного округа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"https://pravo-search.minjust.ru/bigs/showDocument.html?id=372993B4-C812-45BF-99D2-40C5CA18071C"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09.03.2005 №19-оз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территории и границах муниципального образования – сельское поселение «село Аянка».</w:t>
      </w:r>
    </w:p>
    <w:p w14:paraId="1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 Наименование и состав территории муниципального образования - сельское поселение «село Аянка»</w:t>
      </w:r>
    </w:p>
    <w:p w14:paraId="1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Официальное наименование – сельское поселение «село Аянка» Пенжинского муниципального района Камчатского края (далее – сельское поселение «село Аянка»).</w:t>
      </w:r>
    </w:p>
    <w:p w14:paraId="1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"https://pravo-search.minjust.ru/bigs/showDocument.html?id=0A1A36C4-830E-4538-B77B-2E34C82DEF00"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28.08.2023 №7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сельского поселения «село Аянка» составляют исторически сложившиеся земли населённого пункта Аянка, с прилегающими к ним землями общего пользования, территории традиционного природопользования населения сельского поселения «село Аянка»,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Аянка», в том числе населенные пункты, не являющиеся поселениями</w:t>
      </w:r>
    </w:p>
    <w:p w14:paraId="1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Территория сельского поселения «село Аянка» входит в состав территории Пенжинского района.</w:t>
      </w:r>
    </w:p>
    <w:p w14:paraId="1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 Официальные символы сельского поселения « село Аянка» и порядок их использования.</w:t>
      </w:r>
    </w:p>
    <w:p w14:paraId="1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может иметь официальные символы поселения, отражающие исторические, культурные, национальные и иные местные традиции.</w:t>
      </w:r>
    </w:p>
    <w:p w14:paraId="1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Аянка».</w:t>
      </w:r>
    </w:p>
    <w:p w14:paraId="1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 ПРАВОВЫЕ ОСНОВЫ ОРГАНИЗАЦИИ МЕСТНОГО САМОУПРАВЛЕНИЯ В СЕЛЬСКОМ ПОСЕЛЕНИИ «СЕЛО АЯНКА».</w:t>
      </w:r>
    </w:p>
    <w:p w14:paraId="1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 Местное самоуправление в сельском поселении «село Аянка»</w:t>
      </w:r>
    </w:p>
    <w:p w14:paraId="2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сельском поселении «село Аянка»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сельском поселении «село Аянка» осуществляется в границах сельского поселения «село Аянка».</w:t>
      </w:r>
    </w:p>
    <w:p w14:paraId="2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 Правовая основа местного самоуправления в сельском поселении «село Аянка»</w:t>
      </w:r>
    </w:p>
    <w:p w14:paraId="2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Правовую основу местного самоуправления в сельском поселении «село Аянка»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Конституция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color w:val="000000"/>
          <w:spacing w:val="0"/>
          <w:sz w:val="24"/>
        </w:rPr>
        <w:t>Устав Камчатского края, законы и иные нормативные правовые акты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настоящий Устав, решения принятые на местных референдумах,</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правовые акты.</w:t>
      </w:r>
    </w:p>
    <w:p w14:paraId="2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 Вопросы местного значения сельского поселения «село</w:t>
      </w:r>
      <w:r>
        <w:rPr>
          <w:rFonts w:ascii="Arial" w:hAnsi="Arial"/>
          <w:b w:val="1"/>
          <w:i w:val="0"/>
          <w:caps w:val="0"/>
          <w:color w:val="000000"/>
          <w:spacing w:val="0"/>
          <w:sz w:val="24"/>
        </w:rPr>
        <w:t> </w:t>
      </w:r>
      <w:r>
        <w:rPr>
          <w:rFonts w:ascii="Arial" w:hAnsi="Arial"/>
          <w:b w:val="1"/>
          <w:i w:val="0"/>
          <w:caps w:val="0"/>
          <w:color w:val="000000"/>
          <w:spacing w:val="0"/>
          <w:sz w:val="24"/>
        </w:rPr>
        <w:t>Аянка»</w:t>
      </w:r>
    </w:p>
    <w:p w14:paraId="2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сельского поселения «село Аянка» относятся:</w:t>
      </w:r>
    </w:p>
    <w:p w14:paraId="2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сельского поселения «село Аянка», утверждение и исполнение бюджета сельского поселения «село Аянка», осуществление контроля за его исполнением, составление и утверждение отчета об исполнении бюджета сельского поселения «село Аянка»;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2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2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2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2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2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3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правил благоустройства территории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hAnsi="Arial"/>
          <w:b w:val="0"/>
          <w:i w:val="0"/>
          <w:caps w:val="0"/>
          <w:color w:val="000000"/>
          <w:spacing w:val="0"/>
          <w:sz w:val="24"/>
          <w:highlight w:val="white"/>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3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9 части 1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9 части 1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3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3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w:t>
      </w:r>
      <w:r>
        <w:rPr>
          <w:rFonts w:ascii="Arial" w:hAnsi="Arial"/>
          <w:b w:val="0"/>
          <w:i w:val="0"/>
          <w:caps w:val="0"/>
          <w:color w:val="000000"/>
          <w:spacing w:val="0"/>
          <w:sz w:val="24"/>
        </w:rPr>
        <w:t> </w:t>
      </w:r>
      <w:r>
        <w:rPr>
          <w:rFonts w:ascii="Arial" w:hAnsi="Arial"/>
          <w:b w:val="0"/>
          <w:i w:val="0"/>
          <w:caps w:val="0"/>
          <w:color w:val="000000"/>
          <w:spacing w:val="0"/>
          <w:sz w:val="24"/>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3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7 дополнена пунктом 14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Камчатского края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"https://pravo-search.minjust.ru/bigs/showDocument.html?id=77C868E9-5354-490A-9116-A40A538F6BE1"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 закреплении отдельных вопросов местного значения городских поселений за сельскими поселениями в Камчатском крае»</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за сельским поселением «село Аянка» закреплены следующие вопросы местного значения:</w:t>
      </w:r>
    </w:p>
    <w:p w14:paraId="3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4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4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4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w:t>
      </w:r>
      <w:r>
        <w:rPr>
          <w:rFonts w:ascii="Arial" w:hAnsi="Arial"/>
          <w:b w:val="0"/>
          <w:i w:val="0"/>
          <w:caps w:val="0"/>
          <w:color w:val="000000"/>
          <w:spacing w:val="0"/>
          <w:sz w:val="24"/>
        </w:rPr>
        <w:t> </w:t>
      </w:r>
      <w:r>
        <w:rPr>
          <w:rFonts w:ascii="Arial" w:hAnsi="Arial"/>
          <w:b w:val="0"/>
          <w:i w:val="0"/>
          <w:caps w:val="0"/>
          <w:color w:val="000000"/>
          <w:spacing w:val="0"/>
          <w:sz w:val="24"/>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w:t>
      </w:r>
      <w:r>
        <w:rPr>
          <w:rFonts w:ascii="Arial" w:hAnsi="Arial"/>
          <w:b w:val="0"/>
          <w:i w:val="0"/>
          <w:caps w:val="0"/>
          <w:color w:val="000000"/>
          <w:spacing w:val="0"/>
          <w:sz w:val="24"/>
        </w:rPr>
        <w:t>вания и их береговым полосам;</w:t>
      </w:r>
    </w:p>
    <w:p w14:paraId="4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14:paraId="4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12 части 2 статьи 7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14 части 2 статьи 7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сельского поселения «село Аянка»,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w:t>
      </w:r>
      <w:r>
        <w:rPr>
          <w:rFonts w:ascii="Arial" w:hAnsi="Arial"/>
          <w:b w:val="0"/>
          <w:i w:val="0"/>
          <w:caps w:val="0"/>
          <w:color w:val="000000"/>
          <w:spacing w:val="0"/>
          <w:sz w:val="24"/>
        </w:rPr>
        <w:t>асть 2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"https://pravo-search.minjust.ru/bigs/showDocument.html?id=15A937B7-247E-4225-9158-9667FACB9ADE"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06.12.2023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сельского поселения «село Аянка»</w:t>
      </w:r>
      <w:r>
        <w:rPr>
          <w:rFonts w:ascii="Arial" w:hAnsi="Arial"/>
          <w:b w:val="0"/>
          <w:i w:val="0"/>
          <w:caps w:val="0"/>
          <w:color w:val="000000"/>
          <w:spacing w:val="0"/>
          <w:sz w:val="24"/>
        </w:rPr>
        <w:t>;</w:t>
      </w:r>
    </w:p>
    <w:p w14:paraId="5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"https://pravo-search.minjust.ru/bigs/showDocument.html?id=15A937B7-247E-4225-9158-9667FACB9ADE"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06.12.2023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часть 2 статьи 7 признан утратившим силу р</w:t>
      </w:r>
      <w:r>
        <w:rPr>
          <w:rFonts w:ascii="Arial" w:hAnsi="Arial"/>
          <w:b w:val="0"/>
          <w:i w:val="0"/>
          <w:caps w:val="0"/>
          <w:color w:val="000000"/>
          <w:spacing w:val="0"/>
          <w:sz w:val="24"/>
        </w:rPr>
        <w:t>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5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19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w:t>
      </w:r>
      <w:r>
        <w:rPr>
          <w:rFonts w:ascii="Arial" w:hAnsi="Arial"/>
          <w:b w:val="0"/>
          <w:i w:val="0"/>
          <w:caps w:val="0"/>
          <w:color w:val="000000"/>
          <w:spacing w:val="0"/>
          <w:sz w:val="16"/>
          <w:vertAlign w:val="superscript"/>
        </w:rPr>
        <w:t>1</w:t>
      </w:r>
      <w:r>
        <w:rPr>
          <w:rFonts w:ascii="Arial" w:hAnsi="Arial"/>
          <w:b w:val="0"/>
          <w:i w:val="0"/>
          <w:caps w:val="0"/>
          <w:color w:val="000000"/>
          <w:spacing w:val="0"/>
          <w:sz w:val="24"/>
        </w:rPr>
        <w:t> </w:t>
      </w:r>
      <w:r>
        <w:rPr>
          <w:rFonts w:ascii="Arial" w:hAnsi="Arial"/>
          <w:b w:val="0"/>
          <w:i w:val="0"/>
          <w:caps w:val="0"/>
          <w:color w:val="000000"/>
          <w:spacing w:val="0"/>
          <w:sz w:val="24"/>
        </w:rPr>
        <w:t>и 31</w:t>
      </w:r>
      <w:r>
        <w:rPr>
          <w:rFonts w:ascii="Arial" w:hAnsi="Arial"/>
          <w:b w:val="0"/>
          <w:i w:val="0"/>
          <w:caps w:val="0"/>
          <w:color w:val="000000"/>
          <w:spacing w:val="0"/>
          <w:sz w:val="16"/>
          <w:vertAlign w:val="superscript"/>
        </w:rPr>
        <w:t>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"https://pravo-search.minjust.ru/bigs/showDocument.html?id=3658A2F0-13F2-4925-A536-3EF779CFF4CC"</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12.01.1996 №7-ФЗ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26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26 части 2 статьи 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Порядок заключения соглашений определяется решением Совета депутатов сельского поселения «село Аянка».</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сельского поселения «село Аянка»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Аянка».</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8. Права органов местного самоуправления сельского поселения «село Аянка» на решение вопросов, не отнесенных к вопросам местного значения</w:t>
      </w:r>
    </w:p>
    <w:p w14:paraId="6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имеют право на:</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Аянка»;</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реализации мероприятий в сфере межнациональных отношений на территории поселения;</w:t>
      </w:r>
    </w:p>
    <w:p w14:paraId="6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"https://pravo-search.minjust.ru/bigs/showDocument.html?id=E999DCF9-926B-4FA1-9B51-8FD631C66B00"</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24.11.1995 №181-ФЗ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пунктом 11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"https://pravo-search.minjust.ru/bigs/showDocument.html?id=0A54067D-6BB1-478A-A1A0-D570850B0C3D"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13.11.2012 №33</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Пункт 12 части 1 статьи 8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C00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14) осуществление деятельности по обращению с животными без владельцев, обитающими на территории поселения.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1"/>
          <w:caps w:val="0"/>
          <w:color w:val="000000"/>
          <w:spacing w:val="0"/>
          <w:sz w:val="24"/>
        </w:rPr>
        <w:t>)</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"https://pravo-search.minjust.ru/bigs/showDocument.html?id=524497EE-939B-46DF-83F5-03E4DB7C55E1"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системы профилактики правонарушений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8 дополнена пунктом 16</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17)</w:t>
      </w:r>
      <w:r>
        <w:rPr>
          <w:rFonts w:ascii="Arial" w:hAnsi="Arial"/>
          <w:b w:val="0"/>
          <w:i w:val="0"/>
          <w:caps w:val="0"/>
          <w:color w:val="000000"/>
          <w:spacing w:val="0"/>
          <w:sz w:val="24"/>
          <w:highlight w:val="white"/>
        </w:rPr>
        <w:t> </w:t>
      </w:r>
      <w:r>
        <w:rPr>
          <w:rFonts w:ascii="Arial" w:hAnsi="Arial"/>
          <w:b w:val="0"/>
          <w:i w:val="0"/>
          <w:caps w:val="0"/>
          <w:color w:val="000000"/>
          <w:spacing w:val="0"/>
          <w:sz w:val="24"/>
        </w:rPr>
        <w:t>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"https://pravo-search.minjust.ru/bigs/showDocument.html?id=18B68750-B18F-40EC-84A9-896627BB71D9"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7 февраля 1992 года №2300-1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w:t>
      </w:r>
      <w:r>
        <w:rPr>
          <w:rFonts w:ascii="Arial" w:hAnsi="Arial"/>
          <w:b w:val="0"/>
          <w:i w:val="0"/>
          <w:caps w:val="0"/>
          <w:color w:val="000000"/>
          <w:spacing w:val="0"/>
          <w:sz w:val="24"/>
        </w:rPr>
        <w:t> </w:t>
      </w:r>
      <w:r>
        <w:rPr>
          <w:rFonts w:ascii="Arial" w:hAnsi="Arial"/>
          <w:b w:val="0"/>
          <w:i w:val="0"/>
          <w:caps w:val="0"/>
          <w:color w:val="000000"/>
          <w:spacing w:val="0"/>
          <w:sz w:val="24"/>
        </w:rPr>
        <w:t>уполномоченного полиции, и членам его семьи жилого помещения на период замещения сотрудником указанной должности;</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19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9. Полномочия органов местного самоуправления сельского поселения «село Аянка»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сельского поселения «село Аянка» обладают следующими полномочиями:</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Аянка» и внесение в него изменений и дополнений, издание муниципальных правовых актов;</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сельского поселения «село Аянка»;</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организации теплоснабжения, предусмотренными Федеральным законом «О теплоснабжении»;</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"https://pravo-search.minjust.ru/bigs/showDocument.html?id=DF851BBF-A932-4125-8B17-1888E5017636"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10.01.2013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5.3) полномочиями в сфере стратегического планирования, предусмотренными</w:t>
      </w:r>
      <w:r>
        <w:rPr>
          <w:rFonts w:ascii="Arial" w:hAnsi="Arial"/>
          <w:b w:val="0"/>
          <w:i w:val="0"/>
          <w:caps w:val="0"/>
          <w:color w:val="000000"/>
          <w:spacing w:val="0"/>
          <w:sz w:val="24"/>
          <w:highlight w:val="whit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"https://pravo-search.minjust.ru/bigs/showDocument.html?id=111863D6-B7F1-481B-9BDF-5A9EFF92F0AA"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28.06.2014 №172-ФЗ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стратегическом планировании в Российской Федерации.</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9 дополнена пунктом 5.3</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Аянка», голосования по вопросам изменения границ сельского поселения «село Аянка», преобразования сельского поселения «село Аянка»;</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организация сбора статистических показателей, характеризующих состояние экономики и социальной сферы сельского поселения «село Аянка», и предоставление указанных данных органам государственной власти в соответствии с федеральным законодательством;</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7 части 1 статьи 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"https://pravo-search.minjust.ru/bigs/showDocument.html?id=C88F1A7E-A2EE-4B7F-9B71-208D3BA74188"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05.04.2013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9</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части 1 статьи 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highlight w:val="white"/>
        </w:rPr>
        <w:t>)</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Аянка»,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"https://pravo-search.minjust.ru/bigs/showDocument.html?id=2E9F3277-0159-4C20-BF1A-67D0A3B2086D"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14.11.2013 №10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1"/>
          <w:caps w:val="0"/>
          <w:color w:val="000000"/>
          <w:spacing w:val="0"/>
          <w:sz w:val="24"/>
        </w:rPr>
        <w:t>)</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Аянка»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настоящим Уставом.</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Совета депутатов сельского поселения «село Аянка» население может привлекаться к выполнению на добровольной основе социально значимых для сельского поселения «село Аянка» работ (в том числе дежурств) в целях решения вопросов местного значения сельского поселения «село Аянка», 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сельского поселения «село Аянка»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Аянка».</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вправе осуществлять расходы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сельского поселения «село Аянка» вправе устанавливать за счет средств бюджета сельского поселения «село Аянка»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сельского поселения «село Аянка»,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Аянка» органу местного самоуправления или должностному лицу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другого муниципального образования не допускаются.</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4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10. Исполнение органами местного самоуправления сельского поселения «село Аянка» отдельных государственных полномочий</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Аянка» на решение вопросов местного значения.</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Аянка» отдельных государственных полномочий осуществляется по решению Совета депутатов сельского поселения «село Аянка»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III. УЧАСТИЕ НАСЕЛЕНИЯ СЕЛЬСКОГО ПОСЕЛЕНИЯ «СЕЛО АЯНКА» В ОСУЩЕСТВЛЕНИИ МЕСТНОГО САМОУПРАВЛЕНИЯ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11. Права граждан на осуществление местного самоуправления в сельском поселении «село Аянка»</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сельского поселения «село Аянка»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сельского поселения «село Аянка»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сельского поселения «село Аянка»,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11 исключена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12. Местный референдум</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Аянка», для решения вопросов местного значения проводиться местный референдум.</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сельского поселения «село Аянка»,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сельского поселения «село Аянка»,</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w:t>
      </w:r>
      <w:r>
        <w:rPr>
          <w:rFonts w:ascii="Arial" w:hAnsi="Arial"/>
          <w:b w:val="0"/>
          <w:i w:val="0"/>
          <w:caps w:val="0"/>
          <w:color w:val="000000"/>
          <w:spacing w:val="0"/>
          <w:sz w:val="24"/>
        </w:rPr>
        <w:t> </w:t>
      </w:r>
      <w:r>
        <w:rPr>
          <w:rFonts w:ascii="Arial" w:hAnsi="Arial"/>
          <w:b w:val="0"/>
          <w:i w:val="0"/>
          <w:caps w:val="0"/>
          <w:color w:val="000000"/>
          <w:spacing w:val="0"/>
          <w:sz w:val="24"/>
        </w:rPr>
        <w:t>федеральном законе.</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сельского поселения «село Аянка».</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Советом депутатов сельского поселения «село Аянка»:</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па территории сельского поселения «село Аянка», имеющими право на участие в местном референдуме;</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Совета депутатов сельского поселения «село Аянка» и</w:t>
      </w:r>
      <w:r>
        <w:rPr>
          <w:rFonts w:ascii="Arial" w:hAnsi="Arial"/>
          <w:b w:val="0"/>
          <w:i w:val="0"/>
          <w:caps w:val="0"/>
          <w:color w:val="000000"/>
          <w:spacing w:val="0"/>
          <w:sz w:val="24"/>
        </w:rPr>
        <w:t> </w:t>
      </w:r>
      <w:r>
        <w:rPr>
          <w:rFonts w:ascii="Arial" w:hAnsi="Arial"/>
          <w:b w:val="0"/>
          <w:i w:val="0"/>
          <w:caps w:val="0"/>
          <w:color w:val="000000"/>
          <w:spacing w:val="0"/>
          <w:sz w:val="24"/>
        </w:rPr>
        <w:t>главы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 выдвинутой ими совместно.</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Аянка» в соответствии с федеральным законом.</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Советом депутатов сельского поселения «село Аянка» и главой администрации сельского поселения «село Аянка», оформляется правовыми актами Совета депутатов сельского поселения «село Аянка» и главы администрации сельского поселения «село Аянка».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Совет депутатов сельского поселения «село Аянка» назначает местный референдум в течение 30 дней со дня поступления в Совет депутатов сельского поселения «село Аянка» документов, на основании которых назначается местный референдум.</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Советом депутатов сельского поселения «село Аянка» в установленные сроки, референдум назначается судом на основании обращения граждан, избирательных объединений, главы сельского поселения «село Аянка»,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место жительства которых расположено в границах сельского поселения «село Аянка».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Аянка».</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сельского поселения «село Аянка»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Аянка», прокурором, уполномоченными федеральным законом органами государственной власти.</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 Муниципальные выборы</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сельского поселения «село Аянка», главы сельского поселения «село Аянка» осуществляются на основе всеобщего равного и прямого избирательного права при тайном голосовании.</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Советом депутатов сельского поселения «село Аянка»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14. Голосование по отзыву депутата Совета депутатов, главы сельского поселения</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 главы сельского поселения «село Аянка» (далее - отзыв) проводится по инициативе населения в порядке, установленном федеральным законом и законом Камчатского края.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Совета депутатов, глава сельского поселения «село Аянка»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«село Аянка», принятых в пределах их компетенции. Отзыв по иным основаниям не допускается.</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Аянка»,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Аянка» требований этих актов. Факты нарушения депутатом, главой сельского поселения «село Аянка» требований этих актов устанавливаются в судебном порядке.</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сельского поселения «село Аянка»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Совета депутатов, глава сельского поселения «село Аянка» имеет право дать избирателям объяснения по поводу обстоятельств, выдвигаемых в качестве оснований для отзыва.</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глава сельского поселения «село Аянка»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Аянка».</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главы сельского поселения «село Аянка» и принятые решения подлежат официальному обнародованию.</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15. Голосование по вопросам изменения границ сельского поселения «село Аянка», преобразования сельского поселения «село Аянка»</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сельского поселения «село Аянка», преобразовании сельского поселения «село Аянка», проводится голосование по вопросам изменения границ сельского поселения «село Аянка», преобразования сельского поселения «село Аянка».</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сельского поселения «село Аянка»,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сельского поселения «село Аянка»,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Аянка» и соответствующего поселения.</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сельского поселения «село Аянка», преобразования сельского поселения «село Аянка» назначается Советом депутатов сельского поселения «село Аянка» и проводится в порядке, установленном федеральным законом и принимаемым в соответствии с ним</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сельского поселения «село Аянка», преобразования сельского поселения «село Аянка»» считается состоявшимся, если в нем приняло участие более половины жителей сельского поселения «село Аянка» или части сельского поселения «село Аянка», обладающих избирательным правом. Согласие населения на изменение границ сельского поселения «село Аянка», преобразование сельского поселения «село Аянка»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сельского поселение «село Аянка», преобразования сельского поселения «село Аянка», принятые решения подлежат официальному обнародованию.</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16. Правотворческая инициатива граждан</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Совет депутатов сельского поселения «село Аянка» и администрацию сельского поселения «село Аянка» проекты правовых актов по вопросам местного значения.</w:t>
      </w:r>
    </w:p>
    <w:p w14:paraId="F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сельского поселения «село Аянка», обладающих избирательным правом, в порядке, установленном правовым актом Совета депутатов сельского поселения «село Аянка».</w:t>
      </w:r>
    </w:p>
    <w:p w14:paraId="F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Совета депутатов сельского поселения «село Аянка» и не может превышать 3 процента от числа жителей сельского поселения «село Аянка», обладающих избирательным правом.</w:t>
      </w:r>
    </w:p>
    <w:p w14:paraId="F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Аянка» или администрацией сельского поселения «село Аянка», к компетенции которого относится принятие соответствующего акта, в течение трех месяцев со дня его внесения.</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17. Территориальное общественное самоуправление</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территорий сельского поселения «село Аянка» для самостоятельного и под свою ответственность осуществления собственных инициатив по вопросам местного значения.</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w:t>
      </w:r>
      <w:r>
        <w:rPr>
          <w:rFonts w:ascii="Arial" w:hAnsi="Arial"/>
          <w:b w:val="0"/>
          <w:i w:val="0"/>
          <w:caps w:val="0"/>
          <w:color w:val="000000"/>
          <w:spacing w:val="0"/>
          <w:sz w:val="24"/>
        </w:rPr>
        <w:t> </w:t>
      </w:r>
      <w:r>
        <w:rPr>
          <w:rFonts w:ascii="Arial" w:hAnsi="Arial"/>
          <w:b w:val="0"/>
          <w:i w:val="0"/>
          <w:caps w:val="0"/>
          <w:color w:val="000000"/>
          <w:spacing w:val="0"/>
          <w:sz w:val="24"/>
        </w:rPr>
        <w:t>поселением; иные территории проживания граждан.</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Аянка» по предложению населения проживающего на данной территории.</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18. Порядок организации и осуществления территориального общественного самоуправления</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Аянка».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Аянка».</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Аянка».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Аянка».</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Аянка» с использованием средств местного бюджета;</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Совет депутатов и администрацию сельского поселения «село Аянка»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выдвигают инициативный проект в качестве инициаторов проекта.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дополнена пунктом 5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 Публичные слушания</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сельского поселения «село Аянка» Советом депутатов сельского поселения «село Аянка», главой сельского поселения «село Аянка» могут проводиться публичные слушания.</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Совета депутатов сельского поселения «село Аянка», главы сельского поселения «село Аянка».</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Совета депутатов сельского поселения «село Аянка», назначаются Советом депутатов сельского поселения «село Аянка», а по инициативе главы сельского поселения «село Аянка» - главой сельского поселения «село Аянка».</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устава сельского поселения «село Аянка»,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Аянка» вносятся изменения в форме точного воспроизведения положений</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u w:color="000000" w:val="single"/>
        </w:rPr>
        <w:fldChar w:fldCharType="begin"/>
      </w:r>
      <w:r>
        <w:rPr>
          <w:rFonts w:ascii="Arial" w:hAnsi="Arial"/>
          <w:b w:val="0"/>
          <w:i w:val="0"/>
          <w:caps w:val="0"/>
          <w:color w:val="000000"/>
          <w:spacing w:val="0"/>
          <w:sz w:val="24"/>
          <w:highlight w:val="white"/>
          <w:u w:color="000000" w:val="single"/>
        </w:rPr>
        <w:instrText>HYPERLINK "file:///C:/Users/sushinskiy_AlA/AppData/Local/Temp/329/zakon.scli.ru"</w:instrText>
      </w:r>
      <w:r>
        <w:rPr>
          <w:rFonts w:ascii="Arial" w:hAnsi="Arial"/>
          <w:b w:val="0"/>
          <w:i w:val="0"/>
          <w:caps w:val="0"/>
          <w:color w:val="000000"/>
          <w:spacing w:val="0"/>
          <w:sz w:val="24"/>
          <w:highlight w:val="white"/>
          <w:u w:color="000000" w:val="single"/>
        </w:rPr>
        <w:fldChar w:fldCharType="separate"/>
      </w:r>
      <w:r>
        <w:rPr>
          <w:rFonts w:ascii="Arial" w:hAnsi="Arial"/>
          <w:b w:val="0"/>
          <w:i w:val="0"/>
          <w:caps w:val="0"/>
          <w:color w:val="000000"/>
          <w:spacing w:val="0"/>
          <w:sz w:val="24"/>
          <w:highlight w:val="white"/>
          <w:u w:color="000000" w:val="single"/>
        </w:rPr>
        <w:t>Конституции</w:t>
      </w:r>
      <w:r>
        <w:rPr>
          <w:rFonts w:ascii="Arial" w:hAnsi="Arial"/>
          <w:b w:val="0"/>
          <w:i w:val="0"/>
          <w:caps w:val="0"/>
          <w:color w:val="000000"/>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 части 3 статьи 19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2.1) проект стратегии социально-экономического развития сельского поселения «село Аянка»;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19 дополнена пунктом 2.1</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3 статьи 19 признан утратившим силу</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сельского поселения «село Аянка»,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Аянка», предусматривающим заблаговременное оповещение жителей сельского поселения «село Аянка»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"https://pravo-search.minjust.ru/bigs/showDocument.html?id=BEDB8D87-FB71-47D6-A08B-7000CAA8861A"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09.02.2009 №8-ФЗ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Аянка»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Аянка»,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4 статьи 19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 Собрание граждан</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Аянка»,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территорий сельского поселения «село Аянка» могут проводиться собрания граждан.</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Совета депутатов сельского поселения «село Аянка», главы сельского поселения «село Аянка», а также в случаях, предусмотренных уставом территориального общественного самоуправления.</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Совета депутатов сельского поселения «село Аянка» или главы сельского поселения «село Аянка», назначается соответственно Советом депутатов сельского поселения «село Аянка» или главой сельского поселения «село Аянка» в порядке, установленном уставом территориального общественного самоуправления.</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Совета депутатов сельского поселения «село Аянка».</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обязан назначить собрание граждан в течение 30 дней со дня поступления в Совет депутатов сельского поселения «село Аянка» документов о выдвижении инициативы проведения собрания граждан.</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сельского поселения «село Аянка»,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Аянка».</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дополнена абзацем шестым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Аянка» определяется уставом территориального общественного самоуправления.</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 самоуправления сельского поселения «село Аянка» считается правомочным, если в нем принимают участие не менее одной трети жителей соответствующей территории сельского поселения «село Аянка», достигших 16-летнего возраста.</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Аянка»,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Аянка».</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Аянка», принимает решения по вопросам, отнесенным к его компетенции уставом территориального общественного самоуправления.</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Аянка», к компетенции которых отнесено решение содержащихся в обращениях вопросов, с направлением письменного ответа.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21. Конференция граждан</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сельского поселения «село Аянка»,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Аянка» могут проводиться конференции граждан (собрания делегатов).</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Аянка», уставом территориального общественного самоуправления.</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22. Опрос граждан</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территорий сельского поселения «село Аянка»,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Аянка», а также</w:t>
      </w:r>
      <w:r>
        <w:rPr>
          <w:rFonts w:ascii="Arial" w:hAnsi="Arial"/>
          <w:b w:val="0"/>
          <w:i w:val="0"/>
          <w:caps w:val="0"/>
          <w:color w:val="000000"/>
          <w:spacing w:val="0"/>
          <w:sz w:val="24"/>
        </w:rPr>
        <w:t> </w:t>
      </w:r>
      <w:r>
        <w:rPr>
          <w:rFonts w:ascii="Arial" w:hAnsi="Arial"/>
          <w:b w:val="0"/>
          <w:i w:val="0"/>
          <w:caps w:val="0"/>
          <w:color w:val="000000"/>
          <w:spacing w:val="0"/>
          <w:sz w:val="24"/>
        </w:rPr>
        <w:t>органами государственной власти.</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сельского поселения «село Аянка», обладающие избирательным правом. В опросе граждан по вопросу выявления мнения граждан о поддержке инициативного проекта вправе учувствовать жители сельского поселения «село Аянка» или его части, в которых предлагается реализовывать инициативный проект, достигшие шестнадцатилетнего возраста.</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Совета депутатов сельского поселения «село Аянка» или главы сельского поселения «село Аянка» по вопросам местного значения;</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Аянка» для объектов регионального и межрегионального значения;</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сельского поселения «село Аянка»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 дополнена пунктом 3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 правовым актом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законом Камчатского края</w:t>
      </w:r>
      <w:r>
        <w:rPr>
          <w:rFonts w:ascii="Arial" w:hAnsi="Arial"/>
          <w:b w:val="0"/>
          <w:i w:val="0"/>
          <w:caps w:val="0"/>
          <w:color w:val="000000"/>
          <w:spacing w:val="0"/>
          <w:sz w:val="24"/>
        </w:rPr>
        <w:t>.</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Советом депутатов сельского поселения «село Аянка».</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сельского поселения должны быть проинформированы о проведении опроса граждан не менее чем за 10 дней до его проведения.</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сельского поселения «село Аянка» или жителей сельского поселения «село Аянка»;</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 части 7 статьи 22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23. Обращения граждан в органы местного самоуправления сельского поселения «село Аянка»</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сельского поселения «село Аянка».</w:t>
      </w:r>
    </w:p>
    <w:p w14:paraId="5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сельского поселения «село Аянка» устанавливаются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"https://pravo-search.minjust.ru/bigs/showDocument.html?id=4F48675C-2DC2-4B7B-8F43-C7D17AB9072F"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02.05.2006 №59-ФЗ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законодательством Российской Федерации.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ОРГАНЫ МЕСТНОГО САМОУПРАВЛЕНИЯ И ДОЛЖНОСТНЫЕ ЛИЦА МЕСТНОГО САМОУПРАВЛЕНИЯ СЕЛЬСКОГО ПОСЕЛЕНИЯ «СЕЛО АЯНКА»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24. Органы местного самоуправления сельского поселения «село Аянка»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сельского поселения «село Аянка» составляют представительный орган – Совет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глава сельского поселения «село Аянка», администрация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контрольно-счетная комиссия - контрольный орган сельского поселения «село Аянка», обладающие собственными полномочиями по решению вопросов местного значения и исполнению отдельных переданных государственных полномочий.</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сельского поселения «село Аянка», а также иные вопросы организации и деятельности указанных органов определяются настоящим Уставом.</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сельского поселения «село Аянка» не входят в систему органов государственной власти.</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сельского поселения «село Аянка» осуществляется не иначе как путем внесения изменений в настоящий Устав.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Совета депутатов сельского поселения «село Аянка»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Аянка»,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сельского поселения «село Аянка» осуществляется исключительно за счет собственных доходов бюджета сельского поселения «село Аянка».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25. Совет депутатов сельского поселения «село Аянка»</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состоит из 7 депутатов, избираемых населением сельского поселения «село Аянка»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Совета депутатов сельского поселения «село Аянка» применяется мажоритарная избирательная система.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дополнена абзацем вторым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обладает правами юридического лица.</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Аянка»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Аянка».</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Совета депутатов сельского поселения «село Аянка» правомочно, если на нем присутствует не менее 50% от избранного состава Совета депутатов сельского поселения «село Аянка». Решения до принятия Регламента Совета депутатов принимаются, если за них проголосовало более 50% от его избранного состава.</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Совет депутатов сельского поселения «село Аянка» собирается на первое заседание в срок, который не может превышать 30 дней со дня избрания Совета депутатов сельского поселения «село Аянка» в правомочном составе.</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Совета депутатов сельского поселения «село Аянка»,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Совета депутатов сельского поселения «село Аянка».</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 деятельности Совета депутатов сельского поселения «село Аянка» предусматриваются в бюджете сельского поселения «село Аянка» отдельной строкой в соответствии с классификацией расходов бюджетов Российской Федерации.</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Совету депутатов сельского поселения «село Аянка» принадлежит право от лица всего населения сельского поселения «село Аянка» принимать решения по вопросам своего ведения.</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Аянка» имеет право работать в уменьшенном составе (но не менее 2/3 от установленной численности депутатов Совета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Структура Совета депутатов сельского поселения «село Аянка».</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самостоятельно определяет свою структуру и имеет аппарат Совета депутатов, состоящий из специалистов.</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Аянка».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 сельского поселения «село Аянка» исполняет свои обязанности на постоянной или не постоянной основе по решению Совета депутатов.</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Совета депутатов сельского поселения «село Аянка»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Аянка».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исполняет обязанности председателя Совета депутатов в полном объеме в его отсутствие либо по его поручению.</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Совета депутатов сельского поселения «село Аянка» на срок его полномочий могут создаваться постоянные комиссии по вопросам, отнесенным к компетенции Совета депутатов.</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Аянка».</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Совета депутатов сельского поселения «село Аянка».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Совета депутатов сельского поселения «село Аянка» определяются и регулируются федеральным законодательством.</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27. Компетенция Совета депутатов сельского поселения «село Аянка»</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Совета депутатов сельского поселения «село Аянка» находится: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«село Аянка» и внесение в него изменений и дополнений;</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установление, изменение и отмена местных налогов и сборов в соответствии законодательством Российской Федерации о налогах и сборах;</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highlight w:val="white"/>
        </w:rPr>
        <w:t>утверждение стратегии социально-экономического развития муниципального образования;</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4 части 1 статьи 27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Аянка»;</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сельского поселения «село Аянка» в организациях межмуниципального сотрудничества;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исполнения органами местного самоуправления и должностными лицами местного самоуправления сельского поселения «село Аянка» полномочий по решению вопросов местного значения.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сельского поселения «село Аянка» и Положения об администрации сельского поселения «село Аянка», по представлению главы сельского поселения «село Аянка»;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сельского поселения «село Аянка», а также решений о выборах в представительный орган сельского поселения «село Аянка» в соответствии с федеральным законодательством и законодательством Камчатского края;</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27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сельского поселения «село Аянка»;</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Совета депутатов сельского поселения «село Аянка» об изменении границ, преобразовании сельского поселения «село Аянка»;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сельского поселения «село Аянка» к социально значимым для сельского поселения работам;</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сельского поселения «село Аянка» и депутатов представительного органа сельского поселения «село Аянка»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9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сельского поселения «село Аянка» в отставку.</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20) утверждение правил благоустройства территории Вулканного городского поселения.</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 статьи 27 дополнена пунктом 20</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сельского поселения «село Аянка»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Аянка» органов местного самоуправления, в том числе о решении вопросов, поставленных представительным органом муниципального образования.</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обладает иными полномочиями, определенными федеральными законами, законами Камчатского края, настоящим Уставом.</w:t>
      </w:r>
    </w:p>
    <w:p w14:paraId="9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28. Муниципальные правовые акты сельского поселения «село Аянка»</w:t>
      </w:r>
    </w:p>
    <w:p w14:paraId="9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сельского поселения «село Аянка» непосредственно, органы местного самоуправления и должностные лица местного самоуправления сельского поселения «село Аянка» принимают муниципальные правовые акты.</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Аянка», правовые акты, принятые на местном референдуме;</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 сельского поселения «село Аянка»;</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сельского поселения «село Аянка»,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сельского поселения «село Аянка» издают распоряжения и приказы по вопросам, отнесенным к их полномочиям настоящим Уставом.</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сельского поселения «село Аянка»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Аянка».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Федеральному закону</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 главой сельского поселения «село Аянка»,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Совета депутатов сельского поселения «село Аянка» или главы сельского поселения «село Аянка», на рассмотрение которых вносятся указанные проекты.</w:t>
      </w:r>
    </w:p>
    <w:p w14:paraId="A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Совета депутатов сельского поселения «село Аянка»,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Аянка» только по инициативе главы местной администрации или при наличии заключения главы местной администрации.</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сельского поселения «село Аянка», подлежат обязательному исполнению на всей территории сельского поселения «село Аянка».</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Аянка»,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Аянка»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правила, обязательные для исполнения на территории сельского поселения «село Аянка», принимаются большинством голосов от установленной численности депутатов Совета депутатов сельского поселения «село Аянка», если иное не установлено федеральным законодательством.</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Аянка»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"https://pravo-search.minjust.ru/bigs/showDocument.html?id=F7DE1846-3C6A-47AB-B440-B8E4CEA90C68"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Налоговым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highlight w:val="white"/>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Аянка»,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b w:val="0"/>
          <w:i w:val="0"/>
          <w:caps w:val="0"/>
          <w:color w:val="000000"/>
          <w:spacing w:val="0"/>
          <w:sz w:val="24"/>
        </w:rPr>
        <w:t>.</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11 статьи 28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сельского поселения «село Аянка»,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Аянка»,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Аянка»,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28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"https://pravo-search.minjust.ru/bigs/showDocument.html?id=E771F781-4470-4EFB-A9CE-536BD46A102E"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17.12.2013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"https://pravo-search.minjust.ru/bigs/showDocument.html?id=15D4560C-D530-4955-BF7E-F734337AE80B"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Аянка» на информационном стенде в здании администрации поселения по адресу: с. Аянка, улица Полярная, дом 12, где они находятся в течение 10 дней со дня размещения.</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29. Порядок принятия и вступления в силу правовых актов Совета депутатов сельского поселения «село Аянка»</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Аянка» открытым, в том числе поименным или тайным голосованием.</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Совета депутатов сельского поселения «село Аянка», носящие нормативный характер, принимаются большинством голосов от установленной численности депутатов Совета депутатов сельского поселения «село Аянка». Иные акты Совета депутатов сельского поселения «село Аянка» принимаются в порядке, установленном Регламентом представительного органа сельского поселения «село Аянка».</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Советом депутатов сельского поселения «село Аянка» нормативные правовые акты направляются главе сельского поселения «село Аянка» для подписания и обнародования в течении 10 дней.</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Аянка» имеет право отклонить нормативный правовой акт, принятый Советом депутатов сельского поселения «село Аянка». В этом случае указанный нормативный правовой акт в течение 10 дней возвращается в Совет депутатов сельского поселения «село Аянка» с мотивированным обоснованием его отклонения либо с предложениями о внесении в него изменений и дополнений. Если глава сельского поселения «село Аянка» отклонит нормативный правовой акт, он вновь рассматривается Советом депутатов сельского поселения «село Аянка».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Аянка», он подлежит подписанию главой сельского поселения «село Аянка» в течение семи дней и обнародованию.</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Правовые акты Совета депутатов сельского поселения «село Аянка» вступают в силу после подписания в порядке, установленном Регламентом Совета депутатов сельского поселения «село Аянка».</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30. Досрочное прекращение полномочий Совета депутатов сельского поселения «село Аянка»</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Совета депутатов сельского поселения «село Аянка» могут быть прекращены досрочно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Полномочия Совета депутатов сельского поселения «село Аянка» также прекращаются: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Совета депутатов сельского поселения «село Аянка», в том числе в связи со сложением депутатами своих полномочий;</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сельского поселения «село Аянка», осуществляемого в соответствии с частями 3, 3.1-1, 5, 7.2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сельского поселения «село Аянка»;</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1 статьи 0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образования.</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Совета депутатов сельского поселения «село Аянка» влечет досрочное прекращение полномочий его депутатов.</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Совета депутатов сельского поселения «село Аянка»,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"https://pravo-search.minjust.ru/bigs/showDocument.html?id=6785A26F-52A6-439E-A2E4-93801511E564"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12.06.2002 №67–ФЗ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 Депутат Совета депутатов сельского поселения «село Аянка»</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Совет депутатов сельского поселения «село Аянка» может быть избран гражданин, обладающий избирательным правом.</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Аянка», за исключением случаев, установленных Федеральным законодательством.</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Совета депутатов сельского поселения «село Аянка» обеспечиваются условия для беспрепятственного осуществления своих полномочий.</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Совета депутатов сельского поселения «село Аянка» для осуществления своих полномочий гарантируется: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на заседаниях представительного органа сельского поселения «село Аянка», а также в заседаниях комиссий</w:t>
      </w:r>
      <w:r>
        <w:rPr>
          <w:rFonts w:ascii="Arial" w:hAnsi="Arial"/>
          <w:b w:val="0"/>
          <w:i w:val="0"/>
          <w:caps w:val="0"/>
          <w:color w:val="000000"/>
          <w:spacing w:val="0"/>
          <w:sz w:val="24"/>
        </w:rPr>
        <w:t> </w:t>
      </w:r>
      <w:r>
        <w:rPr>
          <w:rFonts w:ascii="Arial" w:hAnsi="Arial"/>
          <w:b w:val="0"/>
          <w:i w:val="0"/>
          <w:caps w:val="0"/>
          <w:color w:val="000000"/>
          <w:spacing w:val="0"/>
          <w:sz w:val="24"/>
        </w:rPr>
        <w:t>(комитетов) представительного органа сельского поселения «село Аянка»;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сельского поселения «село Аянка» по предъявлению удостоверения;</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сельского поселения «село Аянка» в первоочередном порядке;</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Аянка».</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Совета депутатов сельского поселения «село Аянка»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Аянка».</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Совета депутатов сельского поселения «село Аянка»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31 дополнена абзацем вторым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w:t>
      </w:r>
      <w:r>
        <w:rPr>
          <w:rFonts w:ascii="Arial" w:hAnsi="Arial"/>
          <w:b w:val="0"/>
          <w:i w:val="0"/>
          <w:caps w:val="0"/>
          <w:color w:val="000000"/>
          <w:spacing w:val="0"/>
          <w:sz w:val="24"/>
        </w:rPr>
        <w:t>вления в Российской Федерации».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5.1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 сельского поселения «село Аянка»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 октября 2003 года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Депутат, осуществляющий свою деятельность на постоянной основе, не вправе:</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6 статьи 31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Аянка», принятым Советом депутатов сельского поселения «село Аянка» в соответствии с федеральным законодательством, законодательством Камчатского края.</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Совета депутатов сельского поселения «село Аянка»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Совета депутатов сельского поселения «село Аянка»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Аянка», депутата и главы сельского поселения «село Аянка», утверждаемым Советом депутатов сельского поселения «село Аянка».</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32. Досрочное прекращение полномочий депутата Совета депутатов сельского поселения «село Аянка»</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Совета депутатов сельского поселения «село Аянка» прекращаются досрочно в случае:</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0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Совета депутатов сельского поселения «село Аянка»;</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пунктом 12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случае отсутствия депутата без уважительных причин на всех заседаниях Совета депутатов сельского поселения «село Аянка» в течение шести месяцев подряд.</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пунктом 13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Совета депутатов сельского поселения «село Аянка» о досрочном прекращении полномочий депутата Совета депутатов сельского поселения «село Аянка»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Аянка», - не позднее чем через три месяца со дня появления такого основания.</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Аянка» днем появления основания для досрочного прекращения полномочий является день поступления в Совет депутатов сельского поселения «село Аянка» данного заявления.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(Статья 32 дополнена абзацем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в редакции решения Совета депутатов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33. Глава сельского поселения «село Аянка»</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Аянка» является высшим должностным лицом сельского поселения «село Аянка» и наделяется настоящим Уставом собственными полномочиями по решению вопросов местного значения.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Аянка» избирается гражданами, проживающими на территории сельского поселения «село Аянка» и обладающими избирательным правом, на основании всеобщего равного и прямого избирательного права при тайном голосовании сроком на 4 года.</w:t>
      </w:r>
    </w:p>
    <w:p w14:paraId="1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сельского поселения «село Аянка» начинаются со дня его вступления в должность и прекращаются в день вступления в должность вновь избранного главы сельского поселения «село Аянка».</w:t>
      </w:r>
    </w:p>
    <w:p w14:paraId="1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Днем вступления Главы сельского поселения «село Аянка» считается день публичного принятия им торжественной присяги следующего содержания:</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«Я, (фамилия, имя, отчество), избранный главой сельского поселения «село Аянка», клянусь честно и добросовестно исполнять возложенные на меня обязанности, прилагать свои способности на благо жителей сельского поселения «село Аянка», строго соблюдая законы Российской Федерации, уважать и охранять права человека и гражданина, верно служить народу.»</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Торжественная присяга принимается на собрании представителей общественности сельского поселения «село Аянка», не позднее 15 дней со дня официального опубликования общих результатов выборов главы сельского поселения «село Аянка».</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Глава сельского поселения «село Аянка» оформляет вступление в должность своим распоряжением (постановлением).</w:t>
      </w:r>
    </w:p>
    <w:p w14:paraId="1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33 дополнена абзацами третьим - шестым</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сельского поселения «село Аянка» осуществляются в порядке, установленном федеральным законом и принимаемым в соответствии с ним законом Камчатского края.</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сельского поселения «село Аянка» возглавляет местную администрацию.</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сельского поселения «село Аянка»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Аянка»,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Аянка» издает постановления и распоряжения по иным вопросам, отнесенным к его компетенции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дополнена абзацем вторым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сельского поселения «село Аянка» вступают в силу после их обнародования.</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сельского поселения «село</w:t>
      </w:r>
      <w:r>
        <w:rPr>
          <w:rFonts w:ascii="Arial" w:hAnsi="Arial"/>
          <w:b w:val="0"/>
          <w:i w:val="0"/>
          <w:caps w:val="0"/>
          <w:color w:val="000000"/>
          <w:spacing w:val="0"/>
          <w:sz w:val="24"/>
        </w:rPr>
        <w:t> </w:t>
      </w:r>
      <w:r>
        <w:rPr>
          <w:rFonts w:ascii="Arial" w:hAnsi="Arial"/>
          <w:b w:val="0"/>
          <w:i w:val="0"/>
          <w:caps w:val="0"/>
          <w:color w:val="000000"/>
          <w:spacing w:val="0"/>
          <w:sz w:val="24"/>
        </w:rPr>
        <w:t>Аянка», изданные в пределах его полномочий, обязательны для исполнения всеми предприятиями, учреждениями, организациями независимо от форм собственности, находящиеся на территории сельского поселения «село Аянка» должностными лицами и гражданами.</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 «село Аянка» не вправе:</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2 части 6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highlight w:val="white"/>
        </w:rPr>
        <w:t>Глава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г</w:t>
      </w:r>
      <w:r>
        <w:rPr>
          <w:rFonts w:ascii="Arial" w:hAnsi="Arial"/>
          <w:b w:val="0"/>
          <w:i w:val="0"/>
          <w:caps w:val="0"/>
          <w:color w:val="000000"/>
          <w:spacing w:val="0"/>
          <w:sz w:val="24"/>
          <w:highlight w:val="white"/>
        </w:rPr>
        <w:t>лавы сельского поселения «село Аянка»</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25.12.2008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"https://pravo-search.minjust.ru/bigs/showDocument.html?id=23BFA9AF-B847-4F54-8403-F2E327C4305A"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03.12.2012 №230-ФЗ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"https://pravo-search.minjust.ru/bigs/showDocument.html?id=EB042C48-DE0E-4DBE-8305-4D48DDDB63A2"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07.05.2013 №79-ФЗ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33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7.1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7.1 статьи 33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3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7.2. Глава сельского поселения «село Аянка»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 октября 2003 года</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"file:///C:/Users/sushinskiy_AlA/AppData/Local/Temp/329/zakon.scli.ru#dst336"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частями 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"file:///C:/Users/sushinskiy_AlA/AppData/Local/Temp/329/zakon.scli.ru#dst339"</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6 статьи 13</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7.2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"https://pravo-search.minjust.ru/bigs/showDocument.html?id=87C84253-E959-47D6-8112-A7C781A6AEC8"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24.11.2023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сельского поселения «село Аянка»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Аянка»,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Главе сельского поселения «село Аянка» гарантируется:</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 его деятельности;</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беспрепятственное посещение органов государственной власти Камчатского края, органов местного самоуправления сельского поселения «село Аянка»;</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8.1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сельского поселения «село Аянка»,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сельского поселения «село Аянка» в своей деятельности подконтролен и подотчетен населению и Совету депутатов сельского поселения «село Аянка».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сельского поселения «село Аянка» представляет Совету депутатов сельского поселения «село Аянка»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Аянка».</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отсутствия главы сельского поселения «село Аянка»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Аянка».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34 Полномочия главы сельского поселения «село Аянка»</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сельского поселения «село Аянка» обладает следующими полномочиями:</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«село Аянка»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Аянка»;</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Аянка»;</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 сельского поселения «село Аянка»;</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Совета депутатов сельского поселения «село Аянка» в рамках своих полномочий;</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Совет депутатов сельского поселения «село Аянка» проектов муниципальных правовых актов;</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Совета депутатов сельского поселения «село Аянка» проект бюджета сельского поселения «село Аянка» и отчет о его исполнении;</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Совета депутатов сельского поселения «село Аянка»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Аянка»;</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сельского поселения «село Аянка»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Аянка»;</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по согласованию с Советом депутатов сельского поселения «село Аянка»;</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Совета депутатов сельского поселения «село Аянка» планы и программы социально-экономического развития сельского поселения «село Аянка», отчеты об их исполнении;</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сельского поселения «село Аянка»;</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сельского поселения «село Аянка» в соответствии с федеральными законами, законами Камчатского края и настоящим Уставом;</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сельского поселения «село Аянка» в суде, арбитражном суде, а также соответствующих органах государственной власти и управления;</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сельского поселения «село Аянка» подписывает исковые заявления в суды;</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сельского поселения «село Аянка» федеральными законами, законами Камчатского края.</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Аянка»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14:paraId="5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сельского поселения «село Аянка», сведения, необходимые для анализа социально-экономического развития сельского поселения «село Аянка»;</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сельского поселения «село Аянка»;</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сельского поселения «село Аянка», утвержденный Советом депутатов сельского поселения «село Аянка», распоряжается средствами сельского поселения «село Аянка» в соответствии с утвержденным Советом депутатов бюджетом и бюджетным законодательством Российской Федерации;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сельского поселения «село Аянка»;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34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 памятников истории и культуры сельского поселения.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«село Аянка» имеет иные полномочия в соответствии с федеральным законодательством и законодательством Камчатского края.</w:t>
      </w:r>
    </w:p>
    <w:p w14:paraId="6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 Досрочное прекращение полномочий главы сельского поселения «село Аянка»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сельского поселения «село Аянка» прекращаются досрочно в случае:</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6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6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6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6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w:t>
      </w:r>
      <w:r>
        <w:rPr>
          <w:rFonts w:ascii="Arial" w:hAnsi="Arial"/>
          <w:b w:val="0"/>
          <w:i w:val="0"/>
          <w:caps w:val="0"/>
          <w:color w:val="000000"/>
          <w:spacing w:val="0"/>
          <w:sz w:val="24"/>
        </w:rPr>
        <w:t> </w:t>
      </w:r>
      <w:r>
        <w:rPr>
          <w:rFonts w:ascii="Arial" w:hAnsi="Arial"/>
          <w:b w:val="0"/>
          <w:i w:val="0"/>
          <w:caps w:val="0"/>
          <w:color w:val="000000"/>
          <w:spacing w:val="0"/>
          <w:sz w:val="24"/>
        </w:rPr>
        <w:t>гражданства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8 части 1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Совета депутатов сельского поселения «село Аянка», депутата, главы сельского поселения «село Аянка»;</w:t>
      </w:r>
    </w:p>
    <w:p w14:paraId="6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сельского поселения «село Аянка».</w:t>
      </w:r>
    </w:p>
    <w:p w14:paraId="6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3.1-1, 5, 7.2 статьи 13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в случае упразднения муниципального образования;</w:t>
      </w:r>
    </w:p>
    <w:p w14:paraId="6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11 части 1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сельского поселения «село Аянка» более чем на 25 процентов, произошедшего вследствие изменения границ муниципального образовании;</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досрочного прекращения полномочий главы сельского поселения «село Аянка»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Аянка».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Аянка» возлагается на должностное лицо местного самоуправления.</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Возложение полномочий оформляется распоряжением главы сельского поселения «село Аянка».</w:t>
      </w:r>
    </w:p>
    <w:p w14:paraId="7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невозможности издания главой сельского поселения «село Аянка» соответствующего распоряжения назначение исполняющего обязанности главы сельского поселения «село Аянка» осуществляется решением Совета депутатов сельского поселения «село Аянка».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Решение Совета депутатов сельского поселения «село Аянка» о возложении полномочий принимается большинством от числа депутатов Совета депутатов сельского поселения «село Аянка», присутствующих на сессии.</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досрочного прекращения полномочий главы муниципального образования выборы главы сельского поселения «село Аянка», избираемого на муниципальных выборах, проводятся в сроки, установленные</w:t>
      </w:r>
      <w:r>
        <w:rPr>
          <w:rFonts w:ascii="Arial" w:hAnsi="Arial"/>
          <w:b w:val="0"/>
          <w:i w:val="0"/>
          <w:caps w:val="0"/>
          <w:color w:val="000000"/>
          <w:spacing w:val="0"/>
          <w:sz w:val="24"/>
          <w:highlight w:val="white"/>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"https://pravo-search.minjust.ru/bigs/showDocument.html?id=6785A26F-52A6-439E-A2E4-93801511E564"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12.06.2002 №67-ФЗ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основных гарантиях избирательных прав и права на участие в референдуме граждан Российской Федерации».</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3 статьи 35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 Администрация сельского поселения «село Аянка»</w:t>
      </w:r>
    </w:p>
    <w:p w14:paraId="7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 исполнительно-распорядительный орган местного самоуправления сельского поселения «село Аянка»,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7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«село Аянка» руководит глава сельского поселения «село Аянка» на принципах единоначалия.</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сельского поселения «село Аянка» является юридическим лицом.</w:t>
      </w:r>
    </w:p>
    <w:p w14:paraId="8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сельского поселения «село Аянка»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Аянка», постановлениями главы сельского поселения «село Аянка», настоящим Уставом и Положением об администрации сельского поселения «село Аянка».</w:t>
      </w:r>
    </w:p>
    <w:p w14:paraId="8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Структура администрации сельского поселения «село Аянка»</w:t>
      </w:r>
    </w:p>
    <w:p w14:paraId="8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формируется главой сельского поселения «село Аянка» в соответствии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 и настоящим Уставом.</w:t>
      </w:r>
    </w:p>
    <w:p w14:paraId="8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Заместитель главы администрации назначается на должность главой сельского поселения «село Аянка» на основании результатов проведения конкурса на замещение вакантной должности муниципальной службы.</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сельского поселения «село Аянка»:</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Аянка».</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сельского поселения «село Аянка», в том числе, когда глава сельского поселения «село Аянка» не может исполнять свои обязанности и при досрочном прекращении его полномочий.</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сельского поселения «село Аянка» входят отраслевые (функциональные) и территориальные органы администрации сельского поселения «село Аянка».</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сельского поселения «село Аянка» не обладают правами юридического лица.</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сельского поселения «село Аянка» по доверенности главы сельского поселения «село Аянка» могут заключать договоры, соглашения, открывать счета в банках.</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сельского поселения «село Аянка» возглавляются единоличными руководителями. Руководители этих органов в целях осуществления их полномочий издают приказы единолично.</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сельского поселения «село Аянка»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сельского поселения «село Аянка» не вправе принимать акты, ограничивающие права и свободы граждан и их объединений.</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сельского поселения «село Аянка» осуществляют исполнительную и распорядительную деятельность, направленную на исполнение решений Совета депутатов сельского поселения «село Аянка», постановлений главы сельского поселения «село Аянка» и актов органов государственной власти, принятых в пределах их компетенции.</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 инструкции для специалистов органов администрации сельского поселения «село Аянка» утверждаются руководителем соответствующего органа администрации сельского поселения «село Аянка».</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сельского поселения «село Аянка» устанавливаются главой администрации сельского поселения «село Аянка» в соответствии с утвержденной Советом депутатов сельского поселения «село Аянка» схемой должностных окладов в соответствии с законодательством Российской Федерации и законодательством Камчатского края.</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сельского поселения «село Аянка» и ее органов осуществляется в соответствии с утвержденным Советом депутатов сельского поселения «село Аянка» бюджетом и выделенными средствами расходов на управление.</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38. Полномочия администрации сельского поселения «село Аянка»</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сельского поселения «село Аянка» относится:</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сельского поселения «село Аянка» по реализации вопросов местного значения;</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сельского поселения «село Аянка» по решению вопросов местного значения сельского поселения «село Аянка»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Аянка»;</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сельского поселения «село Аянка» федеральными законами и законами Камчатского края;</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сельского поселения «село Аянка» обладает иными полномочиями, определенными федеральными законами и законами Камчатского края.</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сельского поселения «село Аянка»,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Аянка».</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39. Муниципальный контроль</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сельского поселения «село Аянка»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"https://pravo-search.minjust.ru/bigs/showDocument.html?id=CF1F5643-3AEB-4438-9333-2E47F2A9D0E7"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Федеральным законом от 31.07.2020 №248-ФЗ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39  признана утратившей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Контрольно-счетная комиссия сельского поселения «село Аянка»</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сельского поселения «село Аянка» является постоянно действующим органом внешнего муниципального финансового контроля, образуется Советом депутатов сельского поселения «село Аянка» и подотчетна ему.</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Аянка».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w:t>
      </w:r>
      <w:r>
        <w:rPr>
          <w:rFonts w:ascii="Arial" w:hAnsi="Arial"/>
          <w:b w:val="0"/>
          <w:i w:val="0"/>
          <w:caps w:val="0"/>
          <w:color w:val="000000"/>
          <w:spacing w:val="0"/>
          <w:sz w:val="24"/>
        </w:rPr>
        <w:t> </w:t>
      </w:r>
      <w:r>
        <w:rPr>
          <w:rFonts w:ascii="Arial" w:hAnsi="Arial"/>
          <w:b w:val="0"/>
          <w:i w:val="0"/>
          <w:caps w:val="0"/>
          <w:color w:val="000000"/>
          <w:spacing w:val="0"/>
          <w:sz w:val="24"/>
        </w:rPr>
        <w:t>обладает правами юридического лица.</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Советом депутатов сельского поселения «село Аянка».</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контрольно-счетной комиссии вносятся в Совет депутатов сельского поселения «село Аянка»:</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Совета депутатов сельского поселения «село Аянка»;</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Совета депутатов сельского поселения «село Аянка»– не менее одной трети от установленного числа депутатов;</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сельского поселения «село Аянка».</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 сельского поселения «село Аянка», подлежат опубликованию.</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Аянка.</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"https://pravo-search.minjust.ru/bigs/showDocument.html?id=F2486C15-7E29-4DA3-A5FB-A3F653EBD409"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29.08.2011 №15</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исключена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признана утратившей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43. Органы местного самоуправления сельского поселения «село Аянка» как юридические лица</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сельского поселения «село Аянка»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Аянка», другие должностные лица в соответствии с настоящим Уставом.</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Совет депутатов, администрация сельского поселения «село Аянка»,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и администрация сельского поселения «село Аянка» как юридические лица действуют на основании положений,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Аянка» с правами юридического лица.</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 МУНИЦИПАЛЬНАЯ СЛУЖБА В СЕЛЬСКОМ ПОСЕЛЕНИИ «СЕЛО АЯНКА»</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0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44. Муниципальная служба</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Требования для замещения должностей муниципальной службы</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46. Статус муниципального служащего</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"https://pravo-search.minjust.ru/bigs/showDocument.html?id=2ED00964-30A3-4DBA-BB41-ED6124DB2044"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29.05.2015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Аянка» и иные муниципальные правовые акты и обеспечивать их исполнение;</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сельского поселения «село Аянка» правила внутреннего трудового распорядка, должностную инструкцию, порядок работы со служебной информацией;</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w:t>
      </w:r>
      <w:r>
        <w:rPr>
          <w:rFonts w:ascii="Arial" w:hAnsi="Arial"/>
          <w:b w:val="0"/>
          <w:i w:val="0"/>
          <w:caps w:val="0"/>
          <w:color w:val="000000"/>
          <w:spacing w:val="0"/>
          <w:sz w:val="24"/>
        </w:rPr>
        <w:t> </w:t>
      </w:r>
      <w:r>
        <w:rPr>
          <w:rFonts w:ascii="Arial" w:hAnsi="Arial"/>
          <w:b w:val="0"/>
          <w:i w:val="0"/>
          <w:caps w:val="0"/>
          <w:color w:val="000000"/>
          <w:spacing w:val="0"/>
          <w:sz w:val="24"/>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дополнена пунктом 9.1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"https://pravo-search.minjust.ru/bigs/showDocument.html?id=43237BAC-67D2-4470-A1F7-1DE717628ACD"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22.02.2012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w:t>
      </w:r>
      <w:r>
        <w:rPr>
          <w:rFonts w:ascii="Arial" w:hAnsi="Arial"/>
          <w:b w:val="0"/>
          <w:i w:val="0"/>
          <w:caps w:val="0"/>
          <w:color w:val="000000"/>
          <w:spacing w:val="0"/>
          <w:sz w:val="24"/>
        </w:rPr>
        <w:t> </w:t>
      </w:r>
      <w:r>
        <w:rPr>
          <w:rFonts w:ascii="Arial" w:hAnsi="Arial"/>
          <w:b w:val="0"/>
          <w:i w:val="0"/>
          <w:caps w:val="0"/>
          <w:color w:val="000000"/>
          <w:spacing w:val="0"/>
          <w:sz w:val="24"/>
        </w:rPr>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Пункт 1 части 5 статьи 46 признан утратившим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или назначения на муниципальную должность;</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«а» пункта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(Подпункт «б» пункта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r>
        <w:rPr>
          <w:rFonts w:ascii="Arial" w:hAnsi="Arial"/>
          <w:b w:val="0"/>
          <w:i w:val="0"/>
          <w:caps w:val="0"/>
          <w:color w:val="000000"/>
          <w:spacing w:val="0"/>
          <w:sz w:val="24"/>
        </w:rPr>
        <w:t> </w:t>
      </w:r>
      <w:r>
        <w:rPr>
          <w:rFonts w:ascii="Arial" w:hAnsi="Arial"/>
          <w:b w:val="0"/>
          <w:i w:val="0"/>
          <w:caps w:val="0"/>
          <w:color w:val="000000"/>
          <w:spacing w:val="0"/>
          <w:sz w:val="24"/>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"https://pravo-search.minjust.ru/bigs/showDocument.html?id=4DE793F4-FD07-42F6-841D-CB6AA59E89B5"</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13.03.2015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46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"https://pravo-search.minjust.ru/bigs/showDocument.html?id=6FF7DF9D-B5EA-47C6-BC90-0DAA65B91F51"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3 части 5 статьи 46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5 статьи 46 дополнена пунктом 3.1</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11.03.2020 №11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сельского поселения «село Аянка»,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Аянка»,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"https://pravo-search.minjust.ru/bigs/showDocument.html?id=49A09896-1AB4-4AF8-A2D8-5A461AD62DC9"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23.09.2016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Аянка»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w:t>
      </w:r>
      <w:r>
        <w:rPr>
          <w:rFonts w:ascii="Arial" w:hAnsi="Arial"/>
          <w:b w:val="0"/>
          <w:i w:val="0"/>
          <w:caps w:val="0"/>
          <w:color w:val="000000"/>
          <w:spacing w:val="0"/>
          <w:sz w:val="24"/>
        </w:rPr>
        <w:t> </w:t>
      </w:r>
      <w:r>
        <w:rPr>
          <w:rFonts w:ascii="Arial" w:hAnsi="Arial"/>
          <w:b w:val="0"/>
          <w:i w:val="0"/>
          <w:caps w:val="0"/>
          <w:color w:val="000000"/>
          <w:spacing w:val="0"/>
          <w:sz w:val="24"/>
        </w:rPr>
        <w:t>средствах массовой информации, в отношении деятельности органа местного самоуправления сельского поселения «село Аянка» и их руководителей, если это не входит в его должностные обязанности;</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сельского поселения «село Аянка»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46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"https://pravo-search.minjust.ru/bigs/showDocument.html?id=27C950B9-F9D7-405C-BBCC-C4946A4729E2"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04.07.2011 №12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47. Условия и порядок прохождения муниципальной службы</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1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представления подложных документов или заведомо ложных сведений при поступлении на муниципальную службу;</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года №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"https://pravo-search.minjust.ru/bigs/showDocument.html?id=9AA48369-618A-4BB4-B4B8-AE15F2B7EBF6"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25 декабря 2008 года № 273-ФЗ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highlight w:val="white"/>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10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(Пункт 10 части 2 статьи 47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дополнена пунктом 11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"https://pravo-search.minjust.ru/bigs/showDocument.html?id=B76E65A2-BE92-49C9-BB31-7160689CC554"</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14.09.2023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"https://pravo-search.minjust.ru/bigs/showDocument.html?id=5EBA694C-3841-4744-9493-B59C6E7A52B2"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22.12.2011 №29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47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"https://pravo-search.minjust.ru/bigs/showDocument.html?id=B97CB769-1F64-40BE-A815-0A62773D84AD"</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24.02.2014 №4</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47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"https://pravo-search.minjust.ru/bigs/showDocument.html?id=A46029AB-6D97-4A8E-8753-E30F997845E8"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24.04.2017 №21</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сельском поселении «село Аянка»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Аянка».</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сельском поселении «село Аянка»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Аянка».</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сельского поселения «село Аянка» в соответствии с типовым положением о проведении аттестации муниципальных служащих, утверждаемым законом Камчатского края.</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"https://pravo-search.minjust.ru/bigs/showDocument.html?id=B11798FF-43B9-49DB-B06C-4223F9D555E2"</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Трудовым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трудовой договор с муниципальным служащим может быть,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"https://pravo-search.minjust.ru/bigs/showDocument.html?id=BBF89570-6239-4CFB-BDBA-5B454C14E321"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02.03.2007 №25-ФЗ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w:t>
      </w:r>
      <w:r>
        <w:rPr>
          <w:rFonts w:ascii="Arial" w:hAnsi="Arial"/>
          <w:b w:val="0"/>
          <w:i w:val="0"/>
          <w:caps w:val="0"/>
          <w:color w:val="000000"/>
          <w:spacing w:val="0"/>
          <w:sz w:val="24"/>
        </w:rPr>
        <w:t> </w:t>
      </w:r>
      <w:r>
        <w:rPr>
          <w:rFonts w:ascii="Arial" w:hAnsi="Arial"/>
          <w:b w:val="0"/>
          <w:i w:val="0"/>
          <w:caps w:val="0"/>
          <w:color w:val="000000"/>
          <w:spacing w:val="0"/>
          <w:sz w:val="24"/>
        </w:rPr>
        <w:t>более чем на один год.</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48. Гарантии, предоставляемые муниципальным служащим</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Аянка»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Аянка».</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второй части 4 статьи 48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Аянка»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Аянка», семья муниципального служащего имеет право на возмещение расходов на его погребение за счет средств местного бюджета сельского поселения «село Аянка» в порядке и размерах, предусмотренных решением Совета депутатов сельского поселения «село Аянка».</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 ЭКОНОМИЧЕСКАЯ ОСНОВА МЕСТНОГО САМОУПРАВЛЕНИЯ СЕЛЬСКОГО ПОСЕЛЕНИЯ «СЕЛО АЯНКА»</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49. Муниципальное имущество сельского поселения «село Аянка»</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сельского поселения «село Аянка» может находиться:</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сельским поселением вопросов местного значения;</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Аянка»,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Совета депутатов сельского поселения «село Аянка»;</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сельского поселения «село Аянка» федеральными законами и которые не отнесены к вопросам местного значения;</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"https://pravo-search.minjust.ru/bigs/showDocument.html?id=01493F11-9BF0-4462-819B-5BC8444FC57F"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19.12.2014 №40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50. Владение, пользование и распоряжением муниципальным имуществом</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Аянка».</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сельского поселения «село Аянка» принимает решение о создании органа администрации сельского поселения «село Аянка»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Аянка» ведёт реестры муниципального имущества в соответствии с федеральным законодательством.</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51. Порядок и условия приватизации муниципальной собственности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сельского поселения «село Аянка»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Аянка»,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52. Учреждение, реорганизация и ликвидация муниципальных предприятий и учреждений.</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унитарных предприятий принимает Совет депутатов сельского поселения «село Аянка».</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сельского поселения «село Аянка»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«село Аянка», определяются в решении Совета депутатов сельского поселения «село Аянка» об учреждении соответствующих муниципальных унитарных предприятий.</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сельского поселения «село Аянка»,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Аянка».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"https://pravo-search.minjust.ru/bigs/showDocument.html?id=3E43C124-3E56-4A21-8184-D3B16A20FE46"</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01.04.2011 №2</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53. Взаимоотношения органов местного самоуправления сельского поселения «село Аянка» и органов местного самоуправления иных муниципальных образований.</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Аянка».</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сельского поселения «село Аянка»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Совет депутатов сельского поселения «село Аянка»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53 в редакции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"https://pravo-search.minjust.ru/bigs/showDocument.html?id=EA4730E2-0388-4AEE-BD89-0CBC2C54574B"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Бюджет сельского поселения «село Аянка»</w:t>
      </w:r>
    </w:p>
    <w:p w14:paraId="89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Сельское поселение «село Аянка» имеет собственный бюджет (местный бюджет).</w:t>
      </w:r>
    </w:p>
    <w:p w14:paraId="8A03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"https://pravo-search.minjust.ru/bigs/showDocument.html?id=8F21B21C-A408-42C4-B9FE-A939B863C84A"</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Бюджетным</w:t>
      </w:r>
      <w:r>
        <w:rPr>
          <w:rFonts w:ascii="Arial" w:hAnsi="Arial"/>
          <w:b w:val="0"/>
          <w:i w:val="0"/>
          <w:caps w:val="0"/>
          <w:color w:val="0000FF"/>
          <w:spacing w:val="0"/>
          <w:sz w:val="24"/>
          <w:highlight w:val="white"/>
          <w:u w:color="000000" w:val="single"/>
        </w:rPr>
        <w:t> </w:t>
      </w:r>
      <w:r>
        <w:rPr>
          <w:rFonts w:ascii="Arial" w:hAnsi="Arial"/>
          <w:b w:val="0"/>
          <w:i w:val="0"/>
          <w:caps w:val="0"/>
          <w:color w:val="0000FF"/>
          <w:spacing w:val="0"/>
          <w:sz w:val="24"/>
          <w:highlight w:val="white"/>
          <w:u w:color="000000" w:val="single"/>
        </w:rPr>
        <w:t>кодексом Российской Федерации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в соответствии с</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Положением о бюджетном устройстве и бюджетном процессе сельского поселения «село Аянка»</w:t>
      </w:r>
      <w:r>
        <w:rPr>
          <w:rFonts w:ascii="Arial" w:hAnsi="Arial"/>
          <w:b w:val="0"/>
          <w:i w:val="0"/>
          <w:caps w:val="0"/>
          <w:color w:val="000000"/>
          <w:spacing w:val="0"/>
          <w:sz w:val="24"/>
          <w:highlight w:val="white"/>
        </w:rPr>
        <w:t>, утвержденным решением Совета депутатов сельского поселения «село Аянка».</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55-61 признаны утратившими силу решением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8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сельского поселения «село Аянка» и уполномоченные ими муниципальные</w:t>
      </w:r>
      <w:r>
        <w:rPr>
          <w:rFonts w:ascii="Arial" w:hAnsi="Arial"/>
          <w:b w:val="0"/>
          <w:i w:val="0"/>
          <w:caps w:val="0"/>
          <w:color w:val="000000"/>
          <w:spacing w:val="0"/>
          <w:sz w:val="24"/>
        </w:rPr>
        <w:t> </w:t>
      </w:r>
      <w:r>
        <w:rPr>
          <w:rFonts w:ascii="Arial" w:hAnsi="Arial"/>
          <w:b w:val="0"/>
          <w:i w:val="0"/>
          <w:caps w:val="0"/>
          <w:color w:val="000000"/>
          <w:spacing w:val="0"/>
          <w:sz w:val="24"/>
        </w:rPr>
        <w:t>организации осуществляют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осуществляется за счет средств местного бюджета.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Уполномоченным органом на осуществление закупок товаров, работ, услуг для обеспечения муниципальных нужд является финансово-бухгалтерский отдел администрации сельского поселения «село Аянка»</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"https://pravo-search.minjust.ru/bigs/showDocument.html?id=22D0B058-9CD1-4B84-BEAB-32D18319A7FB"</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07.03.2014 №8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63. Муниципальные заимствования</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Сельское поселение «село Аянка»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Аянка»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Бюджетного кодекса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сельского поселения «село Аянка»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"https://pravo-search.minjust.ru/bigs/showDocument.html?id=8F21B21C-A408-42C4-B9FE-A939B863C84A"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сельского поселения «село Аянка».</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V1</w:t>
      </w:r>
      <w:r>
        <w:rPr>
          <w:rFonts w:ascii="Arial" w:hAnsi="Arial"/>
          <w:b w:val="1"/>
          <w:i w:val="0"/>
          <w:caps w:val="0"/>
          <w:color w:val="000000"/>
          <w:spacing w:val="0"/>
          <w:sz w:val="24"/>
        </w:rPr>
        <w:t>I</w:t>
      </w:r>
      <w:r>
        <w:rPr>
          <w:rFonts w:ascii="Arial" w:hAnsi="Arial"/>
          <w:b w:val="1"/>
          <w:i w:val="0"/>
          <w:caps w:val="0"/>
          <w:color w:val="000000"/>
          <w:spacing w:val="0"/>
          <w:sz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АЯНКА»</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64. Гарантии прав граждан на осуществление местного самоуправления в сельском поселении «село Аянка»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сельского поселения «село Аянка»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самоуправление. Глава сельского поселения «село Аянка»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Аянка».</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65. Ответственность органов местного самоуправления и должностных лиц местного самоуправления сельского поселения «село Аянка».</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Аянка» несут ответственность перед населением сельского поселения «село Аянка», государством, физическими и юридическими лицами в соответствии с федеральными законами.</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66. Ответственность депутатов и главы сельского поселения «село Аянка» перед населением.</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сельского поселения «село Аянка» перед населением сельского поселения «село Аянка» наступает в результате выражения недоверия депутатам и главе сельского поселения «село Аянка» в случае ненадлежащего исполнения ими полномочий по решению вопросов местного значения.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сельского поселения «село Аянка» вправе отозвать депутатов, главу сельского поселения «село Аянка» в соответствии с федеральным законодательством.</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67. Ответственность органов местного самоуправления и должностных лиц местного самоуправления сельского поселения «село Аянка» перед государством.</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сельского поселения «село Аянка»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68. Ответственность органов местного самоуправления и должностных лиц местного самоуправления сельского поселения «село Аянка» перед физическими и юридическими лицами.</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сельского поселения «село Аянка» перед физическими и юридическими лицами наступает в порядке, установленном федеральными законами.</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69. Контроль за деятельностью органов местного самоуправления и должностных лиц местного самоуправления сельского поселения «село Аянка».</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сельского поселения «село Аянка», наделённые в соответствии с настоящим Уставом контрольными функциями, осуществляют контроль соответствия деятельности органов местного самоуправления и должностных лиц местного самоуправления сельского поселения «село Аянка» настоящему Уставу,</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актам Совета депутатов сельского поселения «село Аянка».</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"https://pravo-search.minjust.ru/bigs/showDocument.html?id=8A971011-D98D-4823-9F0B-4321CE456B1A"</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14.11.2014 №30</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VIII. ПОРЯДОК ВНЕСЕНИЯ ИЗМЕНЕНИЙ В УСТАВ СЕЛЬСКОГО ПОСЕЛЕНИЯ «СЕЛО АЯНКА»</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70. Оформление инициативы по внесению изменений в Устав сельского поселения «село Аянка»</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сельского поселения «село Аянка» могут вноситься главой сельского поселения «село Аянка»,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71. Порядок внесения изменений в Устав сельского поселения «село Аянка»</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сельского поселения «село Аянка» принимается Советом депутатов сельского поселения «село Аянка».</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обнародованию с одновременным обнародованием установленного Советом депутатов порядка учета предложений по проекту указанного муниципального правового акта, а так же порядка участия граждан в его обсуждении.</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Аянка», а так же порядка участия граждан в его обсуждении в случае, когда в Устав «сельского поселения «село Аянка»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в соответствие с этими нормативными правовыми актами.</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(Часть 2 статьи 71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"https://pravo-search.minjust.ru/bigs/showDocument.html?id=D733B525-43E6-4329-94C3-B875FA0D6218"</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04.05.2018 №9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highlight w:val="white"/>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сельского поселения «село Аянка» выносится на публичные слушания. Результаты публичных слушаний подлежат обнародованию.</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сельского поселения «село Аянка» подлежит официальному обнародованию после государственной регистрации и вступает в силу после официального обнародования. Глава сельского поселения «село Аянка» обязан обнародовать</w:t>
      </w:r>
      <w:r>
        <w:rPr>
          <w:rFonts w:ascii="Arial" w:hAnsi="Arial"/>
          <w:b w:val="0"/>
          <w:i w:val="0"/>
          <w:caps w:val="0"/>
          <w:color w:val="000000"/>
          <w:spacing w:val="0"/>
          <w:sz w:val="24"/>
        </w:rPr>
        <w:t> </w:t>
      </w:r>
      <w:r>
        <w:rPr>
          <w:rFonts w:ascii="Arial" w:hAnsi="Arial"/>
          <w:b w:val="0"/>
          <w:i w:val="0"/>
          <w:caps w:val="0"/>
          <w:color w:val="000000"/>
          <w:spacing w:val="0"/>
          <w:sz w:val="24"/>
        </w:rPr>
        <w:t>зарегистрированное решение о внесении изменений в Устав сельского поселения «село Аянка»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rPr>
        <w:t>частью 6 статьи 4</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"https://pravo-search.minjust.ru/bigs/showDocument.html?id=3E8F427C-A512-4684-A508-8DC47FB7D541"</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Федерального закона от 21 июля 2005 года №97-ФЗ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71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"https://pravo-search.minjust.ru/bigs/showDocument.html?id=78AF450D-2A6C-434E-9F1C-41030AF0B63E"</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20.12.2021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сельского поселения «село Аянка»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"http://pravo-minjust.ru/"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http://pravo-minjust.ru</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"file:///C:/Users/sushinskiy_AlA/AppData/Local/Temp/329/zakon.scli.ru"</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http://право-минюст.рф</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регистрация в качестве сетевого издания: Эл №ФС77-72471 от 05.03.2018).</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частью 7 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"https://pravo-search.minjust.ru/bigs/showDocument.html?id=BCEB805E-88A2-4DCB-8E18-18617E6AD459"</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27.06.2019 №18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IX. ЗАКЛЮЧИТЕЛЬНЫЕ ПОЛОЖЕНИЯ</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72. Порядок вступления в действие Устава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сельского поселения «село Аянка»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Совета депутатов сельского поселения «село Аянка»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"https://pravo-search.minjust.ru/bigs/showDocument.html?id=D62AA8E6-D236-4284-99B1-FBD7ECCCF1BF"</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17.08.2012 №28</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сельского поселения «село Аянка» подлежит официальному обнародованию после государственной регистрации и вступает в силу после его официального обнародования.</w:t>
      </w:r>
    </w:p>
    <w:p w14:paraId="C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сельского поселения</w:t>
      </w:r>
    </w:p>
    <w:p w14:paraId="CE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«село Аянка»</w:t>
      </w:r>
    </w:p>
    <w:p w14:paraId="CF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А.В. Хечгин</w:t>
      </w:r>
    </w:p>
    <w:p w14:paraId="D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3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2024-01-31T21:35:18Z</dcterms:modified>
</cp:coreProperties>
</file>