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2" w:rsidRPr="00BC5742" w:rsidRDefault="00BC5742" w:rsidP="00BC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742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сообщает о проведении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BC5742">
        <w:rPr>
          <w:rFonts w:ascii="Times New Roman" w:hAnsi="Times New Roman" w:cs="Times New Roman"/>
          <w:sz w:val="28"/>
          <w:szCs w:val="28"/>
        </w:rPr>
        <w:t xml:space="preserve"> этапа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края», который состоится 28 марта 2024 года в 14-00 по адресу: г. Петропавловск-Камчатский, пр. Карла Маркса, д. 5, </w:t>
      </w:r>
      <w:proofErr w:type="spellStart"/>
      <w:r w:rsidRPr="00BC57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5742">
        <w:rPr>
          <w:rFonts w:ascii="Times New Roman" w:hAnsi="Times New Roman" w:cs="Times New Roman"/>
          <w:sz w:val="28"/>
          <w:szCs w:val="28"/>
        </w:rPr>
        <w:t>. 202.</w:t>
      </w:r>
    </w:p>
    <w:p w:rsidR="00BC5742" w:rsidRDefault="00BC5742" w:rsidP="00BC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2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BC5742">
        <w:rPr>
          <w:rFonts w:ascii="Times New Roman" w:hAnsi="Times New Roman" w:cs="Times New Roman"/>
          <w:sz w:val="28"/>
          <w:szCs w:val="28"/>
        </w:rPr>
        <w:t xml:space="preserve"> этапа конкурса (квалификационного экзамена) к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BC5742">
        <w:rPr>
          <w:rFonts w:ascii="Times New Roman" w:hAnsi="Times New Roman" w:cs="Times New Roman"/>
          <w:sz w:val="28"/>
          <w:szCs w:val="28"/>
        </w:rPr>
        <w:t xml:space="preserve"> этапу конкурса допущены следующие кандидаты:</w:t>
      </w:r>
    </w:p>
    <w:p w:rsidR="00BC5742" w:rsidRPr="00BC5742" w:rsidRDefault="00BC5742" w:rsidP="00BC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42" w:rsidRPr="00BC5742" w:rsidRDefault="00BC5742" w:rsidP="00BC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742">
        <w:rPr>
          <w:rFonts w:ascii="Times New Roman" w:hAnsi="Times New Roman" w:cs="Times New Roman"/>
          <w:sz w:val="28"/>
          <w:szCs w:val="28"/>
        </w:rPr>
        <w:t>. Макарова Анастасия Петровна;</w:t>
      </w:r>
    </w:p>
    <w:p w:rsidR="002203DD" w:rsidRPr="00A57F39" w:rsidRDefault="00BC5742" w:rsidP="00BC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742">
        <w:rPr>
          <w:rFonts w:ascii="Times New Roman" w:hAnsi="Times New Roman" w:cs="Times New Roman"/>
          <w:sz w:val="28"/>
          <w:szCs w:val="28"/>
        </w:rPr>
        <w:t>. Редькин Павел Сергеевич.</w:t>
      </w:r>
    </w:p>
    <w:sectPr w:rsidR="002203DD" w:rsidRPr="00A5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D"/>
    <w:rsid w:val="002203DD"/>
    <w:rsid w:val="00227551"/>
    <w:rsid w:val="00281253"/>
    <w:rsid w:val="00434A81"/>
    <w:rsid w:val="00A077C6"/>
    <w:rsid w:val="00A57F39"/>
    <w:rsid w:val="00BC5742"/>
    <w:rsid w:val="00E63883"/>
    <w:rsid w:val="00E76C30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C679"/>
  <w15:chartTrackingRefBased/>
  <w15:docId w15:val="{35F34D56-757F-4F6E-A6E0-2D2A7C6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Александр Иванович</dc:creator>
  <cp:keywords/>
  <dc:description/>
  <cp:lastModifiedBy>Задорожный Александр Иванович</cp:lastModifiedBy>
  <cp:revision>4</cp:revision>
  <dcterms:created xsi:type="dcterms:W3CDTF">2024-03-21T01:19:00Z</dcterms:created>
  <dcterms:modified xsi:type="dcterms:W3CDTF">2024-03-21T01:30:00Z</dcterms:modified>
</cp:coreProperties>
</file>