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C3" w:rsidRDefault="006114AE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1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4C3" w:rsidRDefault="006D34C3">
      <w:pPr>
        <w:spacing w:line="360" w:lineRule="auto"/>
        <w:jc w:val="center"/>
        <w:rPr>
          <w:sz w:val="32"/>
        </w:rPr>
      </w:pPr>
    </w:p>
    <w:p w:rsidR="006D34C3" w:rsidRDefault="006D34C3">
      <w:pPr>
        <w:jc w:val="center"/>
        <w:rPr>
          <w:b/>
          <w:sz w:val="32"/>
        </w:rPr>
      </w:pPr>
    </w:p>
    <w:p w:rsidR="006D34C3" w:rsidRDefault="006D34C3">
      <w:pPr>
        <w:rPr>
          <w:b/>
          <w:sz w:val="32"/>
        </w:rPr>
      </w:pPr>
    </w:p>
    <w:p w:rsidR="006D34C3" w:rsidRDefault="006114AE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6D34C3" w:rsidRDefault="006D34C3">
      <w:pPr>
        <w:jc w:val="center"/>
        <w:rPr>
          <w:b/>
          <w:sz w:val="28"/>
        </w:rPr>
      </w:pPr>
    </w:p>
    <w:p w:rsidR="006D34C3" w:rsidRDefault="006114AE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6D34C3" w:rsidRDefault="006114AE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6D34C3" w:rsidRDefault="006D34C3">
      <w:pPr>
        <w:spacing w:line="276" w:lineRule="auto"/>
        <w:ind w:firstLine="709"/>
        <w:jc w:val="center"/>
        <w:rPr>
          <w:sz w:val="28"/>
        </w:rPr>
      </w:pPr>
    </w:p>
    <w:p w:rsidR="006D34C3" w:rsidRDefault="006D34C3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6D34C3">
        <w:trPr>
          <w:trHeight w:val="427"/>
        </w:trPr>
        <w:tc>
          <w:tcPr>
            <w:tcW w:w="4253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D34C3" w:rsidRDefault="006114AE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6D34C3">
        <w:trPr>
          <w:trHeight w:val="247"/>
        </w:trPr>
        <w:tc>
          <w:tcPr>
            <w:tcW w:w="425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left w:w="0" w:type="dxa"/>
              <w:right w:w="0" w:type="dxa"/>
            </w:tcMar>
          </w:tcPr>
          <w:p w:rsidR="006D34C3" w:rsidRDefault="006114AE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6D34C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6D34C3" w:rsidRDefault="006D34C3">
            <w:pPr>
              <w:jc w:val="both"/>
              <w:rPr>
                <w:sz w:val="20"/>
              </w:rPr>
            </w:pPr>
          </w:p>
        </w:tc>
      </w:tr>
    </w:tbl>
    <w:p w:rsidR="006D34C3" w:rsidRDefault="006D34C3">
      <w:pPr>
        <w:ind w:firstLine="709"/>
        <w:jc w:val="both"/>
        <w:rPr>
          <w:sz w:val="28"/>
        </w:rPr>
      </w:pPr>
    </w:p>
    <w:tbl>
      <w:tblPr>
        <w:tblStyle w:val="38"/>
        <w:tblW w:w="988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D34C3" w:rsidTr="00CA7C58"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F1DFA" w:rsidRDefault="0069028F" w:rsidP="00CA7C58">
            <w:pPr>
              <w:pStyle w:val="2"/>
              <w:spacing w:before="0" w:after="0"/>
              <w:ind w:right="-106" w:hanging="154"/>
              <w:jc w:val="center"/>
              <w:textAlignment w:val="baseline"/>
              <w:outlineLvl w:val="1"/>
              <w:rPr>
                <w:rFonts w:ascii="Times New Roman" w:hAnsi="Times New Roman"/>
                <w:color w:val="auto"/>
                <w:szCs w:val="28"/>
              </w:rPr>
            </w:pPr>
            <w:r w:rsidRPr="0069028F">
              <w:rPr>
                <w:rFonts w:ascii="Times New Roman" w:hAnsi="Times New Roman"/>
                <w:color w:val="auto"/>
                <w:szCs w:val="28"/>
              </w:rPr>
              <w:t xml:space="preserve">О внесении изменений в </w:t>
            </w:r>
            <w:r w:rsidR="00FA1409">
              <w:rPr>
                <w:rFonts w:ascii="Times New Roman" w:hAnsi="Times New Roman"/>
                <w:color w:val="auto"/>
                <w:szCs w:val="28"/>
              </w:rPr>
              <w:t>п</w:t>
            </w:r>
            <w:r w:rsidRPr="0069028F">
              <w:rPr>
                <w:rFonts w:ascii="Times New Roman" w:hAnsi="Times New Roman"/>
                <w:color w:val="auto"/>
                <w:szCs w:val="28"/>
              </w:rPr>
              <w:t>остановлени</w:t>
            </w:r>
            <w:r w:rsidR="00BD444C">
              <w:rPr>
                <w:rFonts w:ascii="Times New Roman" w:hAnsi="Times New Roman"/>
                <w:color w:val="auto"/>
                <w:szCs w:val="28"/>
              </w:rPr>
              <w:t>е</w:t>
            </w:r>
            <w:r w:rsidRPr="0069028F">
              <w:rPr>
                <w:rFonts w:ascii="Times New Roman" w:hAnsi="Times New Roman"/>
                <w:color w:val="auto"/>
                <w:szCs w:val="28"/>
              </w:rPr>
              <w:t xml:space="preserve"> Правительства Камчатского края </w:t>
            </w:r>
          </w:p>
          <w:p w:rsidR="0069028F" w:rsidRPr="0077788A" w:rsidRDefault="003250EC" w:rsidP="00CA7C58">
            <w:pPr>
              <w:pStyle w:val="aff8"/>
              <w:spacing w:before="0" w:beforeAutospacing="0" w:after="0" w:afterAutospacing="0" w:line="180" w:lineRule="atLeast"/>
              <w:ind w:right="-106"/>
              <w:jc w:val="center"/>
              <w:rPr>
                <w:b/>
                <w:sz w:val="28"/>
                <w:szCs w:val="28"/>
              </w:rPr>
            </w:pPr>
            <w:r w:rsidRPr="0077788A">
              <w:rPr>
                <w:b/>
                <w:sz w:val="28"/>
                <w:szCs w:val="28"/>
              </w:rPr>
              <w:t xml:space="preserve">от </w:t>
            </w:r>
            <w:hyperlink r:id="rId9" w:history="1">
              <w:r w:rsidR="0077788A" w:rsidRPr="0077788A">
                <w:rPr>
                  <w:b/>
                  <w:sz w:val="28"/>
                  <w:szCs w:val="28"/>
                </w:rPr>
                <w:t>27</w:t>
              </w:r>
              <w:r w:rsidRPr="0077788A">
                <w:rPr>
                  <w:b/>
                  <w:sz w:val="28"/>
                  <w:szCs w:val="28"/>
                </w:rPr>
                <w:t>.0</w:t>
              </w:r>
              <w:r w:rsidR="0077788A" w:rsidRPr="0077788A">
                <w:rPr>
                  <w:b/>
                  <w:sz w:val="28"/>
                  <w:szCs w:val="28"/>
                </w:rPr>
                <w:t>6</w:t>
              </w:r>
              <w:r w:rsidRPr="0077788A">
                <w:rPr>
                  <w:b/>
                  <w:sz w:val="28"/>
                  <w:szCs w:val="28"/>
                </w:rPr>
                <w:t>.20</w:t>
              </w:r>
              <w:r w:rsidR="0077788A" w:rsidRPr="0077788A">
                <w:rPr>
                  <w:b/>
                  <w:sz w:val="28"/>
                  <w:szCs w:val="28"/>
                </w:rPr>
                <w:t>1</w:t>
              </w:r>
              <w:r w:rsidRPr="0077788A">
                <w:rPr>
                  <w:b/>
                  <w:sz w:val="28"/>
                  <w:szCs w:val="28"/>
                </w:rPr>
                <w:t xml:space="preserve">2 № </w:t>
              </w:r>
              <w:r w:rsidR="0077788A" w:rsidRPr="0077788A">
                <w:rPr>
                  <w:b/>
                  <w:sz w:val="28"/>
                  <w:szCs w:val="28"/>
                </w:rPr>
                <w:t>284</w:t>
              </w:r>
              <w:r w:rsidRPr="0077788A">
                <w:rPr>
                  <w:b/>
                  <w:sz w:val="28"/>
                  <w:szCs w:val="28"/>
                </w:rPr>
                <w:t>-П</w:t>
              </w:r>
              <w:r w:rsidR="0069028F" w:rsidRPr="0077788A">
                <w:rPr>
                  <w:b/>
                  <w:sz w:val="28"/>
                  <w:szCs w:val="28"/>
                </w:rPr>
                <w:t xml:space="preserve"> «</w:t>
              </w:r>
              <w:r w:rsidR="0077788A" w:rsidRPr="0077788A">
                <w:rPr>
                  <w:b/>
                  <w:sz w:val="28"/>
                  <w:szCs w:val="28"/>
                </w:rPr>
                <w:t>О мерах по обеспечению медицинскими кадрами государственных учреждений здравоохранения Камчатского края</w:t>
              </w:r>
              <w:r w:rsidR="0069028F" w:rsidRPr="0077788A">
                <w:rPr>
                  <w:b/>
                  <w:sz w:val="28"/>
                  <w:szCs w:val="28"/>
                </w:rPr>
                <w:t>»</w:t>
              </w:r>
            </w:hyperlink>
          </w:p>
          <w:p w:rsidR="006D34C3" w:rsidRDefault="006D34C3">
            <w:pPr>
              <w:tabs>
                <w:tab w:val="right" w:pos="4179"/>
              </w:tabs>
              <w:ind w:left="30"/>
              <w:jc w:val="center"/>
              <w:rPr>
                <w:b/>
                <w:sz w:val="28"/>
              </w:rPr>
            </w:pPr>
          </w:p>
        </w:tc>
      </w:tr>
    </w:tbl>
    <w:p w:rsidR="006D34C3" w:rsidRPr="00AF073F" w:rsidRDefault="006D34C3">
      <w:pPr>
        <w:ind w:firstLine="709"/>
        <w:jc w:val="both"/>
        <w:rPr>
          <w:sz w:val="28"/>
          <w:lang w:val="en-US"/>
        </w:rPr>
      </w:pPr>
    </w:p>
    <w:p w:rsidR="006D34C3" w:rsidRDefault="006114AE" w:rsidP="00AF073F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6D34C3" w:rsidRDefault="006D34C3" w:rsidP="00AF073F">
      <w:pPr>
        <w:ind w:firstLine="709"/>
        <w:jc w:val="both"/>
        <w:rPr>
          <w:sz w:val="28"/>
        </w:rPr>
      </w:pPr>
    </w:p>
    <w:p w:rsidR="006D34C3" w:rsidRPr="002C715F" w:rsidRDefault="006114AE" w:rsidP="00AF073F">
      <w:pPr>
        <w:pStyle w:val="af0"/>
        <w:ind w:left="0" w:firstLine="709"/>
        <w:jc w:val="both"/>
        <w:rPr>
          <w:sz w:val="28"/>
          <w:szCs w:val="28"/>
          <w:shd w:val="clear" w:color="auto" w:fill="FFFFFF"/>
        </w:rPr>
      </w:pPr>
      <w:r w:rsidRPr="002C715F">
        <w:rPr>
          <w:sz w:val="28"/>
          <w:szCs w:val="28"/>
        </w:rPr>
        <w:t>1. </w:t>
      </w:r>
      <w:r w:rsidR="0069028F" w:rsidRPr="002C715F">
        <w:rPr>
          <w:sz w:val="28"/>
          <w:szCs w:val="28"/>
          <w:shd w:val="clear" w:color="auto" w:fill="FFFFFF"/>
        </w:rPr>
        <w:t>Внести в </w:t>
      </w:r>
      <w:r w:rsidR="00FA1409" w:rsidRPr="002C715F">
        <w:rPr>
          <w:sz w:val="28"/>
          <w:szCs w:val="28"/>
        </w:rPr>
        <w:t>п</w:t>
      </w:r>
      <w:r w:rsidR="0069028F" w:rsidRPr="002C715F">
        <w:rPr>
          <w:sz w:val="28"/>
          <w:szCs w:val="28"/>
        </w:rPr>
        <w:t>остановлени</w:t>
      </w:r>
      <w:r w:rsidR="002564CD" w:rsidRPr="002C715F">
        <w:rPr>
          <w:sz w:val="28"/>
          <w:szCs w:val="28"/>
        </w:rPr>
        <w:t>е</w:t>
      </w:r>
      <w:r w:rsidR="0069028F" w:rsidRPr="002C715F">
        <w:rPr>
          <w:sz w:val="28"/>
          <w:szCs w:val="28"/>
        </w:rPr>
        <w:t xml:space="preserve"> Правительства Камчатского края </w:t>
      </w:r>
      <w:r w:rsidR="0077788A" w:rsidRPr="0077788A">
        <w:rPr>
          <w:sz w:val="28"/>
          <w:szCs w:val="28"/>
        </w:rPr>
        <w:t xml:space="preserve">от </w:t>
      </w:r>
      <w:hyperlink r:id="rId10" w:history="1">
        <w:r w:rsidR="0077788A" w:rsidRPr="0077788A">
          <w:rPr>
            <w:sz w:val="28"/>
            <w:szCs w:val="28"/>
          </w:rPr>
          <w:t xml:space="preserve">27.06.2012 </w:t>
        </w:r>
        <w:r w:rsidR="0077788A">
          <w:rPr>
            <w:sz w:val="28"/>
            <w:szCs w:val="28"/>
          </w:rPr>
          <w:t xml:space="preserve">                   </w:t>
        </w:r>
        <w:r w:rsidR="0077788A" w:rsidRPr="0077788A">
          <w:rPr>
            <w:sz w:val="28"/>
            <w:szCs w:val="28"/>
          </w:rPr>
          <w:t>№ 284-П «О мерах по обеспечению медицинскими кадрами государственных учреждений здравоохранения Камчатского края»</w:t>
        </w:r>
      </w:hyperlink>
      <w:r w:rsidR="0069028F" w:rsidRPr="0077788A">
        <w:rPr>
          <w:sz w:val="28"/>
          <w:szCs w:val="28"/>
          <w:shd w:val="clear" w:color="auto" w:fill="FFFFFF"/>
        </w:rPr>
        <w:t> </w:t>
      </w:r>
      <w:r w:rsidR="002564CD" w:rsidRPr="002C715F">
        <w:rPr>
          <w:sz w:val="28"/>
          <w:szCs w:val="28"/>
          <w:shd w:val="clear" w:color="auto" w:fill="FFFFFF"/>
        </w:rPr>
        <w:t>следующие изменения:</w:t>
      </w:r>
    </w:p>
    <w:p w:rsidR="002564CD" w:rsidRPr="002C715F" w:rsidRDefault="002564CD" w:rsidP="00AF073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C715F">
        <w:rPr>
          <w:sz w:val="28"/>
          <w:szCs w:val="28"/>
        </w:rPr>
        <w:t>1) преамбулу изложить в следующей редакции:</w:t>
      </w:r>
    </w:p>
    <w:p w:rsidR="002564CD" w:rsidRPr="00595F28" w:rsidRDefault="002564CD" w:rsidP="00AF07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C715F">
        <w:rPr>
          <w:sz w:val="28"/>
          <w:szCs w:val="28"/>
        </w:rPr>
        <w:t>«</w:t>
      </w:r>
      <w:r w:rsidR="0030061D" w:rsidRPr="0030061D">
        <w:rPr>
          <w:sz w:val="28"/>
          <w:szCs w:val="28"/>
          <w:shd w:val="clear" w:color="auto" w:fill="FFFFFF"/>
        </w:rPr>
        <w:t>В соответствии с </w:t>
      </w:r>
      <w:hyperlink r:id="rId11" w:anchor="BRC0PB" w:history="1"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подпунктом </w:t>
        </w:r>
        <w:r w:rsid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 пункта 1 части 2 статьи 56 Федерального закона от 29.12.2012 </w:t>
        </w:r>
        <w:r w:rsid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 273-ФЗ </w:t>
        </w:r>
        <w:r w:rsid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  <w:r w:rsid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30061D" w:rsidRPr="0030061D">
        <w:rPr>
          <w:sz w:val="28"/>
          <w:szCs w:val="28"/>
          <w:shd w:val="clear" w:color="auto" w:fill="FFFFFF"/>
        </w:rPr>
        <w:t>, </w:t>
      </w:r>
      <w:hyperlink r:id="rId12" w:anchor="65C0IR" w:history="1"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подпунктом </w:t>
        </w:r>
        <w:r w:rsid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 пункта 3 Положения о целевом обучении по образовательным программам среднего профессионального и высшего образования</w:t>
        </w:r>
      </w:hyperlink>
      <w:r w:rsidR="0030061D" w:rsidRPr="0030061D">
        <w:rPr>
          <w:sz w:val="28"/>
          <w:szCs w:val="28"/>
          <w:shd w:val="clear" w:color="auto" w:fill="FFFFFF"/>
        </w:rPr>
        <w:t>, утвержденного </w:t>
      </w:r>
      <w:hyperlink r:id="rId13" w:anchor="7D20K3" w:history="1">
        <w:r w:rsidR="00186112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остановлением Правительства Российской Федерации от 13.10.2020 </w:t>
        </w:r>
        <w:r w:rsidR="00186112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30061D" w:rsidRPr="0030061D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 1681</w:t>
        </w:r>
      </w:hyperlink>
      <w:r w:rsidR="005C7AB2">
        <w:rPr>
          <w:sz w:val="28"/>
        </w:rPr>
        <w:t>»</w:t>
      </w:r>
      <w:r w:rsidRPr="002C715F">
        <w:rPr>
          <w:sz w:val="28"/>
        </w:rPr>
        <w:t>;</w:t>
      </w:r>
    </w:p>
    <w:p w:rsidR="0077788A" w:rsidRPr="0077788A" w:rsidRDefault="00595F28" w:rsidP="00AF073F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88A">
        <w:rPr>
          <w:sz w:val="28"/>
          <w:szCs w:val="28"/>
          <w:shd w:val="clear" w:color="auto" w:fill="FFFFFF"/>
        </w:rPr>
        <w:t>2</w:t>
      </w:r>
      <w:r w:rsidR="002C715F" w:rsidRPr="0077788A">
        <w:rPr>
          <w:sz w:val="28"/>
          <w:szCs w:val="28"/>
          <w:shd w:val="clear" w:color="auto" w:fill="FFFFFF"/>
        </w:rPr>
        <w:t xml:space="preserve">) </w:t>
      </w:r>
      <w:r w:rsidR="0077788A" w:rsidRPr="0077788A">
        <w:rPr>
          <w:sz w:val="28"/>
          <w:szCs w:val="28"/>
        </w:rPr>
        <w:t xml:space="preserve">в приложении </w:t>
      </w:r>
      <w:r w:rsidR="0077788A">
        <w:rPr>
          <w:sz w:val="28"/>
          <w:szCs w:val="28"/>
        </w:rPr>
        <w:t>№</w:t>
      </w:r>
      <w:r w:rsidR="0077788A" w:rsidRPr="0077788A">
        <w:rPr>
          <w:sz w:val="28"/>
          <w:szCs w:val="28"/>
        </w:rPr>
        <w:t xml:space="preserve"> 1:</w:t>
      </w:r>
    </w:p>
    <w:p w:rsidR="0077788A" w:rsidRPr="00227D5A" w:rsidRDefault="0077788A" w:rsidP="00AF073F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88A">
        <w:rPr>
          <w:sz w:val="28"/>
          <w:szCs w:val="28"/>
        </w:rPr>
        <w:t xml:space="preserve">а) в части 1 </w:t>
      </w:r>
      <w:r w:rsidR="00186112">
        <w:rPr>
          <w:sz w:val="28"/>
          <w:szCs w:val="28"/>
        </w:rPr>
        <w:t xml:space="preserve">после </w:t>
      </w:r>
      <w:r w:rsidRPr="0077788A">
        <w:rPr>
          <w:sz w:val="28"/>
          <w:szCs w:val="28"/>
        </w:rPr>
        <w:t xml:space="preserve">слов </w:t>
      </w:r>
      <w:r w:rsidR="00186112">
        <w:rPr>
          <w:sz w:val="28"/>
          <w:szCs w:val="28"/>
        </w:rPr>
        <w:t xml:space="preserve">«по образовательным программам» дополнить словами «среднего </w:t>
      </w:r>
      <w:r w:rsidR="00186112" w:rsidRPr="00227D5A">
        <w:rPr>
          <w:sz w:val="28"/>
          <w:szCs w:val="28"/>
        </w:rPr>
        <w:t>профессионального и»</w:t>
      </w:r>
      <w:r w:rsidRPr="00227D5A">
        <w:rPr>
          <w:sz w:val="28"/>
          <w:szCs w:val="28"/>
        </w:rPr>
        <w:t>;</w:t>
      </w:r>
    </w:p>
    <w:p w:rsidR="0077788A" w:rsidRDefault="00227D5A" w:rsidP="00AF073F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788A" w:rsidRPr="00227D5A">
        <w:rPr>
          <w:sz w:val="28"/>
          <w:szCs w:val="28"/>
        </w:rPr>
        <w:t xml:space="preserve">) в части 2 слова </w:t>
      </w:r>
      <w:r w:rsidRPr="00227D5A">
        <w:rPr>
          <w:sz w:val="28"/>
          <w:szCs w:val="28"/>
        </w:rPr>
        <w:t>«</w:t>
      </w:r>
      <w:r w:rsidRPr="00227D5A">
        <w:rPr>
          <w:sz w:val="28"/>
          <w:szCs w:val="28"/>
          <w:shd w:val="clear" w:color="auto" w:fill="FFFFFF"/>
        </w:rPr>
        <w:t>Подпрограммы 7 «Кадровое обеспечение системы здравоохранения» </w:t>
      </w:r>
      <w:hyperlink r:id="rId14" w:anchor="64U0IK" w:history="1">
        <w:r w:rsidRPr="00227D5A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государственной программы Камчатского края </w:t>
        </w:r>
        <w:r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227D5A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Развитие здравоохранения Камчатского края»</w:t>
        </w:r>
      </w:hyperlink>
      <w:r w:rsidRPr="00227D5A">
        <w:rPr>
          <w:sz w:val="28"/>
          <w:szCs w:val="28"/>
          <w:shd w:val="clear" w:color="auto" w:fill="FFFFFF"/>
        </w:rPr>
        <w:t>, утвержденной </w:t>
      </w:r>
      <w:hyperlink r:id="rId15" w:anchor="64U0IK" w:history="1">
        <w:r w:rsidRPr="00227D5A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постановлением Правительства Камчатского края от 29.11.2013 </w:t>
        </w:r>
        <w:r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227D5A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 524-П</w:t>
        </w:r>
      </w:hyperlink>
      <w:r w:rsidRPr="00227D5A">
        <w:rPr>
          <w:sz w:val="28"/>
          <w:szCs w:val="28"/>
        </w:rPr>
        <w:t>»</w:t>
      </w:r>
      <w:r w:rsidR="0077788A" w:rsidRPr="00227D5A">
        <w:rPr>
          <w:sz w:val="28"/>
          <w:szCs w:val="28"/>
        </w:rPr>
        <w:t xml:space="preserve"> заменить словами </w:t>
      </w:r>
      <w:r w:rsidRPr="00227D5A">
        <w:rPr>
          <w:sz w:val="28"/>
          <w:szCs w:val="28"/>
        </w:rPr>
        <w:t>«</w:t>
      </w:r>
      <w:hyperlink r:id="rId16" w:anchor="64U0IK" w:history="1">
        <w:r w:rsidRPr="00227D5A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государственной программы Камчатского края </w:t>
        </w:r>
        <w:r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227D5A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Развитие здравоохранения Камчатского края</w:t>
        </w:r>
        <w:r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227D5A">
        <w:rPr>
          <w:sz w:val="28"/>
          <w:szCs w:val="28"/>
          <w:shd w:val="clear" w:color="auto" w:fill="FFFFFF"/>
        </w:rPr>
        <w:t>, утвержденной </w:t>
      </w:r>
      <w:hyperlink r:id="rId17" w:anchor="64U0IK" w:history="1">
        <w:r w:rsidRPr="00227D5A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Камчатского края от 22.01.2024 № 15-П</w:t>
        </w:r>
      </w:hyperlink>
      <w:r w:rsidRPr="00227D5A">
        <w:rPr>
          <w:sz w:val="28"/>
          <w:szCs w:val="28"/>
          <w:shd w:val="clear" w:color="auto" w:fill="FFFFFF"/>
        </w:rPr>
        <w:t>»</w:t>
      </w:r>
      <w:r w:rsidR="0077788A" w:rsidRPr="00227D5A">
        <w:rPr>
          <w:sz w:val="28"/>
          <w:szCs w:val="28"/>
        </w:rPr>
        <w:t>;</w:t>
      </w:r>
    </w:p>
    <w:p w:rsidR="00227D5A" w:rsidRDefault="00227D5A" w:rsidP="00AF073F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1 части 3 после слов «по образовательным программам» дополнить словами «среднего </w:t>
      </w:r>
      <w:r w:rsidRPr="00227D5A">
        <w:rPr>
          <w:sz w:val="28"/>
          <w:szCs w:val="28"/>
        </w:rPr>
        <w:t>профессионального и»</w:t>
      </w:r>
      <w:r>
        <w:rPr>
          <w:sz w:val="28"/>
          <w:szCs w:val="28"/>
        </w:rPr>
        <w:t>;</w:t>
      </w:r>
    </w:p>
    <w:p w:rsidR="002564CD" w:rsidRDefault="00E454C4" w:rsidP="00AF073F">
      <w:pPr>
        <w:pStyle w:val="af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приложении 3:</w:t>
      </w:r>
    </w:p>
    <w:p w:rsidR="00E454C4" w:rsidRPr="00227D5A" w:rsidRDefault="00E454C4" w:rsidP="00AF073F">
      <w:pPr>
        <w:pStyle w:val="af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а) </w:t>
      </w:r>
      <w:r w:rsidRPr="0077788A">
        <w:rPr>
          <w:sz w:val="28"/>
          <w:szCs w:val="28"/>
        </w:rPr>
        <w:t xml:space="preserve">в части 1 </w:t>
      </w:r>
      <w:r>
        <w:rPr>
          <w:sz w:val="28"/>
          <w:szCs w:val="28"/>
        </w:rPr>
        <w:t xml:space="preserve">после </w:t>
      </w:r>
      <w:r w:rsidRPr="0077788A">
        <w:rPr>
          <w:sz w:val="28"/>
          <w:szCs w:val="28"/>
        </w:rPr>
        <w:t xml:space="preserve">слов </w:t>
      </w:r>
      <w:r>
        <w:rPr>
          <w:sz w:val="28"/>
          <w:szCs w:val="28"/>
        </w:rPr>
        <w:t xml:space="preserve">«по образовательным программам» дополнить словами «среднего </w:t>
      </w:r>
      <w:r w:rsidRPr="00227D5A">
        <w:rPr>
          <w:sz w:val="28"/>
          <w:szCs w:val="28"/>
        </w:rPr>
        <w:t>профессионального и»;</w:t>
      </w:r>
    </w:p>
    <w:p w:rsidR="00E454C4" w:rsidRPr="00BC6E33" w:rsidRDefault="00E454C4" w:rsidP="00AF073F">
      <w:pPr>
        <w:pStyle w:val="af0"/>
        <w:ind w:left="0" w:firstLine="709"/>
        <w:jc w:val="both"/>
        <w:rPr>
          <w:sz w:val="28"/>
          <w:szCs w:val="28"/>
        </w:rPr>
      </w:pPr>
      <w:r w:rsidRPr="00BC6E33">
        <w:rPr>
          <w:sz w:val="28"/>
          <w:szCs w:val="28"/>
        </w:rPr>
        <w:t>б) в части 2 слова «</w:t>
      </w:r>
      <w:r w:rsidRPr="00BC6E33">
        <w:rPr>
          <w:sz w:val="28"/>
          <w:szCs w:val="28"/>
          <w:shd w:val="clear" w:color="auto" w:fill="FFFFFF"/>
        </w:rPr>
        <w:t>Подпрограммы 7 «Кадровое обеспечение си</w:t>
      </w:r>
      <w:r w:rsidR="00BC6E33">
        <w:rPr>
          <w:sz w:val="28"/>
          <w:szCs w:val="28"/>
          <w:shd w:val="clear" w:color="auto" w:fill="FFFFFF"/>
        </w:rPr>
        <w:t>стемы</w:t>
      </w:r>
      <w:r w:rsidR="00B42CC4" w:rsidRPr="00BC6E33">
        <w:rPr>
          <w:sz w:val="28"/>
          <w:szCs w:val="28"/>
        </w:rPr>
        <w:t xml:space="preserve"> </w:t>
      </w:r>
      <w:r w:rsidRPr="00BC6E33">
        <w:rPr>
          <w:sz w:val="28"/>
          <w:szCs w:val="28"/>
          <w:shd w:val="clear" w:color="auto" w:fill="FFFFFF"/>
        </w:rPr>
        <w:t>здравоохранения» </w:t>
      </w:r>
      <w:hyperlink r:id="rId18" w:anchor="64U0IK" w:history="1">
        <w:r w:rsidRPr="00BC6E3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программы Камчатского края «Развитие здравоохранения Камчатского края»</w:t>
        </w:r>
      </w:hyperlink>
      <w:r w:rsidRPr="00BC6E33">
        <w:rPr>
          <w:sz w:val="28"/>
          <w:szCs w:val="28"/>
          <w:shd w:val="clear" w:color="auto" w:fill="FFFFFF"/>
        </w:rPr>
        <w:t>, утвержденной </w:t>
      </w:r>
      <w:hyperlink r:id="rId19" w:anchor="64U0IK" w:history="1">
        <w:r w:rsidRPr="00BC6E3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Камчатского края от 29.11.2013 № 524-П</w:t>
        </w:r>
      </w:hyperlink>
      <w:r w:rsidRPr="00BC6E33">
        <w:rPr>
          <w:sz w:val="28"/>
          <w:szCs w:val="28"/>
        </w:rPr>
        <w:t>» заменить словами «</w:t>
      </w:r>
      <w:hyperlink r:id="rId20" w:anchor="64U0IK" w:history="1">
        <w:r w:rsidRPr="00BC6E3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программы Камчатского края «Развитие здравоохранения Камчатского края»</w:t>
        </w:r>
      </w:hyperlink>
      <w:r w:rsidRPr="00BC6E33">
        <w:rPr>
          <w:sz w:val="28"/>
          <w:szCs w:val="28"/>
          <w:shd w:val="clear" w:color="auto" w:fill="FFFFFF"/>
        </w:rPr>
        <w:t>, утвержденной </w:t>
      </w:r>
      <w:hyperlink r:id="rId21" w:anchor="64U0IK" w:history="1">
        <w:r w:rsidRPr="00BC6E3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Камчатского края от 22.01.2024 № 15-П</w:t>
        </w:r>
      </w:hyperlink>
      <w:r w:rsidRPr="00BC6E33">
        <w:rPr>
          <w:sz w:val="28"/>
          <w:szCs w:val="28"/>
          <w:shd w:val="clear" w:color="auto" w:fill="FFFFFF"/>
        </w:rPr>
        <w:t>»</w:t>
      </w:r>
      <w:r w:rsidRPr="00BC6E33">
        <w:rPr>
          <w:sz w:val="28"/>
          <w:szCs w:val="28"/>
        </w:rPr>
        <w:t>;</w:t>
      </w:r>
    </w:p>
    <w:p w:rsidR="005D44AA" w:rsidRPr="00B42CC4" w:rsidRDefault="005D44AA" w:rsidP="00AF073F">
      <w:pPr>
        <w:pStyle w:val="af0"/>
        <w:ind w:left="0" w:firstLine="709"/>
        <w:jc w:val="both"/>
        <w:rPr>
          <w:sz w:val="28"/>
          <w:szCs w:val="28"/>
        </w:rPr>
      </w:pPr>
      <w:r w:rsidRPr="005D44AA">
        <w:rPr>
          <w:sz w:val="28"/>
          <w:szCs w:val="28"/>
        </w:rPr>
        <w:t>в) в пункте 1 части 6 после слов «по образовательным программам» дополнить словами «среднего профессионального и»;</w:t>
      </w:r>
    </w:p>
    <w:tbl>
      <w:tblPr>
        <w:tblpPr w:leftFromText="180" w:rightFromText="180" w:vertAnchor="text" w:horzAnchor="margin" w:tblpY="162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17"/>
      </w:tblGrid>
      <w:tr w:rsidR="005C7AB2" w:rsidRPr="00B42CC4" w:rsidTr="00B42CC4">
        <w:trPr>
          <w:trHeight w:val="1216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5C7AB2" w:rsidRPr="00B42CC4" w:rsidRDefault="005C7AB2" w:rsidP="00AF073F">
            <w:pPr>
              <w:rPr>
                <w:sz w:val="28"/>
                <w:szCs w:val="28"/>
              </w:rPr>
            </w:pPr>
            <w:r w:rsidRPr="00B42CC4">
              <w:rPr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5C7AB2" w:rsidRPr="00B42CC4" w:rsidRDefault="005C7AB2" w:rsidP="00AF073F">
            <w:pPr>
              <w:ind w:firstLine="709"/>
              <w:rPr>
                <w:color w:val="FFFFFF"/>
                <w:sz w:val="28"/>
                <w:szCs w:val="28"/>
              </w:rPr>
            </w:pPr>
            <w:bookmarkStart w:id="1" w:name="SIGNERSTAMP1"/>
            <w:r w:rsidRPr="00B42CC4">
              <w:rPr>
                <w:color w:val="FFFFFF"/>
                <w:sz w:val="28"/>
                <w:szCs w:val="28"/>
              </w:rPr>
              <w:t>[горизонтальный штамп подписи 1]</w:t>
            </w:r>
            <w:bookmarkEnd w:id="1"/>
          </w:p>
          <w:p w:rsidR="005C7AB2" w:rsidRPr="00B42CC4" w:rsidRDefault="005C7AB2" w:rsidP="00AF073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  <w:tcMar>
              <w:left w:w="0" w:type="dxa"/>
              <w:right w:w="0" w:type="dxa"/>
            </w:tcMar>
          </w:tcPr>
          <w:p w:rsidR="00AF073F" w:rsidRDefault="001C1DB2" w:rsidP="00AF073F">
            <w:pPr>
              <w:rPr>
                <w:sz w:val="28"/>
                <w:szCs w:val="28"/>
              </w:rPr>
            </w:pPr>
            <w:r w:rsidRPr="00B42CC4">
              <w:rPr>
                <w:sz w:val="28"/>
                <w:szCs w:val="28"/>
              </w:rPr>
              <w:t xml:space="preserve">      </w:t>
            </w:r>
            <w:r w:rsidR="00B42CC4">
              <w:rPr>
                <w:sz w:val="28"/>
                <w:szCs w:val="28"/>
              </w:rPr>
              <w:t xml:space="preserve">  </w:t>
            </w:r>
            <w:r w:rsidRPr="00B42CC4">
              <w:rPr>
                <w:sz w:val="28"/>
                <w:szCs w:val="28"/>
              </w:rPr>
              <w:t xml:space="preserve">     </w:t>
            </w:r>
          </w:p>
          <w:p w:rsidR="005C7AB2" w:rsidRPr="00B42CC4" w:rsidRDefault="00AF073F" w:rsidP="00AF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="005C7AB2" w:rsidRPr="00B42CC4">
              <w:rPr>
                <w:sz w:val="28"/>
                <w:szCs w:val="28"/>
              </w:rPr>
              <w:t xml:space="preserve"> Е.А. Чекин</w:t>
            </w:r>
          </w:p>
        </w:tc>
      </w:tr>
    </w:tbl>
    <w:p w:rsidR="0069028F" w:rsidRPr="00B42CC4" w:rsidRDefault="006114AE" w:rsidP="00AF073F">
      <w:pPr>
        <w:ind w:firstLine="709"/>
        <w:jc w:val="both"/>
        <w:rPr>
          <w:sz w:val="28"/>
          <w:szCs w:val="28"/>
        </w:rPr>
      </w:pPr>
      <w:r w:rsidRPr="00B42CC4">
        <w:rPr>
          <w:sz w:val="28"/>
          <w:szCs w:val="28"/>
        </w:rPr>
        <w:t>2. Настоящее постановление вст</w:t>
      </w:r>
      <w:bookmarkStart w:id="2" w:name="_GoBack"/>
      <w:bookmarkEnd w:id="2"/>
      <w:r w:rsidRPr="00B42CC4">
        <w:rPr>
          <w:sz w:val="28"/>
          <w:szCs w:val="28"/>
        </w:rPr>
        <w:t>упает в силу после дня его официального опубликования.</w:t>
      </w:r>
    </w:p>
    <w:p w:rsidR="0069028F" w:rsidRPr="00B42CC4" w:rsidRDefault="0069028F" w:rsidP="00B42CC4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42CC4" w:rsidRPr="00B42CC4" w:rsidRDefault="00B42CC4" w:rsidP="00B42CC4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42CC4" w:rsidRPr="005C7AB2" w:rsidRDefault="00B42CC4" w:rsidP="00B42CC4">
      <w:pPr>
        <w:pStyle w:val="formattext"/>
        <w:tabs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</w:pPr>
    </w:p>
    <w:sectPr w:rsidR="00B42CC4" w:rsidRPr="005C7AB2" w:rsidSect="00B42CC4">
      <w:headerReference w:type="even" r:id="rId22"/>
      <w:headerReference w:type="default" r:id="rId23"/>
      <w:pgSz w:w="11906" w:h="16838"/>
      <w:pgMar w:top="1134" w:right="851" w:bottom="1134" w:left="141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18" w:rsidRDefault="00890418">
      <w:r>
        <w:separator/>
      </w:r>
    </w:p>
  </w:endnote>
  <w:endnote w:type="continuationSeparator" w:id="0">
    <w:p w:rsidR="00890418" w:rsidRDefault="0089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18" w:rsidRDefault="00890418">
      <w:r>
        <w:separator/>
      </w:r>
    </w:p>
  </w:footnote>
  <w:footnote w:type="continuationSeparator" w:id="0">
    <w:p w:rsidR="00890418" w:rsidRDefault="0089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840890"/>
      <w:docPartObj>
        <w:docPartGallery w:val="Page Numbers (Top of Page)"/>
        <w:docPartUnique/>
      </w:docPartObj>
    </w:sdtPr>
    <w:sdtEndPr/>
    <w:sdtContent>
      <w:p w:rsidR="006114AE" w:rsidRPr="00CA7C58" w:rsidRDefault="005D0D4F" w:rsidP="00CA7C58">
        <w:pPr>
          <w:pStyle w:val="af8"/>
          <w:jc w:val="center"/>
          <w:rPr>
            <w:color w:val="000000"/>
            <w:szCs w:val="20"/>
          </w:rPr>
        </w:pPr>
        <w:r w:rsidRPr="00CA7C58">
          <w:rPr>
            <w:sz w:val="28"/>
            <w:szCs w:val="28"/>
          </w:rPr>
          <w:fldChar w:fldCharType="begin"/>
        </w:r>
        <w:r w:rsidRPr="00CA7C58">
          <w:rPr>
            <w:sz w:val="28"/>
            <w:szCs w:val="28"/>
          </w:rPr>
          <w:instrText>PAGE   \* MERGEFORMAT</w:instrText>
        </w:r>
        <w:r w:rsidRPr="00CA7C58">
          <w:rPr>
            <w:sz w:val="28"/>
            <w:szCs w:val="28"/>
          </w:rPr>
          <w:fldChar w:fldCharType="separate"/>
        </w:r>
        <w:r w:rsidR="006C33CC">
          <w:rPr>
            <w:noProof/>
            <w:sz w:val="28"/>
            <w:szCs w:val="28"/>
          </w:rPr>
          <w:t>2</w:t>
        </w:r>
        <w:r w:rsidRPr="00CA7C5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180910"/>
      <w:docPartObj>
        <w:docPartGallery w:val="Page Numbers (Top of Page)"/>
        <w:docPartUnique/>
      </w:docPartObj>
    </w:sdtPr>
    <w:sdtEndPr/>
    <w:sdtContent>
      <w:p w:rsidR="005D0D4F" w:rsidRPr="005D0D4F" w:rsidRDefault="005D0D4F">
        <w:pPr>
          <w:pStyle w:val="af8"/>
          <w:jc w:val="center"/>
        </w:pPr>
        <w:r w:rsidRPr="005D0D4F">
          <w:fldChar w:fldCharType="begin"/>
        </w:r>
        <w:r w:rsidRPr="005D0D4F">
          <w:instrText>PAGE   \* MERGEFORMAT</w:instrText>
        </w:r>
        <w:r w:rsidRPr="005D0D4F">
          <w:fldChar w:fldCharType="separate"/>
        </w:r>
        <w:r w:rsidR="00B42CC4">
          <w:rPr>
            <w:noProof/>
          </w:rPr>
          <w:t>11</w:t>
        </w:r>
        <w:r w:rsidRPr="005D0D4F">
          <w:fldChar w:fldCharType="end"/>
        </w:r>
      </w:p>
    </w:sdtContent>
  </w:sdt>
  <w:p w:rsidR="005D0D4F" w:rsidRDefault="005D0D4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6F1"/>
    <w:multiLevelType w:val="hybridMultilevel"/>
    <w:tmpl w:val="F146CD70"/>
    <w:lvl w:ilvl="0" w:tplc="BE4ABA92">
      <w:start w:val="1"/>
      <w:numFmt w:val="decimal"/>
      <w:lvlText w:val="%1)"/>
      <w:lvlJc w:val="left"/>
      <w:pPr>
        <w:ind w:left="720" w:hanging="360"/>
      </w:pPr>
    </w:lvl>
    <w:lvl w:ilvl="1" w:tplc="149CF57E">
      <w:start w:val="1"/>
      <w:numFmt w:val="russianLower"/>
      <w:lvlText w:val="%2)"/>
      <w:lvlJc w:val="left"/>
      <w:pPr>
        <w:ind w:left="1440" w:hanging="360"/>
      </w:pPr>
    </w:lvl>
    <w:lvl w:ilvl="2" w:tplc="89A8786E">
      <w:start w:val="1"/>
      <w:numFmt w:val="lowerRoman"/>
      <w:lvlText w:val="%3)"/>
      <w:lvlJc w:val="right"/>
      <w:pPr>
        <w:ind w:left="2160" w:hanging="360"/>
      </w:pPr>
    </w:lvl>
    <w:lvl w:ilvl="3" w:tplc="B0BCA0E6">
      <w:start w:val="1"/>
      <w:numFmt w:val="decimal"/>
      <w:lvlText w:val="%4)"/>
      <w:lvlJc w:val="left"/>
      <w:pPr>
        <w:ind w:left="2880" w:hanging="360"/>
      </w:pPr>
    </w:lvl>
    <w:lvl w:ilvl="4" w:tplc="15E2D6BC">
      <w:start w:val="1"/>
      <w:numFmt w:val="russianLower"/>
      <w:lvlText w:val="%5)"/>
      <w:lvlJc w:val="left"/>
      <w:pPr>
        <w:ind w:left="3600" w:hanging="360"/>
      </w:pPr>
    </w:lvl>
    <w:lvl w:ilvl="5" w:tplc="65F61706">
      <w:start w:val="1"/>
      <w:numFmt w:val="lowerRoman"/>
      <w:lvlText w:val="%6)"/>
      <w:lvlJc w:val="right"/>
      <w:pPr>
        <w:ind w:left="4320" w:hanging="360"/>
      </w:pPr>
    </w:lvl>
    <w:lvl w:ilvl="6" w:tplc="8068B0C2">
      <w:start w:val="1"/>
      <w:numFmt w:val="decimal"/>
      <w:lvlText w:val="%7."/>
      <w:lvlJc w:val="left"/>
      <w:pPr>
        <w:ind w:left="5040" w:hanging="360"/>
      </w:pPr>
    </w:lvl>
    <w:lvl w:ilvl="7" w:tplc="AC1C4148">
      <w:start w:val="1"/>
      <w:numFmt w:val="russianLower"/>
      <w:lvlText w:val="%8."/>
      <w:lvlJc w:val="left"/>
      <w:pPr>
        <w:ind w:left="5760" w:hanging="360"/>
      </w:pPr>
    </w:lvl>
    <w:lvl w:ilvl="8" w:tplc="BA2A5F2C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2333854"/>
    <w:multiLevelType w:val="hybridMultilevel"/>
    <w:tmpl w:val="7E424CD8"/>
    <w:lvl w:ilvl="0" w:tplc="8C1C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C8DDC6">
      <w:start w:val="1"/>
      <w:numFmt w:val="lowerLetter"/>
      <w:lvlText w:val="%2."/>
      <w:lvlJc w:val="left"/>
      <w:pPr>
        <w:ind w:left="1789" w:hanging="360"/>
      </w:pPr>
    </w:lvl>
    <w:lvl w:ilvl="2" w:tplc="78AE2496">
      <w:start w:val="1"/>
      <w:numFmt w:val="lowerRoman"/>
      <w:lvlText w:val="%3."/>
      <w:lvlJc w:val="right"/>
      <w:pPr>
        <w:ind w:left="2509" w:hanging="180"/>
      </w:pPr>
    </w:lvl>
    <w:lvl w:ilvl="3" w:tplc="E5C0B890">
      <w:start w:val="1"/>
      <w:numFmt w:val="decimal"/>
      <w:lvlText w:val="%4."/>
      <w:lvlJc w:val="left"/>
      <w:pPr>
        <w:ind w:left="3229" w:hanging="360"/>
      </w:pPr>
    </w:lvl>
    <w:lvl w:ilvl="4" w:tplc="1340CF3E">
      <w:start w:val="1"/>
      <w:numFmt w:val="lowerLetter"/>
      <w:lvlText w:val="%5."/>
      <w:lvlJc w:val="left"/>
      <w:pPr>
        <w:ind w:left="3949" w:hanging="360"/>
      </w:pPr>
    </w:lvl>
    <w:lvl w:ilvl="5" w:tplc="104238F2">
      <w:start w:val="1"/>
      <w:numFmt w:val="lowerRoman"/>
      <w:lvlText w:val="%6."/>
      <w:lvlJc w:val="right"/>
      <w:pPr>
        <w:ind w:left="4669" w:hanging="180"/>
      </w:pPr>
    </w:lvl>
    <w:lvl w:ilvl="6" w:tplc="2F02CD4E">
      <w:start w:val="1"/>
      <w:numFmt w:val="decimal"/>
      <w:lvlText w:val="%7."/>
      <w:lvlJc w:val="left"/>
      <w:pPr>
        <w:ind w:left="5389" w:hanging="360"/>
      </w:pPr>
    </w:lvl>
    <w:lvl w:ilvl="7" w:tplc="B34038D2">
      <w:start w:val="1"/>
      <w:numFmt w:val="lowerLetter"/>
      <w:lvlText w:val="%8."/>
      <w:lvlJc w:val="left"/>
      <w:pPr>
        <w:ind w:left="6109" w:hanging="360"/>
      </w:pPr>
    </w:lvl>
    <w:lvl w:ilvl="8" w:tplc="4984A3E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B083B"/>
    <w:multiLevelType w:val="hybridMultilevel"/>
    <w:tmpl w:val="DEA27D6C"/>
    <w:lvl w:ilvl="0" w:tplc="357E76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E952A0A4">
      <w:start w:val="1"/>
      <w:numFmt w:val="lowerLetter"/>
      <w:lvlText w:val="%2."/>
      <w:lvlJc w:val="left"/>
      <w:pPr>
        <w:ind w:left="1789" w:hanging="360"/>
      </w:pPr>
    </w:lvl>
    <w:lvl w:ilvl="2" w:tplc="26725B1C">
      <w:start w:val="1"/>
      <w:numFmt w:val="lowerRoman"/>
      <w:lvlText w:val="%3."/>
      <w:lvlJc w:val="right"/>
      <w:pPr>
        <w:ind w:left="2509" w:hanging="180"/>
      </w:pPr>
    </w:lvl>
    <w:lvl w:ilvl="3" w:tplc="B826FEF0">
      <w:start w:val="1"/>
      <w:numFmt w:val="decimal"/>
      <w:lvlText w:val="%4."/>
      <w:lvlJc w:val="left"/>
      <w:pPr>
        <w:ind w:left="3229" w:hanging="360"/>
      </w:pPr>
    </w:lvl>
    <w:lvl w:ilvl="4" w:tplc="FBD230BA">
      <w:start w:val="1"/>
      <w:numFmt w:val="lowerLetter"/>
      <w:lvlText w:val="%5."/>
      <w:lvlJc w:val="left"/>
      <w:pPr>
        <w:ind w:left="3949" w:hanging="360"/>
      </w:pPr>
    </w:lvl>
    <w:lvl w:ilvl="5" w:tplc="986876EC">
      <w:start w:val="1"/>
      <w:numFmt w:val="lowerRoman"/>
      <w:lvlText w:val="%6."/>
      <w:lvlJc w:val="right"/>
      <w:pPr>
        <w:ind w:left="4669" w:hanging="180"/>
      </w:pPr>
    </w:lvl>
    <w:lvl w:ilvl="6" w:tplc="C55016F0">
      <w:start w:val="1"/>
      <w:numFmt w:val="decimal"/>
      <w:lvlText w:val="%7."/>
      <w:lvlJc w:val="left"/>
      <w:pPr>
        <w:ind w:left="5389" w:hanging="360"/>
      </w:pPr>
    </w:lvl>
    <w:lvl w:ilvl="7" w:tplc="3DC4F04E">
      <w:start w:val="1"/>
      <w:numFmt w:val="lowerLetter"/>
      <w:lvlText w:val="%8."/>
      <w:lvlJc w:val="left"/>
      <w:pPr>
        <w:ind w:left="6109" w:hanging="360"/>
      </w:pPr>
    </w:lvl>
    <w:lvl w:ilvl="8" w:tplc="63DA085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C00272"/>
    <w:multiLevelType w:val="hybridMultilevel"/>
    <w:tmpl w:val="EE6C45CA"/>
    <w:lvl w:ilvl="0" w:tplc="E644564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07C0E48">
      <w:start w:val="1"/>
      <w:numFmt w:val="lowerLetter"/>
      <w:lvlText w:val="%2."/>
      <w:lvlJc w:val="left"/>
      <w:pPr>
        <w:ind w:left="1789" w:hanging="360"/>
      </w:pPr>
    </w:lvl>
    <w:lvl w:ilvl="2" w:tplc="2078FA60">
      <w:start w:val="1"/>
      <w:numFmt w:val="lowerRoman"/>
      <w:lvlText w:val="%3."/>
      <w:lvlJc w:val="right"/>
      <w:pPr>
        <w:ind w:left="2509" w:hanging="180"/>
      </w:pPr>
    </w:lvl>
    <w:lvl w:ilvl="3" w:tplc="E7DC90D0">
      <w:start w:val="1"/>
      <w:numFmt w:val="decimal"/>
      <w:lvlText w:val="%4."/>
      <w:lvlJc w:val="left"/>
      <w:pPr>
        <w:ind w:left="3229" w:hanging="360"/>
      </w:pPr>
    </w:lvl>
    <w:lvl w:ilvl="4" w:tplc="16FAC970">
      <w:start w:val="1"/>
      <w:numFmt w:val="lowerLetter"/>
      <w:lvlText w:val="%5."/>
      <w:lvlJc w:val="left"/>
      <w:pPr>
        <w:ind w:left="3949" w:hanging="360"/>
      </w:pPr>
    </w:lvl>
    <w:lvl w:ilvl="5" w:tplc="747C4C5A">
      <w:start w:val="1"/>
      <w:numFmt w:val="lowerRoman"/>
      <w:lvlText w:val="%6."/>
      <w:lvlJc w:val="right"/>
      <w:pPr>
        <w:ind w:left="4669" w:hanging="180"/>
      </w:pPr>
    </w:lvl>
    <w:lvl w:ilvl="6" w:tplc="9E189AD6">
      <w:start w:val="1"/>
      <w:numFmt w:val="decimal"/>
      <w:lvlText w:val="%7."/>
      <w:lvlJc w:val="left"/>
      <w:pPr>
        <w:ind w:left="5389" w:hanging="360"/>
      </w:pPr>
    </w:lvl>
    <w:lvl w:ilvl="7" w:tplc="97169DCC">
      <w:start w:val="1"/>
      <w:numFmt w:val="lowerLetter"/>
      <w:lvlText w:val="%8."/>
      <w:lvlJc w:val="left"/>
      <w:pPr>
        <w:ind w:left="6109" w:hanging="360"/>
      </w:pPr>
    </w:lvl>
    <w:lvl w:ilvl="8" w:tplc="168087E0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A4118"/>
    <w:multiLevelType w:val="hybridMultilevel"/>
    <w:tmpl w:val="135CF340"/>
    <w:lvl w:ilvl="0" w:tplc="81BA2CAC">
      <w:start w:val="1"/>
      <w:numFmt w:val="russianLower"/>
      <w:lvlText w:val="%1)"/>
      <w:lvlJc w:val="left"/>
      <w:pPr>
        <w:ind w:left="720" w:hanging="360"/>
      </w:pPr>
    </w:lvl>
    <w:lvl w:ilvl="1" w:tplc="0BAACD1C">
      <w:start w:val="1"/>
      <w:numFmt w:val="decimal"/>
      <w:lvlText w:val="%2)"/>
      <w:lvlJc w:val="left"/>
      <w:pPr>
        <w:ind w:left="1440" w:hanging="360"/>
      </w:pPr>
    </w:lvl>
    <w:lvl w:ilvl="2" w:tplc="61E8573E">
      <w:start w:val="1"/>
      <w:numFmt w:val="lowerRoman"/>
      <w:lvlText w:val="%3)"/>
      <w:lvlJc w:val="right"/>
      <w:pPr>
        <w:ind w:left="2160" w:hanging="360"/>
      </w:pPr>
    </w:lvl>
    <w:lvl w:ilvl="3" w:tplc="55CAB830">
      <w:start w:val="1"/>
      <w:numFmt w:val="russianLower"/>
      <w:lvlText w:val="%4)"/>
      <w:lvlJc w:val="left"/>
      <w:pPr>
        <w:ind w:left="2880" w:hanging="360"/>
      </w:pPr>
    </w:lvl>
    <w:lvl w:ilvl="4" w:tplc="BD54D95A">
      <w:start w:val="1"/>
      <w:numFmt w:val="decimal"/>
      <w:lvlText w:val="%5)"/>
      <w:lvlJc w:val="left"/>
      <w:pPr>
        <w:ind w:left="3600" w:hanging="360"/>
      </w:pPr>
    </w:lvl>
    <w:lvl w:ilvl="5" w:tplc="D40660DC">
      <w:start w:val="1"/>
      <w:numFmt w:val="lowerRoman"/>
      <w:lvlText w:val="%6)"/>
      <w:lvlJc w:val="right"/>
      <w:pPr>
        <w:ind w:left="4320" w:hanging="360"/>
      </w:pPr>
    </w:lvl>
    <w:lvl w:ilvl="6" w:tplc="6DDE5738">
      <w:start w:val="1"/>
      <w:numFmt w:val="russianLower"/>
      <w:lvlText w:val="%7)"/>
      <w:lvlJc w:val="left"/>
      <w:pPr>
        <w:ind w:left="5040" w:hanging="360"/>
      </w:pPr>
    </w:lvl>
    <w:lvl w:ilvl="7" w:tplc="6BE0EECC">
      <w:start w:val="1"/>
      <w:numFmt w:val="decimal"/>
      <w:lvlText w:val="%8)"/>
      <w:lvlJc w:val="left"/>
      <w:pPr>
        <w:ind w:left="5760" w:hanging="360"/>
      </w:pPr>
    </w:lvl>
    <w:lvl w:ilvl="8" w:tplc="CC402CC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4B082E76"/>
    <w:multiLevelType w:val="hybridMultilevel"/>
    <w:tmpl w:val="329E3C30"/>
    <w:lvl w:ilvl="0" w:tplc="90FA33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5F42D0AA">
      <w:start w:val="1"/>
      <w:numFmt w:val="lowerLetter"/>
      <w:lvlText w:val="%2."/>
      <w:lvlJc w:val="left"/>
      <w:pPr>
        <w:ind w:left="1789" w:hanging="360"/>
      </w:pPr>
    </w:lvl>
    <w:lvl w:ilvl="2" w:tplc="A268EAD6">
      <w:start w:val="1"/>
      <w:numFmt w:val="lowerRoman"/>
      <w:lvlText w:val="%3."/>
      <w:lvlJc w:val="right"/>
      <w:pPr>
        <w:ind w:left="2509" w:hanging="180"/>
      </w:pPr>
    </w:lvl>
    <w:lvl w:ilvl="3" w:tplc="A85662BE">
      <w:start w:val="1"/>
      <w:numFmt w:val="decimal"/>
      <w:lvlText w:val="%4."/>
      <w:lvlJc w:val="left"/>
      <w:pPr>
        <w:ind w:left="3229" w:hanging="360"/>
      </w:pPr>
    </w:lvl>
    <w:lvl w:ilvl="4" w:tplc="8AA0B872">
      <w:start w:val="1"/>
      <w:numFmt w:val="lowerLetter"/>
      <w:lvlText w:val="%5."/>
      <w:lvlJc w:val="left"/>
      <w:pPr>
        <w:ind w:left="3949" w:hanging="360"/>
      </w:pPr>
    </w:lvl>
    <w:lvl w:ilvl="5" w:tplc="A5703DD8">
      <w:start w:val="1"/>
      <w:numFmt w:val="lowerRoman"/>
      <w:lvlText w:val="%6."/>
      <w:lvlJc w:val="right"/>
      <w:pPr>
        <w:ind w:left="4669" w:hanging="180"/>
      </w:pPr>
    </w:lvl>
    <w:lvl w:ilvl="6" w:tplc="DE8AF99E">
      <w:start w:val="1"/>
      <w:numFmt w:val="decimal"/>
      <w:lvlText w:val="%7."/>
      <w:lvlJc w:val="left"/>
      <w:pPr>
        <w:ind w:left="5389" w:hanging="360"/>
      </w:pPr>
    </w:lvl>
    <w:lvl w:ilvl="7" w:tplc="A7AAACB6">
      <w:start w:val="1"/>
      <w:numFmt w:val="lowerLetter"/>
      <w:lvlText w:val="%8."/>
      <w:lvlJc w:val="left"/>
      <w:pPr>
        <w:ind w:left="6109" w:hanging="360"/>
      </w:pPr>
    </w:lvl>
    <w:lvl w:ilvl="8" w:tplc="6C289720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502984"/>
    <w:multiLevelType w:val="hybridMultilevel"/>
    <w:tmpl w:val="C4DE233E"/>
    <w:lvl w:ilvl="0" w:tplc="86DE635E">
      <w:start w:val="1"/>
      <w:numFmt w:val="decimal"/>
      <w:lvlText w:val="%1."/>
      <w:lvlJc w:val="left"/>
      <w:pPr>
        <w:ind w:left="1069" w:hanging="360"/>
      </w:pPr>
      <w:rPr>
        <w:rFonts w:hint="default"/>
        <w:color w:val="FFFF00"/>
      </w:rPr>
    </w:lvl>
    <w:lvl w:ilvl="1" w:tplc="61D6C0D2">
      <w:start w:val="1"/>
      <w:numFmt w:val="lowerLetter"/>
      <w:lvlText w:val="%2."/>
      <w:lvlJc w:val="left"/>
      <w:pPr>
        <w:ind w:left="1789" w:hanging="360"/>
      </w:pPr>
    </w:lvl>
    <w:lvl w:ilvl="2" w:tplc="EA6E08F2">
      <w:start w:val="1"/>
      <w:numFmt w:val="lowerRoman"/>
      <w:lvlText w:val="%3."/>
      <w:lvlJc w:val="right"/>
      <w:pPr>
        <w:ind w:left="2509" w:hanging="180"/>
      </w:pPr>
    </w:lvl>
    <w:lvl w:ilvl="3" w:tplc="84960FB6">
      <w:start w:val="1"/>
      <w:numFmt w:val="decimal"/>
      <w:lvlText w:val="%4."/>
      <w:lvlJc w:val="left"/>
      <w:pPr>
        <w:ind w:left="3229" w:hanging="360"/>
      </w:pPr>
    </w:lvl>
    <w:lvl w:ilvl="4" w:tplc="22EAEA38">
      <w:start w:val="1"/>
      <w:numFmt w:val="lowerLetter"/>
      <w:lvlText w:val="%5."/>
      <w:lvlJc w:val="left"/>
      <w:pPr>
        <w:ind w:left="3949" w:hanging="360"/>
      </w:pPr>
    </w:lvl>
    <w:lvl w:ilvl="5" w:tplc="2714AD76">
      <w:start w:val="1"/>
      <w:numFmt w:val="lowerRoman"/>
      <w:lvlText w:val="%6."/>
      <w:lvlJc w:val="right"/>
      <w:pPr>
        <w:ind w:left="4669" w:hanging="180"/>
      </w:pPr>
    </w:lvl>
    <w:lvl w:ilvl="6" w:tplc="38185FE0">
      <w:start w:val="1"/>
      <w:numFmt w:val="decimal"/>
      <w:lvlText w:val="%7."/>
      <w:lvlJc w:val="left"/>
      <w:pPr>
        <w:ind w:left="5389" w:hanging="360"/>
      </w:pPr>
    </w:lvl>
    <w:lvl w:ilvl="7" w:tplc="A6301D90">
      <w:start w:val="1"/>
      <w:numFmt w:val="lowerLetter"/>
      <w:lvlText w:val="%8."/>
      <w:lvlJc w:val="left"/>
      <w:pPr>
        <w:ind w:left="6109" w:hanging="360"/>
      </w:pPr>
    </w:lvl>
    <w:lvl w:ilvl="8" w:tplc="61E4F6E0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4B171D"/>
    <w:multiLevelType w:val="hybridMultilevel"/>
    <w:tmpl w:val="F5067406"/>
    <w:lvl w:ilvl="0" w:tplc="6446470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893C67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A44416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BBAA08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4CCD41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55EABA6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 w:tplc="6CE872D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70E5CFA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20235B2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8" w15:restartNumberingAfterBreak="0">
    <w:nsid w:val="67BC5464"/>
    <w:multiLevelType w:val="hybridMultilevel"/>
    <w:tmpl w:val="176E4B98"/>
    <w:lvl w:ilvl="0" w:tplc="8F484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3"/>
    <w:rsid w:val="00055A61"/>
    <w:rsid w:val="0005607B"/>
    <w:rsid w:val="000B331D"/>
    <w:rsid w:val="0011396B"/>
    <w:rsid w:val="00185FF0"/>
    <w:rsid w:val="00186112"/>
    <w:rsid w:val="001C1DB2"/>
    <w:rsid w:val="001D51BA"/>
    <w:rsid w:val="00227D5A"/>
    <w:rsid w:val="002564CD"/>
    <w:rsid w:val="002C715F"/>
    <w:rsid w:val="0030061D"/>
    <w:rsid w:val="003250EC"/>
    <w:rsid w:val="00364739"/>
    <w:rsid w:val="00476715"/>
    <w:rsid w:val="00595F28"/>
    <w:rsid w:val="005C7AB2"/>
    <w:rsid w:val="005D0D4F"/>
    <w:rsid w:val="005D44AA"/>
    <w:rsid w:val="006114AE"/>
    <w:rsid w:val="00655976"/>
    <w:rsid w:val="00677140"/>
    <w:rsid w:val="0069028F"/>
    <w:rsid w:val="006C33CC"/>
    <w:rsid w:val="006D34C3"/>
    <w:rsid w:val="00772B9D"/>
    <w:rsid w:val="0077788A"/>
    <w:rsid w:val="007E4002"/>
    <w:rsid w:val="00890418"/>
    <w:rsid w:val="008D67AE"/>
    <w:rsid w:val="008E34E9"/>
    <w:rsid w:val="00924494"/>
    <w:rsid w:val="009307E1"/>
    <w:rsid w:val="00A45AC7"/>
    <w:rsid w:val="00A82BF6"/>
    <w:rsid w:val="00AF073F"/>
    <w:rsid w:val="00AF63E1"/>
    <w:rsid w:val="00B42CC4"/>
    <w:rsid w:val="00BB6475"/>
    <w:rsid w:val="00BC6E33"/>
    <w:rsid w:val="00BD444C"/>
    <w:rsid w:val="00BF1DFA"/>
    <w:rsid w:val="00C42033"/>
    <w:rsid w:val="00CA7C58"/>
    <w:rsid w:val="00E133B5"/>
    <w:rsid w:val="00E454C4"/>
    <w:rsid w:val="00E7205F"/>
    <w:rsid w:val="00E763A4"/>
    <w:rsid w:val="00FA1409"/>
    <w:rsid w:val="00F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D4BB"/>
  <w15:docId w15:val="{D8319D78-2DAE-4D38-ACD6-22624108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24494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Heading4Char">
    <w:name w:val="Heading 4 Char"/>
    <w:basedOn w:val="2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paragraph" w:styleId="a5">
    <w:name w:val="caption"/>
    <w:basedOn w:val="a"/>
    <w:next w:val="a"/>
    <w:link w:val="a6"/>
    <w:pPr>
      <w:spacing w:line="276" w:lineRule="auto"/>
    </w:pPr>
    <w:rPr>
      <w:b/>
      <w:color w:val="5B9BD5" w:themeColor="accent1"/>
      <w:sz w:val="18"/>
    </w:rPr>
  </w:style>
  <w:style w:type="character" w:customStyle="1" w:styleId="a6">
    <w:name w:val="Название объекта Знак"/>
    <w:basedOn w:val="12"/>
    <w:link w:val="a5"/>
    <w:rPr>
      <w:b/>
      <w:color w:val="5B9BD5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eading3Char">
    <w:name w:val="Heading 3 Char"/>
    <w:basedOn w:val="2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character" w:customStyle="1" w:styleId="70">
    <w:name w:val="Заголовок 7 Знак"/>
    <w:basedOn w:val="12"/>
    <w:link w:val="7"/>
    <w:rPr>
      <w:rFonts w:ascii="Arial" w:hAnsi="Arial"/>
      <w:b/>
      <w:i/>
      <w:sz w:val="22"/>
    </w:rPr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13">
    <w:name w:val="Знак концевой сноски1"/>
    <w:basedOn w:val="23"/>
    <w:link w:val="a9"/>
    <w:rPr>
      <w:vertAlign w:val="superscript"/>
    </w:rPr>
  </w:style>
  <w:style w:type="character" w:styleId="a9">
    <w:name w:val="endnote reference"/>
    <w:basedOn w:val="a0"/>
    <w:link w:val="13"/>
    <w:rPr>
      <w:vertAlign w:val="superscript"/>
    </w:rPr>
  </w:style>
  <w:style w:type="paragraph" w:customStyle="1" w:styleId="Heading8Char">
    <w:name w:val="Heading 8 Char"/>
    <w:basedOn w:val="2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2"/>
    <w:link w:val="Footnote"/>
    <w:rPr>
      <w:sz w:val="1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6">
    <w:name w:val="Обычный16"/>
    <w:link w:val="160"/>
  </w:style>
  <w:style w:type="character" w:customStyle="1" w:styleId="160">
    <w:name w:val="Обычный16"/>
    <w:link w:val="16"/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2"/>
    <w:link w:val="aa"/>
    <w:rPr>
      <w:rFonts w:ascii="Segoe UI" w:hAnsi="Segoe UI"/>
      <w:sz w:val="18"/>
    </w:rPr>
  </w:style>
  <w:style w:type="paragraph" w:customStyle="1" w:styleId="SubtitleChar">
    <w:name w:val="Subtitle Char"/>
    <w:basedOn w:val="2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5Char">
    <w:name w:val="Heading 5 Char"/>
    <w:basedOn w:val="2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0">
    <w:name w:val="Основной шрифт абзаца12"/>
    <w:link w:val="121"/>
  </w:style>
  <w:style w:type="character" w:customStyle="1" w:styleId="121">
    <w:name w:val="Основной шрифт абзаца12"/>
    <w:link w:val="120"/>
  </w:style>
  <w:style w:type="paragraph" w:styleId="ac">
    <w:name w:val="Intense Quote"/>
    <w:basedOn w:val="a"/>
    <w:next w:val="a"/>
    <w:link w:val="ad"/>
    <w:pPr>
      <w:ind w:left="720" w:right="720"/>
    </w:pPr>
    <w:rPr>
      <w:i/>
    </w:rPr>
  </w:style>
  <w:style w:type="character" w:customStyle="1" w:styleId="ad">
    <w:name w:val="Выделенная цитата Знак"/>
    <w:basedOn w:val="12"/>
    <w:link w:val="ac"/>
    <w:rPr>
      <w:i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Heading7Char">
    <w:name w:val="Heading 7 Char"/>
    <w:basedOn w:val="2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character" w:customStyle="1" w:styleId="90">
    <w:name w:val="Заголовок 9 Знак"/>
    <w:basedOn w:val="12"/>
    <w:link w:val="9"/>
    <w:rPr>
      <w:rFonts w:ascii="Arial" w:hAnsi="Arial"/>
      <w:i/>
      <w:sz w:val="21"/>
    </w:rPr>
  </w:style>
  <w:style w:type="paragraph" w:customStyle="1" w:styleId="Footnote3">
    <w:name w:val="Footnote"/>
    <w:basedOn w:val="a"/>
    <w:link w:val="Footnote4"/>
    <w:pPr>
      <w:spacing w:after="40"/>
    </w:pPr>
    <w:rPr>
      <w:sz w:val="18"/>
    </w:rPr>
  </w:style>
  <w:style w:type="character" w:customStyle="1" w:styleId="Footnote4">
    <w:name w:val="Footnote"/>
    <w:basedOn w:val="12"/>
    <w:link w:val="Footnote3"/>
    <w:rPr>
      <w:sz w:val="18"/>
    </w:rPr>
  </w:style>
  <w:style w:type="paragraph" w:styleId="ae">
    <w:name w:val="table of figures"/>
    <w:basedOn w:val="a"/>
    <w:next w:val="a"/>
    <w:link w:val="af"/>
  </w:style>
  <w:style w:type="character" w:customStyle="1" w:styleId="af">
    <w:name w:val="Перечень рисунков Знак"/>
    <w:basedOn w:val="12"/>
    <w:link w:val="ae"/>
  </w:style>
  <w:style w:type="paragraph" w:customStyle="1" w:styleId="23">
    <w:name w:val="Основной шрифт абзаца2"/>
  </w:style>
  <w:style w:type="paragraph" w:customStyle="1" w:styleId="Footnote5">
    <w:name w:val="Footnote"/>
    <w:basedOn w:val="a"/>
    <w:link w:val="Footnote6"/>
    <w:pPr>
      <w:spacing w:after="40"/>
    </w:pPr>
    <w:rPr>
      <w:sz w:val="18"/>
    </w:rPr>
  </w:style>
  <w:style w:type="character" w:customStyle="1" w:styleId="Footnote6">
    <w:name w:val="Footnote"/>
    <w:basedOn w:val="12"/>
    <w:link w:val="Footnote5"/>
    <w:rPr>
      <w:sz w:val="1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7">
    <w:name w:val="Гиперссылка1"/>
    <w:basedOn w:val="120"/>
    <w:link w:val="18"/>
    <w:rPr>
      <w:color w:val="0563C1" w:themeColor="hyperlink"/>
      <w:u w:val="single"/>
    </w:rPr>
  </w:style>
  <w:style w:type="character" w:customStyle="1" w:styleId="18">
    <w:name w:val="Гиперссылка1"/>
    <w:basedOn w:val="121"/>
    <w:link w:val="17"/>
    <w:rPr>
      <w:color w:val="0563C1" w:themeColor="hyperlink"/>
      <w:u w:val="single"/>
    </w:rPr>
  </w:style>
  <w:style w:type="paragraph" w:customStyle="1" w:styleId="FooterChar">
    <w:name w:val="Footer Char"/>
    <w:basedOn w:val="23"/>
    <w:link w:val="FooterChar0"/>
  </w:style>
  <w:style w:type="character" w:customStyle="1" w:styleId="FooterChar0">
    <w:name w:val="Footer Char"/>
    <w:basedOn w:val="a0"/>
    <w:link w:val="FooterChar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TitleChar">
    <w:name w:val="Title Char"/>
    <w:basedOn w:val="2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2"/>
    <w:link w:val="a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0">
    <w:name w:val="Обычный18"/>
    <w:link w:val="181"/>
  </w:style>
  <w:style w:type="character" w:customStyle="1" w:styleId="181">
    <w:name w:val="Обычный18"/>
    <w:link w:val="180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2"/>
    <w:link w:val="26"/>
    <w:rPr>
      <w:i/>
    </w:rPr>
  </w:style>
  <w:style w:type="paragraph" w:customStyle="1" w:styleId="Heading9Char">
    <w:name w:val="Heading 9 Char"/>
    <w:basedOn w:val="2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2"/>
    <w:link w:val="af2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f4"/>
    <w:rPr>
      <w:color w:val="0000FF"/>
      <w:u w:val="single"/>
    </w:rPr>
  </w:style>
  <w:style w:type="character" w:styleId="af4">
    <w:name w:val="Hyperlink"/>
    <w:link w:val="33"/>
    <w:rPr>
      <w:color w:val="0000FF"/>
      <w:u w:val="single"/>
    </w:rPr>
  </w:style>
  <w:style w:type="paragraph" w:customStyle="1" w:styleId="Footnote7">
    <w:name w:val="Footnote"/>
    <w:basedOn w:val="a"/>
    <w:link w:val="Footnote8"/>
    <w:pPr>
      <w:spacing w:after="40"/>
    </w:pPr>
    <w:rPr>
      <w:sz w:val="18"/>
    </w:rPr>
  </w:style>
  <w:style w:type="character" w:customStyle="1" w:styleId="Footnote8">
    <w:name w:val="Footnote"/>
    <w:basedOn w:val="12"/>
    <w:link w:val="Footnote7"/>
    <w:rPr>
      <w:sz w:val="18"/>
    </w:rPr>
  </w:style>
  <w:style w:type="character" w:customStyle="1" w:styleId="80">
    <w:name w:val="Заголовок 8 Знак"/>
    <w:basedOn w:val="12"/>
    <w:link w:val="8"/>
    <w:rPr>
      <w:rFonts w:ascii="Arial" w:hAnsi="Arial"/>
      <w:i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34">
    <w:name w:val="Основной шрифт абзаца3"/>
    <w:link w:val="35"/>
  </w:style>
  <w:style w:type="character" w:customStyle="1" w:styleId="35">
    <w:name w:val="Основной шрифт абзаца3"/>
    <w:link w:val="34"/>
  </w:style>
  <w:style w:type="paragraph" w:customStyle="1" w:styleId="1b">
    <w:name w:val="Знак сноски1"/>
    <w:basedOn w:val="23"/>
    <w:link w:val="af5"/>
    <w:rPr>
      <w:vertAlign w:val="superscript"/>
    </w:rPr>
  </w:style>
  <w:style w:type="character" w:styleId="af5">
    <w:name w:val="footnote reference"/>
    <w:basedOn w:val="a0"/>
    <w:link w:val="1b"/>
    <w:rPr>
      <w:vertAlign w:val="superscript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6Char">
    <w:name w:val="Heading 6 Char"/>
    <w:basedOn w:val="2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2"/>
    <w:link w:val="af8"/>
    <w:uiPriority w:val="99"/>
  </w:style>
  <w:style w:type="paragraph" w:customStyle="1" w:styleId="1c">
    <w:name w:val="Обычный1"/>
    <w:link w:val="1"/>
  </w:style>
  <w:style w:type="character" w:customStyle="1" w:styleId="1">
    <w:name w:val="Обычный1"/>
    <w:link w:val="1c"/>
  </w:style>
  <w:style w:type="paragraph" w:customStyle="1" w:styleId="HeaderChar">
    <w:name w:val="Header Char"/>
    <w:basedOn w:val="23"/>
    <w:link w:val="HeaderChar0"/>
  </w:style>
  <w:style w:type="character" w:customStyle="1" w:styleId="HeaderChar0">
    <w:name w:val="Header Char"/>
    <w:basedOn w:val="a0"/>
    <w:link w:val="HeaderChar"/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8"/>
    </w:rPr>
  </w:style>
  <w:style w:type="character" w:customStyle="1" w:styleId="afb">
    <w:name w:val="Нижний колонтитул Знак"/>
    <w:basedOn w:val="12"/>
    <w:link w:val="afa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eading1Char">
    <w:name w:val="Heading 1 Char"/>
    <w:basedOn w:val="2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customStyle="1" w:styleId="CaptionChar">
    <w:name w:val="Caption Char"/>
    <w:basedOn w:val="a5"/>
    <w:link w:val="CaptionChar0"/>
  </w:style>
  <w:style w:type="character" w:customStyle="1" w:styleId="CaptionChar0">
    <w:name w:val="Caption Char"/>
    <w:basedOn w:val="a6"/>
    <w:link w:val="CaptionChar"/>
    <w:rPr>
      <w:b/>
      <w:color w:val="5B9BD5" w:themeColor="accent1"/>
      <w:sz w:val="18"/>
    </w:rPr>
  </w:style>
  <w:style w:type="paragraph" w:customStyle="1" w:styleId="122">
    <w:name w:val="Гиперссылка12"/>
    <w:link w:val="123"/>
    <w:rPr>
      <w:color w:val="0000FF"/>
      <w:u w:val="single"/>
    </w:rPr>
  </w:style>
  <w:style w:type="character" w:customStyle="1" w:styleId="123">
    <w:name w:val="Гиперссылка12"/>
    <w:link w:val="122"/>
    <w:rPr>
      <w:color w:val="0000FF"/>
      <w:u w:val="single"/>
    </w:rPr>
  </w:style>
  <w:style w:type="paragraph" w:customStyle="1" w:styleId="140">
    <w:name w:val="Гиперссылка14"/>
    <w:link w:val="141"/>
    <w:rPr>
      <w:color w:val="0000FF"/>
      <w:u w:val="single"/>
    </w:rPr>
  </w:style>
  <w:style w:type="character" w:customStyle="1" w:styleId="141">
    <w:name w:val="Гиперссылка14"/>
    <w:link w:val="140"/>
    <w:rPr>
      <w:color w:val="0000FF"/>
      <w:u w:val="single"/>
    </w:rPr>
  </w:style>
  <w:style w:type="paragraph" w:styleId="afc">
    <w:name w:val="Subtitle"/>
    <w:next w:val="a"/>
    <w:link w:val="a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Заголовок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Heading2Char">
    <w:name w:val="Heading 2 Char"/>
    <w:basedOn w:val="2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142">
    <w:name w:val="Обычный14"/>
    <w:link w:val="143"/>
  </w:style>
  <w:style w:type="character" w:customStyle="1" w:styleId="143">
    <w:name w:val="Обычный14"/>
    <w:link w:val="142"/>
  </w:style>
  <w:style w:type="paragraph" w:styleId="aff0">
    <w:name w:val="Plain Text"/>
    <w:basedOn w:val="a"/>
    <w:link w:val="aff1"/>
    <w:rPr>
      <w:rFonts w:ascii="Calibri" w:hAnsi="Calibri"/>
    </w:rPr>
  </w:style>
  <w:style w:type="character" w:customStyle="1" w:styleId="aff1">
    <w:name w:val="Текст Знак"/>
    <w:basedOn w:val="12"/>
    <w:link w:val="aff0"/>
    <w:rPr>
      <w:rFonts w:ascii="Calibri" w:hAnsi="Calibri"/>
    </w:rPr>
  </w:style>
  <w:style w:type="paragraph" w:customStyle="1" w:styleId="124">
    <w:name w:val="Обычный12"/>
    <w:link w:val="125"/>
  </w:style>
  <w:style w:type="character" w:customStyle="1" w:styleId="125">
    <w:name w:val="Обычный12"/>
    <w:link w:val="124"/>
  </w:style>
  <w:style w:type="character" w:customStyle="1" w:styleId="60">
    <w:name w:val="Заголовок 6 Знак"/>
    <w:basedOn w:val="12"/>
    <w:link w:val="6"/>
    <w:rPr>
      <w:rFonts w:ascii="Arial" w:hAnsi="Arial"/>
      <w:b/>
      <w:sz w:val="22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51">
    <w:name w:val="Список-таблица 5 темная1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-11">
    <w:name w:val="Таблица-сетка 1 светлая1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-510">
    <w:name w:val="Таблица-сетка 5 темная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210">
    <w:name w:val="Таблица простая 21"/>
    <w:basedOn w:val="a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/>
        <w:bottom w:val="single" w:sz="4" w:space="0" w:color="000000" w:themeColor="text1"/>
        <w:right w:val="non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-71">
    <w:name w:val="Список-таблица 7 цветная1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510">
    <w:name w:val="Таблица простая 51"/>
    <w:basedOn w:val="a1"/>
    <w:pPr>
      <w:spacing w:after="0" w:line="240" w:lineRule="auto"/>
    </w:pPr>
    <w:tblPr/>
  </w:style>
  <w:style w:type="table" w:customStyle="1" w:styleId="410">
    <w:name w:val="Таблица простая 41"/>
    <w:basedOn w:val="a1"/>
    <w:pPr>
      <w:spacing w:after="0" w:line="240" w:lineRule="auto"/>
    </w:pPr>
    <w:tblPr/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710">
    <w:name w:val="Таблица-сетка 7 цветная1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110">
    <w:name w:val="Список-таблица 1 светлая1"/>
    <w:basedOn w:val="a1"/>
    <w:pPr>
      <w:spacing w:after="0" w:line="240" w:lineRule="auto"/>
    </w:pPr>
    <w:tblPr/>
  </w:style>
  <w:style w:type="table" w:customStyle="1" w:styleId="-310">
    <w:name w:val="Таблица-сетка 3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310">
    <w:name w:val="Таблица простая 31"/>
    <w:basedOn w:val="a1"/>
    <w:pPr>
      <w:spacing w:after="0" w:line="240" w:lineRule="auto"/>
    </w:pPr>
    <w:tblPr/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1d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38">
    <w:name w:val="Сетка таблицы3"/>
    <w:basedOn w:val="a1"/>
    <w:next w:val="a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next w:val="a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sz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</w:rPr>
  </w:style>
  <w:style w:type="paragraph" w:customStyle="1" w:styleId="headertext">
    <w:name w:val="headertext"/>
    <w:basedOn w:val="a"/>
    <w:rsid w:val="0069028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028F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772B9D"/>
  </w:style>
  <w:style w:type="paragraph" w:customStyle="1" w:styleId="unformattext">
    <w:name w:val="unformattext"/>
    <w:basedOn w:val="a"/>
    <w:rsid w:val="003250EC"/>
    <w:pPr>
      <w:spacing w:before="100" w:beforeAutospacing="1" w:after="100" w:afterAutospacing="1"/>
    </w:pPr>
  </w:style>
  <w:style w:type="paragraph" w:styleId="aff8">
    <w:name w:val="Normal (Web)"/>
    <w:basedOn w:val="a"/>
    <w:uiPriority w:val="99"/>
    <w:unhideWhenUsed/>
    <w:rsid w:val="00777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cntd.ru/document/566027964" TargetMode="External"/><Relationship Id="rId18" Type="http://schemas.openxmlformats.org/officeDocument/2006/relationships/hyperlink" Target="https://docs.cntd.ru/document/46021066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6021066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6027964" TargetMode="External"/><Relationship Id="rId17" Type="http://schemas.openxmlformats.org/officeDocument/2006/relationships/hyperlink" Target="https://docs.cntd.ru/document/46021066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60210667" TargetMode="External"/><Relationship Id="rId20" Type="http://schemas.openxmlformats.org/officeDocument/2006/relationships/hyperlink" Target="https://docs.cntd.ru/document/4602106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60210667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docs.cntd.ru/document/577943526" TargetMode="External"/><Relationship Id="rId19" Type="http://schemas.openxmlformats.org/officeDocument/2006/relationships/hyperlink" Target="https://docs.cntd.ru/document/460210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7943526" TargetMode="External"/><Relationship Id="rId14" Type="http://schemas.openxmlformats.org/officeDocument/2006/relationships/hyperlink" Target="https://docs.cntd.ru/document/46021066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1D4F-A9E4-42CE-8189-DB076492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Шкирьянова Алена Владимировна</dc:creator>
  <cp:lastModifiedBy>Куршева Ирина Сергеевна</cp:lastModifiedBy>
  <cp:revision>7</cp:revision>
  <cp:lastPrinted>2024-03-11T02:33:00Z</cp:lastPrinted>
  <dcterms:created xsi:type="dcterms:W3CDTF">2024-03-04T00:15:00Z</dcterms:created>
  <dcterms:modified xsi:type="dcterms:W3CDTF">2024-03-11T05:36:00Z</dcterms:modified>
</cp:coreProperties>
</file>