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октябрь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37"/>
        <w:gridCol w:w="11140"/>
        <w:gridCol w:w="1963"/>
        <w:gridCol w:w="1683"/>
      </w:tblGrid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Шевчук О.Л.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pStyle w:val="Style_7"/>
              <w:ind w:firstLine="0" w:left="-57"/>
              <w:jc w:val="center"/>
            </w:pPr>
            <w: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0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1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6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77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выездной бригады в Карагинский район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30 октября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F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8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  <w:p w14:paraId="8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D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8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7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F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Топчий Т.Е.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3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Ведение  регистра муниципальных НПА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Шевчук О.Л.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  <w:p w14:paraId="A7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8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8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D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и проведение стратегической сессии на тему: Социально-экономическое развитие городского округа «поселок Палана»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Л.А.,</w:t>
            </w:r>
          </w:p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Т.П,</w:t>
            </w:r>
          </w:p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Г.А.,</w:t>
            </w:r>
          </w:p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В.С.,</w:t>
            </w:r>
          </w:p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Гараева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4000000">
            <w:pPr>
              <w:pStyle w:val="Style_7"/>
              <w:ind w:firstLine="0" w:left="0"/>
              <w:jc w:val="center"/>
            </w:pPr>
            <w:r>
              <w:t>конец октября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 работа по подготовке ежеквартального обучения глав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7000000"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2 ноября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9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/>
              <w:jc w:val="center"/>
              <w:rPr>
                <w:sz w:val="24"/>
              </w:rPr>
            </w:pPr>
          </w:p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3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2023 году.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9000000">
            <w:pPr>
              <w:ind/>
              <w:jc w:val="center"/>
              <w:rPr>
                <w:sz w:val="24"/>
              </w:rPr>
            </w:pPr>
          </w:p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C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ind/>
              <w:jc w:val="center"/>
              <w:rPr>
                <w:sz w:val="24"/>
              </w:rPr>
            </w:pPr>
          </w:p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D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D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D2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D3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D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  <w:p w14:paraId="D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7000000">
            <w:pPr>
              <w:ind/>
              <w:jc w:val="center"/>
              <w:rPr>
                <w:sz w:val="24"/>
              </w:rPr>
            </w:pPr>
          </w:p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9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C000000">
            <w:pPr>
              <w:ind/>
              <w:jc w:val="center"/>
              <w:rPr>
                <w:sz w:val="24"/>
              </w:rPr>
            </w:pPr>
          </w:p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2000000">
            <w:pPr>
              <w:ind/>
              <w:jc w:val="center"/>
              <w:rPr>
                <w:sz w:val="24"/>
              </w:rPr>
            </w:pPr>
          </w:p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4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8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D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E00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2023 году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0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400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F500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9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6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ind/>
              <w:jc w:val="center"/>
              <w:rPr>
                <w:sz w:val="24"/>
              </w:rPr>
            </w:pPr>
          </w:p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B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4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1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Гараева Д.О.</w:t>
            </w:r>
          </w:p>
          <w:p w14:paraId="19010000">
            <w:pPr>
              <w:ind/>
              <w:jc w:val="center"/>
              <w:rPr>
                <w:sz w:val="24"/>
              </w:rPr>
            </w:pPr>
          </w:p>
          <w:p w14:paraId="1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C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Топчий Т.Е.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2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28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D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E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 Д.А.</w:t>
            </w:r>
          </w:p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32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3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4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Гараева Д.О.</w:t>
            </w:r>
            <w:r>
              <w:rPr>
                <w:sz w:val="24"/>
              </w:rPr>
              <w:t>.</w:t>
            </w:r>
          </w:p>
          <w:p w14:paraId="3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8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9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Министерства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3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</w:tbl>
    <w:p w14:paraId="3D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alloon Text"/>
    <w:basedOn w:val="Style_8"/>
    <w:link w:val="Style_10_ch"/>
    <w:rPr>
      <w:rFonts w:ascii="Tahoma" w:hAnsi="Tahoma"/>
      <w:sz w:val="16"/>
    </w:rPr>
  </w:style>
  <w:style w:styleId="Style_10_ch" w:type="character">
    <w:name w:val="Balloon Text"/>
    <w:basedOn w:val="Style_8_ch"/>
    <w:link w:val="Style_10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13" w:type="paragraph">
    <w:name w:val="ConsPlusNormal"/>
    <w:link w:val="Style_13_ch"/>
    <w:rPr>
      <w:sz w:val="24"/>
    </w:rPr>
  </w:style>
  <w:style w:styleId="Style_13_ch" w:type="character">
    <w:name w:val="ConsPlusNormal"/>
    <w:link w:val="Style_13"/>
    <w:rPr>
      <w:sz w:val="24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annotation reference"/>
    <w:basedOn w:val="Style_11"/>
    <w:link w:val="Style_16_ch"/>
    <w:rPr>
      <w:sz w:val="16"/>
    </w:rPr>
  </w:style>
  <w:style w:styleId="Style_16_ch" w:type="character">
    <w:name w:val="annotation reference"/>
    <w:basedOn w:val="Style_11_ch"/>
    <w:link w:val="Style_16"/>
    <w:rPr>
      <w:sz w:val="16"/>
    </w:rPr>
  </w:style>
  <w:style w:styleId="Style_17" w:type="paragraph">
    <w:name w:val="Знак"/>
    <w:basedOn w:val="Style_8"/>
    <w:link w:val="Style_17_ch"/>
    <w:pPr>
      <w:widowControl w:val="1"/>
      <w:spacing w:afterAutospacing="on" w:beforeAutospacing="on"/>
      <w:ind/>
    </w:pPr>
    <w:rPr>
      <w:rFonts w:ascii="Tahoma" w:hAnsi="Tahoma"/>
    </w:rPr>
  </w:style>
  <w:style w:styleId="Style_17_ch" w:type="character">
    <w:name w:val="Знак"/>
    <w:basedOn w:val="Style_8_ch"/>
    <w:link w:val="Style_17"/>
    <w:rPr>
      <w:rFonts w:ascii="Tahoma" w:hAnsi="Tahoma"/>
    </w:rPr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Endnote"/>
    <w:link w:val="Style_18"/>
    <w:rPr>
      <w:rFonts w:ascii="XO Thames" w:hAnsi="XO Thames"/>
      <w:sz w:val="22"/>
    </w:rPr>
  </w:style>
  <w:style w:styleId="Style_19" w:type="paragraph">
    <w:name w:val="heading 3"/>
    <w:next w:val="Style_8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ConsPlusTitle"/>
    <w:link w:val="Style_20_ch"/>
    <w:pPr>
      <w:widowControl w:val="0"/>
      <w:ind/>
    </w:pPr>
    <w:rPr>
      <w:b w:val="1"/>
      <w:sz w:val="24"/>
    </w:rPr>
  </w:style>
  <w:style w:styleId="Style_20_ch" w:type="character">
    <w:name w:val="ConsPlusTitle"/>
    <w:link w:val="Style_20"/>
    <w:rPr>
      <w:b w:val="1"/>
      <w:sz w:val="24"/>
    </w:rPr>
  </w:style>
  <w:style w:styleId="Style_21" w:type="paragraph">
    <w:name w:val="annotation subject"/>
    <w:basedOn w:val="Style_22"/>
    <w:next w:val="Style_22"/>
    <w:link w:val="Style_21_ch"/>
    <w:rPr>
      <w:b w:val="1"/>
    </w:rPr>
  </w:style>
  <w:style w:styleId="Style_21_ch" w:type="character">
    <w:name w:val="annotation subject"/>
    <w:basedOn w:val="Style_22_ch"/>
    <w:link w:val="Style_21"/>
    <w:rPr>
      <w:b w:val="1"/>
    </w:rPr>
  </w:style>
  <w:style w:styleId="Style_23" w:type="paragraph">
    <w:name w:val="toc 3"/>
    <w:next w:val="Style_8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24" w:type="paragraph">
    <w:name w:val="heading 5"/>
    <w:next w:val="Style_8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8"/>
    <w:next w:val="Style_8"/>
    <w:link w:val="Style_2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5_ch" w:type="character">
    <w:name w:val="heading 1"/>
    <w:basedOn w:val="Style_8_ch"/>
    <w:link w:val="Style_25"/>
    <w:rPr>
      <w:rFonts w:asciiTheme="majorAscii" w:hAnsiTheme="majorHAnsi"/>
      <w:b w:val="1"/>
      <w:color w:themeColor="accent1" w:themeShade="BF" w:val="376092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footer"/>
    <w:basedOn w:val="Style_8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8_ch"/>
    <w:link w:val="Style_28"/>
  </w:style>
  <w:style w:styleId="Style_29" w:type="paragraph">
    <w:name w:val="toc 1"/>
    <w:next w:val="Style_8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Знак1"/>
    <w:basedOn w:val="Style_8"/>
    <w:link w:val="Style_30_ch"/>
    <w:pPr>
      <w:widowControl w:val="1"/>
      <w:spacing w:afterAutospacing="on" w:beforeAutospacing="on"/>
      <w:ind/>
    </w:pPr>
    <w:rPr>
      <w:rFonts w:ascii="Tahoma" w:hAnsi="Tahoma"/>
    </w:rPr>
  </w:style>
  <w:style w:styleId="Style_30_ch" w:type="character">
    <w:name w:val="Знак1"/>
    <w:basedOn w:val="Style_8_ch"/>
    <w:link w:val="Style_30"/>
    <w:rPr>
      <w:rFonts w:ascii="Tahoma" w:hAnsi="Tahoma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8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22" w:type="paragraph">
    <w:name w:val="annotation text"/>
    <w:basedOn w:val="Style_8"/>
    <w:link w:val="Style_22_ch"/>
  </w:style>
  <w:style w:styleId="Style_22_ch" w:type="character">
    <w:name w:val="annotation text"/>
    <w:basedOn w:val="Style_8_ch"/>
    <w:link w:val="Style_22"/>
  </w:style>
  <w:style w:styleId="Style_33" w:type="paragraph">
    <w:name w:val="toc 8"/>
    <w:next w:val="Style_8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page number"/>
    <w:basedOn w:val="Style_11"/>
    <w:link w:val="Style_35_ch"/>
  </w:style>
  <w:style w:styleId="Style_35_ch" w:type="character">
    <w:name w:val="page number"/>
    <w:basedOn w:val="Style_11_ch"/>
    <w:link w:val="Style_35"/>
  </w:style>
  <w:style w:styleId="Style_36" w:type="paragraph">
    <w:name w:val="Subtitle"/>
    <w:next w:val="Style_8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8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8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2024-03-05T04:55:48Z</dcterms:modified>
</cp:coreProperties>
</file>