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723"/>
      </w:tblGrid>
      <w:tr w:rsidR="009F7F87" w:rsidRPr="001B48CE" w:rsidTr="0005447C">
        <w:tc>
          <w:tcPr>
            <w:tcW w:w="9663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E6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E6ADB">
              <w:rPr>
                <w:sz w:val="28"/>
                <w:szCs w:val="28"/>
              </w:rPr>
              <w:t>тхэквондо</w:t>
            </w:r>
          </w:p>
        </w:tc>
      </w:tr>
      <w:tr w:rsidR="009F7F87" w:rsidRPr="001B48CE" w:rsidTr="00734A87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152B68" w:rsidP="00734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Зевин Алексей Александрович</w:t>
            </w:r>
          </w:p>
        </w:tc>
      </w:tr>
      <w:tr w:rsidR="009F7F87" w:rsidRPr="001B48CE" w:rsidTr="00734A87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152B68" w:rsidP="00734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734A87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734A87" w:rsidP="00734A87">
            <w:pPr>
              <w:spacing w:line="276" w:lineRule="auto"/>
              <w:rPr>
                <w:sz w:val="28"/>
                <w:szCs w:val="28"/>
              </w:rPr>
            </w:pPr>
            <w:r w:rsidRPr="00734A87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 </w:t>
            </w:r>
            <w:r w:rsidRPr="00734A87">
              <w:rPr>
                <w:sz w:val="28"/>
                <w:szCs w:val="28"/>
              </w:rPr>
              <w:t>445</w:t>
            </w:r>
            <w:r>
              <w:rPr>
                <w:sz w:val="28"/>
                <w:szCs w:val="28"/>
              </w:rPr>
              <w:t>,0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Юлия Владиславовна 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Зам. директора по спортивной </w:t>
            </w:r>
            <w:r>
              <w:rPr>
                <w:sz w:val="28"/>
                <w:szCs w:val="28"/>
              </w:rPr>
              <w:t>подготовке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Default="00734A87" w:rsidP="00734A87">
            <w:pPr>
              <w:spacing w:line="276" w:lineRule="auto"/>
              <w:rPr>
                <w:sz w:val="28"/>
                <w:szCs w:val="28"/>
              </w:rPr>
            </w:pPr>
            <w:r w:rsidRPr="00734A87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 </w:t>
            </w:r>
            <w:r w:rsidRPr="00734A87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,0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 Светлана Николаевна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Главный бухгалтер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A67EB0" w:rsidRDefault="00734A87" w:rsidP="00734A87">
            <w:pPr>
              <w:spacing w:line="276" w:lineRule="auto"/>
              <w:rPr>
                <w:sz w:val="28"/>
                <w:szCs w:val="28"/>
              </w:rPr>
            </w:pPr>
            <w:r w:rsidRPr="00734A87">
              <w:rPr>
                <w:sz w:val="28"/>
                <w:szCs w:val="28"/>
              </w:rPr>
              <w:t>151</w:t>
            </w:r>
            <w:r>
              <w:rPr>
                <w:sz w:val="28"/>
                <w:szCs w:val="28"/>
              </w:rPr>
              <w:t> </w:t>
            </w:r>
            <w:r w:rsidRPr="00734A87">
              <w:rPr>
                <w:sz w:val="28"/>
                <w:szCs w:val="28"/>
              </w:rPr>
              <w:t>930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DC0842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DC0842" w:rsidRDefault="0005447C" w:rsidP="00734A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C0842">
              <w:rPr>
                <w:sz w:val="28"/>
                <w:szCs w:val="28"/>
              </w:rPr>
              <w:t>Кяреск</w:t>
            </w:r>
            <w:proofErr w:type="spellEnd"/>
            <w:r w:rsidRPr="00DC0842"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DC0842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 xml:space="preserve">Полное наименование </w:t>
            </w:r>
            <w:r w:rsidRPr="00A67EB0">
              <w:rPr>
                <w:sz w:val="28"/>
                <w:szCs w:val="28"/>
              </w:rPr>
              <w:t>должности заместителя руководителя (в соответствии со штатным расписанием)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DC0842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0842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DC0842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05447C" w:rsidRPr="001B48CE" w:rsidTr="00734A87">
        <w:tc>
          <w:tcPr>
            <w:tcW w:w="5940" w:type="dxa"/>
            <w:shd w:val="clear" w:color="auto" w:fill="auto"/>
            <w:vAlign w:val="center"/>
          </w:tcPr>
          <w:p w:rsidR="0005447C" w:rsidRPr="00DC0842" w:rsidRDefault="0005447C" w:rsidP="00734A87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Рассчитываемый за календарный год среднемесячная заработная плата главного бухгалтера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DC0842" w:rsidRDefault="00734A87" w:rsidP="00734A87">
            <w:pPr>
              <w:spacing w:line="276" w:lineRule="auto"/>
              <w:rPr>
                <w:sz w:val="28"/>
                <w:szCs w:val="28"/>
              </w:rPr>
            </w:pPr>
            <w:r w:rsidRPr="00734A87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 </w:t>
            </w:r>
            <w:r w:rsidRPr="00734A87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05447C"/>
    <w:rsid w:val="00152B68"/>
    <w:rsid w:val="001712E0"/>
    <w:rsid w:val="002E6ADB"/>
    <w:rsid w:val="00734A87"/>
    <w:rsid w:val="009F7F87"/>
    <w:rsid w:val="00A67EB0"/>
    <w:rsid w:val="00D273F0"/>
    <w:rsid w:val="00D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DEF3"/>
  <w15:docId w15:val="{A4221EB0-A633-4A3D-A300-C2DD45E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dcterms:created xsi:type="dcterms:W3CDTF">2022-05-15T23:16:00Z</dcterms:created>
  <dcterms:modified xsi:type="dcterms:W3CDTF">2022-05-15T23:16:00Z</dcterms:modified>
</cp:coreProperties>
</file>