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6E4FEA">
      <w:pPr>
        <w:pStyle w:val="a3"/>
        <w:spacing w:before="0" w:beforeAutospacing="0"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3429">
        <w:rPr>
          <w:b/>
          <w:bCs/>
          <w:sz w:val="28"/>
          <w:szCs w:val="28"/>
          <w:bdr w:val="none" w:sz="0" w:space="0" w:color="auto" w:frame="1"/>
        </w:rPr>
        <w:t xml:space="preserve">на 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343429">
        <w:rPr>
          <w:b/>
          <w:bCs/>
          <w:sz w:val="28"/>
          <w:szCs w:val="28"/>
          <w:bdr w:val="none" w:sz="0" w:space="0" w:color="auto" w:frame="1"/>
        </w:rPr>
        <w:t>е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C1189" w:rsidRPr="008C1189">
        <w:rPr>
          <w:b/>
          <w:bCs/>
          <w:sz w:val="28"/>
          <w:szCs w:val="28"/>
          <w:bdr w:val="none" w:sz="0" w:space="0" w:color="auto" w:frame="1"/>
        </w:rPr>
        <w:t>субсидий на финансовое обеспечение затрат, связанных с производством реализованного и (или) отгруженного на собственную переработку коровьего молока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D15489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FC0BA9" w:rsidRPr="001840EA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</w:t>
      </w:r>
      <w:r w:rsidR="008C1189" w:rsidRPr="008C1189">
        <w:rPr>
          <w:bCs/>
          <w:sz w:val="28"/>
          <w:szCs w:val="28"/>
          <w:bdr w:val="none" w:sz="0" w:space="0" w:color="auto" w:frame="1"/>
        </w:rPr>
        <w:t>за счет средств краевого бюджета субсиди</w:t>
      </w:r>
      <w:r w:rsidR="008C1189">
        <w:rPr>
          <w:bCs/>
          <w:sz w:val="28"/>
          <w:szCs w:val="28"/>
          <w:bdr w:val="none" w:sz="0" w:space="0" w:color="auto" w:frame="1"/>
        </w:rPr>
        <w:t>й</w:t>
      </w:r>
      <w:r w:rsidR="008C1189" w:rsidRPr="008C1189">
        <w:rPr>
          <w:bCs/>
          <w:sz w:val="28"/>
          <w:szCs w:val="28"/>
          <w:bdr w:val="none" w:sz="0" w:space="0" w:color="auto" w:frame="1"/>
        </w:rPr>
        <w:t xml:space="preserve"> на финансовое обеспечение затрат (без учета налога на добавленную стоимость), связанных с производством реализованного и (или) отгруженного на собственную переработку коровьего молока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D15489" w:rsidRPr="00102D69">
        <w:rPr>
          <w:sz w:val="28"/>
          <w:szCs w:val="28"/>
        </w:rPr>
        <w:t xml:space="preserve">предоставления </w:t>
      </w:r>
      <w:r w:rsidR="008C1189" w:rsidRPr="008C1189">
        <w:rPr>
          <w:sz w:val="28"/>
          <w:szCs w:val="28"/>
        </w:rPr>
        <w:t>субсидий на финансовое обеспечение затрат, связанных с производством реализованного и (или) отгруженного на собственную переработку коровьего молока</w:t>
      </w:r>
      <w:r w:rsidR="00FC0BA9" w:rsidRPr="001840EA">
        <w:rPr>
          <w:sz w:val="28"/>
          <w:szCs w:val="28"/>
        </w:rPr>
        <w:t xml:space="preserve">, утвержденного </w:t>
      </w:r>
      <w:r w:rsidR="00CF13CC">
        <w:rPr>
          <w:sz w:val="28"/>
          <w:szCs w:val="28"/>
        </w:rPr>
        <w:t>постановлением Правительства Камчатского края</w:t>
      </w:r>
      <w:r w:rsidR="00343429" w:rsidRPr="00343429">
        <w:rPr>
          <w:sz w:val="28"/>
          <w:szCs w:val="28"/>
        </w:rPr>
        <w:t xml:space="preserve"> от </w:t>
      </w:r>
      <w:r w:rsidR="008C1189">
        <w:rPr>
          <w:sz w:val="28"/>
          <w:szCs w:val="28"/>
        </w:rPr>
        <w:t>25.04</w:t>
      </w:r>
      <w:r w:rsidR="00343429" w:rsidRPr="00343429">
        <w:rPr>
          <w:sz w:val="28"/>
          <w:szCs w:val="28"/>
        </w:rPr>
        <w:t>.202</w:t>
      </w:r>
      <w:r w:rsidR="00CF13CC">
        <w:rPr>
          <w:sz w:val="28"/>
          <w:szCs w:val="28"/>
        </w:rPr>
        <w:t>2</w:t>
      </w:r>
      <w:r w:rsidR="00343429" w:rsidRPr="00343429">
        <w:rPr>
          <w:sz w:val="28"/>
          <w:szCs w:val="28"/>
        </w:rPr>
        <w:t xml:space="preserve"> № </w:t>
      </w:r>
      <w:r w:rsidR="008C1189">
        <w:rPr>
          <w:sz w:val="28"/>
          <w:szCs w:val="28"/>
        </w:rPr>
        <w:t>208</w:t>
      </w:r>
      <w:r w:rsidR="00CF13CC">
        <w:rPr>
          <w:sz w:val="28"/>
          <w:szCs w:val="28"/>
        </w:rPr>
        <w:t>-П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AD5151">
        <w:rPr>
          <w:sz w:val="28"/>
          <w:szCs w:val="28"/>
        </w:rPr>
        <w:t>12 января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</w:t>
      </w:r>
      <w:r w:rsidR="00265DBF">
        <w:rPr>
          <w:sz w:val="28"/>
          <w:szCs w:val="28"/>
        </w:rPr>
        <w:t>17-15</w:t>
      </w:r>
      <w:r w:rsidR="00DB6ACF" w:rsidRPr="00A2677A">
        <w:rPr>
          <w:sz w:val="28"/>
          <w:szCs w:val="28"/>
        </w:rPr>
        <w:t xml:space="preserve"> </w:t>
      </w:r>
      <w:r w:rsidR="00AD5151">
        <w:rPr>
          <w:sz w:val="28"/>
          <w:szCs w:val="28"/>
        </w:rPr>
        <w:t>27 января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="00C021F0" w:rsidRPr="00A2677A">
        <w:rPr>
          <w:sz w:val="28"/>
          <w:szCs w:val="28"/>
        </w:rPr>
        <w:t>(включительно</w:t>
      </w:r>
      <w:r w:rsidR="00C021F0">
        <w:rPr>
          <w:sz w:val="28"/>
          <w:szCs w:val="28"/>
        </w:rPr>
        <w:t xml:space="preserve">)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DF54F3">
        <w:rPr>
          <w:rFonts w:ascii="Times New Roman" w:hAnsi="Times New Roman"/>
          <w:sz w:val="28"/>
          <w:szCs w:val="28"/>
        </w:rPr>
        <w:t xml:space="preserve">26-26-38,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lastRenderedPageBreak/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F408F" w:rsidRDefault="004F408F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Pr="00907B35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Субсидия предоставляется получателям субсидии </w:t>
      </w:r>
      <w:r w:rsidR="008C1189" w:rsidRPr="008C1189">
        <w:rPr>
          <w:sz w:val="28"/>
          <w:szCs w:val="28"/>
        </w:rPr>
        <w:t>в целях финансового обеспечения затрат, связанных с производством реализованного и (или) отгруженного на собственную переработку коровьего молока</w:t>
      </w:r>
      <w:r w:rsidR="004B41B7" w:rsidRPr="00907B35">
        <w:rPr>
          <w:sz w:val="28"/>
          <w:szCs w:val="28"/>
        </w:rPr>
        <w:t xml:space="preserve">. </w:t>
      </w:r>
    </w:p>
    <w:p w:rsidR="004B41B7" w:rsidRPr="00907B35" w:rsidRDefault="008C1189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189">
        <w:rPr>
          <w:sz w:val="28"/>
          <w:szCs w:val="28"/>
        </w:rPr>
        <w:t>Результатом предоставления субсидии является объем произведенного и реализованного и (или) отгруженного на собственную переработку коровьего молока установленной жирности (3,4 процента) (тонн) за год получения субсидии</w:t>
      </w:r>
      <w:r w:rsidR="00D21C50" w:rsidRPr="00907B35">
        <w:rPr>
          <w:sz w:val="28"/>
          <w:szCs w:val="28"/>
        </w:rPr>
        <w:t>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002D46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 w:rsidRPr="00316869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 w:rsidRPr="00316869">
        <w:rPr>
          <w:rFonts w:ascii="Times New Roman" w:hAnsi="Times New Roman" w:cs="Times New Roman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 xml:space="preserve">3) участник отбора (получатель субсидии) не должен получать средства </w:t>
      </w:r>
      <w:r w:rsidRPr="00316869">
        <w:rPr>
          <w:rFonts w:ascii="Times New Roman" w:hAnsi="Times New Roman" w:cs="Times New Roman"/>
          <w:sz w:val="28"/>
          <w:szCs w:val="28"/>
        </w:rPr>
        <w:br/>
        <w:t>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847430" w:rsidRPr="001840EA" w:rsidRDefault="005D1348" w:rsidP="005D13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869">
        <w:rPr>
          <w:sz w:val="28"/>
          <w:szCs w:val="28"/>
        </w:rPr>
        <w:t xml:space="preserve">4) в реестре дисквалифицированных лиц должны отсутствовать сведения </w:t>
      </w:r>
      <w:r w:rsidRPr="00316869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</w:t>
      </w:r>
      <w:r w:rsidRPr="00316869">
        <w:rPr>
          <w:sz w:val="28"/>
          <w:szCs w:val="28"/>
        </w:rPr>
        <w:lastRenderedPageBreak/>
        <w:t>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</w:t>
      </w:r>
      <w:r w:rsidR="00847430" w:rsidRPr="001840EA">
        <w:rPr>
          <w:sz w:val="28"/>
          <w:szCs w:val="28"/>
        </w:rPr>
        <w:t>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5) участник отбора должен соответствовать категории получателя субсидии</w:t>
      </w:r>
      <w:r w:rsidR="001D0A57" w:rsidRPr="001840EA">
        <w:rPr>
          <w:sz w:val="28"/>
          <w:szCs w:val="28"/>
        </w:rPr>
        <w:t xml:space="preserve"> (</w:t>
      </w:r>
      <w:r w:rsidR="008C1189" w:rsidRPr="008C1189">
        <w:rPr>
          <w:sz w:val="28"/>
          <w:szCs w:val="28"/>
        </w:rPr>
        <w:t>юридические лица – производители товаров, работ, услуг, являющиеся сельскохозяйственными товаропроизводителями в соответствии со статьей 3 Федерального закона от 29.12.2006 № 264-ФЗ «О развитии сельского хозяйства», и осуществляющие деятельность по производству и (или) первичной и (или) последующей (промышленной) переработке сельскохозяйственной продукции на территории Камчатского края</w:t>
      </w:r>
      <w:r w:rsidR="001D0A57" w:rsidRPr="001840EA">
        <w:rPr>
          <w:sz w:val="28"/>
          <w:szCs w:val="28"/>
        </w:rPr>
        <w:t xml:space="preserve">), </w:t>
      </w:r>
      <w:r w:rsidRPr="001840EA">
        <w:rPr>
          <w:sz w:val="28"/>
          <w:szCs w:val="28"/>
        </w:rPr>
        <w:t xml:space="preserve">предусмотренной частью </w:t>
      </w:r>
      <w:r w:rsidR="005D1348">
        <w:rPr>
          <w:sz w:val="28"/>
          <w:szCs w:val="28"/>
        </w:rPr>
        <w:t>6</w:t>
      </w:r>
      <w:r w:rsidR="009428B1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настоящего Порядка.</w:t>
      </w:r>
    </w:p>
    <w:p w:rsidR="00FC0BA9" w:rsidRPr="001840EA" w:rsidRDefault="00FC0BA9" w:rsidP="001D5E4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CC3F88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F88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CC3F88">
        <w:rPr>
          <w:sz w:val="28"/>
          <w:szCs w:val="28"/>
        </w:rPr>
        <w:t>приказом Министерства от 04.05.2022 № 29/54</w:t>
      </w:r>
      <w:r w:rsidRPr="00CC3F88">
        <w:rPr>
          <w:sz w:val="28"/>
          <w:szCs w:val="28"/>
        </w:rPr>
        <w:t xml:space="preserve"> </w:t>
      </w:r>
      <w:r w:rsidR="000E7911" w:rsidRPr="00CC3F88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CC3F88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46047E" w:rsidRPr="00CC3F88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F88">
        <w:rPr>
          <w:sz w:val="28"/>
          <w:szCs w:val="28"/>
        </w:rPr>
        <w:t xml:space="preserve">2) </w:t>
      </w:r>
      <w:r w:rsidR="008C1189" w:rsidRPr="00CC3F88">
        <w:rPr>
          <w:sz w:val="28"/>
          <w:szCs w:val="28"/>
        </w:rPr>
        <w:t>копию сведений о состоянии животноводства по форме № 24-СХ и (или) сведений о производстве продукции животноводства и поголовье скота по форме № 3-фермер (для субъектов малого и среднего предпринимательства) федерального статистического наблюдения за год, предшествующий году предоставления субсидии</w:t>
      </w:r>
      <w:r w:rsidR="0046047E" w:rsidRPr="00CC3F88">
        <w:rPr>
          <w:sz w:val="28"/>
          <w:szCs w:val="28"/>
        </w:rPr>
        <w:t>;</w:t>
      </w:r>
    </w:p>
    <w:p w:rsidR="008C1189" w:rsidRPr="00CC3F88" w:rsidRDefault="008C1189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F88">
        <w:rPr>
          <w:sz w:val="28"/>
          <w:szCs w:val="28"/>
        </w:rPr>
        <w:t>3) копию сведений о реализации сельскохозяйственной продукции по форме № 21-СХ федерального статистического наблюдения за год, предшествующий году предоставления субсидии;</w:t>
      </w:r>
    </w:p>
    <w:p w:rsidR="001D0A57" w:rsidRPr="00CC3F88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F88">
        <w:rPr>
          <w:sz w:val="28"/>
          <w:szCs w:val="28"/>
        </w:rPr>
        <w:t xml:space="preserve">3) </w:t>
      </w:r>
      <w:r w:rsidR="0046047E" w:rsidRPr="00CC3F88">
        <w:rPr>
          <w:sz w:val="28"/>
          <w:szCs w:val="28"/>
        </w:rPr>
        <w:t>справку, подтверждающую соответствие участника отбора (получателя субсидии) требованиям, указанным в настоящем объявлении (оформляется в произвольной форме);</w:t>
      </w:r>
    </w:p>
    <w:p w:rsidR="001D0A57" w:rsidRPr="00CC3F88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F88">
        <w:rPr>
          <w:sz w:val="28"/>
          <w:szCs w:val="28"/>
        </w:rPr>
        <w:t xml:space="preserve">4)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</w:t>
      </w:r>
      <w:r w:rsidR="00AD24C3" w:rsidRPr="00CC3F88">
        <w:rPr>
          <w:sz w:val="28"/>
          <w:szCs w:val="28"/>
        </w:rPr>
        <w:t>Приказом</w:t>
      </w:r>
      <w:r w:rsidRPr="00CC3F88">
        <w:rPr>
          <w:sz w:val="28"/>
          <w:szCs w:val="28"/>
        </w:rPr>
        <w:t>;</w:t>
      </w:r>
    </w:p>
    <w:p w:rsidR="001D0A57" w:rsidRPr="00BC6591" w:rsidRDefault="0046047E" w:rsidP="003E0C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F88">
        <w:rPr>
          <w:sz w:val="28"/>
          <w:szCs w:val="28"/>
        </w:rPr>
        <w:t>5</w:t>
      </w:r>
      <w:r w:rsidR="001D0A57" w:rsidRPr="00CC3F88">
        <w:rPr>
          <w:sz w:val="28"/>
          <w:szCs w:val="28"/>
        </w:rPr>
        <w:t xml:space="preserve">) </w:t>
      </w:r>
      <w:r w:rsidR="003E0C7C" w:rsidRPr="00CC3F88">
        <w:rPr>
          <w:sz w:val="28"/>
          <w:szCs w:val="28"/>
        </w:rPr>
        <w:t>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Pr="00CC3F88">
        <w:rPr>
          <w:sz w:val="28"/>
          <w:szCs w:val="28"/>
        </w:rPr>
        <w:t>;</w:t>
      </w:r>
    </w:p>
    <w:p w:rsidR="00BC6591" w:rsidRPr="00BC6591" w:rsidRDefault="0046047E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869">
        <w:rPr>
          <w:sz w:val="28"/>
          <w:szCs w:val="28"/>
        </w:rPr>
        <w:t>6)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</w:t>
      </w:r>
      <w:r w:rsidRPr="004340D6">
        <w:rPr>
          <w:sz w:val="28"/>
          <w:szCs w:val="28"/>
          <w:u w:val="single"/>
        </w:rPr>
        <w:t>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</w:t>
      </w:r>
      <w:r w:rsidRPr="00316869">
        <w:rPr>
          <w:sz w:val="28"/>
          <w:szCs w:val="28"/>
        </w:rPr>
        <w:t>).</w:t>
      </w:r>
    </w:p>
    <w:p w:rsidR="0046047E" w:rsidRDefault="0046047E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9D27D5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Все копии документов должны быть заверены </w:t>
      </w:r>
      <w:r w:rsidR="009D27D5" w:rsidRPr="00316869">
        <w:rPr>
          <w:sz w:val="28"/>
          <w:szCs w:val="28"/>
        </w:rPr>
        <w:t>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9D27D5">
        <w:rPr>
          <w:sz w:val="28"/>
          <w:szCs w:val="28"/>
        </w:rPr>
        <w:t>ноту и качество подготовки пред</w:t>
      </w:r>
      <w:r w:rsidR="009D27D5" w:rsidRPr="00316869">
        <w:rPr>
          <w:sz w:val="28"/>
          <w:szCs w:val="28"/>
        </w:rPr>
        <w:t>ставляемых в Министерство документов, а также достоверность указанных в них сведений.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D65DFC" w:rsidP="00357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7A5DCE">
        <w:rPr>
          <w:sz w:val="28"/>
          <w:szCs w:val="28"/>
        </w:rPr>
        <w:t>во уведомления об отзыве заявки.</w:t>
      </w:r>
    </w:p>
    <w:p w:rsidR="00CF4C6C" w:rsidRPr="00874AD7" w:rsidRDefault="00CF4C6C" w:rsidP="00CF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:rsidR="00D65DFC" w:rsidRPr="007A5DCE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7A5DCE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7A5DCE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7A5DCE">
        <w:rPr>
          <w:sz w:val="28"/>
          <w:szCs w:val="28"/>
        </w:rPr>
        <w:t>одимых сведений в Министерство</w:t>
      </w:r>
      <w:r w:rsidR="00ED792D" w:rsidRPr="007A5DCE">
        <w:rPr>
          <w:sz w:val="28"/>
          <w:szCs w:val="28"/>
        </w:rPr>
        <w:t xml:space="preserve"> в пределах срока подачи заявок</w:t>
      </w:r>
      <w:r w:rsidR="001E6416" w:rsidRPr="007A5DCE">
        <w:rPr>
          <w:sz w:val="28"/>
          <w:szCs w:val="28"/>
        </w:rPr>
        <w:t>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>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8E1BCE" w:rsidRPr="00267B80">
        <w:rPr>
          <w:sz w:val="28"/>
          <w:szCs w:val="28"/>
        </w:rPr>
        <w:t>+7</w:t>
      </w:r>
      <w:r w:rsidR="008E1BCE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8E1BCE">
        <w:rPr>
          <w:sz w:val="28"/>
          <w:szCs w:val="28"/>
        </w:rPr>
        <w:t xml:space="preserve">26-26-38,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1730E2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отбора </w:t>
      </w:r>
    </w:p>
    <w:p w:rsidR="00002AC4" w:rsidRDefault="001730E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олжен подписать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</w:t>
      </w:r>
    </w:p>
    <w:p w:rsidR="001730E2" w:rsidRPr="001840EA" w:rsidRDefault="001730E2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0FAC" w:rsidRPr="00316869" w:rsidRDefault="00D515D3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D3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="004F0FAC">
        <w:rPr>
          <w:rFonts w:ascii="Times New Roman" w:hAnsi="Times New Roman" w:cs="Times New Roman"/>
          <w:sz w:val="28"/>
          <w:szCs w:val="28"/>
        </w:rPr>
        <w:t>.</w:t>
      </w:r>
    </w:p>
    <w:p w:rsidR="004F0FAC" w:rsidRPr="00316869" w:rsidRDefault="004F0FAC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869"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r w:rsidR="00D515D3" w:rsidRPr="00D515D3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</w:t>
      </w:r>
      <w:r w:rsidRPr="00316869">
        <w:rPr>
          <w:rFonts w:ascii="Times New Roman" w:hAnsi="Times New Roman" w:cs="Times New Roman"/>
          <w:sz w:val="28"/>
          <w:szCs w:val="28"/>
        </w:rPr>
        <w:t>.</w:t>
      </w:r>
    </w:p>
    <w:p w:rsidR="005F6F93" w:rsidRPr="001840EA" w:rsidRDefault="005F6F9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Условия признания победителя 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отбора уклонившимся </w:t>
      </w:r>
      <w:r w:rsidR="001730E2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5F6F93" w:rsidRPr="001840EA" w:rsidRDefault="005F6F93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</w:t>
      </w:r>
      <w:r w:rsidR="001730E2">
        <w:rPr>
          <w:sz w:val="28"/>
          <w:szCs w:val="28"/>
        </w:rPr>
        <w:t>ом</w:t>
      </w:r>
      <w:r w:rsidRPr="001840EA">
        <w:rPr>
          <w:sz w:val="28"/>
          <w:szCs w:val="28"/>
        </w:rPr>
        <w:t>, прошедшим отбор (получателям субсидии) порядка п</w:t>
      </w:r>
      <w:r w:rsidR="001730E2">
        <w:rPr>
          <w:sz w:val="28"/>
          <w:szCs w:val="28"/>
        </w:rPr>
        <w:t>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 xml:space="preserve">, участник прошедший отбор (получатель субсидии) признается уклонившимся от заключения </w:t>
      </w:r>
      <w:r w:rsidR="001730E2">
        <w:rPr>
          <w:sz w:val="28"/>
          <w:szCs w:val="28"/>
        </w:rPr>
        <w:t>С</w:t>
      </w:r>
      <w:r w:rsidRPr="001840EA">
        <w:rPr>
          <w:sz w:val="28"/>
          <w:szCs w:val="28"/>
        </w:rPr>
        <w:t>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1730E2">
        <w:rPr>
          <w:sz w:val="28"/>
          <w:szCs w:val="28"/>
        </w:rPr>
        <w:t>получателя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AA2442" w:rsidRPr="001840EA" w:rsidRDefault="00AA2442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 xml:space="preserve">Министерство размещает информацию об итогах проведения отбора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B65BDC" w:rsidRDefault="00B65BDC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6ECF" w:rsidRDefault="00DF6ECF" w:rsidP="00DF6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DF6ECF" w:rsidRDefault="00DF6ECF" w:rsidP="00DF6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6ECF" w:rsidRPr="00B65BDC" w:rsidRDefault="00002D46" w:rsidP="00DF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с момента признания его прошедшим отбор (об определении его победителем отбора)</w:t>
      </w:r>
      <w:bookmarkStart w:id="0" w:name="_GoBack"/>
      <w:bookmarkEnd w:id="0"/>
      <w:r w:rsidR="00DF6ECF">
        <w:rPr>
          <w:rFonts w:ascii="Times New Roman" w:hAnsi="Times New Roman" w:cs="Times New Roman"/>
          <w:sz w:val="28"/>
          <w:szCs w:val="28"/>
        </w:rPr>
        <w:t xml:space="preserve"> и </w:t>
      </w:r>
      <w:r w:rsidR="00DF6ECF" w:rsidRPr="00D515D3">
        <w:rPr>
          <w:rFonts w:ascii="Times New Roman" w:hAnsi="Times New Roman" w:cs="Times New Roman"/>
          <w:sz w:val="28"/>
          <w:szCs w:val="28"/>
        </w:rPr>
        <w:t xml:space="preserve">до </w:t>
      </w:r>
      <w:r w:rsidR="00DF6ECF">
        <w:rPr>
          <w:rFonts w:ascii="Times New Roman" w:hAnsi="Times New Roman" w:cs="Times New Roman"/>
          <w:sz w:val="28"/>
          <w:szCs w:val="28"/>
        </w:rPr>
        <w:t>20</w:t>
      </w:r>
      <w:r w:rsidR="00DF6ECF" w:rsidRPr="00D515D3">
        <w:rPr>
          <w:rFonts w:ascii="Times New Roman" w:hAnsi="Times New Roman" w:cs="Times New Roman"/>
          <w:sz w:val="28"/>
          <w:szCs w:val="28"/>
        </w:rPr>
        <w:t xml:space="preserve"> февраля 2023 года представляет</w:t>
      </w:r>
      <w:r w:rsidR="00DF6ECF" w:rsidRPr="00316869">
        <w:rPr>
          <w:rFonts w:ascii="Times New Roman" w:hAnsi="Times New Roman" w:cs="Times New Roman"/>
          <w:sz w:val="28"/>
          <w:szCs w:val="28"/>
        </w:rPr>
        <w:t xml:space="preserve"> в Министерство заявление </w:t>
      </w:r>
      <w:r w:rsidR="00DF6ECF">
        <w:rPr>
          <w:rFonts w:ascii="Times New Roman" w:hAnsi="Times New Roman" w:cs="Times New Roman"/>
          <w:sz w:val="28"/>
          <w:szCs w:val="28"/>
        </w:rPr>
        <w:t>о предоставлении с</w:t>
      </w:r>
      <w:r w:rsidR="00DF6ECF" w:rsidRPr="00BC529D">
        <w:rPr>
          <w:rFonts w:ascii="Times New Roman" w:hAnsi="Times New Roman" w:cs="Times New Roman"/>
          <w:sz w:val="28"/>
          <w:szCs w:val="28"/>
        </w:rPr>
        <w:t xml:space="preserve">убсидии по форме, установленной </w:t>
      </w:r>
      <w:r w:rsidR="00DF6ECF" w:rsidRPr="00B65BDC">
        <w:rPr>
          <w:rFonts w:ascii="Times New Roman" w:hAnsi="Times New Roman" w:cs="Times New Roman"/>
          <w:sz w:val="28"/>
          <w:szCs w:val="28"/>
        </w:rPr>
        <w:t>Приказом</w:t>
      </w:r>
      <w:r w:rsidR="00DF6ECF">
        <w:rPr>
          <w:rFonts w:ascii="Times New Roman" w:hAnsi="Times New Roman" w:cs="Times New Roman"/>
          <w:sz w:val="28"/>
          <w:szCs w:val="28"/>
        </w:rPr>
        <w:t>,</w:t>
      </w:r>
      <w:r w:rsidR="00DF6ECF" w:rsidRPr="00BC529D">
        <w:rPr>
          <w:rFonts w:ascii="Times New Roman" w:hAnsi="Times New Roman" w:cs="Times New Roman"/>
          <w:sz w:val="28"/>
          <w:szCs w:val="28"/>
        </w:rPr>
        <w:t xml:space="preserve"> </w:t>
      </w:r>
      <w:r w:rsidR="00DF6ECF" w:rsidRPr="00316869">
        <w:rPr>
          <w:rFonts w:ascii="Times New Roman" w:hAnsi="Times New Roman" w:cs="Times New Roman"/>
          <w:sz w:val="28"/>
          <w:szCs w:val="28"/>
        </w:rPr>
        <w:t>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977DC0" w:rsidRPr="001840EA" w:rsidRDefault="00977DC0" w:rsidP="006E4F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7DC0" w:rsidRPr="001840EA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02D46"/>
    <w:rsid w:val="00012231"/>
    <w:rsid w:val="00097B51"/>
    <w:rsid w:val="000E7911"/>
    <w:rsid w:val="0010051B"/>
    <w:rsid w:val="00166387"/>
    <w:rsid w:val="001730E2"/>
    <w:rsid w:val="001840EA"/>
    <w:rsid w:val="001A1BAD"/>
    <w:rsid w:val="001B5B3C"/>
    <w:rsid w:val="001C4ADD"/>
    <w:rsid w:val="001D0A57"/>
    <w:rsid w:val="001D5E4E"/>
    <w:rsid w:val="001E6416"/>
    <w:rsid w:val="00265DBF"/>
    <w:rsid w:val="002F265E"/>
    <w:rsid w:val="00332AC9"/>
    <w:rsid w:val="00343429"/>
    <w:rsid w:val="00357701"/>
    <w:rsid w:val="003E0C7C"/>
    <w:rsid w:val="004009FC"/>
    <w:rsid w:val="00411594"/>
    <w:rsid w:val="00413E72"/>
    <w:rsid w:val="00414E8C"/>
    <w:rsid w:val="004340D6"/>
    <w:rsid w:val="0046047E"/>
    <w:rsid w:val="00484300"/>
    <w:rsid w:val="004A41EC"/>
    <w:rsid w:val="004B1095"/>
    <w:rsid w:val="004B41B7"/>
    <w:rsid w:val="004B6E8E"/>
    <w:rsid w:val="004D6800"/>
    <w:rsid w:val="004E4CE7"/>
    <w:rsid w:val="004F0FAC"/>
    <w:rsid w:val="004F408F"/>
    <w:rsid w:val="0057516F"/>
    <w:rsid w:val="005830D3"/>
    <w:rsid w:val="005C3897"/>
    <w:rsid w:val="005C71C7"/>
    <w:rsid w:val="005D1348"/>
    <w:rsid w:val="005E234B"/>
    <w:rsid w:val="005E33B6"/>
    <w:rsid w:val="005E58D3"/>
    <w:rsid w:val="005F6F93"/>
    <w:rsid w:val="00655577"/>
    <w:rsid w:val="006A0581"/>
    <w:rsid w:val="006B2FAB"/>
    <w:rsid w:val="006C50B0"/>
    <w:rsid w:val="006D093D"/>
    <w:rsid w:val="006E4FEA"/>
    <w:rsid w:val="007767FA"/>
    <w:rsid w:val="007A5DCE"/>
    <w:rsid w:val="00827C66"/>
    <w:rsid w:val="00847430"/>
    <w:rsid w:val="00862093"/>
    <w:rsid w:val="00862405"/>
    <w:rsid w:val="008C1189"/>
    <w:rsid w:val="008E1BCE"/>
    <w:rsid w:val="00907B35"/>
    <w:rsid w:val="009301DB"/>
    <w:rsid w:val="009428B1"/>
    <w:rsid w:val="00962839"/>
    <w:rsid w:val="00977DC0"/>
    <w:rsid w:val="009A558D"/>
    <w:rsid w:val="009B377F"/>
    <w:rsid w:val="009D27D5"/>
    <w:rsid w:val="009D40BE"/>
    <w:rsid w:val="009E7487"/>
    <w:rsid w:val="00A2677A"/>
    <w:rsid w:val="00A46B15"/>
    <w:rsid w:val="00A630A8"/>
    <w:rsid w:val="00A77ABC"/>
    <w:rsid w:val="00AA2442"/>
    <w:rsid w:val="00AD24C3"/>
    <w:rsid w:val="00AD5151"/>
    <w:rsid w:val="00AE70BA"/>
    <w:rsid w:val="00B61C07"/>
    <w:rsid w:val="00B65BDC"/>
    <w:rsid w:val="00BA4484"/>
    <w:rsid w:val="00BC6591"/>
    <w:rsid w:val="00BD38EF"/>
    <w:rsid w:val="00C021F0"/>
    <w:rsid w:val="00C9309D"/>
    <w:rsid w:val="00CB3A7B"/>
    <w:rsid w:val="00CC3F88"/>
    <w:rsid w:val="00CF13CC"/>
    <w:rsid w:val="00CF4C6C"/>
    <w:rsid w:val="00D15489"/>
    <w:rsid w:val="00D21C50"/>
    <w:rsid w:val="00D515D3"/>
    <w:rsid w:val="00D65DFC"/>
    <w:rsid w:val="00DB6ACF"/>
    <w:rsid w:val="00DC0CF7"/>
    <w:rsid w:val="00DF54F3"/>
    <w:rsid w:val="00DF6ECF"/>
    <w:rsid w:val="00E00067"/>
    <w:rsid w:val="00E76513"/>
    <w:rsid w:val="00EB1D85"/>
    <w:rsid w:val="00ED10E6"/>
    <w:rsid w:val="00ED792D"/>
    <w:rsid w:val="00F11E69"/>
    <w:rsid w:val="00F66EBD"/>
    <w:rsid w:val="00FA3E2B"/>
    <w:rsid w:val="00FC0BA9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24</cp:revision>
  <cp:lastPrinted>2023-01-09T00:25:00Z</cp:lastPrinted>
  <dcterms:created xsi:type="dcterms:W3CDTF">2023-01-08T23:51:00Z</dcterms:created>
  <dcterms:modified xsi:type="dcterms:W3CDTF">2023-01-09T06:32:00Z</dcterms:modified>
</cp:coreProperties>
</file>