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9D" w:rsidRDefault="0029049D" w:rsidP="0046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СВЕДЕНИЙ, КОТОРЫЕ МОГУТ ЗАПРАШИВАТЬСЯ КОНТРОЛЬНЫМ (НАДЗОРНЫМ) ОРГАНОМ </w:t>
      </w:r>
    </w:p>
    <w:p w:rsidR="00461476" w:rsidRPr="00461476" w:rsidRDefault="0029049D" w:rsidP="0046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КОНТРОЛИРУЕМОГО ЛИЦА В РАМКАХ ОСУЩЕСТВЛЕНИЯ</w:t>
      </w:r>
      <w:r w:rsidR="001F3CD7">
        <w:rPr>
          <w:b/>
          <w:sz w:val="28"/>
          <w:szCs w:val="28"/>
        </w:rPr>
        <w:t xml:space="preserve"> </w:t>
      </w:r>
      <w:r w:rsidR="00126602">
        <w:rPr>
          <w:b/>
          <w:sz w:val="28"/>
          <w:szCs w:val="28"/>
        </w:rPr>
        <w:t xml:space="preserve">РЕГИОНАЛЬНОГО </w:t>
      </w:r>
      <w:r w:rsidR="00DC7541">
        <w:rPr>
          <w:b/>
          <w:sz w:val="28"/>
          <w:szCs w:val="28"/>
        </w:rPr>
        <w:t xml:space="preserve">ГОСУДАРСТВЕННОГО </w:t>
      </w:r>
      <w:r w:rsidR="00F64FC2">
        <w:rPr>
          <w:b/>
          <w:sz w:val="28"/>
          <w:szCs w:val="28"/>
        </w:rPr>
        <w:t>ЭКО</w:t>
      </w:r>
      <w:r w:rsidR="00DC7541">
        <w:rPr>
          <w:b/>
          <w:sz w:val="28"/>
          <w:szCs w:val="28"/>
        </w:rPr>
        <w:t xml:space="preserve">ЛОГИЧЕСКОГО </w:t>
      </w:r>
      <w:r w:rsidR="001F3CD7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(НАДЗОРА)</w:t>
      </w:r>
    </w:p>
    <w:p w:rsidR="00461476" w:rsidRDefault="00461476" w:rsidP="002D1095">
      <w:pPr>
        <w:spacing w:line="360" w:lineRule="auto"/>
        <w:ind w:firstLine="709"/>
        <w:jc w:val="both"/>
        <w:rPr>
          <w:sz w:val="28"/>
          <w:szCs w:val="28"/>
        </w:rPr>
      </w:pPr>
    </w:p>
    <w:p w:rsidR="0029049D" w:rsidRDefault="00F64FC2" w:rsidP="001266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29049D">
        <w:rPr>
          <w:sz w:val="28"/>
          <w:szCs w:val="28"/>
        </w:rPr>
        <w:t>чредительные документы (устав, учредительный договор, положение, положение о фили</w:t>
      </w:r>
      <w:r>
        <w:rPr>
          <w:sz w:val="28"/>
          <w:szCs w:val="28"/>
        </w:rPr>
        <w:t>алах);</w:t>
      </w:r>
    </w:p>
    <w:p w:rsidR="0029049D" w:rsidRDefault="00F64FC2" w:rsidP="002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9049D">
        <w:rPr>
          <w:sz w:val="28"/>
          <w:szCs w:val="28"/>
        </w:rPr>
        <w:t>ешение собрания учредителей о назначении руковод</w:t>
      </w:r>
      <w:r>
        <w:rPr>
          <w:sz w:val="28"/>
          <w:szCs w:val="28"/>
        </w:rPr>
        <w:t>ителя;</w:t>
      </w:r>
    </w:p>
    <w:p w:rsidR="0029049D" w:rsidRDefault="00F64FC2" w:rsidP="002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9049D" w:rsidRPr="00312CCE">
        <w:rPr>
          <w:sz w:val="28"/>
          <w:szCs w:val="28"/>
        </w:rPr>
        <w:t>риказ (распоряжение) о назначении руководителя</w:t>
      </w:r>
      <w:r w:rsidR="0029049D">
        <w:rPr>
          <w:sz w:val="28"/>
          <w:szCs w:val="28"/>
        </w:rPr>
        <w:t xml:space="preserve">, иного уполномоченного должностного лица </w:t>
      </w:r>
      <w:r>
        <w:rPr>
          <w:sz w:val="28"/>
          <w:szCs w:val="28"/>
        </w:rPr>
        <w:t>на должность;</w:t>
      </w:r>
    </w:p>
    <w:p w:rsidR="0029049D" w:rsidRDefault="00F64FC2" w:rsidP="002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</w:t>
      </w:r>
      <w:r w:rsidR="0029049D">
        <w:rPr>
          <w:sz w:val="28"/>
          <w:szCs w:val="28"/>
        </w:rPr>
        <w:t>кументы, подтверждающие выполнение должностным лицом организационно-распорядительных или админи</w:t>
      </w:r>
      <w:r>
        <w:rPr>
          <w:sz w:val="28"/>
          <w:szCs w:val="28"/>
        </w:rPr>
        <w:t>стративно-хозяйственных функций;</w:t>
      </w:r>
    </w:p>
    <w:p w:rsidR="0029049D" w:rsidRDefault="00F64FC2" w:rsidP="002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9049D">
        <w:rPr>
          <w:sz w:val="28"/>
          <w:szCs w:val="28"/>
        </w:rPr>
        <w:t xml:space="preserve">оверенность, подтверждающая полномочия </w:t>
      </w:r>
      <w:r>
        <w:rPr>
          <w:sz w:val="28"/>
          <w:szCs w:val="28"/>
        </w:rPr>
        <w:t>представителя юридического лица;</w:t>
      </w:r>
    </w:p>
    <w:p w:rsidR="0029049D" w:rsidRDefault="00F64FC2" w:rsidP="002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9049D" w:rsidRPr="00312CCE">
        <w:rPr>
          <w:sz w:val="28"/>
          <w:szCs w:val="28"/>
        </w:rPr>
        <w:t>окумент</w:t>
      </w:r>
      <w:r w:rsidR="0029049D">
        <w:rPr>
          <w:sz w:val="28"/>
          <w:szCs w:val="28"/>
        </w:rPr>
        <w:t>ы</w:t>
      </w:r>
      <w:r w:rsidR="0029049D" w:rsidRPr="00312CCE">
        <w:rPr>
          <w:sz w:val="28"/>
          <w:szCs w:val="28"/>
        </w:rPr>
        <w:t>, удостоверяющи</w:t>
      </w:r>
      <w:r w:rsidR="0029049D">
        <w:rPr>
          <w:sz w:val="28"/>
          <w:szCs w:val="28"/>
        </w:rPr>
        <w:t>е</w:t>
      </w:r>
      <w:r w:rsidR="0029049D" w:rsidRPr="00312CCE">
        <w:rPr>
          <w:sz w:val="28"/>
          <w:szCs w:val="28"/>
        </w:rPr>
        <w:t xml:space="preserve"> личность руководителя</w:t>
      </w:r>
      <w:r w:rsidR="0029049D">
        <w:rPr>
          <w:sz w:val="28"/>
          <w:szCs w:val="28"/>
        </w:rPr>
        <w:t xml:space="preserve">, иного представителя </w:t>
      </w:r>
      <w:r>
        <w:rPr>
          <w:sz w:val="28"/>
          <w:szCs w:val="28"/>
        </w:rPr>
        <w:t>юридического лица;</w:t>
      </w:r>
    </w:p>
    <w:p w:rsidR="0029049D" w:rsidRDefault="00F64FC2" w:rsidP="00F64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49D" w:rsidRPr="00DB5694">
        <w:rPr>
          <w:sz w:val="28"/>
          <w:szCs w:val="28"/>
        </w:rPr>
        <w:t>правоустанавливающие документы на земельные участки, недвижимое имущество, транспортные средства и иные объекты, находящиеся в хозяйственном ведении (в случае отсутствия государственной регистрации прав на объекты недвижимого имущества и сделок с ним, государственной регистрации транспортных средств);</w:t>
      </w:r>
    </w:p>
    <w:p w:rsidR="0029049D" w:rsidRDefault="00F64FC2" w:rsidP="00F64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49D" w:rsidRPr="00312CCE">
        <w:rPr>
          <w:sz w:val="28"/>
          <w:szCs w:val="28"/>
        </w:rPr>
        <w:t>договор</w:t>
      </w:r>
      <w:r w:rsidR="0029049D">
        <w:rPr>
          <w:sz w:val="28"/>
          <w:szCs w:val="28"/>
        </w:rPr>
        <w:t>ы</w:t>
      </w:r>
      <w:r w:rsidR="0029049D" w:rsidRPr="00312CCE">
        <w:rPr>
          <w:sz w:val="28"/>
          <w:szCs w:val="28"/>
        </w:rPr>
        <w:t xml:space="preserve"> на водо-, тепло-, энергоснабжение, водоотведение;</w:t>
      </w:r>
    </w:p>
    <w:p w:rsidR="0029049D" w:rsidRDefault="00F64FC2" w:rsidP="00F64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49D">
        <w:rPr>
          <w:sz w:val="28"/>
          <w:szCs w:val="28"/>
        </w:rPr>
        <w:t>балансовая ведомость по основным средствам;</w:t>
      </w:r>
    </w:p>
    <w:p w:rsidR="0029049D" w:rsidRDefault="00F64FC2" w:rsidP="00F64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49D" w:rsidRPr="00F8232A">
        <w:rPr>
          <w:sz w:val="28"/>
          <w:szCs w:val="28"/>
        </w:rPr>
        <w:t>документация</w:t>
      </w:r>
      <w:r w:rsidR="0029049D">
        <w:rPr>
          <w:sz w:val="28"/>
          <w:szCs w:val="28"/>
        </w:rPr>
        <w:t xml:space="preserve"> объекта </w:t>
      </w:r>
      <w:r w:rsidR="0029049D" w:rsidRPr="00F8232A">
        <w:rPr>
          <w:sz w:val="28"/>
          <w:szCs w:val="28"/>
        </w:rPr>
        <w:t>государственной экологической экспертиз</w:t>
      </w:r>
      <w:r w:rsidR="0029049D">
        <w:rPr>
          <w:sz w:val="28"/>
          <w:szCs w:val="28"/>
        </w:rPr>
        <w:t>ы, сведения о его финансировании и реализации</w:t>
      </w:r>
      <w:r w:rsidR="0029049D" w:rsidRPr="00F8232A">
        <w:rPr>
          <w:sz w:val="28"/>
          <w:szCs w:val="28"/>
        </w:rPr>
        <w:t>;</w:t>
      </w:r>
    </w:p>
    <w:p w:rsidR="0029049D" w:rsidRDefault="00F64FC2" w:rsidP="00F64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49D">
        <w:rPr>
          <w:sz w:val="28"/>
          <w:szCs w:val="28"/>
        </w:rPr>
        <w:t>документы, подтверждающие подготовку в области охраны окружающей среды и экологической безопасности руководителей организаций и специалистов,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среду;</w:t>
      </w:r>
    </w:p>
    <w:p w:rsidR="0029049D" w:rsidRDefault="00F64FC2" w:rsidP="00F64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9049D">
        <w:rPr>
          <w:sz w:val="28"/>
          <w:szCs w:val="28"/>
        </w:rPr>
        <w:t>План мероприятий по охране окружающей среды;</w:t>
      </w:r>
    </w:p>
    <w:p w:rsidR="0029049D" w:rsidRDefault="00F64FC2" w:rsidP="00F64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49D">
        <w:rPr>
          <w:sz w:val="28"/>
          <w:szCs w:val="28"/>
        </w:rPr>
        <w:t>сведения, полученные в результате проведения и корректировки данных инвентаризации источников выбросов и выбросов загрязняющих веществ в атмосферный воздух;</w:t>
      </w:r>
    </w:p>
    <w:p w:rsidR="0029049D" w:rsidRDefault="00F64FC2" w:rsidP="00F64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49D">
        <w:rPr>
          <w:sz w:val="28"/>
          <w:szCs w:val="28"/>
        </w:rPr>
        <w:t>материалы учета выбросов загрязняющих веществ в атмосферный воздух и их источников;</w:t>
      </w:r>
    </w:p>
    <w:p w:rsidR="004E2EE8" w:rsidRDefault="004E2EE8" w:rsidP="004E2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и сведения, подтверждающие организацию работ по реализации мероприятий по уменьшению выбросов загрязняющих веществ в атмосферный воздух в периоды неблагоприятных метеорологических условий; </w:t>
      </w:r>
    </w:p>
    <w:p w:rsidR="0029049D" w:rsidRDefault="00F64FC2" w:rsidP="00F64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49D" w:rsidRPr="000976AB">
        <w:rPr>
          <w:sz w:val="28"/>
          <w:szCs w:val="28"/>
        </w:rPr>
        <w:t>Программа производственного экологического контрол</w:t>
      </w:r>
      <w:r w:rsidR="0029049D">
        <w:rPr>
          <w:sz w:val="28"/>
          <w:szCs w:val="28"/>
        </w:rPr>
        <w:t>я;</w:t>
      </w:r>
    </w:p>
    <w:p w:rsidR="0029049D" w:rsidRDefault="00F64FC2" w:rsidP="00F64F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49D">
        <w:rPr>
          <w:sz w:val="28"/>
          <w:szCs w:val="28"/>
        </w:rPr>
        <w:t>материалы учета объема забора (изъятия) водных ресурсов из водных объектов и объема сброса сточных, в том числе дренажных, вод, их качества, в том числе схема систем водопотребления и водоотведения;</w:t>
      </w:r>
    </w:p>
    <w:p w:rsidR="0029049D" w:rsidRDefault="00F64FC2" w:rsidP="001266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и </w:t>
      </w:r>
      <w:r w:rsidR="00B940F6">
        <w:rPr>
          <w:sz w:val="28"/>
          <w:szCs w:val="28"/>
        </w:rPr>
        <w:t>сведения</w:t>
      </w:r>
      <w:r>
        <w:rPr>
          <w:sz w:val="28"/>
          <w:szCs w:val="28"/>
        </w:rPr>
        <w:t>, подтверждающие выполнение ранее выданных предписаний об устранении выявленных нарушений.</w:t>
      </w:r>
      <w:bookmarkStart w:id="0" w:name="_GoBack"/>
      <w:bookmarkEnd w:id="0"/>
    </w:p>
    <w:sectPr w:rsidR="0029049D" w:rsidSect="00126602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174E"/>
    <w:multiLevelType w:val="hybridMultilevel"/>
    <w:tmpl w:val="7CC64D72"/>
    <w:lvl w:ilvl="0" w:tplc="6BAC2B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E4"/>
    <w:rsid w:val="00126602"/>
    <w:rsid w:val="00137DE5"/>
    <w:rsid w:val="001F3CD7"/>
    <w:rsid w:val="0029049D"/>
    <w:rsid w:val="002D1095"/>
    <w:rsid w:val="003E2C01"/>
    <w:rsid w:val="00461476"/>
    <w:rsid w:val="004E2EE8"/>
    <w:rsid w:val="005B39F9"/>
    <w:rsid w:val="005C046D"/>
    <w:rsid w:val="006353A8"/>
    <w:rsid w:val="006B5514"/>
    <w:rsid w:val="007C50F3"/>
    <w:rsid w:val="008B0FE7"/>
    <w:rsid w:val="00AA4978"/>
    <w:rsid w:val="00B72255"/>
    <w:rsid w:val="00B940F6"/>
    <w:rsid w:val="00D71CF0"/>
    <w:rsid w:val="00DC7541"/>
    <w:rsid w:val="00E25247"/>
    <w:rsid w:val="00F55DE4"/>
    <w:rsid w:val="00F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2361"/>
  <w15:chartTrackingRefBased/>
  <w15:docId w15:val="{97D5DE85-BC6A-4DC1-AF1E-32752C76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Елена Валентиновна</dc:creator>
  <cp:keywords/>
  <dc:description/>
  <cp:lastModifiedBy>Витковская Елена Валентиновна</cp:lastModifiedBy>
  <cp:revision>4</cp:revision>
  <dcterms:created xsi:type="dcterms:W3CDTF">2021-12-21T00:10:00Z</dcterms:created>
  <dcterms:modified xsi:type="dcterms:W3CDTF">2021-12-21T05:49:00Z</dcterms:modified>
</cp:coreProperties>
</file>