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B2A33" w14:textId="77777777" w:rsidR="00326C6B" w:rsidRPr="00326C6B" w:rsidRDefault="00326C6B" w:rsidP="00326C6B">
      <w:pPr>
        <w:spacing w:line="360" w:lineRule="auto"/>
        <w:jc w:val="center"/>
        <w:rPr>
          <w:rFonts w:cs="Times New Roman"/>
          <w:sz w:val="32"/>
          <w:szCs w:val="32"/>
        </w:rPr>
      </w:pPr>
      <w:r w:rsidRPr="00326C6B">
        <w:rPr>
          <w:rFonts w:cs="Times New Roman"/>
          <w:noProof/>
          <w:sz w:val="32"/>
          <w:szCs w:val="32"/>
        </w:rPr>
        <w:drawing>
          <wp:inline distT="0" distB="0" distL="0" distR="0" wp14:anchorId="7ABD646A" wp14:editId="4EC23EF4">
            <wp:extent cx="647700" cy="8077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07720"/>
                    </a:xfrm>
                    <a:prstGeom prst="rect">
                      <a:avLst/>
                    </a:prstGeom>
                    <a:noFill/>
                    <a:ln>
                      <a:noFill/>
                    </a:ln>
                  </pic:spPr>
                </pic:pic>
              </a:graphicData>
            </a:graphic>
          </wp:inline>
        </w:drawing>
      </w:r>
    </w:p>
    <w:p w14:paraId="0EEEC3E4" w14:textId="77777777" w:rsidR="00326C6B" w:rsidRPr="00326C6B" w:rsidRDefault="00326C6B" w:rsidP="00326C6B">
      <w:pPr>
        <w:autoSpaceDE w:val="0"/>
        <w:autoSpaceDN w:val="0"/>
        <w:adjustRightInd w:val="0"/>
        <w:jc w:val="center"/>
        <w:rPr>
          <w:rFonts w:cs="Times New Roman"/>
          <w:b/>
          <w:bCs/>
          <w:sz w:val="32"/>
          <w:szCs w:val="32"/>
        </w:rPr>
      </w:pPr>
      <w:r w:rsidRPr="00326C6B">
        <w:rPr>
          <w:rFonts w:cs="Times New Roman"/>
          <w:b/>
          <w:bCs/>
          <w:sz w:val="32"/>
          <w:szCs w:val="32"/>
        </w:rPr>
        <w:t>П О С Т А Н О В Л Е Н И Е</w:t>
      </w:r>
    </w:p>
    <w:p w14:paraId="78DDC1BD" w14:textId="77777777" w:rsidR="00326C6B" w:rsidRPr="00326C6B" w:rsidRDefault="00326C6B" w:rsidP="00326C6B">
      <w:pPr>
        <w:autoSpaceDE w:val="0"/>
        <w:autoSpaceDN w:val="0"/>
        <w:adjustRightInd w:val="0"/>
        <w:jc w:val="center"/>
        <w:rPr>
          <w:rFonts w:cs="Times New Roman"/>
          <w:b/>
          <w:bCs/>
          <w:szCs w:val="28"/>
        </w:rPr>
      </w:pPr>
    </w:p>
    <w:p w14:paraId="6E5E6D8A" w14:textId="77777777" w:rsidR="00326C6B" w:rsidRPr="00326C6B" w:rsidRDefault="00326C6B" w:rsidP="00326C6B">
      <w:pPr>
        <w:autoSpaceDE w:val="0"/>
        <w:autoSpaceDN w:val="0"/>
        <w:adjustRightInd w:val="0"/>
        <w:jc w:val="center"/>
        <w:rPr>
          <w:rFonts w:cs="Times New Roman"/>
          <w:b/>
          <w:bCs/>
          <w:szCs w:val="28"/>
          <w:lang w:val="en-US"/>
        </w:rPr>
      </w:pPr>
      <w:r w:rsidRPr="00326C6B">
        <w:rPr>
          <w:rFonts w:cs="Times New Roman"/>
          <w:b/>
          <w:bCs/>
          <w:szCs w:val="28"/>
        </w:rPr>
        <w:t>ПРАВИТЕЛЬСТВА</w:t>
      </w:r>
      <w:r w:rsidRPr="00326C6B">
        <w:rPr>
          <w:rFonts w:cs="Times New Roman"/>
          <w:b/>
          <w:bCs/>
          <w:szCs w:val="28"/>
          <w:lang w:val="en-US"/>
        </w:rPr>
        <w:t xml:space="preserve"> </w:t>
      </w:r>
    </w:p>
    <w:p w14:paraId="379D26F8" w14:textId="77777777" w:rsidR="00326C6B" w:rsidRPr="00326C6B" w:rsidRDefault="00326C6B" w:rsidP="00326C6B">
      <w:pPr>
        <w:autoSpaceDE w:val="0"/>
        <w:autoSpaceDN w:val="0"/>
        <w:adjustRightInd w:val="0"/>
        <w:jc w:val="center"/>
        <w:rPr>
          <w:rFonts w:cs="Times New Roman"/>
          <w:b/>
          <w:bCs/>
          <w:szCs w:val="28"/>
        </w:rPr>
      </w:pPr>
      <w:r w:rsidRPr="00326C6B">
        <w:rPr>
          <w:rFonts w:cs="Times New Roman"/>
          <w:bCs/>
          <w:szCs w:val="28"/>
        </w:rPr>
        <w:t xml:space="preserve"> </w:t>
      </w:r>
      <w:r w:rsidRPr="00326C6B">
        <w:rPr>
          <w:rFonts w:cs="Times New Roman"/>
          <w:b/>
          <w:bCs/>
          <w:szCs w:val="28"/>
        </w:rPr>
        <w:t>КАМЧАТСКОГО КРАЯ</w:t>
      </w:r>
    </w:p>
    <w:p w14:paraId="22ECB7DC" w14:textId="77777777" w:rsidR="00326C6B" w:rsidRPr="00326C6B" w:rsidRDefault="00326C6B" w:rsidP="00326C6B">
      <w:pPr>
        <w:spacing w:line="360" w:lineRule="auto"/>
        <w:jc w:val="center"/>
        <w:rPr>
          <w:rFonts w:cs="Times New Roman"/>
          <w:sz w:val="16"/>
          <w:szCs w:val="16"/>
        </w:rPr>
      </w:pPr>
    </w:p>
    <w:p w14:paraId="6E563C80" w14:textId="77777777" w:rsidR="00326C6B" w:rsidRPr="00326C6B" w:rsidRDefault="00326C6B" w:rsidP="00326C6B">
      <w:pPr>
        <w:spacing w:line="360" w:lineRule="auto"/>
        <w:jc w:val="center"/>
        <w:rPr>
          <w:rFonts w:cs="Times New Roman"/>
          <w:sz w:val="16"/>
          <w:szCs w:val="16"/>
        </w:rPr>
      </w:pPr>
    </w:p>
    <w:tbl>
      <w:tblPr>
        <w:tblW w:w="0" w:type="auto"/>
        <w:tblInd w:w="108" w:type="dxa"/>
        <w:tblLayout w:type="fixed"/>
        <w:tblLook w:val="0000" w:firstRow="0" w:lastRow="0" w:firstColumn="0" w:lastColumn="0" w:noHBand="0" w:noVBand="0"/>
      </w:tblPr>
      <w:tblGrid>
        <w:gridCol w:w="2552"/>
        <w:gridCol w:w="425"/>
        <w:gridCol w:w="2268"/>
      </w:tblGrid>
      <w:tr w:rsidR="00326C6B" w:rsidRPr="00326C6B" w14:paraId="7F7E2995" w14:textId="77777777" w:rsidTr="000154E6">
        <w:tc>
          <w:tcPr>
            <w:tcW w:w="2552" w:type="dxa"/>
            <w:tcBorders>
              <w:bottom w:val="single" w:sz="4" w:space="0" w:color="auto"/>
            </w:tcBorders>
          </w:tcPr>
          <w:p w14:paraId="7D5BE292" w14:textId="77777777" w:rsidR="00326C6B" w:rsidRPr="00326C6B" w:rsidRDefault="00326C6B" w:rsidP="00326C6B">
            <w:pPr>
              <w:jc w:val="center"/>
              <w:rPr>
                <w:rFonts w:cs="Times New Roman"/>
                <w:szCs w:val="24"/>
              </w:rPr>
            </w:pPr>
            <w:r w:rsidRPr="00326C6B">
              <w:rPr>
                <w:rFonts w:cs="Times New Roman"/>
                <w:szCs w:val="24"/>
                <w:lang w:val="en-US"/>
              </w:rPr>
              <w:t>[</w:t>
            </w:r>
            <w:r w:rsidRPr="00326C6B">
              <w:rPr>
                <w:rFonts w:cs="Times New Roman"/>
                <w:color w:val="E7E6E6"/>
                <w:szCs w:val="24"/>
              </w:rPr>
              <w:t>Дата регистрации</w:t>
            </w:r>
            <w:r w:rsidRPr="00326C6B">
              <w:rPr>
                <w:rFonts w:cs="Times New Roman"/>
                <w:szCs w:val="24"/>
                <w:lang w:val="en-US"/>
              </w:rPr>
              <w:t>]</w:t>
            </w:r>
          </w:p>
        </w:tc>
        <w:tc>
          <w:tcPr>
            <w:tcW w:w="425" w:type="dxa"/>
          </w:tcPr>
          <w:p w14:paraId="491006C8" w14:textId="77777777" w:rsidR="00326C6B" w:rsidRPr="00326C6B" w:rsidRDefault="00326C6B" w:rsidP="00326C6B">
            <w:pPr>
              <w:jc w:val="both"/>
              <w:rPr>
                <w:rFonts w:cs="Times New Roman"/>
                <w:szCs w:val="24"/>
              </w:rPr>
            </w:pPr>
            <w:r w:rsidRPr="00326C6B">
              <w:rPr>
                <w:rFonts w:cs="Times New Roman"/>
                <w:szCs w:val="24"/>
              </w:rPr>
              <w:t>№</w:t>
            </w:r>
          </w:p>
        </w:tc>
        <w:tc>
          <w:tcPr>
            <w:tcW w:w="2268" w:type="dxa"/>
            <w:tcBorders>
              <w:bottom w:val="single" w:sz="4" w:space="0" w:color="auto"/>
            </w:tcBorders>
          </w:tcPr>
          <w:p w14:paraId="06E0F75C" w14:textId="77777777" w:rsidR="00326C6B" w:rsidRPr="00326C6B" w:rsidRDefault="00326C6B" w:rsidP="00326C6B">
            <w:pPr>
              <w:jc w:val="center"/>
              <w:rPr>
                <w:rFonts w:cs="Times New Roman"/>
                <w:b/>
                <w:szCs w:val="24"/>
              </w:rPr>
            </w:pPr>
            <w:r w:rsidRPr="00326C6B">
              <w:rPr>
                <w:rFonts w:cs="Times New Roman"/>
                <w:szCs w:val="24"/>
                <w:lang w:val="en-US"/>
              </w:rPr>
              <w:t>[</w:t>
            </w:r>
            <w:r w:rsidRPr="00326C6B">
              <w:rPr>
                <w:rFonts w:cs="Times New Roman"/>
                <w:color w:val="E7E6E6"/>
                <w:szCs w:val="24"/>
              </w:rPr>
              <w:t>Номер</w:t>
            </w:r>
            <w:r w:rsidRPr="00326C6B">
              <w:rPr>
                <w:rFonts w:cs="Times New Roman"/>
                <w:color w:val="E7E6E6"/>
                <w:sz w:val="20"/>
              </w:rPr>
              <w:t xml:space="preserve"> документа</w:t>
            </w:r>
            <w:r w:rsidRPr="00326C6B">
              <w:rPr>
                <w:rFonts w:cs="Times New Roman"/>
                <w:szCs w:val="24"/>
                <w:lang w:val="en-US"/>
              </w:rPr>
              <w:t>]</w:t>
            </w:r>
          </w:p>
        </w:tc>
      </w:tr>
    </w:tbl>
    <w:p w14:paraId="260E3CEE" w14:textId="77777777" w:rsidR="00326C6B" w:rsidRPr="00326C6B" w:rsidRDefault="00326C6B" w:rsidP="00326C6B">
      <w:pPr>
        <w:jc w:val="both"/>
        <w:rPr>
          <w:rFonts w:cs="Times New Roman"/>
          <w:sz w:val="36"/>
          <w:szCs w:val="24"/>
          <w:vertAlign w:val="superscript"/>
        </w:rPr>
      </w:pPr>
      <w:r w:rsidRPr="00326C6B">
        <w:rPr>
          <w:rFonts w:cs="Times New Roman"/>
          <w:sz w:val="36"/>
          <w:szCs w:val="24"/>
          <w:vertAlign w:val="superscript"/>
        </w:rPr>
        <w:t xml:space="preserve">                   г. Петропавловск-Камчатский</w:t>
      </w:r>
    </w:p>
    <w:p w14:paraId="0B443D6C" w14:textId="77777777" w:rsidR="00326C6B" w:rsidRPr="00326C6B" w:rsidRDefault="00326C6B" w:rsidP="00326C6B">
      <w:pPr>
        <w:autoSpaceDE w:val="0"/>
        <w:autoSpaceDN w:val="0"/>
        <w:adjustRightInd w:val="0"/>
        <w:jc w:val="center"/>
        <w:rPr>
          <w:rFonts w:ascii="Arial" w:hAnsi="Arial"/>
          <w:sz w:val="20"/>
        </w:rPr>
      </w:pPr>
    </w:p>
    <w:tbl>
      <w:tblPr>
        <w:tblW w:w="0" w:type="auto"/>
        <w:tblInd w:w="108" w:type="dxa"/>
        <w:tblLayout w:type="fixed"/>
        <w:tblLook w:val="0000" w:firstRow="0" w:lastRow="0" w:firstColumn="0" w:lastColumn="0" w:noHBand="0" w:noVBand="0"/>
      </w:tblPr>
      <w:tblGrid>
        <w:gridCol w:w="4395"/>
      </w:tblGrid>
      <w:tr w:rsidR="00326C6B" w:rsidRPr="00326C6B" w14:paraId="7AE335E1" w14:textId="77777777" w:rsidTr="000154E6">
        <w:tc>
          <w:tcPr>
            <w:tcW w:w="4395" w:type="dxa"/>
          </w:tcPr>
          <w:p w14:paraId="53F50C3C" w14:textId="1F4FAEBB" w:rsidR="00326C6B" w:rsidRPr="00326C6B" w:rsidRDefault="00FE2A3E" w:rsidP="00F630E0">
            <w:pPr>
              <w:adjustRightInd w:val="0"/>
              <w:jc w:val="both"/>
              <w:rPr>
                <w:rFonts w:cs="Times New Roman"/>
                <w:szCs w:val="28"/>
              </w:rPr>
            </w:pPr>
            <w:r w:rsidRPr="00FE2A3E">
              <w:rPr>
                <w:rFonts w:cs="Times New Roman"/>
                <w:szCs w:val="28"/>
              </w:rPr>
              <w:t>Об изменении категории памятника природы регионального значения «Редкие ландшафты вулкана Вилючинский (до реки Левой Тополовой включительно)</w:t>
            </w:r>
            <w:r>
              <w:rPr>
                <w:rFonts w:cs="Times New Roman"/>
                <w:szCs w:val="28"/>
              </w:rPr>
              <w:t>»</w:t>
            </w:r>
          </w:p>
        </w:tc>
      </w:tr>
    </w:tbl>
    <w:p w14:paraId="79970201" w14:textId="77777777" w:rsidR="00326C6B" w:rsidRPr="00326C6B" w:rsidRDefault="00326C6B" w:rsidP="00326C6B">
      <w:pPr>
        <w:autoSpaceDE w:val="0"/>
        <w:autoSpaceDN w:val="0"/>
        <w:adjustRightInd w:val="0"/>
        <w:jc w:val="center"/>
        <w:rPr>
          <w:rFonts w:cs="Times New Roman"/>
          <w:szCs w:val="28"/>
        </w:rPr>
      </w:pPr>
    </w:p>
    <w:p w14:paraId="5AAFBD55" w14:textId="6B974197" w:rsidR="000D1482" w:rsidRDefault="00CB26AB" w:rsidP="006C3623">
      <w:pPr>
        <w:adjustRightInd w:val="0"/>
        <w:spacing w:line="276" w:lineRule="auto"/>
        <w:ind w:firstLine="720"/>
        <w:jc w:val="both"/>
        <w:rPr>
          <w:rFonts w:cs="Times New Roman"/>
          <w:szCs w:val="28"/>
        </w:rPr>
      </w:pPr>
      <w:r w:rsidRPr="005853D8">
        <w:rPr>
          <w:rFonts w:cs="Times New Roman"/>
          <w:szCs w:val="28"/>
        </w:rPr>
        <w:t xml:space="preserve">В соответствии </w:t>
      </w:r>
      <w:r w:rsidR="005853D8" w:rsidRPr="005853D8">
        <w:rPr>
          <w:rFonts w:cs="Times New Roman"/>
          <w:szCs w:val="28"/>
        </w:rPr>
        <w:t>с</w:t>
      </w:r>
      <w:r w:rsidR="00FE2A3E">
        <w:rPr>
          <w:rFonts w:cs="Times New Roman"/>
          <w:szCs w:val="28"/>
        </w:rPr>
        <w:t xml:space="preserve"> </w:t>
      </w:r>
      <w:r w:rsidR="00FE2A3E" w:rsidRPr="005853D8">
        <w:rPr>
          <w:rFonts w:cs="Times New Roman"/>
          <w:szCs w:val="28"/>
        </w:rPr>
        <w:t>Закон</w:t>
      </w:r>
      <w:r w:rsidR="00FE2A3E">
        <w:rPr>
          <w:rFonts w:cs="Times New Roman"/>
          <w:szCs w:val="28"/>
        </w:rPr>
        <w:t>ом</w:t>
      </w:r>
      <w:r w:rsidR="00FE2A3E" w:rsidRPr="005853D8">
        <w:rPr>
          <w:rFonts w:cs="Times New Roman"/>
          <w:szCs w:val="28"/>
        </w:rPr>
        <w:t xml:space="preserve"> </w:t>
      </w:r>
      <w:r w:rsidRPr="005853D8">
        <w:rPr>
          <w:rFonts w:cs="Times New Roman"/>
          <w:szCs w:val="28"/>
        </w:rPr>
        <w:t>Камчатского края от 29.12.2014 № 564 «Об особо охраняемых природных территориях в Камчатском крае»</w:t>
      </w:r>
      <w:r w:rsidR="005853D8" w:rsidRPr="005853D8">
        <w:rPr>
          <w:rFonts w:cs="Times New Roman"/>
          <w:szCs w:val="28"/>
        </w:rPr>
        <w:t>, учитывая</w:t>
      </w:r>
      <w:r w:rsidR="005853D8">
        <w:rPr>
          <w:rFonts w:cs="Times New Roman"/>
          <w:szCs w:val="28"/>
        </w:rPr>
        <w:t xml:space="preserve"> </w:t>
      </w:r>
      <w:r w:rsidR="005853D8" w:rsidRPr="005853D8">
        <w:rPr>
          <w:rFonts w:cs="Times New Roman"/>
          <w:szCs w:val="28"/>
        </w:rPr>
        <w:t>решение Исполнительного комитета Камчатского областного Совета народных депутатов от 11.03.1990 № 61 «О некоторых мерах по улучшению экологической обстановки в санаторно-курортной зоне с. Паратунка»,</w:t>
      </w:r>
      <w:r w:rsidR="005853D8">
        <w:rPr>
          <w:rFonts w:cs="Times New Roman"/>
          <w:szCs w:val="28"/>
        </w:rPr>
        <w:t xml:space="preserve"> согласование Минприроды России от _______ № _______________, </w:t>
      </w:r>
    </w:p>
    <w:p w14:paraId="77A7DC39" w14:textId="77777777" w:rsidR="00E36B60" w:rsidRDefault="00E36B60" w:rsidP="006C3623">
      <w:pPr>
        <w:adjustRightInd w:val="0"/>
        <w:spacing w:line="276" w:lineRule="auto"/>
        <w:ind w:firstLine="720"/>
        <w:jc w:val="both"/>
        <w:rPr>
          <w:rFonts w:cs="Times New Roman"/>
          <w:szCs w:val="28"/>
        </w:rPr>
      </w:pPr>
    </w:p>
    <w:p w14:paraId="325428B7" w14:textId="77777777" w:rsidR="00326C6B" w:rsidRPr="00326C6B" w:rsidRDefault="00326C6B" w:rsidP="006C3623">
      <w:pPr>
        <w:adjustRightInd w:val="0"/>
        <w:spacing w:line="276" w:lineRule="auto"/>
        <w:ind w:firstLine="720"/>
        <w:jc w:val="both"/>
        <w:rPr>
          <w:rFonts w:cs="Times New Roman"/>
          <w:szCs w:val="28"/>
        </w:rPr>
      </w:pPr>
      <w:r w:rsidRPr="00326C6B">
        <w:rPr>
          <w:rFonts w:cs="Times New Roman"/>
          <w:szCs w:val="28"/>
        </w:rPr>
        <w:t>ПРАВИТЕЛЬСТВО ПОСТАНОВЛЯЕТ:</w:t>
      </w:r>
    </w:p>
    <w:p w14:paraId="61AAB7FD" w14:textId="77777777" w:rsidR="00326C6B" w:rsidRPr="00326C6B" w:rsidRDefault="00326C6B" w:rsidP="006C3623">
      <w:pPr>
        <w:adjustRightInd w:val="0"/>
        <w:spacing w:line="276" w:lineRule="auto"/>
        <w:ind w:firstLine="709"/>
        <w:jc w:val="both"/>
        <w:rPr>
          <w:rFonts w:cs="Times New Roman"/>
          <w:szCs w:val="28"/>
        </w:rPr>
      </w:pPr>
    </w:p>
    <w:p w14:paraId="6D6157FF" w14:textId="550C7180" w:rsidR="00CB26AB" w:rsidRPr="008174FB" w:rsidRDefault="00CB26AB" w:rsidP="006C3623">
      <w:pPr>
        <w:pStyle w:val="aff1"/>
        <w:adjustRightInd w:val="0"/>
        <w:spacing w:line="276" w:lineRule="auto"/>
        <w:ind w:left="0" w:firstLine="709"/>
        <w:jc w:val="both"/>
        <w:rPr>
          <w:szCs w:val="28"/>
        </w:rPr>
      </w:pPr>
      <w:r w:rsidRPr="00CB26AB">
        <w:rPr>
          <w:szCs w:val="28"/>
        </w:rPr>
        <w:t xml:space="preserve">1. </w:t>
      </w:r>
      <w:r w:rsidR="00FE2A3E" w:rsidRPr="00FE2A3E">
        <w:rPr>
          <w:szCs w:val="28"/>
        </w:rPr>
        <w:t>Изменить категорию памятника природы регионального значения «Редкие ландшафты вулкана Вилючинский (до реки Левой Тополовой включительно)» на природный парк регионального значения «Вилючинский».</w:t>
      </w:r>
      <w:r w:rsidR="0005287C">
        <w:rPr>
          <w:szCs w:val="28"/>
        </w:rPr>
        <w:t xml:space="preserve"> </w:t>
      </w:r>
    </w:p>
    <w:p w14:paraId="4A79D1D7" w14:textId="77777777" w:rsidR="00CB26AB" w:rsidRPr="00CB26AB" w:rsidRDefault="00CB26AB" w:rsidP="006C3623">
      <w:pPr>
        <w:pStyle w:val="aff1"/>
        <w:adjustRightInd w:val="0"/>
        <w:spacing w:line="276" w:lineRule="auto"/>
        <w:ind w:left="0" w:firstLine="709"/>
        <w:jc w:val="both"/>
        <w:rPr>
          <w:szCs w:val="28"/>
        </w:rPr>
      </w:pPr>
      <w:r w:rsidRPr="008174FB">
        <w:rPr>
          <w:szCs w:val="28"/>
        </w:rPr>
        <w:t>2. Утвердить:</w:t>
      </w:r>
      <w:r w:rsidRPr="00CB26AB">
        <w:rPr>
          <w:szCs w:val="28"/>
        </w:rPr>
        <w:t xml:space="preserve"> </w:t>
      </w:r>
    </w:p>
    <w:p w14:paraId="3E73F6DA" w14:textId="55A33627" w:rsidR="00CB26AB" w:rsidRPr="00CB26AB" w:rsidRDefault="00CB26AB" w:rsidP="006C3623">
      <w:pPr>
        <w:pStyle w:val="aff1"/>
        <w:adjustRightInd w:val="0"/>
        <w:spacing w:line="276" w:lineRule="auto"/>
        <w:ind w:left="0" w:firstLine="709"/>
        <w:jc w:val="both"/>
        <w:rPr>
          <w:szCs w:val="28"/>
        </w:rPr>
      </w:pPr>
      <w:r w:rsidRPr="00CB26AB">
        <w:rPr>
          <w:szCs w:val="28"/>
        </w:rPr>
        <w:t xml:space="preserve">1) Положение </w:t>
      </w:r>
      <w:r w:rsidR="0005287C">
        <w:rPr>
          <w:szCs w:val="28"/>
        </w:rPr>
        <w:t xml:space="preserve">природном парке регионального значения «Вилючинский» </w:t>
      </w:r>
      <w:r w:rsidRPr="00CB26AB">
        <w:rPr>
          <w:szCs w:val="28"/>
        </w:rPr>
        <w:t>согласно приложению 1 к настоящему постановлению;</w:t>
      </w:r>
    </w:p>
    <w:p w14:paraId="01D1E98F" w14:textId="427F5F32" w:rsidR="00CB26AB" w:rsidRDefault="00CB26AB" w:rsidP="006C3623">
      <w:pPr>
        <w:pStyle w:val="aff1"/>
        <w:adjustRightInd w:val="0"/>
        <w:spacing w:line="276" w:lineRule="auto"/>
        <w:ind w:left="0" w:firstLine="709"/>
        <w:jc w:val="both"/>
        <w:rPr>
          <w:szCs w:val="28"/>
        </w:rPr>
      </w:pPr>
      <w:r w:rsidRPr="00CB26AB">
        <w:rPr>
          <w:szCs w:val="28"/>
        </w:rPr>
        <w:t xml:space="preserve">2) графическое </w:t>
      </w:r>
      <w:r w:rsidR="00C64B4C">
        <w:rPr>
          <w:szCs w:val="28"/>
        </w:rPr>
        <w:t xml:space="preserve">описание местоположения границ </w:t>
      </w:r>
      <w:r w:rsidR="0005287C">
        <w:rPr>
          <w:szCs w:val="28"/>
        </w:rPr>
        <w:t xml:space="preserve">природного парка регионального значения «Вилючинский» </w:t>
      </w:r>
      <w:r w:rsidRPr="00CB26AB">
        <w:rPr>
          <w:szCs w:val="28"/>
        </w:rPr>
        <w:t>согласно приложению 2 к настоящему постановлению.</w:t>
      </w:r>
    </w:p>
    <w:p w14:paraId="2B73DC47" w14:textId="44348914" w:rsidR="0005287C" w:rsidRDefault="0005287C" w:rsidP="006C3623">
      <w:pPr>
        <w:pStyle w:val="aff1"/>
        <w:adjustRightInd w:val="0"/>
        <w:spacing w:line="276" w:lineRule="auto"/>
        <w:ind w:left="0" w:firstLine="709"/>
        <w:jc w:val="both"/>
        <w:rPr>
          <w:szCs w:val="28"/>
        </w:rPr>
      </w:pPr>
      <w:r>
        <w:rPr>
          <w:szCs w:val="28"/>
        </w:rPr>
        <w:t>3. Признать утратившим силу постановление Правительства Камчатского края от 17.04.2020 № 144-П «О памятнике природы регионального значения «Редкие ландшафты вулкана Вилючинский» (до реки Левой Тополовой включительно»</w:t>
      </w:r>
      <w:r w:rsidR="005C2ED7">
        <w:rPr>
          <w:szCs w:val="28"/>
        </w:rPr>
        <w:t>)</w:t>
      </w:r>
      <w:r>
        <w:rPr>
          <w:szCs w:val="28"/>
        </w:rPr>
        <w:t xml:space="preserve">. </w:t>
      </w:r>
    </w:p>
    <w:p w14:paraId="04000B80" w14:textId="0BC54918" w:rsidR="00326C6B" w:rsidRDefault="0005287C" w:rsidP="006C3623">
      <w:pPr>
        <w:pStyle w:val="aff1"/>
        <w:adjustRightInd w:val="0"/>
        <w:spacing w:line="276" w:lineRule="auto"/>
        <w:ind w:left="0" w:firstLine="709"/>
        <w:jc w:val="both"/>
        <w:rPr>
          <w:szCs w:val="28"/>
        </w:rPr>
      </w:pPr>
      <w:r>
        <w:rPr>
          <w:szCs w:val="28"/>
        </w:rPr>
        <w:lastRenderedPageBreak/>
        <w:t>4</w:t>
      </w:r>
      <w:r w:rsidR="00CB26AB" w:rsidRPr="00CB26AB">
        <w:rPr>
          <w:szCs w:val="28"/>
        </w:rPr>
        <w:t xml:space="preserve">. </w:t>
      </w:r>
      <w:r w:rsidR="00326C6B" w:rsidRPr="00326C6B">
        <w:rPr>
          <w:szCs w:val="28"/>
        </w:rPr>
        <w:t xml:space="preserve">Настоящее постановление вступает в силу </w:t>
      </w:r>
      <w:r w:rsidR="00445D89">
        <w:rPr>
          <w:szCs w:val="28"/>
        </w:rPr>
        <w:t>после</w:t>
      </w:r>
      <w:r w:rsidR="00724FFD">
        <w:rPr>
          <w:szCs w:val="28"/>
        </w:rPr>
        <w:t xml:space="preserve"> дня</w:t>
      </w:r>
      <w:r w:rsidR="00215535">
        <w:rPr>
          <w:szCs w:val="28"/>
        </w:rPr>
        <w:t xml:space="preserve"> его </w:t>
      </w:r>
      <w:r w:rsidR="00326C6B" w:rsidRPr="00326C6B">
        <w:rPr>
          <w:szCs w:val="28"/>
        </w:rPr>
        <w:t>официального опубликования.</w:t>
      </w:r>
    </w:p>
    <w:p w14:paraId="2A91CE0D" w14:textId="181428E8" w:rsidR="006C3623" w:rsidRDefault="006C3623" w:rsidP="006C3623">
      <w:pPr>
        <w:pStyle w:val="aff1"/>
        <w:adjustRightInd w:val="0"/>
        <w:spacing w:line="276" w:lineRule="auto"/>
        <w:ind w:left="0" w:firstLine="709"/>
        <w:jc w:val="both"/>
        <w:rPr>
          <w:szCs w:val="28"/>
        </w:rPr>
      </w:pPr>
    </w:p>
    <w:p w14:paraId="58721808" w14:textId="6043C05E" w:rsidR="006C3623" w:rsidRDefault="006C3623" w:rsidP="006C3623">
      <w:pPr>
        <w:pStyle w:val="aff1"/>
        <w:adjustRightInd w:val="0"/>
        <w:spacing w:line="276" w:lineRule="auto"/>
        <w:ind w:left="0" w:firstLine="709"/>
        <w:jc w:val="both"/>
        <w:rPr>
          <w:szCs w:val="28"/>
        </w:rPr>
      </w:pPr>
    </w:p>
    <w:p w14:paraId="2237BFE0" w14:textId="77777777" w:rsidR="006C3623" w:rsidRPr="00E27601" w:rsidRDefault="006C3623" w:rsidP="006C3623">
      <w:pPr>
        <w:pStyle w:val="aff1"/>
        <w:adjustRightInd w:val="0"/>
        <w:spacing w:line="276" w:lineRule="auto"/>
        <w:ind w:left="0" w:firstLine="709"/>
        <w:jc w:val="both"/>
        <w:rPr>
          <w:szCs w:val="28"/>
        </w:rPr>
      </w:pPr>
    </w:p>
    <w:tbl>
      <w:tblPr>
        <w:tblW w:w="9781" w:type="dxa"/>
        <w:tblInd w:w="-142" w:type="dxa"/>
        <w:tblLook w:val="04A0" w:firstRow="1" w:lastRow="0" w:firstColumn="1" w:lastColumn="0" w:noHBand="0" w:noVBand="1"/>
      </w:tblPr>
      <w:tblGrid>
        <w:gridCol w:w="3936"/>
        <w:gridCol w:w="3861"/>
        <w:gridCol w:w="1984"/>
      </w:tblGrid>
      <w:tr w:rsidR="00793B51" w:rsidRPr="00326C6B" w14:paraId="7E343500" w14:textId="77777777" w:rsidTr="0027716C">
        <w:trPr>
          <w:trHeight w:val="992"/>
        </w:trPr>
        <w:tc>
          <w:tcPr>
            <w:tcW w:w="3936" w:type="dxa"/>
            <w:shd w:val="clear" w:color="auto" w:fill="auto"/>
          </w:tcPr>
          <w:p w14:paraId="10C5D152" w14:textId="77777777" w:rsidR="00793B51" w:rsidRPr="00187AEA" w:rsidRDefault="00793B51" w:rsidP="001651E6">
            <w:pPr>
              <w:widowControl w:val="0"/>
              <w:autoSpaceDE w:val="0"/>
              <w:autoSpaceDN w:val="0"/>
              <w:adjustRightInd w:val="0"/>
              <w:jc w:val="both"/>
              <w:rPr>
                <w:rFonts w:ascii="Arial" w:hAnsi="Arial"/>
                <w:sz w:val="20"/>
                <w:szCs w:val="28"/>
              </w:rPr>
            </w:pPr>
            <w:r w:rsidRPr="00DC5916">
              <w:t>Председател</w:t>
            </w:r>
            <w:r w:rsidR="001651E6">
              <w:t>ь</w:t>
            </w:r>
            <w:r w:rsidRPr="00DC5916">
              <w:t xml:space="preserve"> Правительства Камчатского края</w:t>
            </w:r>
          </w:p>
        </w:tc>
        <w:tc>
          <w:tcPr>
            <w:tcW w:w="3861" w:type="dxa"/>
            <w:shd w:val="clear" w:color="auto" w:fill="auto"/>
          </w:tcPr>
          <w:p w14:paraId="0FFBE386" w14:textId="77777777" w:rsidR="00793B51" w:rsidRPr="00187AEA" w:rsidRDefault="00793B51" w:rsidP="00A928A9">
            <w:pPr>
              <w:jc w:val="center"/>
              <w:rPr>
                <w:rFonts w:cs="Times New Roman"/>
                <w:color w:val="D9D9D9"/>
                <w:szCs w:val="24"/>
              </w:rPr>
            </w:pPr>
            <w:r w:rsidRPr="00187AEA">
              <w:rPr>
                <w:rFonts w:cs="Times New Roman"/>
                <w:color w:val="D9D9D9"/>
                <w:szCs w:val="24"/>
              </w:rPr>
              <w:t>[горизонтальный штамп подписи 1]</w:t>
            </w:r>
          </w:p>
          <w:p w14:paraId="4D545004" w14:textId="77777777" w:rsidR="00793B51" w:rsidRPr="00187AEA" w:rsidRDefault="00793B51" w:rsidP="00A928A9">
            <w:pPr>
              <w:adjustRightInd w:val="0"/>
              <w:jc w:val="both"/>
              <w:rPr>
                <w:rFonts w:cs="Times New Roman"/>
                <w:szCs w:val="28"/>
              </w:rPr>
            </w:pPr>
          </w:p>
        </w:tc>
        <w:tc>
          <w:tcPr>
            <w:tcW w:w="1984" w:type="dxa"/>
            <w:shd w:val="clear" w:color="auto" w:fill="auto"/>
          </w:tcPr>
          <w:p w14:paraId="368E761B" w14:textId="77777777" w:rsidR="00793B51" w:rsidRDefault="00793B51" w:rsidP="00A928A9">
            <w:pPr>
              <w:adjustRightInd w:val="0"/>
              <w:ind w:right="36"/>
              <w:jc w:val="right"/>
              <w:rPr>
                <w:rFonts w:cs="Times New Roman"/>
                <w:szCs w:val="28"/>
              </w:rPr>
            </w:pPr>
          </w:p>
          <w:p w14:paraId="1255BCAF" w14:textId="77777777" w:rsidR="00793B51" w:rsidRPr="00187AEA" w:rsidRDefault="00793B51" w:rsidP="00A928A9">
            <w:pPr>
              <w:adjustRightInd w:val="0"/>
              <w:ind w:right="36"/>
              <w:jc w:val="right"/>
              <w:rPr>
                <w:rFonts w:cs="Times New Roman"/>
                <w:szCs w:val="28"/>
              </w:rPr>
            </w:pPr>
            <w:r>
              <w:rPr>
                <w:rFonts w:cs="Times New Roman"/>
                <w:szCs w:val="28"/>
              </w:rPr>
              <w:t>Е.А. Чекин</w:t>
            </w:r>
          </w:p>
        </w:tc>
      </w:tr>
    </w:tbl>
    <w:p w14:paraId="4A707BDA" w14:textId="77777777" w:rsidR="0005287C" w:rsidRDefault="0005287C" w:rsidP="00A928A9">
      <w:pPr>
        <w:autoSpaceDE w:val="0"/>
        <w:autoSpaceDN w:val="0"/>
        <w:adjustRightInd w:val="0"/>
        <w:ind w:left="5387"/>
        <w:outlineLvl w:val="0"/>
        <w:rPr>
          <w:szCs w:val="28"/>
        </w:rPr>
      </w:pPr>
    </w:p>
    <w:p w14:paraId="15488A54" w14:textId="0F3B7D5B" w:rsidR="0005287C" w:rsidRDefault="0005287C" w:rsidP="00A928A9">
      <w:pPr>
        <w:autoSpaceDE w:val="0"/>
        <w:autoSpaceDN w:val="0"/>
        <w:adjustRightInd w:val="0"/>
        <w:ind w:left="5387"/>
        <w:outlineLvl w:val="0"/>
        <w:rPr>
          <w:szCs w:val="28"/>
        </w:rPr>
      </w:pPr>
    </w:p>
    <w:p w14:paraId="7844C021" w14:textId="0005B339" w:rsidR="005853D8" w:rsidRDefault="005853D8" w:rsidP="00A928A9">
      <w:pPr>
        <w:autoSpaceDE w:val="0"/>
        <w:autoSpaceDN w:val="0"/>
        <w:adjustRightInd w:val="0"/>
        <w:ind w:left="5387"/>
        <w:outlineLvl w:val="0"/>
        <w:rPr>
          <w:szCs w:val="28"/>
        </w:rPr>
      </w:pPr>
    </w:p>
    <w:p w14:paraId="75B9379E" w14:textId="0F7A2CF7" w:rsidR="005853D8" w:rsidRDefault="005853D8" w:rsidP="00A928A9">
      <w:pPr>
        <w:autoSpaceDE w:val="0"/>
        <w:autoSpaceDN w:val="0"/>
        <w:adjustRightInd w:val="0"/>
        <w:ind w:left="5387"/>
        <w:outlineLvl w:val="0"/>
        <w:rPr>
          <w:szCs w:val="28"/>
        </w:rPr>
      </w:pPr>
    </w:p>
    <w:p w14:paraId="5D1BC14B" w14:textId="55BAEB7B" w:rsidR="005853D8" w:rsidRDefault="005853D8" w:rsidP="00A928A9">
      <w:pPr>
        <w:autoSpaceDE w:val="0"/>
        <w:autoSpaceDN w:val="0"/>
        <w:adjustRightInd w:val="0"/>
        <w:ind w:left="5387"/>
        <w:outlineLvl w:val="0"/>
        <w:rPr>
          <w:szCs w:val="28"/>
        </w:rPr>
      </w:pPr>
    </w:p>
    <w:p w14:paraId="7EE8B575" w14:textId="0D487A8B" w:rsidR="005853D8" w:rsidRDefault="005853D8" w:rsidP="00A928A9">
      <w:pPr>
        <w:autoSpaceDE w:val="0"/>
        <w:autoSpaceDN w:val="0"/>
        <w:adjustRightInd w:val="0"/>
        <w:ind w:left="5387"/>
        <w:outlineLvl w:val="0"/>
        <w:rPr>
          <w:szCs w:val="28"/>
        </w:rPr>
      </w:pPr>
    </w:p>
    <w:p w14:paraId="3091DCF8" w14:textId="20AE10C9" w:rsidR="005853D8" w:rsidRDefault="005853D8" w:rsidP="00A928A9">
      <w:pPr>
        <w:autoSpaceDE w:val="0"/>
        <w:autoSpaceDN w:val="0"/>
        <w:adjustRightInd w:val="0"/>
        <w:ind w:left="5387"/>
        <w:outlineLvl w:val="0"/>
        <w:rPr>
          <w:szCs w:val="28"/>
        </w:rPr>
      </w:pPr>
    </w:p>
    <w:p w14:paraId="50C6A7BD" w14:textId="70245DEB" w:rsidR="005853D8" w:rsidRDefault="005853D8" w:rsidP="00A928A9">
      <w:pPr>
        <w:autoSpaceDE w:val="0"/>
        <w:autoSpaceDN w:val="0"/>
        <w:adjustRightInd w:val="0"/>
        <w:ind w:left="5387"/>
        <w:outlineLvl w:val="0"/>
        <w:rPr>
          <w:szCs w:val="28"/>
        </w:rPr>
      </w:pPr>
    </w:p>
    <w:p w14:paraId="3E33F1AA" w14:textId="49F35654" w:rsidR="005853D8" w:rsidRDefault="005853D8" w:rsidP="00A928A9">
      <w:pPr>
        <w:autoSpaceDE w:val="0"/>
        <w:autoSpaceDN w:val="0"/>
        <w:adjustRightInd w:val="0"/>
        <w:ind w:left="5387"/>
        <w:outlineLvl w:val="0"/>
        <w:rPr>
          <w:szCs w:val="28"/>
        </w:rPr>
      </w:pPr>
    </w:p>
    <w:p w14:paraId="1743AC8F" w14:textId="6E52ED7E" w:rsidR="005853D8" w:rsidRDefault="005853D8" w:rsidP="00A928A9">
      <w:pPr>
        <w:autoSpaceDE w:val="0"/>
        <w:autoSpaceDN w:val="0"/>
        <w:adjustRightInd w:val="0"/>
        <w:ind w:left="5387"/>
        <w:outlineLvl w:val="0"/>
        <w:rPr>
          <w:szCs w:val="28"/>
        </w:rPr>
      </w:pPr>
    </w:p>
    <w:p w14:paraId="7E6DFB6C" w14:textId="3101F875" w:rsidR="005853D8" w:rsidRDefault="005853D8" w:rsidP="00A928A9">
      <w:pPr>
        <w:autoSpaceDE w:val="0"/>
        <w:autoSpaceDN w:val="0"/>
        <w:adjustRightInd w:val="0"/>
        <w:ind w:left="5387"/>
        <w:outlineLvl w:val="0"/>
        <w:rPr>
          <w:szCs w:val="28"/>
        </w:rPr>
      </w:pPr>
    </w:p>
    <w:p w14:paraId="33A56510" w14:textId="7F181378" w:rsidR="005853D8" w:rsidRDefault="005853D8" w:rsidP="00A928A9">
      <w:pPr>
        <w:autoSpaceDE w:val="0"/>
        <w:autoSpaceDN w:val="0"/>
        <w:adjustRightInd w:val="0"/>
        <w:ind w:left="5387"/>
        <w:outlineLvl w:val="0"/>
        <w:rPr>
          <w:szCs w:val="28"/>
        </w:rPr>
      </w:pPr>
    </w:p>
    <w:p w14:paraId="59AFEB09" w14:textId="5234FAEB" w:rsidR="005853D8" w:rsidRDefault="005853D8" w:rsidP="00A928A9">
      <w:pPr>
        <w:autoSpaceDE w:val="0"/>
        <w:autoSpaceDN w:val="0"/>
        <w:adjustRightInd w:val="0"/>
        <w:ind w:left="5387"/>
        <w:outlineLvl w:val="0"/>
        <w:rPr>
          <w:szCs w:val="28"/>
        </w:rPr>
      </w:pPr>
    </w:p>
    <w:p w14:paraId="558AD87F" w14:textId="1B058A80" w:rsidR="005853D8" w:rsidRDefault="005853D8" w:rsidP="00A928A9">
      <w:pPr>
        <w:autoSpaceDE w:val="0"/>
        <w:autoSpaceDN w:val="0"/>
        <w:adjustRightInd w:val="0"/>
        <w:ind w:left="5387"/>
        <w:outlineLvl w:val="0"/>
        <w:rPr>
          <w:szCs w:val="28"/>
        </w:rPr>
      </w:pPr>
    </w:p>
    <w:p w14:paraId="3E9F0EB1" w14:textId="2EC3F8E3" w:rsidR="005853D8" w:rsidRDefault="005853D8" w:rsidP="00A928A9">
      <w:pPr>
        <w:autoSpaceDE w:val="0"/>
        <w:autoSpaceDN w:val="0"/>
        <w:adjustRightInd w:val="0"/>
        <w:ind w:left="5387"/>
        <w:outlineLvl w:val="0"/>
        <w:rPr>
          <w:szCs w:val="28"/>
        </w:rPr>
      </w:pPr>
    </w:p>
    <w:p w14:paraId="2F2FE2AD" w14:textId="63FFC9BA" w:rsidR="005853D8" w:rsidRDefault="005853D8" w:rsidP="00A928A9">
      <w:pPr>
        <w:autoSpaceDE w:val="0"/>
        <w:autoSpaceDN w:val="0"/>
        <w:adjustRightInd w:val="0"/>
        <w:ind w:left="5387"/>
        <w:outlineLvl w:val="0"/>
        <w:rPr>
          <w:szCs w:val="28"/>
        </w:rPr>
      </w:pPr>
    </w:p>
    <w:p w14:paraId="66EACD65" w14:textId="6ACBE28A" w:rsidR="005853D8" w:rsidRDefault="005853D8" w:rsidP="00A928A9">
      <w:pPr>
        <w:autoSpaceDE w:val="0"/>
        <w:autoSpaceDN w:val="0"/>
        <w:adjustRightInd w:val="0"/>
        <w:ind w:left="5387"/>
        <w:outlineLvl w:val="0"/>
        <w:rPr>
          <w:szCs w:val="28"/>
        </w:rPr>
      </w:pPr>
    </w:p>
    <w:p w14:paraId="2ABEBD66" w14:textId="1D5211B6" w:rsidR="005853D8" w:rsidRDefault="005853D8" w:rsidP="00A928A9">
      <w:pPr>
        <w:autoSpaceDE w:val="0"/>
        <w:autoSpaceDN w:val="0"/>
        <w:adjustRightInd w:val="0"/>
        <w:ind w:left="5387"/>
        <w:outlineLvl w:val="0"/>
        <w:rPr>
          <w:szCs w:val="28"/>
        </w:rPr>
      </w:pPr>
    </w:p>
    <w:p w14:paraId="707E46BC" w14:textId="5077BECA" w:rsidR="005853D8" w:rsidRDefault="005853D8" w:rsidP="00A928A9">
      <w:pPr>
        <w:autoSpaceDE w:val="0"/>
        <w:autoSpaceDN w:val="0"/>
        <w:adjustRightInd w:val="0"/>
        <w:ind w:left="5387"/>
        <w:outlineLvl w:val="0"/>
        <w:rPr>
          <w:szCs w:val="28"/>
        </w:rPr>
      </w:pPr>
    </w:p>
    <w:p w14:paraId="1CDF26B9" w14:textId="650280E7" w:rsidR="005853D8" w:rsidRDefault="005853D8" w:rsidP="00A928A9">
      <w:pPr>
        <w:autoSpaceDE w:val="0"/>
        <w:autoSpaceDN w:val="0"/>
        <w:adjustRightInd w:val="0"/>
        <w:ind w:left="5387"/>
        <w:outlineLvl w:val="0"/>
        <w:rPr>
          <w:szCs w:val="28"/>
        </w:rPr>
      </w:pPr>
    </w:p>
    <w:p w14:paraId="2C17FDE7" w14:textId="6351550B" w:rsidR="005853D8" w:rsidRDefault="005853D8" w:rsidP="00A928A9">
      <w:pPr>
        <w:autoSpaceDE w:val="0"/>
        <w:autoSpaceDN w:val="0"/>
        <w:adjustRightInd w:val="0"/>
        <w:ind w:left="5387"/>
        <w:outlineLvl w:val="0"/>
        <w:rPr>
          <w:szCs w:val="28"/>
        </w:rPr>
      </w:pPr>
    </w:p>
    <w:p w14:paraId="42386ACD" w14:textId="573F85AD" w:rsidR="005853D8" w:rsidRDefault="005853D8" w:rsidP="00A928A9">
      <w:pPr>
        <w:autoSpaceDE w:val="0"/>
        <w:autoSpaceDN w:val="0"/>
        <w:adjustRightInd w:val="0"/>
        <w:ind w:left="5387"/>
        <w:outlineLvl w:val="0"/>
        <w:rPr>
          <w:szCs w:val="28"/>
        </w:rPr>
      </w:pPr>
    </w:p>
    <w:p w14:paraId="3AF831B0" w14:textId="12ABD37B" w:rsidR="005853D8" w:rsidRDefault="005853D8" w:rsidP="00A928A9">
      <w:pPr>
        <w:autoSpaceDE w:val="0"/>
        <w:autoSpaceDN w:val="0"/>
        <w:adjustRightInd w:val="0"/>
        <w:ind w:left="5387"/>
        <w:outlineLvl w:val="0"/>
        <w:rPr>
          <w:szCs w:val="28"/>
        </w:rPr>
      </w:pPr>
    </w:p>
    <w:p w14:paraId="64DCCE07" w14:textId="0FC1BB04" w:rsidR="005853D8" w:rsidRDefault="005853D8" w:rsidP="00A928A9">
      <w:pPr>
        <w:autoSpaceDE w:val="0"/>
        <w:autoSpaceDN w:val="0"/>
        <w:adjustRightInd w:val="0"/>
        <w:ind w:left="5387"/>
        <w:outlineLvl w:val="0"/>
        <w:rPr>
          <w:szCs w:val="28"/>
        </w:rPr>
      </w:pPr>
    </w:p>
    <w:p w14:paraId="16304B97" w14:textId="20F6D1CE" w:rsidR="005853D8" w:rsidRDefault="005853D8" w:rsidP="00A928A9">
      <w:pPr>
        <w:autoSpaceDE w:val="0"/>
        <w:autoSpaceDN w:val="0"/>
        <w:adjustRightInd w:val="0"/>
        <w:ind w:left="5387"/>
        <w:outlineLvl w:val="0"/>
        <w:rPr>
          <w:szCs w:val="28"/>
        </w:rPr>
      </w:pPr>
    </w:p>
    <w:p w14:paraId="37DB8E00" w14:textId="04C00AA8" w:rsidR="005853D8" w:rsidRDefault="005853D8" w:rsidP="00A928A9">
      <w:pPr>
        <w:autoSpaceDE w:val="0"/>
        <w:autoSpaceDN w:val="0"/>
        <w:adjustRightInd w:val="0"/>
        <w:ind w:left="5387"/>
        <w:outlineLvl w:val="0"/>
        <w:rPr>
          <w:szCs w:val="28"/>
        </w:rPr>
      </w:pPr>
    </w:p>
    <w:p w14:paraId="56657F95" w14:textId="16AD2F33" w:rsidR="005853D8" w:rsidRDefault="005853D8" w:rsidP="00A928A9">
      <w:pPr>
        <w:autoSpaceDE w:val="0"/>
        <w:autoSpaceDN w:val="0"/>
        <w:adjustRightInd w:val="0"/>
        <w:ind w:left="5387"/>
        <w:outlineLvl w:val="0"/>
        <w:rPr>
          <w:szCs w:val="28"/>
        </w:rPr>
      </w:pPr>
    </w:p>
    <w:p w14:paraId="0CF87246" w14:textId="45495D45" w:rsidR="004E7C5C" w:rsidRDefault="004E7C5C" w:rsidP="00A928A9">
      <w:pPr>
        <w:autoSpaceDE w:val="0"/>
        <w:autoSpaceDN w:val="0"/>
        <w:adjustRightInd w:val="0"/>
        <w:ind w:left="5387"/>
        <w:outlineLvl w:val="0"/>
        <w:rPr>
          <w:szCs w:val="28"/>
        </w:rPr>
      </w:pPr>
    </w:p>
    <w:p w14:paraId="2A8C00E0" w14:textId="52B58F7D" w:rsidR="004E7C5C" w:rsidRDefault="004E7C5C" w:rsidP="00A928A9">
      <w:pPr>
        <w:autoSpaceDE w:val="0"/>
        <w:autoSpaceDN w:val="0"/>
        <w:adjustRightInd w:val="0"/>
        <w:ind w:left="5387"/>
        <w:outlineLvl w:val="0"/>
        <w:rPr>
          <w:szCs w:val="28"/>
        </w:rPr>
      </w:pPr>
    </w:p>
    <w:p w14:paraId="1A4E82A2" w14:textId="75F11731" w:rsidR="004E7C5C" w:rsidRDefault="004E7C5C" w:rsidP="00A928A9">
      <w:pPr>
        <w:autoSpaceDE w:val="0"/>
        <w:autoSpaceDN w:val="0"/>
        <w:adjustRightInd w:val="0"/>
        <w:ind w:left="5387"/>
        <w:outlineLvl w:val="0"/>
        <w:rPr>
          <w:szCs w:val="28"/>
        </w:rPr>
      </w:pPr>
    </w:p>
    <w:p w14:paraId="3D13A956" w14:textId="3D8E88B8" w:rsidR="004E7C5C" w:rsidRDefault="004E7C5C" w:rsidP="00A928A9">
      <w:pPr>
        <w:autoSpaceDE w:val="0"/>
        <w:autoSpaceDN w:val="0"/>
        <w:adjustRightInd w:val="0"/>
        <w:ind w:left="5387"/>
        <w:outlineLvl w:val="0"/>
        <w:rPr>
          <w:szCs w:val="28"/>
        </w:rPr>
      </w:pPr>
    </w:p>
    <w:p w14:paraId="201FBE0F" w14:textId="5940CBD2" w:rsidR="004E7C5C" w:rsidRDefault="004E7C5C" w:rsidP="00A928A9">
      <w:pPr>
        <w:autoSpaceDE w:val="0"/>
        <w:autoSpaceDN w:val="0"/>
        <w:adjustRightInd w:val="0"/>
        <w:ind w:left="5387"/>
        <w:outlineLvl w:val="0"/>
        <w:rPr>
          <w:szCs w:val="28"/>
        </w:rPr>
      </w:pPr>
    </w:p>
    <w:p w14:paraId="25D80CB6" w14:textId="024BB184" w:rsidR="004E7C5C" w:rsidRDefault="004E7C5C" w:rsidP="00A928A9">
      <w:pPr>
        <w:autoSpaceDE w:val="0"/>
        <w:autoSpaceDN w:val="0"/>
        <w:adjustRightInd w:val="0"/>
        <w:ind w:left="5387"/>
        <w:outlineLvl w:val="0"/>
        <w:rPr>
          <w:szCs w:val="28"/>
        </w:rPr>
      </w:pPr>
    </w:p>
    <w:p w14:paraId="2CE5CA01" w14:textId="556D3F84" w:rsidR="004E7C5C" w:rsidRDefault="004E7C5C" w:rsidP="00A928A9">
      <w:pPr>
        <w:autoSpaceDE w:val="0"/>
        <w:autoSpaceDN w:val="0"/>
        <w:adjustRightInd w:val="0"/>
        <w:ind w:left="5387"/>
        <w:outlineLvl w:val="0"/>
        <w:rPr>
          <w:szCs w:val="28"/>
        </w:rPr>
      </w:pPr>
    </w:p>
    <w:p w14:paraId="5B2A7E6C" w14:textId="41EB0DEE" w:rsidR="004E7C5C" w:rsidRDefault="004E7C5C" w:rsidP="00A928A9">
      <w:pPr>
        <w:autoSpaceDE w:val="0"/>
        <w:autoSpaceDN w:val="0"/>
        <w:adjustRightInd w:val="0"/>
        <w:ind w:left="5387"/>
        <w:outlineLvl w:val="0"/>
        <w:rPr>
          <w:szCs w:val="28"/>
        </w:rPr>
      </w:pPr>
    </w:p>
    <w:p w14:paraId="7F24B008" w14:textId="2A0BC030" w:rsidR="004E7C5C" w:rsidRDefault="004E7C5C" w:rsidP="00A928A9">
      <w:pPr>
        <w:autoSpaceDE w:val="0"/>
        <w:autoSpaceDN w:val="0"/>
        <w:adjustRightInd w:val="0"/>
        <w:ind w:left="5387"/>
        <w:outlineLvl w:val="0"/>
        <w:rPr>
          <w:szCs w:val="28"/>
        </w:rPr>
      </w:pPr>
    </w:p>
    <w:p w14:paraId="09CC9AFD" w14:textId="13B02780" w:rsidR="00A928A9" w:rsidRPr="00995265" w:rsidRDefault="00A928A9" w:rsidP="00A928A9">
      <w:pPr>
        <w:autoSpaceDE w:val="0"/>
        <w:autoSpaceDN w:val="0"/>
        <w:adjustRightInd w:val="0"/>
        <w:ind w:left="5387"/>
        <w:outlineLvl w:val="0"/>
        <w:rPr>
          <w:szCs w:val="28"/>
        </w:rPr>
      </w:pPr>
      <w:bookmarkStart w:id="0" w:name="_Hlk116035207"/>
      <w:r w:rsidRPr="00995265">
        <w:rPr>
          <w:szCs w:val="28"/>
        </w:rPr>
        <w:lastRenderedPageBreak/>
        <w:t>Приложение 1 к постановлению Правительства Камчатского края</w:t>
      </w:r>
    </w:p>
    <w:p w14:paraId="096295E9" w14:textId="77777777" w:rsidR="00A928A9" w:rsidRPr="00995265" w:rsidRDefault="00A928A9" w:rsidP="00A928A9">
      <w:pPr>
        <w:autoSpaceDE w:val="0"/>
        <w:autoSpaceDN w:val="0"/>
        <w:adjustRightInd w:val="0"/>
        <w:ind w:left="5387"/>
        <w:outlineLvl w:val="0"/>
        <w:rPr>
          <w:szCs w:val="28"/>
        </w:rPr>
      </w:pPr>
      <w:r w:rsidRPr="00995265">
        <w:rPr>
          <w:szCs w:val="28"/>
        </w:rPr>
        <w:t xml:space="preserve">от </w:t>
      </w:r>
      <w:r w:rsidRPr="00995265">
        <w:rPr>
          <w:szCs w:val="24"/>
        </w:rPr>
        <w:t>[</w:t>
      </w:r>
      <w:r w:rsidRPr="00995265">
        <w:rPr>
          <w:color w:val="E7E6E6"/>
          <w:szCs w:val="24"/>
        </w:rPr>
        <w:t>Дата регистрации</w:t>
      </w:r>
      <w:r w:rsidRPr="00995265">
        <w:rPr>
          <w:szCs w:val="24"/>
        </w:rPr>
        <w:t xml:space="preserve">] </w:t>
      </w:r>
      <w:r w:rsidRPr="00995265">
        <w:rPr>
          <w:szCs w:val="28"/>
        </w:rPr>
        <w:t>№ [</w:t>
      </w:r>
      <w:r w:rsidRPr="00995265">
        <w:rPr>
          <w:color w:val="E7E6E6"/>
          <w:szCs w:val="28"/>
        </w:rPr>
        <w:t>Номер документа</w:t>
      </w:r>
      <w:r w:rsidRPr="00995265">
        <w:rPr>
          <w:szCs w:val="28"/>
        </w:rPr>
        <w:t>]</w:t>
      </w:r>
      <w:bookmarkEnd w:id="0"/>
      <w:r>
        <w:rPr>
          <w:szCs w:val="28"/>
          <w:lang w:eastAsia="zh-CN"/>
        </w:rPr>
        <w:t xml:space="preserve"> </w:t>
      </w:r>
    </w:p>
    <w:p w14:paraId="261DAF63" w14:textId="77777777" w:rsidR="00C20E9A" w:rsidRPr="00C20E9A" w:rsidRDefault="00C20E9A" w:rsidP="00C20E9A">
      <w:pPr>
        <w:autoSpaceDE w:val="0"/>
        <w:autoSpaceDN w:val="0"/>
        <w:adjustRightInd w:val="0"/>
        <w:ind w:left="5670"/>
        <w:jc w:val="both"/>
        <w:rPr>
          <w:rFonts w:cs="Times New Roman"/>
          <w:szCs w:val="28"/>
        </w:rPr>
      </w:pPr>
    </w:p>
    <w:p w14:paraId="0072A05D" w14:textId="77777777" w:rsidR="00F630E0" w:rsidRPr="00DB7EB3" w:rsidRDefault="00F630E0" w:rsidP="00F630E0">
      <w:pPr>
        <w:jc w:val="center"/>
        <w:rPr>
          <w:rFonts w:cs="Times New Roman"/>
        </w:rPr>
      </w:pPr>
      <w:r w:rsidRPr="00DB7EB3">
        <w:rPr>
          <w:rFonts w:cs="Times New Roman"/>
        </w:rPr>
        <w:t xml:space="preserve">Положение </w:t>
      </w:r>
    </w:p>
    <w:p w14:paraId="487EBA1F" w14:textId="77777777" w:rsidR="00F630E0" w:rsidRPr="00DB7EB3" w:rsidRDefault="00F630E0" w:rsidP="00F630E0">
      <w:pPr>
        <w:jc w:val="center"/>
        <w:rPr>
          <w:rFonts w:cs="Times New Roman"/>
        </w:rPr>
      </w:pPr>
      <w:r w:rsidRPr="00DB7EB3">
        <w:rPr>
          <w:rFonts w:cs="Times New Roman"/>
        </w:rPr>
        <w:t xml:space="preserve">о природном парке регионального значения </w:t>
      </w:r>
    </w:p>
    <w:p w14:paraId="40B702CA" w14:textId="77777777" w:rsidR="00F630E0" w:rsidRPr="00DB7EB3" w:rsidRDefault="00F630E0" w:rsidP="00F630E0">
      <w:pPr>
        <w:jc w:val="center"/>
        <w:rPr>
          <w:rFonts w:cs="Times New Roman"/>
        </w:rPr>
      </w:pPr>
      <w:r w:rsidRPr="00DB7EB3">
        <w:rPr>
          <w:rFonts w:cs="Times New Roman"/>
        </w:rPr>
        <w:t>«Вилючинский»</w:t>
      </w:r>
    </w:p>
    <w:p w14:paraId="47F2E848" w14:textId="77777777" w:rsidR="00F630E0" w:rsidRPr="00DB7EB3" w:rsidRDefault="00F630E0" w:rsidP="00F630E0">
      <w:pPr>
        <w:jc w:val="center"/>
        <w:rPr>
          <w:rFonts w:cs="Times New Roman"/>
          <w:szCs w:val="28"/>
        </w:rPr>
      </w:pPr>
    </w:p>
    <w:p w14:paraId="4CC5F762" w14:textId="77777777" w:rsidR="00F630E0" w:rsidRPr="00DB7EB3" w:rsidRDefault="00F630E0" w:rsidP="00F630E0">
      <w:pPr>
        <w:tabs>
          <w:tab w:val="left" w:pos="3828"/>
        </w:tabs>
        <w:jc w:val="center"/>
        <w:rPr>
          <w:rFonts w:cs="Times New Roman"/>
          <w:szCs w:val="28"/>
        </w:rPr>
      </w:pPr>
      <w:r w:rsidRPr="00DB7EB3">
        <w:rPr>
          <w:rFonts w:cs="Times New Roman"/>
          <w:szCs w:val="28"/>
        </w:rPr>
        <w:t>1. Общие положения</w:t>
      </w:r>
    </w:p>
    <w:p w14:paraId="61B053A6" w14:textId="77777777" w:rsidR="00F630E0" w:rsidRPr="00DB7EB3" w:rsidRDefault="00F630E0" w:rsidP="00F630E0">
      <w:pPr>
        <w:ind w:firstLine="709"/>
        <w:jc w:val="both"/>
        <w:rPr>
          <w:rFonts w:cs="Times New Roman"/>
          <w:szCs w:val="28"/>
        </w:rPr>
      </w:pPr>
    </w:p>
    <w:p w14:paraId="4485FA78" w14:textId="77777777" w:rsidR="00F630E0" w:rsidRPr="00DB7EB3" w:rsidRDefault="00F630E0" w:rsidP="001126D3">
      <w:pPr>
        <w:numPr>
          <w:ilvl w:val="1"/>
          <w:numId w:val="1"/>
        </w:numPr>
        <w:tabs>
          <w:tab w:val="left" w:pos="1276"/>
        </w:tabs>
        <w:autoSpaceDE w:val="0"/>
        <w:autoSpaceDN w:val="0"/>
        <w:adjustRightInd w:val="0"/>
        <w:spacing w:after="200"/>
        <w:ind w:left="0" w:firstLine="709"/>
        <w:contextualSpacing/>
        <w:jc w:val="both"/>
        <w:rPr>
          <w:rFonts w:cs="Times New Roman"/>
          <w:szCs w:val="28"/>
        </w:rPr>
      </w:pPr>
      <w:r w:rsidRPr="00DB7EB3">
        <w:rPr>
          <w:rFonts w:cs="Times New Roman"/>
          <w:szCs w:val="28"/>
        </w:rPr>
        <w:t>Настоящее Положение определяет цели создания, границы, функциональное зонирование, режим особой охраны природного парка регионального значения «Вилючинский» (далее – Природный парк)</w:t>
      </w:r>
      <w:r w:rsidRPr="00DB7EB3">
        <w:rPr>
          <w:rFonts w:eastAsia="Calibri" w:cs="Times New Roman"/>
          <w:szCs w:val="28"/>
        </w:rPr>
        <w:t>.</w:t>
      </w:r>
    </w:p>
    <w:p w14:paraId="62E6AE66" w14:textId="77777777" w:rsidR="00F630E0" w:rsidRPr="00DB7EB3" w:rsidRDefault="00F630E0" w:rsidP="001126D3">
      <w:pPr>
        <w:numPr>
          <w:ilvl w:val="1"/>
          <w:numId w:val="1"/>
        </w:numPr>
        <w:tabs>
          <w:tab w:val="left" w:pos="1276"/>
        </w:tabs>
        <w:autoSpaceDE w:val="0"/>
        <w:autoSpaceDN w:val="0"/>
        <w:adjustRightInd w:val="0"/>
        <w:ind w:left="0" w:firstLine="709"/>
        <w:jc w:val="both"/>
        <w:rPr>
          <w:rFonts w:cs="Times New Roman"/>
          <w:szCs w:val="28"/>
        </w:rPr>
      </w:pPr>
      <w:r w:rsidRPr="00DB7EB3">
        <w:rPr>
          <w:rFonts w:cs="Times New Roman"/>
          <w:szCs w:val="28"/>
        </w:rPr>
        <w:t xml:space="preserve">Природный парк является особо охраняемой природной территорией регионального значения в Камчатском крае и относится к объектам общенационального достояния. </w:t>
      </w:r>
    </w:p>
    <w:p w14:paraId="46BD72F8" w14:textId="77777777" w:rsidR="00F630E0" w:rsidRPr="007F396F" w:rsidRDefault="00F630E0" w:rsidP="001126D3">
      <w:pPr>
        <w:numPr>
          <w:ilvl w:val="1"/>
          <w:numId w:val="1"/>
        </w:numPr>
        <w:tabs>
          <w:tab w:val="left" w:pos="1418"/>
        </w:tabs>
        <w:ind w:left="0" w:firstLine="709"/>
        <w:jc w:val="both"/>
        <w:rPr>
          <w:rFonts w:cs="Times New Roman"/>
          <w:szCs w:val="28"/>
        </w:rPr>
      </w:pPr>
      <w:r w:rsidRPr="007F396F">
        <w:rPr>
          <w:rFonts w:cs="Times New Roman"/>
          <w:szCs w:val="28"/>
        </w:rPr>
        <w:t xml:space="preserve">Основными целями создания Природного парка являются: </w:t>
      </w:r>
    </w:p>
    <w:p w14:paraId="6CF06DDB" w14:textId="656B417B" w:rsidR="00F630E0" w:rsidRPr="007F396F" w:rsidRDefault="00F630E0" w:rsidP="00F630E0">
      <w:pPr>
        <w:tabs>
          <w:tab w:val="left" w:pos="1418"/>
        </w:tabs>
        <w:ind w:firstLine="709"/>
        <w:jc w:val="both"/>
        <w:rPr>
          <w:rFonts w:cs="Times New Roman"/>
          <w:szCs w:val="28"/>
        </w:rPr>
      </w:pPr>
      <w:r w:rsidRPr="007F396F">
        <w:rPr>
          <w:rFonts w:cs="Times New Roman"/>
          <w:szCs w:val="28"/>
        </w:rPr>
        <w:t>1) сохранение в естественном состоянии ценного в экологическом, научном, рекреационном и эстетическом отношениях уникального высокогорного природного комплекса юго-восточной части полуострова Камчатка, представленного стратовулканом Вилючинск</w:t>
      </w:r>
      <w:r w:rsidR="00B510AF">
        <w:rPr>
          <w:rFonts w:cs="Times New Roman"/>
          <w:szCs w:val="28"/>
        </w:rPr>
        <w:t>ая Сопка</w:t>
      </w:r>
      <w:r w:rsidRPr="007F396F">
        <w:rPr>
          <w:rFonts w:cs="Times New Roman"/>
          <w:szCs w:val="28"/>
        </w:rPr>
        <w:t xml:space="preserve"> (отметка 2173,0 м) и отходящей от него к северу горной грядой, состоящей из более чем 25-ти шлаковых вулканических конусов и лавовых куполов, один из которых - сопка Бархатная (отметка 870,0 м), озерами Тополовое и Зеленое, ограниченного на западе долиной реки Паратунка, на востоке – руслом реки Левая Тополовая;</w:t>
      </w:r>
    </w:p>
    <w:p w14:paraId="5EB35BA0" w14:textId="77777777" w:rsidR="00F630E0" w:rsidRDefault="00F630E0" w:rsidP="00F630E0">
      <w:pPr>
        <w:tabs>
          <w:tab w:val="left" w:pos="1276"/>
        </w:tabs>
        <w:ind w:firstLine="709"/>
        <w:jc w:val="both"/>
        <w:rPr>
          <w:rFonts w:cs="Times New Roman"/>
          <w:szCs w:val="28"/>
        </w:rPr>
      </w:pPr>
      <w:r>
        <w:rPr>
          <w:rFonts w:cs="Times New Roman"/>
          <w:szCs w:val="28"/>
        </w:rPr>
        <w:t>2</w:t>
      </w:r>
      <w:r w:rsidRPr="00CC3665">
        <w:rPr>
          <w:rFonts w:cs="Times New Roman"/>
          <w:szCs w:val="28"/>
        </w:rPr>
        <w:t>) регулирование использования ландшафтного и биологического разнообразия Природного парка в научных, рекреационных, эколого-просветительских и культурных целях;</w:t>
      </w:r>
    </w:p>
    <w:p w14:paraId="21CEE6B6" w14:textId="77777777" w:rsidR="00F630E0" w:rsidRPr="00F76986" w:rsidRDefault="00F630E0" w:rsidP="00F630E0">
      <w:pPr>
        <w:tabs>
          <w:tab w:val="left" w:pos="1276"/>
        </w:tabs>
        <w:ind w:firstLine="709"/>
        <w:jc w:val="both"/>
        <w:rPr>
          <w:rFonts w:cs="Times New Roman"/>
          <w:szCs w:val="28"/>
        </w:rPr>
      </w:pPr>
      <w:r>
        <w:rPr>
          <w:rFonts w:cs="Times New Roman"/>
          <w:szCs w:val="28"/>
        </w:rPr>
        <w:t>3</w:t>
      </w:r>
      <w:r w:rsidRPr="00F76986">
        <w:rPr>
          <w:rFonts w:cs="Times New Roman"/>
          <w:szCs w:val="28"/>
        </w:rPr>
        <w:t>) охрана редких видов животных и растений, занесенных в Красную книгу Камчатского края и Красную книгу Российской Федерации, и сохранение их среды обитания;</w:t>
      </w:r>
    </w:p>
    <w:p w14:paraId="1975A8F0" w14:textId="77777777" w:rsidR="00F630E0" w:rsidRPr="00CC3665" w:rsidRDefault="00F630E0" w:rsidP="00F630E0">
      <w:pPr>
        <w:tabs>
          <w:tab w:val="left" w:pos="1276"/>
        </w:tabs>
        <w:ind w:firstLine="709"/>
        <w:jc w:val="both"/>
        <w:rPr>
          <w:rFonts w:cs="Times New Roman"/>
          <w:szCs w:val="28"/>
        </w:rPr>
      </w:pPr>
      <w:r>
        <w:rPr>
          <w:rFonts w:cs="Times New Roman"/>
          <w:szCs w:val="28"/>
        </w:rPr>
        <w:t>4</w:t>
      </w:r>
      <w:r w:rsidRPr="00F76986">
        <w:rPr>
          <w:rFonts w:cs="Times New Roman"/>
          <w:szCs w:val="28"/>
        </w:rPr>
        <w:t>) охрана изолированных популяций арктических гольцов высокогорных озер Тополовое и Зеленое;</w:t>
      </w:r>
    </w:p>
    <w:p w14:paraId="51DECA57" w14:textId="77777777" w:rsidR="00F630E0" w:rsidRDefault="00F630E0" w:rsidP="00F630E0">
      <w:pPr>
        <w:tabs>
          <w:tab w:val="left" w:pos="1276"/>
        </w:tabs>
        <w:ind w:firstLine="709"/>
        <w:jc w:val="both"/>
        <w:rPr>
          <w:rFonts w:cs="Times New Roman"/>
          <w:szCs w:val="28"/>
        </w:rPr>
      </w:pPr>
      <w:r w:rsidRPr="00CC3665">
        <w:rPr>
          <w:rFonts w:cs="Times New Roman"/>
          <w:szCs w:val="28"/>
        </w:rPr>
        <w:t>5) создание условий для расширения экономической базы Елизовского муниципального района путем развития инфраструктуры регулируемого туризма, спорта и отдыха, в том числе массового, в соответствии с установленной рекреационной емкостью отдельных природных комплексов и объектов Природного парка;</w:t>
      </w:r>
    </w:p>
    <w:p w14:paraId="6B054C8F" w14:textId="77777777" w:rsidR="00F630E0" w:rsidRPr="00CC3665" w:rsidRDefault="00F630E0" w:rsidP="00F630E0">
      <w:pPr>
        <w:tabs>
          <w:tab w:val="left" w:pos="1276"/>
        </w:tabs>
        <w:ind w:firstLine="709"/>
        <w:jc w:val="both"/>
        <w:rPr>
          <w:rFonts w:cs="Times New Roman"/>
          <w:szCs w:val="28"/>
        </w:rPr>
      </w:pPr>
      <w:r w:rsidRPr="00CC3665">
        <w:rPr>
          <w:rFonts w:cs="Times New Roman"/>
          <w:szCs w:val="28"/>
        </w:rPr>
        <w:t>6) государственный экологический мониторинг (государственный мониторинг окружающей среды);</w:t>
      </w:r>
    </w:p>
    <w:p w14:paraId="45570BCD" w14:textId="77777777" w:rsidR="00F630E0" w:rsidRPr="00DB7EB3" w:rsidRDefault="00F630E0" w:rsidP="00F630E0">
      <w:pPr>
        <w:tabs>
          <w:tab w:val="left" w:pos="1276"/>
        </w:tabs>
        <w:ind w:firstLine="709"/>
        <w:jc w:val="both"/>
        <w:rPr>
          <w:rFonts w:cs="Times New Roman"/>
          <w:szCs w:val="28"/>
        </w:rPr>
      </w:pPr>
      <w:r w:rsidRPr="00CC3665">
        <w:rPr>
          <w:rFonts w:cs="Times New Roman"/>
          <w:szCs w:val="28"/>
        </w:rPr>
        <w:t>7) экологическое просвещение населения.</w:t>
      </w:r>
    </w:p>
    <w:p w14:paraId="376C8912" w14:textId="132489B9" w:rsidR="00F630E0" w:rsidRPr="00CC3665" w:rsidRDefault="00F630E0" w:rsidP="001126D3">
      <w:pPr>
        <w:numPr>
          <w:ilvl w:val="1"/>
          <w:numId w:val="1"/>
        </w:numPr>
        <w:tabs>
          <w:tab w:val="left" w:pos="1276"/>
        </w:tabs>
        <w:ind w:left="0" w:firstLine="709"/>
        <w:contextualSpacing/>
        <w:jc w:val="both"/>
        <w:rPr>
          <w:rFonts w:cs="Times New Roman"/>
          <w:szCs w:val="28"/>
        </w:rPr>
      </w:pPr>
      <w:r w:rsidRPr="00CC3665">
        <w:rPr>
          <w:rFonts w:cs="Times New Roman"/>
          <w:szCs w:val="28"/>
        </w:rPr>
        <w:t xml:space="preserve">Природный парк создан </w:t>
      </w:r>
      <w:r w:rsidR="00240E5B" w:rsidRPr="004E7C5C">
        <w:rPr>
          <w:rFonts w:cs="Times New Roman"/>
          <w:szCs w:val="28"/>
        </w:rPr>
        <w:t xml:space="preserve">без ограничения срока его функционирования </w:t>
      </w:r>
      <w:r w:rsidRPr="004E7C5C">
        <w:rPr>
          <w:rFonts w:cs="Times New Roman"/>
          <w:szCs w:val="28"/>
        </w:rPr>
        <w:t xml:space="preserve">настоящим постановлением Правительства Камчатского края путем изменения категории памятника природы регионального значения «Редкие ландшафты </w:t>
      </w:r>
      <w:r w:rsidRPr="004E7C5C">
        <w:rPr>
          <w:rFonts w:cs="Times New Roman"/>
          <w:szCs w:val="28"/>
        </w:rPr>
        <w:lastRenderedPageBreak/>
        <w:t xml:space="preserve">вулкана Вилючинский (до реки Левой Тополовой включительно)», созданного решением Исполнительного комитета Камчатского областного Совета народных депутатов от 11.03.1990 № 61 «О некоторых мерах по улучшению экологической обстановки в санаторно-курортной зоне с. Паратунка», </w:t>
      </w:r>
      <w:r w:rsidR="00740BBC" w:rsidRPr="004E7C5C">
        <w:rPr>
          <w:rFonts w:cs="Times New Roman"/>
          <w:szCs w:val="28"/>
        </w:rPr>
        <w:t xml:space="preserve">и включения в его территорию земель лесного фонда общей </w:t>
      </w:r>
      <w:r w:rsidR="00FE2A3E" w:rsidRPr="004E7C5C">
        <w:rPr>
          <w:rFonts w:cs="Times New Roman"/>
          <w:szCs w:val="28"/>
        </w:rPr>
        <w:t xml:space="preserve">площадью </w:t>
      </w:r>
      <w:r w:rsidR="00240E5B" w:rsidRPr="004E7C5C">
        <w:rPr>
          <w:rFonts w:cs="Times New Roman"/>
          <w:szCs w:val="28"/>
        </w:rPr>
        <w:t>1417,39 га</w:t>
      </w:r>
      <w:r w:rsidRPr="004E7C5C">
        <w:rPr>
          <w:rFonts w:cs="Times New Roman"/>
          <w:szCs w:val="28"/>
        </w:rPr>
        <w:t>.</w:t>
      </w:r>
    </w:p>
    <w:p w14:paraId="59D349F5" w14:textId="77777777" w:rsidR="00F630E0" w:rsidRPr="00CC3665" w:rsidRDefault="00F630E0" w:rsidP="001126D3">
      <w:pPr>
        <w:numPr>
          <w:ilvl w:val="1"/>
          <w:numId w:val="1"/>
        </w:numPr>
        <w:tabs>
          <w:tab w:val="left" w:pos="1276"/>
        </w:tabs>
        <w:ind w:left="0" w:firstLine="709"/>
        <w:contextualSpacing/>
        <w:jc w:val="both"/>
        <w:rPr>
          <w:rFonts w:cs="Times New Roman"/>
          <w:szCs w:val="28"/>
        </w:rPr>
      </w:pPr>
      <w:r w:rsidRPr="00CC3665">
        <w:rPr>
          <w:rFonts w:cs="Times New Roman"/>
          <w:szCs w:val="28"/>
        </w:rPr>
        <w:t>Природный парк создан на землях лесного фонда, иных землях,</w:t>
      </w:r>
      <w:r w:rsidRPr="00CC3665">
        <w:rPr>
          <w:rFonts w:cs="Times New Roman"/>
        </w:rPr>
        <w:t xml:space="preserve"> </w:t>
      </w:r>
      <w:r w:rsidRPr="00CC3665">
        <w:rPr>
          <w:rFonts w:cs="Times New Roman"/>
          <w:szCs w:val="28"/>
        </w:rPr>
        <w:t>без изъятия земельных участков, используемых для государственных нужд, а также без изъятия земельных участков у пользователей, владельцев и собственников.</w:t>
      </w:r>
    </w:p>
    <w:p w14:paraId="19C934B7" w14:textId="77777777" w:rsidR="00F630E0" w:rsidRPr="000A2D8B" w:rsidRDefault="00F630E0" w:rsidP="001126D3">
      <w:pPr>
        <w:numPr>
          <w:ilvl w:val="1"/>
          <w:numId w:val="1"/>
        </w:numPr>
        <w:tabs>
          <w:tab w:val="left" w:pos="1276"/>
        </w:tabs>
        <w:ind w:left="0" w:firstLine="710"/>
        <w:jc w:val="both"/>
        <w:rPr>
          <w:rFonts w:cs="Times New Roman"/>
          <w:szCs w:val="28"/>
        </w:rPr>
      </w:pPr>
      <w:r w:rsidRPr="000A2D8B">
        <w:rPr>
          <w:rFonts w:cs="Times New Roman"/>
          <w:szCs w:val="28"/>
        </w:rPr>
        <w:t xml:space="preserve">Общая площадь Природного парка составляет </w:t>
      </w:r>
      <w:r>
        <w:rPr>
          <w:rFonts w:cs="Times New Roman"/>
          <w:szCs w:val="28"/>
        </w:rPr>
        <w:t>15060</w:t>
      </w:r>
      <w:r w:rsidRPr="000A2D8B">
        <w:rPr>
          <w:rFonts w:cs="Times New Roman"/>
          <w:szCs w:val="28"/>
        </w:rPr>
        <w:t>,</w:t>
      </w:r>
      <w:r>
        <w:rPr>
          <w:rFonts w:cs="Times New Roman"/>
          <w:szCs w:val="28"/>
        </w:rPr>
        <w:t>72</w:t>
      </w:r>
      <w:r w:rsidRPr="000A2D8B">
        <w:rPr>
          <w:rFonts w:cs="Times New Roman"/>
          <w:szCs w:val="28"/>
        </w:rPr>
        <w:t xml:space="preserve"> га, в том числе на территории Елизовского муниципального района </w:t>
      </w:r>
      <w:r>
        <w:rPr>
          <w:rFonts w:cs="Times New Roman"/>
          <w:szCs w:val="28"/>
        </w:rPr>
        <w:t xml:space="preserve">– </w:t>
      </w:r>
      <w:r w:rsidRPr="000A2D8B">
        <w:rPr>
          <w:rFonts w:cs="Times New Roman"/>
          <w:szCs w:val="28"/>
        </w:rPr>
        <w:t>1</w:t>
      </w:r>
      <w:r>
        <w:rPr>
          <w:rFonts w:cs="Times New Roman"/>
          <w:szCs w:val="28"/>
        </w:rPr>
        <w:t>5060</w:t>
      </w:r>
      <w:r w:rsidRPr="000A2D8B">
        <w:rPr>
          <w:rFonts w:cs="Times New Roman"/>
          <w:szCs w:val="28"/>
        </w:rPr>
        <w:t>,</w:t>
      </w:r>
      <w:r>
        <w:rPr>
          <w:rFonts w:cs="Times New Roman"/>
          <w:szCs w:val="28"/>
        </w:rPr>
        <w:t>72</w:t>
      </w:r>
      <w:r w:rsidRPr="000A2D8B">
        <w:rPr>
          <w:rFonts w:cs="Times New Roman"/>
          <w:szCs w:val="28"/>
        </w:rPr>
        <w:t xml:space="preserve"> га. </w:t>
      </w:r>
    </w:p>
    <w:p w14:paraId="56F81BDB" w14:textId="77777777" w:rsidR="00F630E0" w:rsidRPr="00DB7EB3" w:rsidRDefault="00F630E0" w:rsidP="001126D3">
      <w:pPr>
        <w:numPr>
          <w:ilvl w:val="1"/>
          <w:numId w:val="1"/>
        </w:numPr>
        <w:tabs>
          <w:tab w:val="left" w:pos="1276"/>
        </w:tabs>
        <w:ind w:left="0" w:firstLine="709"/>
        <w:jc w:val="both"/>
        <w:rPr>
          <w:rFonts w:cs="Times New Roman"/>
          <w:szCs w:val="28"/>
        </w:rPr>
      </w:pPr>
      <w:r w:rsidRPr="00DB7EB3">
        <w:rPr>
          <w:rFonts w:cs="Times New Roman"/>
          <w:szCs w:val="28"/>
          <w:lang w:eastAsia="ar-SA"/>
        </w:rPr>
        <w:t>Границы Природного парка определены в системе координат, используемой для ведения Единого государственного реестра недвижимости в Камчатском крае, а также в системе географических координат WGS-84.</w:t>
      </w:r>
    </w:p>
    <w:p w14:paraId="0751966D" w14:textId="77777777" w:rsidR="00F630E0" w:rsidRPr="00DB7EB3" w:rsidRDefault="00F630E0" w:rsidP="001126D3">
      <w:pPr>
        <w:numPr>
          <w:ilvl w:val="1"/>
          <w:numId w:val="1"/>
        </w:numPr>
        <w:tabs>
          <w:tab w:val="left" w:pos="1276"/>
        </w:tabs>
        <w:ind w:left="0" w:firstLine="709"/>
        <w:jc w:val="both"/>
        <w:rPr>
          <w:rFonts w:cs="Times New Roman"/>
          <w:szCs w:val="28"/>
        </w:rPr>
      </w:pPr>
      <w:r w:rsidRPr="00DB7EB3">
        <w:rPr>
          <w:rFonts w:cs="Times New Roman"/>
          <w:szCs w:val="28"/>
        </w:rPr>
        <w:t>Графическое описание местоположения границ функциональных зон Природного парка приведено в приложении к настоящему Положению.</w:t>
      </w:r>
    </w:p>
    <w:p w14:paraId="60047C5B" w14:textId="77777777" w:rsidR="00F630E0" w:rsidRPr="00DB7EB3" w:rsidRDefault="00F630E0" w:rsidP="001126D3">
      <w:pPr>
        <w:numPr>
          <w:ilvl w:val="1"/>
          <w:numId w:val="1"/>
        </w:numPr>
        <w:tabs>
          <w:tab w:val="left" w:pos="1418"/>
        </w:tabs>
        <w:autoSpaceDE w:val="0"/>
        <w:autoSpaceDN w:val="0"/>
        <w:adjustRightInd w:val="0"/>
        <w:ind w:left="0" w:firstLine="709"/>
        <w:jc w:val="both"/>
        <w:rPr>
          <w:rFonts w:cs="Times New Roman"/>
          <w:szCs w:val="28"/>
        </w:rPr>
      </w:pPr>
      <w:r w:rsidRPr="00DB7EB3">
        <w:rPr>
          <w:rFonts w:cs="Times New Roman"/>
          <w:szCs w:val="28"/>
        </w:rPr>
        <w:t xml:space="preserve">Природные ресурсы, расположенные в границах Природного парка, ограничиваются в гражданском обороте, если иное не установлено федеральными законами. </w:t>
      </w:r>
    </w:p>
    <w:p w14:paraId="2723A812" w14:textId="77777777" w:rsidR="00F630E0" w:rsidRPr="00CC3665" w:rsidRDefault="00F630E0" w:rsidP="001126D3">
      <w:pPr>
        <w:numPr>
          <w:ilvl w:val="1"/>
          <w:numId w:val="1"/>
        </w:numPr>
        <w:tabs>
          <w:tab w:val="left" w:pos="1134"/>
          <w:tab w:val="left" w:pos="1418"/>
        </w:tabs>
        <w:autoSpaceDE w:val="0"/>
        <w:autoSpaceDN w:val="0"/>
        <w:adjustRightInd w:val="0"/>
        <w:ind w:left="0" w:firstLine="709"/>
        <w:jc w:val="both"/>
        <w:rPr>
          <w:rFonts w:cs="Times New Roman"/>
          <w:szCs w:val="28"/>
        </w:rPr>
      </w:pPr>
      <w:r w:rsidRPr="00CC3665">
        <w:rPr>
          <w:rFonts w:cs="Times New Roman"/>
          <w:szCs w:val="28"/>
        </w:rPr>
        <w:t>Запрещается изменение целевого назначения земельных участков, находящихся в границах Природного парка, за исключением случаев, предусмотренных федеральными законами.</w:t>
      </w:r>
    </w:p>
    <w:p w14:paraId="1DF37B6E" w14:textId="472C6782" w:rsidR="00F630E0" w:rsidRPr="004E7C5C" w:rsidRDefault="00F630E0" w:rsidP="001126D3">
      <w:pPr>
        <w:numPr>
          <w:ilvl w:val="1"/>
          <w:numId w:val="1"/>
        </w:numPr>
        <w:tabs>
          <w:tab w:val="left" w:pos="1134"/>
          <w:tab w:val="left" w:pos="1418"/>
        </w:tabs>
        <w:autoSpaceDE w:val="0"/>
        <w:autoSpaceDN w:val="0"/>
        <w:adjustRightInd w:val="0"/>
        <w:ind w:left="0" w:firstLine="709"/>
        <w:jc w:val="both"/>
        <w:rPr>
          <w:rFonts w:cs="Times New Roman"/>
          <w:szCs w:val="28"/>
        </w:rPr>
      </w:pPr>
      <w:r w:rsidRPr="004E7C5C">
        <w:rPr>
          <w:rFonts w:cs="Times New Roman"/>
          <w:szCs w:val="28"/>
        </w:rPr>
        <w:t>Леса, расположенные на территории</w:t>
      </w:r>
      <w:r w:rsidR="005C2ED7" w:rsidRPr="004E7C5C">
        <w:rPr>
          <w:rFonts w:cs="Times New Roman"/>
          <w:szCs w:val="28"/>
        </w:rPr>
        <w:t xml:space="preserve"> Природного парка</w:t>
      </w:r>
      <w:r w:rsidRPr="004E7C5C">
        <w:rPr>
          <w:rFonts w:cs="Times New Roman"/>
          <w:szCs w:val="28"/>
        </w:rPr>
        <w:t xml:space="preserve">, относятся к защитным лесам и используются в соответствии с режимом особой охраны </w:t>
      </w:r>
      <w:r w:rsidR="00740BBC" w:rsidRPr="004E7C5C">
        <w:rPr>
          <w:rFonts w:cs="Times New Roman"/>
          <w:szCs w:val="28"/>
        </w:rPr>
        <w:t xml:space="preserve">Природного парка </w:t>
      </w:r>
      <w:r w:rsidRPr="004E7C5C">
        <w:rPr>
          <w:rFonts w:cs="Times New Roman"/>
          <w:szCs w:val="28"/>
        </w:rPr>
        <w:t>и целевым назначением земель, определяемым лесным законодательством Российской Федерации, законодательством Российской Федерации об особо охраняемых природных территориях и настоящим Положением при условии, если это использование совместимо с целевым назначением защитных лесов и выполняемыми ими полезными функциями.</w:t>
      </w:r>
    </w:p>
    <w:p w14:paraId="20D2E9FA" w14:textId="77777777" w:rsidR="00F630E0" w:rsidRPr="004E7C5C" w:rsidRDefault="00F630E0" w:rsidP="001126D3">
      <w:pPr>
        <w:numPr>
          <w:ilvl w:val="1"/>
          <w:numId w:val="1"/>
        </w:numPr>
        <w:tabs>
          <w:tab w:val="left" w:pos="0"/>
          <w:tab w:val="left" w:pos="1134"/>
        </w:tabs>
        <w:autoSpaceDE w:val="0"/>
        <w:autoSpaceDN w:val="0"/>
        <w:adjustRightInd w:val="0"/>
        <w:ind w:left="0" w:firstLine="709"/>
        <w:jc w:val="both"/>
        <w:rPr>
          <w:rFonts w:cs="Times New Roman"/>
          <w:szCs w:val="28"/>
        </w:rPr>
      </w:pPr>
      <w:r w:rsidRPr="004E7C5C">
        <w:rPr>
          <w:rFonts w:cs="Times New Roman"/>
          <w:szCs w:val="28"/>
        </w:rPr>
        <w:t>Охрана Природного парка и управление им осуществляется КГБУ «Природный парк «Вулканы Камчатки» (далее – Учреждение).</w:t>
      </w:r>
    </w:p>
    <w:p w14:paraId="29D95266" w14:textId="35427BB7" w:rsidR="00165C4C" w:rsidRPr="00740BBC" w:rsidRDefault="00F630E0" w:rsidP="00165C4C">
      <w:pPr>
        <w:numPr>
          <w:ilvl w:val="1"/>
          <w:numId w:val="1"/>
        </w:numPr>
        <w:tabs>
          <w:tab w:val="left" w:pos="0"/>
          <w:tab w:val="left" w:pos="1134"/>
        </w:tabs>
        <w:autoSpaceDE w:val="0"/>
        <w:autoSpaceDN w:val="0"/>
        <w:adjustRightInd w:val="0"/>
        <w:ind w:left="0" w:firstLine="710"/>
        <w:jc w:val="both"/>
        <w:rPr>
          <w:rFonts w:cs="Times New Roman"/>
          <w:szCs w:val="28"/>
          <w:highlight w:val="yellow"/>
        </w:rPr>
      </w:pPr>
      <w:r w:rsidRPr="004E7C5C">
        <w:rPr>
          <w:rFonts w:cs="Times New Roman"/>
          <w:szCs w:val="28"/>
        </w:rPr>
        <w:t>Посещение территории Природного парка осуществляется по разрешениям, выдаваемым Учреждением</w:t>
      </w:r>
      <w:r w:rsidR="00165C4C" w:rsidRPr="004E7C5C">
        <w:rPr>
          <w:rFonts w:cs="Times New Roman"/>
          <w:szCs w:val="28"/>
        </w:rPr>
        <w:t>,</w:t>
      </w:r>
      <w:r w:rsidRPr="004E7C5C">
        <w:rPr>
          <w:rFonts w:cs="Times New Roman"/>
          <w:szCs w:val="28"/>
        </w:rPr>
        <w:t xml:space="preserve"> </w:t>
      </w:r>
      <w:r w:rsidR="00165C4C" w:rsidRPr="004E7C5C">
        <w:rPr>
          <w:rFonts w:cs="Times New Roman"/>
          <w:szCs w:val="28"/>
        </w:rPr>
        <w:t xml:space="preserve">за исключением случаев нахождения на </w:t>
      </w:r>
      <w:r w:rsidR="00740BBC" w:rsidRPr="004E7C5C">
        <w:rPr>
          <w:rFonts w:cs="Times New Roman"/>
          <w:szCs w:val="28"/>
        </w:rPr>
        <w:t xml:space="preserve">его </w:t>
      </w:r>
      <w:r w:rsidR="00165C4C" w:rsidRPr="004E7C5C">
        <w:rPr>
          <w:rFonts w:cs="Times New Roman"/>
          <w:szCs w:val="28"/>
        </w:rPr>
        <w:t xml:space="preserve">территории должностных лиц, осуществляющих государственный экологический контроль, федеральный государственный охотничий контроль (надзор), федеральный государственный лесной контроль (надзор), лесную охрану, федеральный государственный контроль (надзор) в области рыболовства и сохранения водных биологических ресурсов, </w:t>
      </w:r>
      <w:r w:rsidR="007A29AF" w:rsidRPr="004E7C5C">
        <w:rPr>
          <w:rFonts w:cs="Times New Roman"/>
          <w:szCs w:val="28"/>
        </w:rPr>
        <w:t>,</w:t>
      </w:r>
      <w:r w:rsidR="00165C4C" w:rsidRPr="004E7C5C">
        <w:rPr>
          <w:rFonts w:cs="Times New Roman"/>
          <w:szCs w:val="28"/>
        </w:rPr>
        <w:t xml:space="preserve"> сотрудниками и членами Камчатского регионального отделения военно-охотничьего общества Общероссийской спортивной общественной организации при наличии служебного удостоверения и (или) охотничьего билета, разрешения на право добычи охотничьих ресурсов, путевки, разрешения на хранение и ношение охотничьего огнестрельного оружия</w:t>
      </w:r>
      <w:r w:rsidR="008509A8" w:rsidRPr="004E7C5C">
        <w:rPr>
          <w:rFonts w:cs="Times New Roman"/>
          <w:szCs w:val="28"/>
        </w:rPr>
        <w:t xml:space="preserve">, </w:t>
      </w:r>
      <w:r w:rsidR="008509A8" w:rsidRPr="008509A8">
        <w:rPr>
          <w:rFonts w:cs="Times New Roman"/>
          <w:szCs w:val="28"/>
        </w:rPr>
        <w:t xml:space="preserve">а также случаев посещения территории Природного парка собственниками, владельцами и пользователями земельных участков, расположенных в его границах, их работниками и иными лицами, </w:t>
      </w:r>
      <w:r w:rsidR="008509A8" w:rsidRPr="008509A8">
        <w:rPr>
          <w:rFonts w:cs="Times New Roman"/>
          <w:szCs w:val="28"/>
        </w:rPr>
        <w:lastRenderedPageBreak/>
        <w:t>которые имеют отношение к указанным собственникам, владельцам, пользователям</w:t>
      </w:r>
      <w:r w:rsidR="008509A8">
        <w:rPr>
          <w:rFonts w:cs="Times New Roman"/>
          <w:szCs w:val="28"/>
        </w:rPr>
        <w:t>.</w:t>
      </w:r>
    </w:p>
    <w:p w14:paraId="458995F9" w14:textId="77777777" w:rsidR="00F630E0" w:rsidRPr="00DB7EB3" w:rsidRDefault="00F630E0" w:rsidP="001126D3">
      <w:pPr>
        <w:numPr>
          <w:ilvl w:val="1"/>
          <w:numId w:val="1"/>
        </w:numPr>
        <w:autoSpaceDE w:val="0"/>
        <w:autoSpaceDN w:val="0"/>
        <w:adjustRightInd w:val="0"/>
        <w:ind w:left="0" w:firstLine="709"/>
        <w:contextualSpacing/>
        <w:jc w:val="both"/>
        <w:rPr>
          <w:rFonts w:eastAsia="Calibri" w:cs="Times New Roman"/>
          <w:bCs/>
          <w:szCs w:val="28"/>
        </w:rPr>
      </w:pPr>
      <w:r w:rsidRPr="00DB7EB3">
        <w:rPr>
          <w:rFonts w:cs="Times New Roman"/>
          <w:szCs w:val="28"/>
        </w:rPr>
        <w:t xml:space="preserve">Границы и особенности  режима особой охраны Природного парка учитываются при территориальном планировании, градостроительном зонировании, при разработке правил землепользования и застройки, проведении землеустройства и лесоустройства, разработке лесного плана Камчатского края, лесохозяйственных регламентов и проектов освоения лесов, подготовке планов и перспектив экономического и социального развития, в том числе развития населенных пунктов, территориальных комплексных схем охраны природы, схем комплексного использования и охраны водных объектов, схем размещения, использования и охраны охотничьих угодий. </w:t>
      </w:r>
    </w:p>
    <w:p w14:paraId="4A4B5303" w14:textId="77777777" w:rsidR="00F630E0" w:rsidRPr="00DB7EB3" w:rsidRDefault="00F630E0" w:rsidP="001126D3">
      <w:pPr>
        <w:numPr>
          <w:ilvl w:val="1"/>
          <w:numId w:val="1"/>
        </w:numPr>
        <w:ind w:left="0" w:firstLine="709"/>
        <w:contextualSpacing/>
        <w:jc w:val="both"/>
        <w:rPr>
          <w:rFonts w:cs="Times New Roman"/>
          <w:szCs w:val="28"/>
        </w:rPr>
      </w:pPr>
      <w:r w:rsidRPr="00DB7EB3">
        <w:rPr>
          <w:rFonts w:cs="Times New Roman"/>
          <w:szCs w:val="28"/>
        </w:rPr>
        <w:t>На территории Природного парка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 за исключением объектов животного мира, находящихся на особо охраняемых природных территориях федерального значения,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Камчатского края, утвержденных постановлением Правительства Камчатского края от 15.07.2013 № 303-П.</w:t>
      </w:r>
    </w:p>
    <w:p w14:paraId="46BC86F6" w14:textId="77777777" w:rsidR="00F630E0" w:rsidRPr="00CC3665" w:rsidRDefault="00F630E0" w:rsidP="001126D3">
      <w:pPr>
        <w:numPr>
          <w:ilvl w:val="1"/>
          <w:numId w:val="1"/>
        </w:numPr>
        <w:ind w:left="0" w:firstLine="709"/>
        <w:contextualSpacing/>
        <w:jc w:val="both"/>
        <w:rPr>
          <w:rFonts w:cs="Times New Roman"/>
          <w:szCs w:val="28"/>
        </w:rPr>
      </w:pPr>
      <w:r w:rsidRPr="00CC3665">
        <w:rPr>
          <w:rFonts w:cs="Times New Roman"/>
          <w:szCs w:val="28"/>
        </w:rPr>
        <w:t>Основные и вспомогательные виды разрешенного использования земельных участков, расположенных в границах Природного парка, установлены применительно к каждой функциональной зоне Природного парка в соответствии с действующим законодательством.</w:t>
      </w:r>
    </w:p>
    <w:p w14:paraId="49926249" w14:textId="77777777" w:rsidR="00F630E0" w:rsidRPr="00CC3665" w:rsidRDefault="00F630E0" w:rsidP="001126D3">
      <w:pPr>
        <w:pStyle w:val="aff1"/>
        <w:numPr>
          <w:ilvl w:val="1"/>
          <w:numId w:val="1"/>
        </w:numPr>
        <w:suppressAutoHyphens w:val="0"/>
        <w:ind w:left="0" w:firstLine="709"/>
        <w:contextualSpacing/>
        <w:jc w:val="both"/>
        <w:rPr>
          <w:szCs w:val="28"/>
          <w:lang w:eastAsia="ru-RU"/>
        </w:rPr>
      </w:pPr>
      <w:r w:rsidRPr="00CC3665">
        <w:rPr>
          <w:szCs w:val="28"/>
          <w:lang w:eastAsia="ru-RU"/>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установлены применительно к зонам хозяйственного назначения.</w:t>
      </w:r>
    </w:p>
    <w:p w14:paraId="0FD158F9" w14:textId="77777777" w:rsidR="00F630E0" w:rsidRPr="004E7C5C" w:rsidRDefault="00F630E0" w:rsidP="001126D3">
      <w:pPr>
        <w:numPr>
          <w:ilvl w:val="1"/>
          <w:numId w:val="1"/>
        </w:numPr>
        <w:ind w:left="0" w:firstLine="709"/>
        <w:contextualSpacing/>
        <w:jc w:val="both"/>
        <w:rPr>
          <w:rFonts w:eastAsia="Calibri" w:cs="Times New Roman"/>
          <w:szCs w:val="28"/>
        </w:rPr>
      </w:pPr>
      <w:r w:rsidRPr="00DB7EB3">
        <w:rPr>
          <w:rFonts w:cs="Times New Roman"/>
          <w:szCs w:val="28"/>
        </w:rPr>
        <w:t xml:space="preserve">Собственники, владельцы, пользователи, арендаторы земельных участков и водных объектов, расположенных в границах Природного парка, а также иные юридические лица, индивидуальные предприниматели, физические лица, осуществляющие экономическую и иную разрешенную деятельность на территории Природного парка, обязаны соблюдать установленный настоящим </w:t>
      </w:r>
      <w:r w:rsidRPr="004E7C5C">
        <w:rPr>
          <w:rFonts w:cs="Times New Roman"/>
          <w:szCs w:val="28"/>
        </w:rPr>
        <w:t>Положением режим его особой охраны и природопользования.</w:t>
      </w:r>
    </w:p>
    <w:p w14:paraId="765F1BD3" w14:textId="3A832439" w:rsidR="005C2ED7" w:rsidRPr="004E7C5C" w:rsidRDefault="00740BBC" w:rsidP="001126D3">
      <w:pPr>
        <w:numPr>
          <w:ilvl w:val="1"/>
          <w:numId w:val="1"/>
        </w:numPr>
        <w:ind w:left="0" w:firstLine="709"/>
        <w:contextualSpacing/>
        <w:jc w:val="both"/>
        <w:rPr>
          <w:rFonts w:cs="Times New Roman"/>
          <w:szCs w:val="28"/>
        </w:rPr>
      </w:pPr>
      <w:r w:rsidRPr="004E7C5C">
        <w:rPr>
          <w:rFonts w:cs="Times New Roman"/>
          <w:szCs w:val="28"/>
        </w:rPr>
        <w:t xml:space="preserve">Производство в коммерческих целях изобразительной, печатной, сувенирной и другой тиражированной продукции, товаров народного потребления с использованием символики и названия Природного парка осуществляется </w:t>
      </w:r>
      <w:r w:rsidR="007A29AF" w:rsidRPr="004E7C5C">
        <w:rPr>
          <w:rFonts w:cs="Times New Roman"/>
          <w:szCs w:val="28"/>
        </w:rPr>
        <w:t>по согласованию с</w:t>
      </w:r>
      <w:r w:rsidRPr="004E7C5C">
        <w:rPr>
          <w:rFonts w:cs="Times New Roman"/>
          <w:szCs w:val="28"/>
        </w:rPr>
        <w:t xml:space="preserve"> </w:t>
      </w:r>
      <w:r w:rsidR="007A29AF" w:rsidRPr="004E7C5C">
        <w:rPr>
          <w:rFonts w:cs="Times New Roman"/>
          <w:szCs w:val="28"/>
        </w:rPr>
        <w:t>Учреждением</w:t>
      </w:r>
      <w:r w:rsidRPr="004E7C5C">
        <w:rPr>
          <w:rFonts w:cs="Times New Roman"/>
          <w:szCs w:val="28"/>
        </w:rPr>
        <w:t xml:space="preserve">.   </w:t>
      </w:r>
    </w:p>
    <w:p w14:paraId="0B2965BB" w14:textId="66BCDC5F" w:rsidR="00F630E0" w:rsidRPr="00DB7EB3" w:rsidRDefault="00F630E0" w:rsidP="001126D3">
      <w:pPr>
        <w:numPr>
          <w:ilvl w:val="1"/>
          <w:numId w:val="1"/>
        </w:numPr>
        <w:ind w:left="0" w:firstLine="709"/>
        <w:contextualSpacing/>
        <w:jc w:val="both"/>
        <w:rPr>
          <w:rFonts w:cs="Times New Roman"/>
          <w:szCs w:val="28"/>
        </w:rPr>
      </w:pPr>
      <w:r w:rsidRPr="00DB7EB3">
        <w:rPr>
          <w:rFonts w:cs="Times New Roman"/>
          <w:szCs w:val="28"/>
        </w:rPr>
        <w:t>Границы Природного парка обозначаются на местности специальными информационными знаками.</w:t>
      </w:r>
    </w:p>
    <w:p w14:paraId="4E3072A7" w14:textId="77777777" w:rsidR="00F630E0" w:rsidRPr="00DB7EB3" w:rsidRDefault="00F630E0" w:rsidP="00F630E0">
      <w:pPr>
        <w:ind w:left="709"/>
        <w:contextualSpacing/>
        <w:jc w:val="both"/>
        <w:rPr>
          <w:rFonts w:cs="Times New Roman"/>
          <w:szCs w:val="28"/>
        </w:rPr>
      </w:pPr>
    </w:p>
    <w:p w14:paraId="4C001E4A" w14:textId="77777777" w:rsidR="00F630E0" w:rsidRPr="00DB7EB3" w:rsidRDefault="00F630E0" w:rsidP="00F630E0">
      <w:pPr>
        <w:contextualSpacing/>
        <w:jc w:val="center"/>
        <w:rPr>
          <w:rFonts w:cs="Times New Roman"/>
          <w:szCs w:val="28"/>
        </w:rPr>
      </w:pPr>
      <w:r w:rsidRPr="00DB7EB3">
        <w:rPr>
          <w:rFonts w:cs="Times New Roman"/>
          <w:szCs w:val="28"/>
        </w:rPr>
        <w:t>2. Текстовое описание местоположения границ Природного парка</w:t>
      </w:r>
    </w:p>
    <w:p w14:paraId="3B96CDF5" w14:textId="77777777" w:rsidR="00F630E0" w:rsidRPr="00DB7EB3" w:rsidRDefault="00F630E0" w:rsidP="00F630E0">
      <w:pPr>
        <w:contextualSpacing/>
        <w:jc w:val="center"/>
        <w:rPr>
          <w:rFonts w:cs="Times New Roman"/>
          <w:szCs w:val="28"/>
        </w:rPr>
      </w:pPr>
    </w:p>
    <w:p w14:paraId="2367F803" w14:textId="77777777" w:rsidR="00F630E0" w:rsidRPr="00DB7EB3" w:rsidRDefault="00F630E0" w:rsidP="001126D3">
      <w:pPr>
        <w:numPr>
          <w:ilvl w:val="1"/>
          <w:numId w:val="1"/>
        </w:numPr>
        <w:tabs>
          <w:tab w:val="left" w:pos="1134"/>
        </w:tabs>
        <w:spacing w:after="200"/>
        <w:ind w:left="709" w:firstLine="0"/>
        <w:contextualSpacing/>
        <w:jc w:val="both"/>
        <w:rPr>
          <w:rFonts w:cs="Times New Roman"/>
          <w:szCs w:val="28"/>
        </w:rPr>
      </w:pPr>
      <w:r w:rsidRPr="00DB7EB3">
        <w:rPr>
          <w:rFonts w:cs="Times New Roman"/>
          <w:szCs w:val="28"/>
        </w:rPr>
        <w:t>Природный парк устанавливается в следующих границах:</w:t>
      </w:r>
    </w:p>
    <w:p w14:paraId="66A253EB" w14:textId="387E4F4C" w:rsidR="00F630E0" w:rsidRPr="00381A71" w:rsidRDefault="00F630E0" w:rsidP="00F630E0">
      <w:pPr>
        <w:tabs>
          <w:tab w:val="left" w:pos="1134"/>
        </w:tabs>
        <w:ind w:firstLine="709"/>
        <w:jc w:val="both"/>
        <w:rPr>
          <w:rFonts w:cs="Times New Roman"/>
          <w:szCs w:val="28"/>
        </w:rPr>
      </w:pPr>
      <w:r w:rsidRPr="00381A71">
        <w:rPr>
          <w:rFonts w:cs="Times New Roman"/>
          <w:szCs w:val="28"/>
        </w:rPr>
        <w:lastRenderedPageBreak/>
        <w:t>1) северная граница: от характерной точки 1 с географическими координатами 52°51'58.8" северной широты</w:t>
      </w:r>
      <w:r w:rsidR="00644DC8">
        <w:rPr>
          <w:rFonts w:cs="Times New Roman"/>
          <w:szCs w:val="28"/>
        </w:rPr>
        <w:t xml:space="preserve"> и</w:t>
      </w:r>
      <w:r w:rsidRPr="00381A71">
        <w:rPr>
          <w:rFonts w:cs="Times New Roman"/>
          <w:szCs w:val="28"/>
        </w:rPr>
        <w:t xml:space="preserve"> 158°13'4.1" восточной долготы, расположенной в 570-ти м к северо-западу от вершины с отметкой 312,6 м, проходит прямой линией в юго-восточном направлении на протяжении 1980</w:t>
      </w:r>
      <w:r w:rsidR="00644DC8">
        <w:rPr>
          <w:rFonts w:cs="Times New Roman"/>
          <w:szCs w:val="28"/>
        </w:rPr>
        <w:t>,0</w:t>
      </w:r>
      <w:r w:rsidR="00E54088">
        <w:rPr>
          <w:rFonts w:cs="Times New Roman"/>
          <w:szCs w:val="28"/>
        </w:rPr>
        <w:t> </w:t>
      </w:r>
      <w:r w:rsidRPr="00381A71">
        <w:rPr>
          <w:rFonts w:cs="Times New Roman"/>
          <w:szCs w:val="28"/>
        </w:rPr>
        <w:t>м до характерной точки 2 с географическими координатами 52°51'31.0" северной широты</w:t>
      </w:r>
      <w:r w:rsidR="009E3FCC">
        <w:rPr>
          <w:rFonts w:cs="Times New Roman"/>
          <w:szCs w:val="28"/>
        </w:rPr>
        <w:t xml:space="preserve"> и</w:t>
      </w:r>
      <w:r w:rsidRPr="00381A71">
        <w:rPr>
          <w:rFonts w:cs="Times New Roman"/>
          <w:szCs w:val="28"/>
        </w:rPr>
        <w:t xml:space="preserve"> 158°14'41.7" восточной долготы, соответствующей месту слияния реки Левая Тополовая и ее правого притока;</w:t>
      </w:r>
    </w:p>
    <w:p w14:paraId="7C7A4D7D" w14:textId="72EAFAC0" w:rsidR="00F630E0" w:rsidRPr="003551D8" w:rsidRDefault="00F630E0" w:rsidP="00F630E0">
      <w:pPr>
        <w:tabs>
          <w:tab w:val="left" w:pos="1134"/>
        </w:tabs>
        <w:ind w:firstLine="709"/>
        <w:jc w:val="both"/>
        <w:rPr>
          <w:rFonts w:cs="Times New Roman"/>
          <w:szCs w:val="28"/>
        </w:rPr>
      </w:pPr>
      <w:r w:rsidRPr="00381A71">
        <w:rPr>
          <w:rFonts w:cs="Times New Roman"/>
          <w:szCs w:val="28"/>
        </w:rPr>
        <w:t>2) восточная граница: от характерной точки 2 в общем юго-восточном и южном направлениях по правому берегу реки Левая Тополовая вверх по ее течению через характерные точки 3</w:t>
      </w:r>
      <w:r w:rsidR="00E54088" w:rsidRPr="00E54088">
        <w:rPr>
          <w:rFonts w:cs="Times New Roman"/>
          <w:szCs w:val="28"/>
        </w:rPr>
        <w:t>–</w:t>
      </w:r>
      <w:r w:rsidRPr="00381A71">
        <w:rPr>
          <w:rFonts w:cs="Times New Roman"/>
          <w:szCs w:val="28"/>
        </w:rPr>
        <w:t xml:space="preserve">58 до </w:t>
      </w:r>
      <w:r w:rsidR="00E54088">
        <w:rPr>
          <w:rFonts w:cs="Times New Roman"/>
          <w:szCs w:val="28"/>
        </w:rPr>
        <w:t xml:space="preserve">характерной </w:t>
      </w:r>
      <w:r w:rsidRPr="00381A71">
        <w:rPr>
          <w:rFonts w:cs="Times New Roman"/>
          <w:szCs w:val="28"/>
        </w:rPr>
        <w:t>точки 59 с географическими координатами 52°48'33.8" северной широты</w:t>
      </w:r>
      <w:r w:rsidR="009E3FCC">
        <w:rPr>
          <w:rFonts w:cs="Times New Roman"/>
          <w:szCs w:val="28"/>
        </w:rPr>
        <w:t xml:space="preserve"> и</w:t>
      </w:r>
      <w:r w:rsidRPr="00381A71">
        <w:rPr>
          <w:rFonts w:cs="Times New Roman"/>
          <w:szCs w:val="28"/>
        </w:rPr>
        <w:t xml:space="preserve"> 158°16'57.3" восточной долготы, расположенной на восточном берегу озера Тополовое; далее от характерной точки 59 в том же направл</w:t>
      </w:r>
      <w:r w:rsidR="00E54088">
        <w:rPr>
          <w:rFonts w:cs="Times New Roman"/>
          <w:szCs w:val="28"/>
        </w:rPr>
        <w:t>ении через характерные точки 60</w:t>
      </w:r>
      <w:r w:rsidR="00E54088" w:rsidRPr="00E54088">
        <w:rPr>
          <w:rFonts w:cs="Times New Roman"/>
          <w:szCs w:val="28"/>
        </w:rPr>
        <w:t>–</w:t>
      </w:r>
      <w:r w:rsidRPr="00381A71">
        <w:rPr>
          <w:rFonts w:cs="Times New Roman"/>
          <w:szCs w:val="28"/>
        </w:rPr>
        <w:t>74, огибая с востока озеро Тополовое, по правому берегу реки Левая Тополовая вверх по ее течению</w:t>
      </w:r>
      <w:r w:rsidR="009E3FCC">
        <w:rPr>
          <w:rFonts w:cs="Times New Roman"/>
          <w:szCs w:val="28"/>
        </w:rPr>
        <w:t>,</w:t>
      </w:r>
      <w:r w:rsidRPr="00381A71">
        <w:rPr>
          <w:rFonts w:cs="Times New Roman"/>
          <w:szCs w:val="28"/>
        </w:rPr>
        <w:t xml:space="preserve"> до характерной точки 75 с географическими координатами 52°46'56.5" северной широты</w:t>
      </w:r>
      <w:r w:rsidR="009E3FCC">
        <w:rPr>
          <w:rFonts w:cs="Times New Roman"/>
          <w:szCs w:val="28"/>
        </w:rPr>
        <w:t xml:space="preserve"> и</w:t>
      </w:r>
      <w:r w:rsidRPr="00381A71">
        <w:rPr>
          <w:rFonts w:cs="Times New Roman"/>
          <w:szCs w:val="28"/>
        </w:rPr>
        <w:t xml:space="preserve"> 158°18'7.8" восточной долготы, расположенной в истоке реки Левая Тополовая; далее от характерной точки 75 в общем южном направлении на протяжении 1723</w:t>
      </w:r>
      <w:r w:rsidR="00644DC8">
        <w:rPr>
          <w:rFonts w:cs="Times New Roman"/>
          <w:szCs w:val="28"/>
        </w:rPr>
        <w:t>,0 м</w:t>
      </w:r>
      <w:r w:rsidRPr="00381A71">
        <w:rPr>
          <w:rFonts w:cs="Times New Roman"/>
          <w:szCs w:val="28"/>
        </w:rPr>
        <w:t xml:space="preserve"> через характерные точки 76</w:t>
      </w:r>
      <w:r w:rsidR="00E54088" w:rsidRPr="00E54088">
        <w:rPr>
          <w:rFonts w:cs="Times New Roman"/>
          <w:szCs w:val="28"/>
        </w:rPr>
        <w:t>–</w:t>
      </w:r>
      <w:r w:rsidRPr="00381A71">
        <w:rPr>
          <w:rFonts w:cs="Times New Roman"/>
          <w:szCs w:val="28"/>
        </w:rPr>
        <w:t>78 до характерной точки 79 с географическими координатами 52°46'5.2" северной широты</w:t>
      </w:r>
      <w:r w:rsidR="009E3FCC">
        <w:rPr>
          <w:rFonts w:cs="Times New Roman"/>
          <w:szCs w:val="28"/>
        </w:rPr>
        <w:t xml:space="preserve"> и</w:t>
      </w:r>
      <w:r w:rsidRPr="00381A71">
        <w:rPr>
          <w:rFonts w:cs="Times New Roman"/>
          <w:szCs w:val="28"/>
        </w:rPr>
        <w:t xml:space="preserve"> 158°17'55.9" восточной долготы, расположенной в верховьях левого безымянного притока реки Большая Сарайная; далее от характерной точки 79 в южном направлении на протяжении 2780</w:t>
      </w:r>
      <w:r w:rsidR="009E3FCC">
        <w:rPr>
          <w:rFonts w:cs="Times New Roman"/>
          <w:szCs w:val="28"/>
        </w:rPr>
        <w:t>,0 м</w:t>
      </w:r>
      <w:r w:rsidRPr="00381A71">
        <w:rPr>
          <w:rFonts w:cs="Times New Roman"/>
          <w:szCs w:val="28"/>
        </w:rPr>
        <w:t xml:space="preserve"> через характерные точки 80</w:t>
      </w:r>
      <w:r w:rsidR="00E54088" w:rsidRPr="00E54088">
        <w:rPr>
          <w:rFonts w:cs="Times New Roman"/>
          <w:szCs w:val="28"/>
        </w:rPr>
        <w:t>–</w:t>
      </w:r>
      <w:r w:rsidRPr="00381A71">
        <w:rPr>
          <w:rFonts w:cs="Times New Roman"/>
          <w:szCs w:val="28"/>
        </w:rPr>
        <w:t>87 по руслу левого безымянного притока реки Большая Саранная вниз по его течению до характерной точки 88 с географическими координатами 52°45'0.6" северной широты</w:t>
      </w:r>
      <w:r w:rsidR="009E3FCC">
        <w:rPr>
          <w:rFonts w:cs="Times New Roman"/>
          <w:szCs w:val="28"/>
        </w:rPr>
        <w:t xml:space="preserve"> и</w:t>
      </w:r>
      <w:r w:rsidRPr="00381A71">
        <w:rPr>
          <w:rFonts w:cs="Times New Roman"/>
          <w:szCs w:val="28"/>
        </w:rPr>
        <w:t xml:space="preserve"> 158°18'17.9" восточной долготы, соответствующей месту его впадения в реку Большая Саранная; далее от характерной точки 88 в общем южном направлении по середине русла реки Большая Саранная вниз по ее течению через характерные точки 89</w:t>
      </w:r>
      <w:r w:rsidR="00E54088" w:rsidRPr="00E54088">
        <w:rPr>
          <w:rFonts w:cs="Times New Roman"/>
          <w:szCs w:val="28"/>
        </w:rPr>
        <w:t>–</w:t>
      </w:r>
      <w:r w:rsidRPr="00381A71">
        <w:rPr>
          <w:rFonts w:cs="Times New Roman"/>
          <w:szCs w:val="28"/>
        </w:rPr>
        <w:t>99 до характерной точки 100 с географическими координатами 52°43'49.1" северной широты</w:t>
      </w:r>
      <w:r w:rsidR="009E3FCC">
        <w:rPr>
          <w:rFonts w:cs="Times New Roman"/>
          <w:szCs w:val="28"/>
        </w:rPr>
        <w:t xml:space="preserve"> и</w:t>
      </w:r>
      <w:r w:rsidRPr="00381A71">
        <w:rPr>
          <w:rFonts w:cs="Times New Roman"/>
          <w:szCs w:val="28"/>
        </w:rPr>
        <w:t xml:space="preserve"> 158°19'5.7" восточной долготы, соответствующей месту впадения в реку Большая Саранная ее правого безымянного притока, берущего начало с вулкана Вилючинск</w:t>
      </w:r>
      <w:r w:rsidR="003D7353">
        <w:rPr>
          <w:rFonts w:cs="Times New Roman"/>
          <w:szCs w:val="28"/>
        </w:rPr>
        <w:t>ая Сопка</w:t>
      </w:r>
      <w:r w:rsidRPr="00381A71">
        <w:rPr>
          <w:rFonts w:cs="Times New Roman"/>
          <w:szCs w:val="28"/>
        </w:rPr>
        <w:t>; от характерной точки 100 граница поворачивает в общем восточном направлении также по середине русла реки Большая Саранная вниз по ее течению через характерные точки 101</w:t>
      </w:r>
      <w:r w:rsidR="00E54088" w:rsidRPr="00E54088">
        <w:rPr>
          <w:rFonts w:cs="Times New Roman"/>
          <w:szCs w:val="28"/>
        </w:rPr>
        <w:t>–</w:t>
      </w:r>
      <w:r w:rsidRPr="00381A71">
        <w:rPr>
          <w:rFonts w:cs="Times New Roman"/>
          <w:szCs w:val="28"/>
        </w:rPr>
        <w:t>126 до характерной точки 127 с географическими координатами 52°44'1.5" северной широты</w:t>
      </w:r>
      <w:r w:rsidR="009E3FCC">
        <w:rPr>
          <w:rFonts w:cs="Times New Roman"/>
          <w:szCs w:val="28"/>
        </w:rPr>
        <w:t xml:space="preserve"> и</w:t>
      </w:r>
      <w:r w:rsidRPr="00381A71">
        <w:rPr>
          <w:rFonts w:cs="Times New Roman"/>
          <w:szCs w:val="28"/>
        </w:rPr>
        <w:t xml:space="preserve"> 158°22'52.1" восточной долготы, соответствующей месту впадения в реку Большая Саранная ее правого безымянного притока (отметка уреза воды 29,8 м); далее от характерной точки 127 граница поворачивает в юго-западном направлении и проходит прямой линией через характерную точку 128, соответствующую вершине с отметкой 291,6 м</w:t>
      </w:r>
      <w:r w:rsidR="00E54088">
        <w:rPr>
          <w:rFonts w:cs="Times New Roman"/>
          <w:szCs w:val="28"/>
        </w:rPr>
        <w:t>,</w:t>
      </w:r>
      <w:r w:rsidRPr="00381A71">
        <w:rPr>
          <w:rFonts w:cs="Times New Roman"/>
          <w:szCs w:val="28"/>
        </w:rPr>
        <w:t xml:space="preserve"> до характерной точки 129 с географическими координатами 52°43'1.4" северной широты</w:t>
      </w:r>
      <w:r w:rsidR="009E3FCC">
        <w:rPr>
          <w:rFonts w:cs="Times New Roman"/>
          <w:szCs w:val="28"/>
        </w:rPr>
        <w:t xml:space="preserve"> и</w:t>
      </w:r>
      <w:r w:rsidRPr="00381A71">
        <w:rPr>
          <w:rFonts w:cs="Times New Roman"/>
          <w:szCs w:val="28"/>
        </w:rPr>
        <w:t xml:space="preserve"> 158°22'15.8" восточной долготы, расположенной в устье правого притока ручья Вилючинский (правый приток реки Большая Саранная); </w:t>
      </w:r>
      <w:r w:rsidRPr="003551D8">
        <w:rPr>
          <w:rFonts w:cs="Times New Roman"/>
          <w:szCs w:val="28"/>
        </w:rPr>
        <w:t>далее от характерной точки 129 в общем юго-западном направлении вверх по руслу правого притока ручья Вилючинский через характерные точки 130</w:t>
      </w:r>
      <w:r w:rsidR="00E54088" w:rsidRPr="00E54088">
        <w:rPr>
          <w:rFonts w:cs="Times New Roman"/>
          <w:szCs w:val="28"/>
        </w:rPr>
        <w:t>–</w:t>
      </w:r>
      <w:r w:rsidRPr="003551D8">
        <w:rPr>
          <w:rFonts w:cs="Times New Roman"/>
          <w:szCs w:val="28"/>
        </w:rPr>
        <w:t>138 до характерной точки 139 с географическими координатами 52°42'34</w:t>
      </w:r>
      <w:r w:rsidR="00E54088">
        <w:rPr>
          <w:rFonts w:cs="Times New Roman"/>
          <w:szCs w:val="28"/>
        </w:rPr>
        <w:t>.</w:t>
      </w:r>
      <w:r w:rsidRPr="003551D8">
        <w:rPr>
          <w:rFonts w:cs="Times New Roman"/>
          <w:szCs w:val="28"/>
        </w:rPr>
        <w:t xml:space="preserve">2" северной </w:t>
      </w:r>
      <w:r w:rsidRPr="003551D8">
        <w:rPr>
          <w:rFonts w:cs="Times New Roman"/>
          <w:szCs w:val="28"/>
        </w:rPr>
        <w:lastRenderedPageBreak/>
        <w:t>широты и 158°21'47</w:t>
      </w:r>
      <w:r w:rsidR="00E54088">
        <w:rPr>
          <w:rFonts w:cs="Times New Roman"/>
          <w:szCs w:val="28"/>
        </w:rPr>
        <w:t>.</w:t>
      </w:r>
      <w:r w:rsidRPr="003551D8">
        <w:rPr>
          <w:rFonts w:cs="Times New Roman"/>
          <w:szCs w:val="28"/>
        </w:rPr>
        <w:t xml:space="preserve">9" восточной долготы, расположенной в верхнем течении правого притока ручья Вилючинский; далее от </w:t>
      </w:r>
      <w:r w:rsidR="00E54088">
        <w:rPr>
          <w:rFonts w:cs="Times New Roman"/>
          <w:szCs w:val="28"/>
        </w:rPr>
        <w:t xml:space="preserve">характерной </w:t>
      </w:r>
      <w:r w:rsidRPr="003551D8">
        <w:rPr>
          <w:rFonts w:cs="Times New Roman"/>
          <w:szCs w:val="28"/>
        </w:rPr>
        <w:t xml:space="preserve">точки 139 </w:t>
      </w:r>
      <w:r w:rsidR="00644DC8" w:rsidRPr="00644DC8">
        <w:rPr>
          <w:rFonts w:cs="Times New Roman"/>
          <w:szCs w:val="28"/>
        </w:rPr>
        <w:t xml:space="preserve">в </w:t>
      </w:r>
      <w:r w:rsidR="00644DC8">
        <w:rPr>
          <w:rFonts w:cs="Times New Roman"/>
          <w:szCs w:val="28"/>
        </w:rPr>
        <w:t xml:space="preserve">общем </w:t>
      </w:r>
      <w:r w:rsidR="00644DC8" w:rsidRPr="00644DC8">
        <w:rPr>
          <w:rFonts w:cs="Times New Roman"/>
          <w:szCs w:val="28"/>
        </w:rPr>
        <w:t>юго-восточном направлении на протяжении 2500</w:t>
      </w:r>
      <w:r w:rsidR="009E3FCC">
        <w:rPr>
          <w:rFonts w:cs="Times New Roman"/>
          <w:szCs w:val="28"/>
        </w:rPr>
        <w:t>,0</w:t>
      </w:r>
      <w:r w:rsidR="00644DC8" w:rsidRPr="00644DC8">
        <w:rPr>
          <w:rFonts w:cs="Times New Roman"/>
          <w:szCs w:val="28"/>
        </w:rPr>
        <w:t xml:space="preserve"> м по руслам правого притока ручья Вилючинский и левого притока ручья </w:t>
      </w:r>
      <w:proofErr w:type="spellStart"/>
      <w:r w:rsidR="00644DC8" w:rsidRPr="00644DC8">
        <w:rPr>
          <w:rFonts w:cs="Times New Roman"/>
          <w:szCs w:val="28"/>
        </w:rPr>
        <w:t>Вилюча</w:t>
      </w:r>
      <w:proofErr w:type="spellEnd"/>
      <w:r w:rsidR="00644DC8" w:rsidRPr="00644DC8">
        <w:rPr>
          <w:rFonts w:cs="Times New Roman"/>
          <w:szCs w:val="28"/>
        </w:rPr>
        <w:t xml:space="preserve"> </w:t>
      </w:r>
      <w:r w:rsidRPr="003551D8">
        <w:rPr>
          <w:rFonts w:cs="Times New Roman"/>
          <w:szCs w:val="28"/>
        </w:rPr>
        <w:t xml:space="preserve">через </w:t>
      </w:r>
      <w:r w:rsidR="00E54088">
        <w:rPr>
          <w:rFonts w:cs="Times New Roman"/>
          <w:szCs w:val="28"/>
        </w:rPr>
        <w:t xml:space="preserve">характерные </w:t>
      </w:r>
      <w:r w:rsidRPr="003551D8">
        <w:rPr>
          <w:rFonts w:cs="Times New Roman"/>
          <w:szCs w:val="28"/>
        </w:rPr>
        <w:t>точки 140</w:t>
      </w:r>
      <w:r w:rsidR="00E54088" w:rsidRPr="00E54088">
        <w:rPr>
          <w:rFonts w:cs="Times New Roman"/>
          <w:szCs w:val="28"/>
        </w:rPr>
        <w:t>–</w:t>
      </w:r>
      <w:r w:rsidRPr="003551D8">
        <w:rPr>
          <w:rFonts w:cs="Times New Roman"/>
          <w:szCs w:val="28"/>
        </w:rPr>
        <w:t xml:space="preserve">142 до </w:t>
      </w:r>
      <w:r w:rsidR="00E54088">
        <w:rPr>
          <w:rFonts w:cs="Times New Roman"/>
          <w:szCs w:val="28"/>
        </w:rPr>
        <w:t xml:space="preserve">характерной </w:t>
      </w:r>
      <w:r w:rsidRPr="003551D8">
        <w:rPr>
          <w:rFonts w:cs="Times New Roman"/>
          <w:szCs w:val="28"/>
        </w:rPr>
        <w:t>то</w:t>
      </w:r>
      <w:r w:rsidR="00E54088">
        <w:rPr>
          <w:rFonts w:cs="Times New Roman"/>
          <w:szCs w:val="28"/>
        </w:rPr>
        <w:t>чки 143 с географическими координатами 52°41'18.</w:t>
      </w:r>
      <w:r w:rsidRPr="003551D8">
        <w:rPr>
          <w:rFonts w:cs="Times New Roman"/>
          <w:szCs w:val="28"/>
        </w:rPr>
        <w:t>5" северной широты и 158°22'35</w:t>
      </w:r>
      <w:r w:rsidR="00E54088">
        <w:rPr>
          <w:rFonts w:cs="Times New Roman"/>
          <w:szCs w:val="28"/>
        </w:rPr>
        <w:t>.</w:t>
      </w:r>
      <w:r w:rsidRPr="003551D8">
        <w:rPr>
          <w:rFonts w:cs="Times New Roman"/>
          <w:szCs w:val="28"/>
        </w:rPr>
        <w:t xml:space="preserve">5" восточной долготы, </w:t>
      </w:r>
      <w:r w:rsidR="00E54088">
        <w:rPr>
          <w:rFonts w:cs="Times New Roman"/>
          <w:szCs w:val="28"/>
        </w:rPr>
        <w:t xml:space="preserve">расположенной </w:t>
      </w:r>
      <w:r w:rsidRPr="003551D8">
        <w:rPr>
          <w:rFonts w:cs="Times New Roman"/>
          <w:szCs w:val="28"/>
        </w:rPr>
        <w:t xml:space="preserve">в верхнем течении левого притока ручья </w:t>
      </w:r>
      <w:proofErr w:type="spellStart"/>
      <w:r w:rsidRPr="003551D8">
        <w:rPr>
          <w:rFonts w:cs="Times New Roman"/>
          <w:szCs w:val="28"/>
        </w:rPr>
        <w:t>Вилюча</w:t>
      </w:r>
      <w:proofErr w:type="spellEnd"/>
      <w:r w:rsidRPr="003551D8">
        <w:rPr>
          <w:rFonts w:cs="Times New Roman"/>
          <w:szCs w:val="28"/>
        </w:rPr>
        <w:t xml:space="preserve">; далее от </w:t>
      </w:r>
      <w:r w:rsidR="00E54088">
        <w:rPr>
          <w:rFonts w:cs="Times New Roman"/>
          <w:szCs w:val="28"/>
        </w:rPr>
        <w:t xml:space="preserve">характерной </w:t>
      </w:r>
      <w:r w:rsidRPr="003551D8">
        <w:rPr>
          <w:rFonts w:cs="Times New Roman"/>
          <w:szCs w:val="28"/>
        </w:rPr>
        <w:t xml:space="preserve">точки 143 ломаной линией </w:t>
      </w:r>
      <w:r w:rsidR="00644DC8" w:rsidRPr="00644DC8">
        <w:rPr>
          <w:rFonts w:cs="Times New Roman"/>
          <w:szCs w:val="28"/>
        </w:rPr>
        <w:t>в юго-западном направлении на протяжении 1280</w:t>
      </w:r>
      <w:r w:rsidR="00644DC8">
        <w:rPr>
          <w:rFonts w:cs="Times New Roman"/>
          <w:szCs w:val="28"/>
        </w:rPr>
        <w:t>,0</w:t>
      </w:r>
      <w:r w:rsidR="00644DC8" w:rsidRPr="00644DC8">
        <w:rPr>
          <w:rFonts w:cs="Times New Roman"/>
          <w:szCs w:val="28"/>
        </w:rPr>
        <w:t xml:space="preserve"> м по руслу левого притока ручья </w:t>
      </w:r>
      <w:proofErr w:type="spellStart"/>
      <w:r w:rsidR="00644DC8" w:rsidRPr="00644DC8">
        <w:rPr>
          <w:rFonts w:cs="Times New Roman"/>
          <w:szCs w:val="28"/>
        </w:rPr>
        <w:t>Вилюча</w:t>
      </w:r>
      <w:proofErr w:type="spellEnd"/>
      <w:r w:rsidR="00644DC8" w:rsidRPr="00644DC8">
        <w:rPr>
          <w:rFonts w:cs="Times New Roman"/>
          <w:szCs w:val="28"/>
        </w:rPr>
        <w:t xml:space="preserve"> </w:t>
      </w:r>
      <w:r w:rsidRPr="003551D8">
        <w:rPr>
          <w:rFonts w:cs="Times New Roman"/>
          <w:szCs w:val="28"/>
        </w:rPr>
        <w:t xml:space="preserve">через </w:t>
      </w:r>
      <w:r w:rsidR="00E54088">
        <w:rPr>
          <w:rFonts w:cs="Times New Roman"/>
          <w:szCs w:val="28"/>
        </w:rPr>
        <w:t xml:space="preserve">характерную </w:t>
      </w:r>
      <w:r w:rsidRPr="003551D8">
        <w:rPr>
          <w:rFonts w:cs="Times New Roman"/>
          <w:szCs w:val="28"/>
        </w:rPr>
        <w:t xml:space="preserve">точку 144 до </w:t>
      </w:r>
      <w:r w:rsidR="00E54088">
        <w:rPr>
          <w:rFonts w:cs="Times New Roman"/>
          <w:szCs w:val="28"/>
        </w:rPr>
        <w:t xml:space="preserve">характерной </w:t>
      </w:r>
      <w:r w:rsidRPr="003551D8">
        <w:rPr>
          <w:rFonts w:cs="Times New Roman"/>
          <w:szCs w:val="28"/>
        </w:rPr>
        <w:t xml:space="preserve">точки 145 с </w:t>
      </w:r>
      <w:r w:rsidR="00E54088">
        <w:rPr>
          <w:rFonts w:cs="Times New Roman"/>
          <w:szCs w:val="28"/>
        </w:rPr>
        <w:t xml:space="preserve">географическими </w:t>
      </w:r>
      <w:r w:rsidRPr="003551D8">
        <w:rPr>
          <w:rFonts w:cs="Times New Roman"/>
          <w:szCs w:val="28"/>
        </w:rPr>
        <w:t>координатами 52°40'44</w:t>
      </w:r>
      <w:r w:rsidR="00E54088">
        <w:rPr>
          <w:rFonts w:cs="Times New Roman"/>
          <w:szCs w:val="28"/>
        </w:rPr>
        <w:t>.</w:t>
      </w:r>
      <w:r w:rsidRPr="003551D8">
        <w:rPr>
          <w:rFonts w:cs="Times New Roman"/>
          <w:szCs w:val="28"/>
        </w:rPr>
        <w:t>2" северной широты и 158°22'2</w:t>
      </w:r>
      <w:r w:rsidR="00E54088">
        <w:rPr>
          <w:rFonts w:cs="Times New Roman"/>
          <w:szCs w:val="28"/>
        </w:rPr>
        <w:t>.</w:t>
      </w:r>
      <w:r w:rsidRPr="003551D8">
        <w:rPr>
          <w:rFonts w:cs="Times New Roman"/>
          <w:szCs w:val="28"/>
        </w:rPr>
        <w:t xml:space="preserve">3" восточной долготы, расположенной </w:t>
      </w:r>
      <w:r w:rsidR="00E54088">
        <w:rPr>
          <w:rFonts w:cs="Times New Roman"/>
          <w:szCs w:val="28"/>
        </w:rPr>
        <w:t>в</w:t>
      </w:r>
      <w:r w:rsidRPr="003551D8">
        <w:rPr>
          <w:rFonts w:cs="Times New Roman"/>
          <w:szCs w:val="28"/>
        </w:rPr>
        <w:t xml:space="preserve"> русле вышеуказанного притока у подошвы вулкана Вилючинская </w:t>
      </w:r>
      <w:r w:rsidR="003D7353">
        <w:rPr>
          <w:rFonts w:cs="Times New Roman"/>
          <w:szCs w:val="28"/>
        </w:rPr>
        <w:t>С</w:t>
      </w:r>
      <w:r w:rsidRPr="003551D8">
        <w:rPr>
          <w:rFonts w:cs="Times New Roman"/>
          <w:szCs w:val="28"/>
        </w:rPr>
        <w:t>опка</w:t>
      </w:r>
      <w:r w:rsidR="00E54088">
        <w:rPr>
          <w:rFonts w:cs="Times New Roman"/>
          <w:szCs w:val="28"/>
        </w:rPr>
        <w:t xml:space="preserve"> (отметка 2173,0 м);</w:t>
      </w:r>
    </w:p>
    <w:p w14:paraId="7AFB9C8F" w14:textId="6834A2CF" w:rsidR="00F630E0" w:rsidRPr="00381A71" w:rsidRDefault="00F630E0" w:rsidP="00F630E0">
      <w:pPr>
        <w:tabs>
          <w:tab w:val="left" w:pos="1134"/>
        </w:tabs>
        <w:ind w:firstLine="709"/>
        <w:jc w:val="both"/>
        <w:rPr>
          <w:rFonts w:cs="Times New Roman"/>
          <w:szCs w:val="28"/>
        </w:rPr>
      </w:pPr>
      <w:r w:rsidRPr="003551D8">
        <w:rPr>
          <w:rFonts w:cs="Times New Roman"/>
          <w:szCs w:val="28"/>
        </w:rPr>
        <w:t xml:space="preserve">3) южная граница: от характерной точки 145 ломаной линией </w:t>
      </w:r>
      <w:r w:rsidR="00644DC8" w:rsidRPr="00644DC8">
        <w:rPr>
          <w:rFonts w:cs="Times New Roman"/>
          <w:szCs w:val="28"/>
        </w:rPr>
        <w:t xml:space="preserve">в </w:t>
      </w:r>
      <w:r w:rsidR="00644DC8">
        <w:rPr>
          <w:rFonts w:cs="Times New Roman"/>
          <w:szCs w:val="28"/>
        </w:rPr>
        <w:t xml:space="preserve">общем </w:t>
      </w:r>
      <w:r w:rsidR="00644DC8" w:rsidRPr="00644DC8">
        <w:rPr>
          <w:rFonts w:cs="Times New Roman"/>
          <w:szCs w:val="28"/>
        </w:rPr>
        <w:t xml:space="preserve">юго-западном направлении </w:t>
      </w:r>
      <w:r w:rsidRPr="003551D8">
        <w:rPr>
          <w:rFonts w:cs="Times New Roman"/>
          <w:szCs w:val="28"/>
        </w:rPr>
        <w:t>на протяжении 7820</w:t>
      </w:r>
      <w:r w:rsidR="00644DC8">
        <w:rPr>
          <w:rFonts w:cs="Times New Roman"/>
          <w:szCs w:val="28"/>
        </w:rPr>
        <w:t>,0</w:t>
      </w:r>
      <w:r w:rsidRPr="003551D8">
        <w:rPr>
          <w:rFonts w:cs="Times New Roman"/>
          <w:szCs w:val="28"/>
        </w:rPr>
        <w:t xml:space="preserve"> м </w:t>
      </w:r>
      <w:r w:rsidR="00644DC8" w:rsidRPr="00644DC8">
        <w:rPr>
          <w:rFonts w:cs="Times New Roman"/>
          <w:szCs w:val="28"/>
        </w:rPr>
        <w:t xml:space="preserve">по подошве вулкана Вилючинская Сопка </w:t>
      </w:r>
      <w:r w:rsidRPr="003551D8">
        <w:rPr>
          <w:rFonts w:cs="Times New Roman"/>
          <w:szCs w:val="28"/>
        </w:rPr>
        <w:t xml:space="preserve">через </w:t>
      </w:r>
      <w:r w:rsidR="00E54088">
        <w:rPr>
          <w:rFonts w:cs="Times New Roman"/>
          <w:szCs w:val="28"/>
        </w:rPr>
        <w:t xml:space="preserve">характерные </w:t>
      </w:r>
      <w:r w:rsidRPr="003551D8">
        <w:rPr>
          <w:rFonts w:cs="Times New Roman"/>
          <w:szCs w:val="28"/>
        </w:rPr>
        <w:t>точки 146</w:t>
      </w:r>
      <w:r w:rsidR="00E54088">
        <w:rPr>
          <w:rFonts w:cs="Times New Roman"/>
          <w:szCs w:val="28"/>
        </w:rPr>
        <w:t>–</w:t>
      </w:r>
      <w:r w:rsidRPr="003551D8">
        <w:rPr>
          <w:rFonts w:cs="Times New Roman"/>
          <w:szCs w:val="28"/>
        </w:rPr>
        <w:t xml:space="preserve">156 до характерной точки 157 с </w:t>
      </w:r>
      <w:r w:rsidR="00E54088">
        <w:rPr>
          <w:rFonts w:cs="Times New Roman"/>
          <w:szCs w:val="28"/>
        </w:rPr>
        <w:t xml:space="preserve">географическими </w:t>
      </w:r>
      <w:r w:rsidRPr="003551D8">
        <w:rPr>
          <w:rFonts w:cs="Times New Roman"/>
          <w:szCs w:val="28"/>
        </w:rPr>
        <w:t>координатами 52°40'0.5" северной широты, 158°15'18.7" восточной долготы</w:t>
      </w:r>
      <w:r w:rsidR="00E54088">
        <w:rPr>
          <w:rFonts w:cs="Times New Roman"/>
          <w:szCs w:val="28"/>
        </w:rPr>
        <w:t>; д</w:t>
      </w:r>
      <w:r w:rsidRPr="003551D8">
        <w:rPr>
          <w:rFonts w:cs="Times New Roman"/>
          <w:szCs w:val="28"/>
        </w:rPr>
        <w:t>алее от характерной точки 157 ломаной линией в северо-западном направлении на протяжении 6000 м по подошве вулкана Вилючинская Сопка через характерные точки 158</w:t>
      </w:r>
      <w:r w:rsidR="00E54088" w:rsidRPr="00E54088">
        <w:rPr>
          <w:rFonts w:cs="Times New Roman"/>
          <w:szCs w:val="28"/>
        </w:rPr>
        <w:t>–</w:t>
      </w:r>
      <w:r w:rsidRPr="003551D8">
        <w:rPr>
          <w:rFonts w:cs="Times New Roman"/>
          <w:szCs w:val="28"/>
        </w:rPr>
        <w:t>169, спускаясь в долину реки Паратунка, до характерной точки 170 с географическими координатами 52°42'23.1" северной широты</w:t>
      </w:r>
      <w:r w:rsidR="009E3FCC">
        <w:rPr>
          <w:rFonts w:cs="Times New Roman"/>
          <w:szCs w:val="28"/>
        </w:rPr>
        <w:t xml:space="preserve"> и</w:t>
      </w:r>
      <w:r w:rsidRPr="003551D8">
        <w:rPr>
          <w:rFonts w:cs="Times New Roman"/>
          <w:szCs w:val="28"/>
        </w:rPr>
        <w:t xml:space="preserve"> 158° 11 '40.9" восточной долготы, расположенной на правобережье реки Паратунка, на расстоянии 50 м от автодороги </w:t>
      </w:r>
      <w:r w:rsidR="00644DC8">
        <w:rPr>
          <w:rFonts w:cs="Times New Roman"/>
          <w:szCs w:val="28"/>
        </w:rPr>
        <w:t xml:space="preserve">п. Термальный </w:t>
      </w:r>
      <w:r w:rsidR="00E54088" w:rsidRPr="00E54088">
        <w:rPr>
          <w:rFonts w:cs="Times New Roman"/>
          <w:szCs w:val="28"/>
        </w:rPr>
        <w:t>–</w:t>
      </w:r>
      <w:r w:rsidRPr="003551D8">
        <w:rPr>
          <w:rFonts w:cs="Times New Roman"/>
          <w:szCs w:val="28"/>
        </w:rPr>
        <w:t xml:space="preserve"> </w:t>
      </w:r>
      <w:proofErr w:type="spellStart"/>
      <w:r w:rsidRPr="003551D8">
        <w:rPr>
          <w:rFonts w:cs="Times New Roman"/>
          <w:szCs w:val="28"/>
        </w:rPr>
        <w:t>Мутновская</w:t>
      </w:r>
      <w:proofErr w:type="spellEnd"/>
      <w:r w:rsidRPr="003551D8">
        <w:rPr>
          <w:rFonts w:cs="Times New Roman"/>
          <w:szCs w:val="28"/>
        </w:rPr>
        <w:t xml:space="preserve"> ГеоТЭС;</w:t>
      </w:r>
    </w:p>
    <w:p w14:paraId="21B2065F" w14:textId="2C34CECE" w:rsidR="00F630E0" w:rsidRPr="00DB7EB3" w:rsidRDefault="00F630E0" w:rsidP="00F630E0">
      <w:pPr>
        <w:tabs>
          <w:tab w:val="left" w:pos="1134"/>
        </w:tabs>
        <w:ind w:firstLine="709"/>
        <w:jc w:val="both"/>
        <w:rPr>
          <w:rFonts w:cs="Times New Roman"/>
          <w:szCs w:val="28"/>
        </w:rPr>
      </w:pPr>
      <w:r w:rsidRPr="00381A71">
        <w:rPr>
          <w:rFonts w:cs="Times New Roman"/>
          <w:szCs w:val="28"/>
        </w:rPr>
        <w:t>4) западная граница: от характерной точки 1</w:t>
      </w:r>
      <w:r>
        <w:rPr>
          <w:rFonts w:cs="Times New Roman"/>
          <w:szCs w:val="28"/>
        </w:rPr>
        <w:t>70</w:t>
      </w:r>
      <w:r w:rsidRPr="00381A71">
        <w:rPr>
          <w:rFonts w:cs="Times New Roman"/>
          <w:szCs w:val="28"/>
        </w:rPr>
        <w:t xml:space="preserve"> в северо-восточном и северо-северо-западном направлениях </w:t>
      </w:r>
      <w:r w:rsidR="009E3FCC" w:rsidRPr="009E3FCC">
        <w:rPr>
          <w:rFonts w:cs="Times New Roman"/>
          <w:szCs w:val="28"/>
        </w:rPr>
        <w:t>на протяжении 6130</w:t>
      </w:r>
      <w:r w:rsidR="009E3FCC">
        <w:rPr>
          <w:rFonts w:cs="Times New Roman"/>
          <w:szCs w:val="28"/>
        </w:rPr>
        <w:t>,0</w:t>
      </w:r>
      <w:r w:rsidR="009E3FCC" w:rsidRPr="009E3FCC">
        <w:rPr>
          <w:rFonts w:cs="Times New Roman"/>
          <w:szCs w:val="28"/>
        </w:rPr>
        <w:t xml:space="preserve"> м вдоль автодороги п. Термальный – </w:t>
      </w:r>
      <w:proofErr w:type="spellStart"/>
      <w:r w:rsidR="009E3FCC" w:rsidRPr="009E3FCC">
        <w:rPr>
          <w:rFonts w:cs="Times New Roman"/>
          <w:szCs w:val="28"/>
        </w:rPr>
        <w:t>Мутновская</w:t>
      </w:r>
      <w:proofErr w:type="spellEnd"/>
      <w:r w:rsidR="009E3FCC" w:rsidRPr="009E3FCC">
        <w:rPr>
          <w:rFonts w:cs="Times New Roman"/>
          <w:szCs w:val="28"/>
        </w:rPr>
        <w:t xml:space="preserve"> ГеоТЭС</w:t>
      </w:r>
      <w:r w:rsidR="009E3FCC">
        <w:rPr>
          <w:rFonts w:cs="Times New Roman"/>
          <w:szCs w:val="28"/>
        </w:rPr>
        <w:t>,</w:t>
      </w:r>
      <w:r w:rsidR="009E3FCC" w:rsidRPr="009E3FCC">
        <w:rPr>
          <w:rFonts w:cs="Times New Roman"/>
          <w:szCs w:val="28"/>
        </w:rPr>
        <w:t xml:space="preserve"> на расстоянии 50 м от нее</w:t>
      </w:r>
      <w:r w:rsidR="009E3FCC">
        <w:rPr>
          <w:rFonts w:cs="Times New Roman"/>
          <w:szCs w:val="28"/>
        </w:rPr>
        <w:t>,</w:t>
      </w:r>
      <w:r w:rsidR="009E3FCC" w:rsidRPr="009E3FCC">
        <w:rPr>
          <w:rFonts w:cs="Times New Roman"/>
          <w:szCs w:val="28"/>
        </w:rPr>
        <w:t xml:space="preserve"> </w:t>
      </w:r>
      <w:r w:rsidRPr="00381A71">
        <w:rPr>
          <w:rFonts w:cs="Times New Roman"/>
          <w:szCs w:val="28"/>
        </w:rPr>
        <w:t>через характерные точки 17</w:t>
      </w:r>
      <w:r>
        <w:rPr>
          <w:rFonts w:cs="Times New Roman"/>
          <w:szCs w:val="28"/>
        </w:rPr>
        <w:t>1</w:t>
      </w:r>
      <w:r w:rsidR="00E0227D" w:rsidRPr="00E0227D">
        <w:rPr>
          <w:rFonts w:cs="Times New Roman"/>
          <w:szCs w:val="28"/>
        </w:rPr>
        <w:t>–</w:t>
      </w:r>
      <w:r w:rsidRPr="00381A71">
        <w:rPr>
          <w:rFonts w:cs="Times New Roman"/>
          <w:szCs w:val="28"/>
        </w:rPr>
        <w:t>174 до характерной точки 175 с географическими координатами 52°44'21.8" северной широты</w:t>
      </w:r>
      <w:r w:rsidR="009E3FCC">
        <w:rPr>
          <w:rFonts w:cs="Times New Roman"/>
          <w:szCs w:val="28"/>
        </w:rPr>
        <w:t xml:space="preserve"> и</w:t>
      </w:r>
      <w:r w:rsidRPr="00381A71">
        <w:rPr>
          <w:rFonts w:cs="Times New Roman"/>
          <w:szCs w:val="28"/>
        </w:rPr>
        <w:t xml:space="preserve"> 158°12'28.1" восточной долготы, расположенной в 50</w:t>
      </w:r>
      <w:r w:rsidR="009E3FCC">
        <w:rPr>
          <w:rFonts w:cs="Times New Roman"/>
          <w:szCs w:val="28"/>
        </w:rPr>
        <w:t>,0</w:t>
      </w:r>
      <w:r w:rsidRPr="00381A71">
        <w:rPr>
          <w:rFonts w:cs="Times New Roman"/>
          <w:szCs w:val="28"/>
        </w:rPr>
        <w:t xml:space="preserve"> м от дороги; далее от характерной точки 175 в общем северном направлении </w:t>
      </w:r>
      <w:r w:rsidR="009E3FCC" w:rsidRPr="009E3FCC">
        <w:rPr>
          <w:rFonts w:cs="Times New Roman"/>
          <w:szCs w:val="28"/>
        </w:rPr>
        <w:t xml:space="preserve">на протяжении 8870,0 м вдоль высоковольтной </w:t>
      </w:r>
      <w:r w:rsidR="009E3FCC">
        <w:rPr>
          <w:rFonts w:cs="Times New Roman"/>
          <w:szCs w:val="28"/>
        </w:rPr>
        <w:t xml:space="preserve">ЛЭП </w:t>
      </w:r>
      <w:r w:rsidR="009E3FCC" w:rsidRPr="009E3FCC">
        <w:rPr>
          <w:rFonts w:cs="Times New Roman"/>
          <w:szCs w:val="28"/>
        </w:rPr>
        <w:t>220</w:t>
      </w:r>
      <w:r w:rsidR="009E3FCC">
        <w:rPr>
          <w:rFonts w:cs="Times New Roman"/>
          <w:szCs w:val="28"/>
        </w:rPr>
        <w:t> </w:t>
      </w:r>
      <w:proofErr w:type="spellStart"/>
      <w:r w:rsidR="009E3FCC" w:rsidRPr="009E3FCC">
        <w:rPr>
          <w:rFonts w:cs="Times New Roman"/>
          <w:szCs w:val="28"/>
        </w:rPr>
        <w:t>кВ</w:t>
      </w:r>
      <w:proofErr w:type="spellEnd"/>
      <w:r w:rsidR="009E3FCC" w:rsidRPr="009E3FCC">
        <w:rPr>
          <w:rFonts w:cs="Times New Roman"/>
          <w:szCs w:val="28"/>
        </w:rPr>
        <w:t xml:space="preserve"> </w:t>
      </w:r>
      <w:proofErr w:type="spellStart"/>
      <w:r w:rsidR="009E3FCC" w:rsidRPr="009E3FCC">
        <w:rPr>
          <w:rFonts w:cs="Times New Roman"/>
          <w:szCs w:val="28"/>
        </w:rPr>
        <w:t>Мутновская</w:t>
      </w:r>
      <w:proofErr w:type="spellEnd"/>
      <w:r w:rsidR="009E3FCC" w:rsidRPr="009E3FCC">
        <w:rPr>
          <w:rFonts w:cs="Times New Roman"/>
          <w:szCs w:val="28"/>
        </w:rPr>
        <w:t xml:space="preserve"> ГеоТЭС – Елизово (ПС Авача) на расстоянии 25</w:t>
      </w:r>
      <w:r w:rsidR="009E3FCC">
        <w:rPr>
          <w:rFonts w:cs="Times New Roman"/>
          <w:szCs w:val="28"/>
        </w:rPr>
        <w:t>,0</w:t>
      </w:r>
      <w:r w:rsidR="009E3FCC" w:rsidRPr="009E3FCC">
        <w:rPr>
          <w:rFonts w:cs="Times New Roman"/>
          <w:szCs w:val="28"/>
        </w:rPr>
        <w:t xml:space="preserve"> м от крайнего провода</w:t>
      </w:r>
      <w:r w:rsidR="009E3FCC">
        <w:rPr>
          <w:rFonts w:cs="Times New Roman"/>
          <w:szCs w:val="28"/>
        </w:rPr>
        <w:t>,</w:t>
      </w:r>
      <w:r w:rsidR="009E3FCC" w:rsidRPr="009E3FCC">
        <w:rPr>
          <w:rFonts w:cs="Times New Roman"/>
          <w:szCs w:val="28"/>
        </w:rPr>
        <w:t xml:space="preserve"> </w:t>
      </w:r>
      <w:r w:rsidRPr="00381A71">
        <w:rPr>
          <w:rFonts w:cs="Times New Roman"/>
          <w:szCs w:val="28"/>
        </w:rPr>
        <w:t>через характерные точки 176</w:t>
      </w:r>
      <w:r w:rsidR="00E0227D" w:rsidRPr="00E0227D">
        <w:rPr>
          <w:rFonts w:cs="Times New Roman"/>
          <w:szCs w:val="28"/>
        </w:rPr>
        <w:t>–</w:t>
      </w:r>
      <w:r w:rsidRPr="00381A71">
        <w:rPr>
          <w:rFonts w:cs="Times New Roman"/>
          <w:szCs w:val="28"/>
        </w:rPr>
        <w:t>179 до характерной точки 180 с географическими координатами 52°48'56.9" северной широты</w:t>
      </w:r>
      <w:r w:rsidR="009E3FCC">
        <w:rPr>
          <w:rFonts w:cs="Times New Roman"/>
          <w:szCs w:val="28"/>
        </w:rPr>
        <w:t xml:space="preserve"> и</w:t>
      </w:r>
      <w:r w:rsidRPr="00381A71">
        <w:rPr>
          <w:rFonts w:cs="Times New Roman"/>
          <w:szCs w:val="28"/>
        </w:rPr>
        <w:t xml:space="preserve"> 158°11'26.7" восточной долготы, расположенной у подошвы сопки Бархатная</w:t>
      </w:r>
      <w:r w:rsidR="00E0227D">
        <w:rPr>
          <w:rFonts w:cs="Times New Roman"/>
          <w:szCs w:val="28"/>
        </w:rPr>
        <w:t xml:space="preserve"> (отметка 870</w:t>
      </w:r>
      <w:r w:rsidR="009E3FCC">
        <w:rPr>
          <w:rFonts w:cs="Times New Roman"/>
          <w:szCs w:val="28"/>
        </w:rPr>
        <w:t>,0 </w:t>
      </w:r>
      <w:r w:rsidR="00E0227D">
        <w:rPr>
          <w:rFonts w:cs="Times New Roman"/>
          <w:szCs w:val="28"/>
        </w:rPr>
        <w:t>м)</w:t>
      </w:r>
      <w:r w:rsidRPr="00381A71">
        <w:rPr>
          <w:rFonts w:cs="Times New Roman"/>
          <w:szCs w:val="28"/>
        </w:rPr>
        <w:t xml:space="preserve">; далее от характерной точки 180 прямыми линиями в северном и северо-восточном направлениях </w:t>
      </w:r>
      <w:r w:rsidR="00E0227D" w:rsidRPr="00E0227D">
        <w:rPr>
          <w:rFonts w:cs="Times New Roman"/>
          <w:szCs w:val="28"/>
        </w:rPr>
        <w:t>на протяжении 6120</w:t>
      </w:r>
      <w:r w:rsidR="009E3FCC">
        <w:rPr>
          <w:rFonts w:cs="Times New Roman"/>
          <w:szCs w:val="28"/>
        </w:rPr>
        <w:t>,0</w:t>
      </w:r>
      <w:r w:rsidR="00E0227D" w:rsidRPr="00E0227D">
        <w:rPr>
          <w:rFonts w:cs="Times New Roman"/>
          <w:szCs w:val="28"/>
        </w:rPr>
        <w:t xml:space="preserve"> м </w:t>
      </w:r>
      <w:r w:rsidR="009E3FCC" w:rsidRPr="009E3FCC">
        <w:rPr>
          <w:rFonts w:cs="Times New Roman"/>
          <w:szCs w:val="28"/>
        </w:rPr>
        <w:t xml:space="preserve">по подошве северной гряды сопок </w:t>
      </w:r>
      <w:r w:rsidRPr="00381A71">
        <w:rPr>
          <w:rFonts w:cs="Times New Roman"/>
          <w:szCs w:val="28"/>
        </w:rPr>
        <w:t>через характерн</w:t>
      </w:r>
      <w:r w:rsidR="009E3FCC">
        <w:rPr>
          <w:rFonts w:cs="Times New Roman"/>
          <w:szCs w:val="28"/>
        </w:rPr>
        <w:t>ые</w:t>
      </w:r>
      <w:r w:rsidRPr="00381A71">
        <w:rPr>
          <w:rFonts w:cs="Times New Roman"/>
          <w:szCs w:val="28"/>
        </w:rPr>
        <w:t xml:space="preserve"> точк</w:t>
      </w:r>
      <w:r w:rsidR="009E3FCC">
        <w:rPr>
          <w:rFonts w:cs="Times New Roman"/>
          <w:szCs w:val="28"/>
        </w:rPr>
        <w:t>и</w:t>
      </w:r>
      <w:r w:rsidRPr="00381A71">
        <w:rPr>
          <w:rFonts w:cs="Times New Roman"/>
          <w:szCs w:val="28"/>
        </w:rPr>
        <w:t xml:space="preserve"> 181</w:t>
      </w:r>
      <w:r w:rsidR="009E3FCC">
        <w:rPr>
          <w:rFonts w:cs="Times New Roman"/>
          <w:szCs w:val="28"/>
        </w:rPr>
        <w:t xml:space="preserve">–182 </w:t>
      </w:r>
      <w:r w:rsidRPr="00381A71">
        <w:rPr>
          <w:rFonts w:cs="Times New Roman"/>
          <w:szCs w:val="28"/>
        </w:rPr>
        <w:t xml:space="preserve">до </w:t>
      </w:r>
      <w:r w:rsidR="009E3FCC">
        <w:rPr>
          <w:rFonts w:cs="Times New Roman"/>
          <w:szCs w:val="28"/>
        </w:rPr>
        <w:t xml:space="preserve">исходной </w:t>
      </w:r>
      <w:r w:rsidRPr="00381A71">
        <w:rPr>
          <w:rFonts w:cs="Times New Roman"/>
          <w:szCs w:val="28"/>
        </w:rPr>
        <w:t>характерной точки 1, где и замыкается.</w:t>
      </w:r>
    </w:p>
    <w:p w14:paraId="45AB3E0F" w14:textId="60C13A03" w:rsidR="00F630E0" w:rsidRDefault="00F630E0" w:rsidP="00F630E0">
      <w:pPr>
        <w:tabs>
          <w:tab w:val="left" w:pos="1134"/>
        </w:tabs>
        <w:ind w:firstLine="709"/>
        <w:jc w:val="both"/>
        <w:rPr>
          <w:rFonts w:cs="Times New Roman"/>
          <w:szCs w:val="28"/>
        </w:rPr>
      </w:pPr>
    </w:p>
    <w:p w14:paraId="55788D3B" w14:textId="77777777" w:rsidR="00F630E0" w:rsidRPr="00DB7EB3" w:rsidRDefault="00F630E0" w:rsidP="00F630E0">
      <w:pPr>
        <w:autoSpaceDE w:val="0"/>
        <w:autoSpaceDN w:val="0"/>
        <w:adjustRightInd w:val="0"/>
        <w:jc w:val="center"/>
        <w:rPr>
          <w:rFonts w:cs="Times New Roman"/>
          <w:bCs/>
          <w:szCs w:val="28"/>
        </w:rPr>
      </w:pPr>
      <w:r w:rsidRPr="00DB7EB3">
        <w:rPr>
          <w:rFonts w:cs="Times New Roman"/>
          <w:bCs/>
          <w:szCs w:val="28"/>
        </w:rPr>
        <w:t xml:space="preserve">3. Режим особой охраны Природного парка </w:t>
      </w:r>
    </w:p>
    <w:p w14:paraId="0CCEEABA" w14:textId="77777777" w:rsidR="00F630E0" w:rsidRPr="00DB7EB3" w:rsidRDefault="00F630E0" w:rsidP="00F630E0">
      <w:pPr>
        <w:autoSpaceDE w:val="0"/>
        <w:autoSpaceDN w:val="0"/>
        <w:adjustRightInd w:val="0"/>
        <w:ind w:firstLine="709"/>
        <w:jc w:val="both"/>
        <w:rPr>
          <w:rFonts w:cs="Times New Roman"/>
          <w:bCs/>
          <w:szCs w:val="28"/>
        </w:rPr>
      </w:pPr>
    </w:p>
    <w:p w14:paraId="790F9053" w14:textId="77777777" w:rsidR="00F630E0" w:rsidRPr="00DB7EB3" w:rsidRDefault="00F630E0" w:rsidP="001126D3">
      <w:pPr>
        <w:numPr>
          <w:ilvl w:val="1"/>
          <w:numId w:val="1"/>
        </w:numPr>
        <w:autoSpaceDE w:val="0"/>
        <w:autoSpaceDN w:val="0"/>
        <w:adjustRightInd w:val="0"/>
        <w:spacing w:after="200"/>
        <w:ind w:left="709" w:firstLine="0"/>
        <w:contextualSpacing/>
        <w:jc w:val="both"/>
        <w:rPr>
          <w:rFonts w:cs="Times New Roman"/>
          <w:bCs/>
          <w:szCs w:val="28"/>
        </w:rPr>
      </w:pPr>
      <w:r w:rsidRPr="00DB7EB3">
        <w:rPr>
          <w:rFonts w:cs="Times New Roman"/>
          <w:bCs/>
          <w:szCs w:val="28"/>
        </w:rPr>
        <w:t>На территории Природного парка запрещается:</w:t>
      </w:r>
    </w:p>
    <w:p w14:paraId="6520A72D"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 использование земельных участков в целях, не связанных с целями создания Природного парка;</w:t>
      </w:r>
    </w:p>
    <w:p w14:paraId="30BA6043"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lastRenderedPageBreak/>
        <w:t>2) деятельность по освоению защитных лесов Природного парка, несовместимая с их целевым назначением и полезными функциями, в том числе:</w:t>
      </w:r>
    </w:p>
    <w:p w14:paraId="790BA7EE"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а) строительство, реконструкция, эксплуатация объектов, за исключением строительства, реконструкции и эксплуатации некапитальных объектов природоохранной, лесной, рекреационной и охотничьей инфраструктуры, линейных объектов при соблюдении требований, установленных действующим законодательством и настоящим Положением;</w:t>
      </w:r>
    </w:p>
    <w:p w14:paraId="4F363B23" w14:textId="28C5F54E"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б) рубка лесных насаждений, за исключением случаев, указанных в </w:t>
      </w:r>
      <w:r w:rsidRPr="000A2D8B">
        <w:rPr>
          <w:rFonts w:cs="Times New Roman"/>
          <w:bCs/>
          <w:szCs w:val="28"/>
        </w:rPr>
        <w:t>пунктах 5</w:t>
      </w:r>
      <w:r w:rsidR="00E0227D">
        <w:rPr>
          <w:rFonts w:cs="Times New Roman"/>
          <w:bCs/>
          <w:szCs w:val="28"/>
        </w:rPr>
        <w:t xml:space="preserve"> </w:t>
      </w:r>
      <w:r w:rsidR="00E0227D" w:rsidRPr="00E0227D">
        <w:rPr>
          <w:rFonts w:cs="Times New Roman"/>
          <w:bCs/>
          <w:szCs w:val="28"/>
        </w:rPr>
        <w:t>–</w:t>
      </w:r>
      <w:r w:rsidR="00E0227D">
        <w:rPr>
          <w:rFonts w:cs="Times New Roman"/>
          <w:bCs/>
          <w:szCs w:val="28"/>
        </w:rPr>
        <w:t xml:space="preserve"> </w:t>
      </w:r>
      <w:r w:rsidRPr="000A2D8B">
        <w:rPr>
          <w:rFonts w:cs="Times New Roman"/>
          <w:bCs/>
          <w:szCs w:val="28"/>
        </w:rPr>
        <w:t>7 части 23, пункте 8 части 36 настоящего Положения;</w:t>
      </w:r>
    </w:p>
    <w:p w14:paraId="6E879A49" w14:textId="011950E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в) заготовка и переработка древесины, заготовка и сбор дикорастущих плодов, ягод, орехов, грибов, других пригодных для употребления в пищу лесных ресурсов (далее </w:t>
      </w:r>
      <w:r w:rsidR="00E0227D" w:rsidRPr="00E0227D">
        <w:rPr>
          <w:rFonts w:cs="Times New Roman"/>
          <w:bCs/>
          <w:szCs w:val="28"/>
        </w:rPr>
        <w:t>–</w:t>
      </w:r>
      <w:r w:rsidRPr="00DB7EB3">
        <w:rPr>
          <w:rFonts w:cs="Times New Roman"/>
          <w:bCs/>
          <w:szCs w:val="28"/>
        </w:rPr>
        <w:t xml:space="preserve"> пищевые лесные ресурсы), лекарственных растений, а также </w:t>
      </w:r>
      <w:proofErr w:type="spellStart"/>
      <w:r w:rsidRPr="00DB7EB3">
        <w:rPr>
          <w:rFonts w:cs="Times New Roman"/>
          <w:bCs/>
          <w:szCs w:val="28"/>
        </w:rPr>
        <w:t>недревесных</w:t>
      </w:r>
      <w:proofErr w:type="spellEnd"/>
      <w:r w:rsidRPr="00DB7EB3">
        <w:rPr>
          <w:rFonts w:cs="Times New Roman"/>
          <w:bCs/>
          <w:szCs w:val="28"/>
        </w:rPr>
        <w:t xml:space="preserve"> лесных ресурсов, за исключением случаев, указанных в </w:t>
      </w:r>
      <w:r w:rsidRPr="000A2D8B">
        <w:rPr>
          <w:rFonts w:cs="Times New Roman"/>
          <w:bCs/>
          <w:szCs w:val="28"/>
        </w:rPr>
        <w:t>пункте 11 части 23 настоящего Положения;</w:t>
      </w:r>
    </w:p>
    <w:p w14:paraId="6336C3ED"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г) ведение сельского хозяйства, включая выпас домашних животных, а также выращивание лесных плодовых, ягодных, декоративных, лекарственных растений;</w:t>
      </w:r>
    </w:p>
    <w:p w14:paraId="47073A0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в) устройство посадочных площадок, мест стоянок, отдыха, в том числе палаточных лагерей, костровищ, пикниковых точек, иных некапитальных строений и сооружений вне специально установленных мест и без разрешения Учреждения;</w:t>
      </w:r>
    </w:p>
    <w:p w14:paraId="7B4A2410" w14:textId="6EA50D5D" w:rsidR="00F630E0" w:rsidRPr="0049278F" w:rsidRDefault="00F630E0" w:rsidP="00F630E0">
      <w:pPr>
        <w:autoSpaceDE w:val="0"/>
        <w:autoSpaceDN w:val="0"/>
        <w:adjustRightInd w:val="0"/>
        <w:ind w:firstLine="709"/>
        <w:jc w:val="both"/>
        <w:rPr>
          <w:rFonts w:cs="Times New Roman"/>
          <w:bCs/>
          <w:szCs w:val="28"/>
        </w:rPr>
      </w:pPr>
      <w:r w:rsidRPr="009C026B">
        <w:rPr>
          <w:rFonts w:cs="Times New Roman"/>
          <w:bCs/>
          <w:szCs w:val="28"/>
        </w:rPr>
        <w:t>3) разработка месторождений полезных ископаемых, проведение изыскательских и иных работ, связанных с пользованием недрами</w:t>
      </w:r>
      <w:r>
        <w:rPr>
          <w:rFonts w:cs="Times New Roman"/>
          <w:bCs/>
          <w:szCs w:val="28"/>
        </w:rPr>
        <w:t xml:space="preserve">, </w:t>
      </w:r>
      <w:r w:rsidRPr="009B7E33">
        <w:rPr>
          <w:rFonts w:cs="Times New Roman"/>
          <w:bCs/>
          <w:szCs w:val="28"/>
        </w:rPr>
        <w:t>за исключением деятельности по поиску и добыч</w:t>
      </w:r>
      <w:r w:rsidR="00144B7A">
        <w:rPr>
          <w:rFonts w:cs="Times New Roman"/>
          <w:bCs/>
          <w:szCs w:val="28"/>
        </w:rPr>
        <w:t>е</w:t>
      </w:r>
      <w:r w:rsidRPr="009B7E33">
        <w:rPr>
          <w:rFonts w:cs="Times New Roman"/>
          <w:bCs/>
          <w:szCs w:val="28"/>
        </w:rPr>
        <w:t xml:space="preserve"> питьевых вод;</w:t>
      </w:r>
    </w:p>
    <w:p w14:paraId="66566DE0"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4) проведение взрывных работ, за исключением случаев, указанных в пункте 1 части 34 настоящего Положения, а также ликвидации и предупреждения чрезвычайных ситуаций;</w:t>
      </w:r>
    </w:p>
    <w:p w14:paraId="1CC21227"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5) пеший туризм, проезд на лошадях, движение всех видов механических транспортных средств вне дорог общего пользования и установленных маршрутов передвижения;</w:t>
      </w:r>
    </w:p>
    <w:p w14:paraId="5C3F2B99"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6) посадка и стоянка вертолетов вне специально оборудованных мест, имеющих твердое покрытие, за исключением случаев ликвидации и предупреждения чрезвычайных ситуаций;</w:t>
      </w:r>
    </w:p>
    <w:p w14:paraId="7E7866B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7) стоянка всех видов механических транспортных средств вне специально оборудованных площадок, имеющих твердое покрытие, за исключением случаев ликвидации и предупреждения чрезвычайных ситуаций, в том числе связанных с тушением лесных пожаров, а также снегоходов в период установления постоянного снежного покрова;</w:t>
      </w:r>
    </w:p>
    <w:p w14:paraId="6C098E63"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8) нарушение правил пожарной безопасности в лесах, в том числе разведение огня вне специально отведенных мест, выжигание растительности, пускание палов, создание иной пожароопасной ситуации, за исключением осуществления противопожарных мероприятий;</w:t>
      </w:r>
    </w:p>
    <w:p w14:paraId="45A85B6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9) создание объектов размещения отходов производства и потребления, радиоактивных, химических, взрывчатых, токсичных, отравляющих и ядовитых веществ, за исключением деятельности по сбору и накоплению твердых </w:t>
      </w:r>
      <w:r w:rsidRPr="00DB7EB3">
        <w:rPr>
          <w:rFonts w:cs="Times New Roman"/>
          <w:bCs/>
          <w:szCs w:val="28"/>
        </w:rPr>
        <w:lastRenderedPageBreak/>
        <w:t>коммунальных отходов в местах (на площадках) накопления твердых коммунальных отходов, созданных в соответствии с требованиями законодательства в области обращения с отходами производства и потребления;</w:t>
      </w:r>
    </w:p>
    <w:p w14:paraId="66C69C5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10) сжигание отходов производства и потребления;</w:t>
      </w:r>
    </w:p>
    <w:p w14:paraId="6C6871FF"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11) деятельность, влекущая за собой загрязнение</w:t>
      </w:r>
      <w:r w:rsidRPr="00DB7EB3">
        <w:rPr>
          <w:rFonts w:ascii="Calibri" w:eastAsia="Calibri" w:hAnsi="Calibri" w:cs="Times New Roman"/>
          <w:sz w:val="22"/>
          <w:szCs w:val="22"/>
        </w:rPr>
        <w:t xml:space="preserve"> </w:t>
      </w:r>
      <w:r w:rsidRPr="00DB7EB3">
        <w:rPr>
          <w:rFonts w:cs="Times New Roman"/>
          <w:bCs/>
          <w:szCs w:val="28"/>
        </w:rPr>
        <w:t>земель и почв, в том числе в результате размещения химических веществ, включая радиоактивные, иных веществ, микроорганизмов;</w:t>
      </w:r>
    </w:p>
    <w:p w14:paraId="7DEA2CE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12) складирование и хранение горюче-смазочных материалов вне установленных специально оборудованных мест;</w:t>
      </w:r>
    </w:p>
    <w:p w14:paraId="1BC9C86E"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13) размещение скотомогильников, кладбищ;</w:t>
      </w:r>
    </w:p>
    <w:p w14:paraId="271AD91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14) интродукция живых организмов, гибридизация объектов животного мира;</w:t>
      </w:r>
    </w:p>
    <w:p w14:paraId="4C06F284"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 xml:space="preserve">15) беспривязное содержание собак, за исключением собак охотничьих пород при осуществлении </w:t>
      </w:r>
      <w:proofErr w:type="spellStart"/>
      <w:r w:rsidRPr="00DB7EB3">
        <w:rPr>
          <w:rFonts w:cs="Times New Roman"/>
          <w:bCs/>
          <w:szCs w:val="28"/>
        </w:rPr>
        <w:t>охотпользователями</w:t>
      </w:r>
      <w:proofErr w:type="spellEnd"/>
      <w:r w:rsidRPr="00DB7EB3">
        <w:rPr>
          <w:rFonts w:cs="Times New Roman"/>
          <w:bCs/>
          <w:szCs w:val="28"/>
        </w:rPr>
        <w:t xml:space="preserve"> видов деятельности в сфере охотничьего хозяйства в границах закрепленных охотничьих угодий, в соответствии с правилами охоты;</w:t>
      </w:r>
    </w:p>
    <w:p w14:paraId="41927D68"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16) использование токсичных химических препаратов для охраны и защиты лесов, в том числе в научных целях;</w:t>
      </w:r>
    </w:p>
    <w:p w14:paraId="2BE1D540"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17) деятельность, влекущая за собой загрязнение акватории водных объектов, их водоохранных зон, подземных вод отходами производства и потребления, химическими веществами, микроорганизмами;</w:t>
      </w:r>
    </w:p>
    <w:p w14:paraId="11BEC34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18) использование водных объектов, в том числе термальных и минеральных источников, без разрешительных документов на право пользования водным объектом и недрами, за исключением случаев использования водных объектов гражданами для личных и бытовых нужд;</w:t>
      </w:r>
    </w:p>
    <w:p w14:paraId="5E5567A2"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19) использование прибрежной защитной полосы водного объекта, водоохранной зоны водного объекта с нарушением ограничений экономической и иной деятельности (специального режима), установленных водным законодательством;</w:t>
      </w:r>
    </w:p>
    <w:p w14:paraId="0D759596" w14:textId="77777777" w:rsidR="00F630E0" w:rsidRPr="00DB7EB3" w:rsidRDefault="00F630E0" w:rsidP="00F630E0">
      <w:pPr>
        <w:autoSpaceDE w:val="0"/>
        <w:autoSpaceDN w:val="0"/>
        <w:adjustRightInd w:val="0"/>
        <w:ind w:firstLine="709"/>
        <w:jc w:val="both"/>
        <w:rPr>
          <w:rFonts w:cs="Times New Roman"/>
          <w:bCs/>
          <w:szCs w:val="28"/>
        </w:rPr>
      </w:pPr>
      <w:r w:rsidRPr="00DB7EB3">
        <w:rPr>
          <w:rFonts w:cs="Times New Roman"/>
          <w:bCs/>
          <w:szCs w:val="28"/>
        </w:rPr>
        <w:t>20) нахождение с огнестрельным, пневматическим и метальным оружием, в том числе с огнестрельным оружием в собранном виде на дорогах общего пользования, капканами и другими орудиями охоты, а также с продукцией добывания объектов животного мира, за исключением случаев, связанных с осуществлением регионального государственного контроля (надзора) в области охраны и использования особо охраняемых природных территорий должностными лицами Учреждения, иными уполномоченными должностными лицами при наличии служебного удостоверения и документов, подтверждающих нахождение указанных должностных лиц на территории Природного парка в служебных целях, а также лиц, осуществляющих виды деятельности в сфере охотничьего хозяйства, согласно срокам и требованиям, установленным законодательством об охоте и о сохранении охотничьих ресурсов и настоящим Положением;</w:t>
      </w:r>
    </w:p>
    <w:p w14:paraId="72F845E6"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21</w:t>
      </w:r>
      <w:r w:rsidRPr="00DB7EB3">
        <w:rPr>
          <w:rFonts w:cs="Times New Roman"/>
          <w:bCs/>
          <w:szCs w:val="28"/>
        </w:rPr>
        <w:t>) самовольное (то есть без получения на это согласования Учреждения) ведение археологических раскопок, сбор и вывоз предметов, имеющих историко-культурную ценность;</w:t>
      </w:r>
    </w:p>
    <w:p w14:paraId="399E816A"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lastRenderedPageBreak/>
        <w:t>22</w:t>
      </w:r>
      <w:r w:rsidRPr="00DB7EB3">
        <w:rPr>
          <w:rFonts w:cs="Times New Roman"/>
          <w:bCs/>
          <w:szCs w:val="28"/>
        </w:rPr>
        <w:t>) уничтожение и повреждение шлагбаумов, аншлагов, стендов, других информационных знаков и указателей, оборудованных троп, мест отдыха (стоянок) и элементов их благоустройства, строений, нанесение на камни, деревья, строения, информационные знаки надписей;</w:t>
      </w:r>
    </w:p>
    <w:p w14:paraId="10D798E7"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23</w:t>
      </w:r>
      <w:r w:rsidRPr="00DB7EB3">
        <w:rPr>
          <w:rFonts w:cs="Times New Roman"/>
          <w:bCs/>
          <w:szCs w:val="28"/>
        </w:rPr>
        <w:t xml:space="preserve">) предоставление земельных участков без согласования с Министерством </w:t>
      </w:r>
      <w:r w:rsidRPr="00853414">
        <w:rPr>
          <w:rFonts w:cs="Times New Roman"/>
          <w:bCs/>
          <w:szCs w:val="28"/>
        </w:rPr>
        <w:t>природных ресурсов и экологии Камчатского края</w:t>
      </w:r>
      <w:r>
        <w:rPr>
          <w:rFonts w:cs="Times New Roman"/>
          <w:bCs/>
          <w:szCs w:val="28"/>
        </w:rPr>
        <w:t xml:space="preserve"> (далее - Министерство)</w:t>
      </w:r>
      <w:r w:rsidRPr="00853414">
        <w:rPr>
          <w:rFonts w:cs="Times New Roman"/>
          <w:bCs/>
          <w:szCs w:val="28"/>
        </w:rPr>
        <w:t xml:space="preserve"> </w:t>
      </w:r>
      <w:r w:rsidRPr="00DB7EB3">
        <w:rPr>
          <w:rFonts w:cs="Times New Roman"/>
          <w:bCs/>
          <w:szCs w:val="28"/>
        </w:rPr>
        <w:t>и Учреждением;</w:t>
      </w:r>
    </w:p>
    <w:p w14:paraId="3A117DC8" w14:textId="77777777" w:rsidR="00F630E0" w:rsidRPr="00DB7EB3" w:rsidRDefault="00F630E0" w:rsidP="00F630E0">
      <w:pPr>
        <w:autoSpaceDE w:val="0"/>
        <w:autoSpaceDN w:val="0"/>
        <w:adjustRightInd w:val="0"/>
        <w:ind w:firstLine="709"/>
        <w:jc w:val="both"/>
        <w:rPr>
          <w:rFonts w:cs="Times New Roman"/>
          <w:bCs/>
          <w:szCs w:val="28"/>
        </w:rPr>
      </w:pPr>
      <w:r>
        <w:rPr>
          <w:rFonts w:cs="Times New Roman"/>
          <w:bCs/>
          <w:szCs w:val="28"/>
        </w:rPr>
        <w:t>24</w:t>
      </w:r>
      <w:r w:rsidRPr="00DB7EB3">
        <w:rPr>
          <w:rFonts w:cs="Times New Roman"/>
          <w:bCs/>
          <w:szCs w:val="28"/>
        </w:rPr>
        <w:t>) осуществление туристской и рекреационной деятельности в коммерческих целях, проведение спортивных, культурно-массовых и иных мероприятий, в том числе связанных с использованием лошадей и механических транспортных средств, включая снегоходы, за пределами специально предусмотренных для этих целей зон.</w:t>
      </w:r>
    </w:p>
    <w:p w14:paraId="4C132D69"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На всей территории Природного парка допускаются следующие виды экономической и иной деятельности:</w:t>
      </w:r>
    </w:p>
    <w:p w14:paraId="16C1E120"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научно-исследовательская деятельность, направленная на изучение биологического и ландшафтного разнообразия, динамики и структуры природных комплексов и объектов, включая сбор зоологических, ботанических, минералогических и палеонтологических коллекций в порядке, установленном законодательством Российской Федерации, и по согласованию с Учреждением;</w:t>
      </w:r>
    </w:p>
    <w:p w14:paraId="26E6432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мониторинг состояния окружающей среды (экологический мониторинг);</w:t>
      </w:r>
    </w:p>
    <w:p w14:paraId="6AAAB6F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выполнение природоохранных и биотехнических мероприятий по сохранению, восстановлению и поддержанию в равновесном состоянии природных экосистем, сохранению и восстановлению мест обитаний объектов животного и растительного мира, нуждающихся в особых мерах охраны;</w:t>
      </w:r>
    </w:p>
    <w:p w14:paraId="3239D103"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4) </w:t>
      </w:r>
      <w:proofErr w:type="spellStart"/>
      <w:r w:rsidRPr="00DB7EB3">
        <w:rPr>
          <w:rFonts w:cs="Times New Roman"/>
          <w:szCs w:val="28"/>
        </w:rPr>
        <w:t>реинтродукция</w:t>
      </w:r>
      <w:proofErr w:type="spellEnd"/>
      <w:r w:rsidRPr="00DB7EB3">
        <w:rPr>
          <w:rFonts w:cs="Times New Roman"/>
          <w:szCs w:val="28"/>
        </w:rPr>
        <w:t xml:space="preserve"> исчезнувших видов животных, растений и грибов;</w:t>
      </w:r>
    </w:p>
    <w:p w14:paraId="6F142B2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5) проведение мероприятий, направленных на воспроизводство защитных лесов, повышение их продуктивности и сохранение полезных функций: мероприятия по </w:t>
      </w:r>
      <w:proofErr w:type="spellStart"/>
      <w:r w:rsidRPr="00DB7EB3">
        <w:rPr>
          <w:rFonts w:cs="Times New Roman"/>
          <w:szCs w:val="28"/>
        </w:rPr>
        <w:t>лесовосстановлению</w:t>
      </w:r>
      <w:proofErr w:type="spellEnd"/>
      <w:r w:rsidRPr="00DB7EB3">
        <w:rPr>
          <w:rFonts w:cs="Times New Roman"/>
          <w:szCs w:val="28"/>
        </w:rPr>
        <w:t>, уходу за лесами (в том числе рубки ухода за лесными насаждениями), иные мероприятия, проводимые в соответствии с правилами лесовосстановления и правилами ухода за лесами, расположенными на особо охраняемых природных территориях;</w:t>
      </w:r>
    </w:p>
    <w:p w14:paraId="73C8EA9B"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6) сплошные рубки в случаях, предусмотренных Лесным кодексом Российской Федерации, и в случаях, если выборочные рубки не обеспечивают замену лесных насаждений, утрачивающих свои </w:t>
      </w:r>
      <w:proofErr w:type="spellStart"/>
      <w:r w:rsidRPr="00DB7EB3">
        <w:rPr>
          <w:rFonts w:cs="Times New Roman"/>
          <w:szCs w:val="28"/>
        </w:rPr>
        <w:t>средообразующие</w:t>
      </w:r>
      <w:proofErr w:type="spellEnd"/>
      <w:r w:rsidRPr="00DB7EB3">
        <w:rPr>
          <w:rFonts w:cs="Times New Roman"/>
          <w:szCs w:val="28"/>
        </w:rPr>
        <w:t xml:space="preserve">, </w:t>
      </w:r>
      <w:proofErr w:type="spellStart"/>
      <w:r w:rsidRPr="00DB7EB3">
        <w:rPr>
          <w:rFonts w:cs="Times New Roman"/>
          <w:szCs w:val="28"/>
        </w:rPr>
        <w:t>водоохранные</w:t>
      </w:r>
      <w:proofErr w:type="spellEnd"/>
      <w:r w:rsidRPr="00DB7EB3">
        <w:rPr>
          <w:rFonts w:cs="Times New Roman"/>
          <w:szCs w:val="28"/>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DDD425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7) осуществление мер санитарной безопасности в лесах при использовании, охране, защите и воспроизводстве лесов, а также мероприятий по охране лесов от пожаров, включая проведение выборочных рубок лесных насаждений в целях обеспечения санитарной и пожарной безопасности, интенсивность которых не превышает 10 процентов;</w:t>
      </w:r>
    </w:p>
    <w:p w14:paraId="2C477540"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8) осуществление мероприятий по охране лесов от загрязнения и иного негативного воздействия, включая меры по сохранению лесных насаждений, </w:t>
      </w:r>
      <w:r w:rsidRPr="00DB7EB3">
        <w:rPr>
          <w:rFonts w:cs="Times New Roman"/>
          <w:szCs w:val="28"/>
        </w:rPr>
        <w:lastRenderedPageBreak/>
        <w:t>лесных почв, среды обитания объектов животного мира, других природных объектов в лесах;</w:t>
      </w:r>
    </w:p>
    <w:p w14:paraId="4C69EA2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9) очистка лесов от захламления в случае, если создается угроза возникновения очагов вредных организмов или пожарной безопасности в лесах;</w:t>
      </w:r>
    </w:p>
    <w:p w14:paraId="16487BBD"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10) выполнение природоохранных мероприятий по рекультивации нарушенных земель (ликвидация накопленного экологического ущерба), в том числе посредством лесовосстановления;</w:t>
      </w:r>
    </w:p>
    <w:p w14:paraId="75BFC38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11) заготовка и сбор гражданами для собственных нужд пищевых лесных ресурсов, лекарственных растений, </w:t>
      </w:r>
      <w:proofErr w:type="spellStart"/>
      <w:r w:rsidRPr="00DB7EB3">
        <w:rPr>
          <w:rFonts w:cs="Times New Roman"/>
          <w:szCs w:val="28"/>
        </w:rPr>
        <w:t>недревесных</w:t>
      </w:r>
      <w:proofErr w:type="spellEnd"/>
      <w:r w:rsidRPr="00DB7EB3">
        <w:rPr>
          <w:rFonts w:cs="Times New Roman"/>
          <w:szCs w:val="28"/>
        </w:rPr>
        <w:t xml:space="preserve"> лесных ресурсов, за исключением редких и находящихся под угрозой исчезновения дикорастущих видов растений и грибов, занесенных в Красную книгу Российской Федерации и Красную книгу Камчатского края;</w:t>
      </w:r>
    </w:p>
    <w:p w14:paraId="58BCB88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12) эколого-просветительская деятельность;</w:t>
      </w:r>
    </w:p>
    <w:p w14:paraId="5B010783"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13) организованный научный туризм;</w:t>
      </w:r>
    </w:p>
    <w:p w14:paraId="518A03F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14) добыча, отлов диких животных в научных целях, осуществление мероприятий по регулированию численности диких животных в установленном законом порядке и по согласованию с Учреждением;</w:t>
      </w:r>
    </w:p>
    <w:p w14:paraId="36C69FE7"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15) строительство, реконструкция и эксплуатация линейных объектов (при соблюдении требований, установленных настоящим Положением);</w:t>
      </w:r>
    </w:p>
    <w:p w14:paraId="7CF128D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16) организация и обустройство экскурсионных экологических троп и маршрутов, смотровых площадок, информационных стендов, аншлагов, указателей, экспозиций под открытым небом, мест размещения палаточных лагерей, стационарных пунктов наблюдения, мест стоянок механических транспортных средств, вертолетных площадок (по согласованию с Учреждением);</w:t>
      </w:r>
    </w:p>
    <w:p w14:paraId="4AB8F50F"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17) выборочные рубки лесных насаждений в целях заготовки древесины для собственных нужд Учреждения, а также юридических лиц и индивидуальных предпринимателей, осуществляющих рекреационную и </w:t>
      </w:r>
      <w:proofErr w:type="spellStart"/>
      <w:r w:rsidRPr="00DB7EB3">
        <w:rPr>
          <w:rFonts w:cs="Times New Roman"/>
          <w:szCs w:val="28"/>
        </w:rPr>
        <w:t>охотхозяйственную</w:t>
      </w:r>
      <w:proofErr w:type="spellEnd"/>
      <w:r w:rsidRPr="00DB7EB3">
        <w:rPr>
          <w:rFonts w:cs="Times New Roman"/>
          <w:szCs w:val="28"/>
        </w:rPr>
        <w:t xml:space="preserve"> деятельность (по согласованию мест рубок и их объема с Учреждением и соблюдения норм лесного законодательства);</w:t>
      </w:r>
    </w:p>
    <w:p w14:paraId="349E0D67" w14:textId="77777777" w:rsidR="00F630E0"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18) проведение общественно значимых спортивных и культурно-массовых мероприятий </w:t>
      </w:r>
      <w:r>
        <w:rPr>
          <w:rFonts w:cs="Times New Roman"/>
          <w:szCs w:val="28"/>
        </w:rPr>
        <w:t>(по согласованию с Учреждением);</w:t>
      </w:r>
    </w:p>
    <w:p w14:paraId="2E74F0CD" w14:textId="77777777" w:rsidR="00F630E0" w:rsidRPr="00DB7EB3" w:rsidRDefault="00F630E0" w:rsidP="00F630E0">
      <w:pPr>
        <w:autoSpaceDE w:val="0"/>
        <w:autoSpaceDN w:val="0"/>
        <w:adjustRightInd w:val="0"/>
        <w:ind w:firstLine="709"/>
        <w:jc w:val="both"/>
        <w:rPr>
          <w:rFonts w:cs="Times New Roman"/>
          <w:szCs w:val="28"/>
        </w:rPr>
      </w:pPr>
      <w:r w:rsidRPr="000A2D8B">
        <w:rPr>
          <w:rFonts w:cs="Times New Roman"/>
          <w:szCs w:val="28"/>
        </w:rPr>
        <w:t xml:space="preserve">19) осуществление </w:t>
      </w:r>
      <w:proofErr w:type="spellStart"/>
      <w:r w:rsidRPr="000A2D8B">
        <w:rPr>
          <w:rFonts w:cs="Times New Roman"/>
          <w:szCs w:val="28"/>
        </w:rPr>
        <w:t>охотпользователями</w:t>
      </w:r>
      <w:proofErr w:type="spellEnd"/>
      <w:r w:rsidRPr="000A2D8B">
        <w:rPr>
          <w:rFonts w:cs="Times New Roman"/>
          <w:szCs w:val="28"/>
        </w:rPr>
        <w:t xml:space="preserve"> видов деятельности в сфере охотничьего хозяйства в границах закрепленных охотничьих угодий,</w:t>
      </w:r>
      <w:r w:rsidRPr="000A2D8B">
        <w:t xml:space="preserve"> </w:t>
      </w:r>
      <w:r w:rsidRPr="000A2D8B">
        <w:rPr>
          <w:rFonts w:cs="Times New Roman"/>
          <w:szCs w:val="28"/>
        </w:rPr>
        <w:t xml:space="preserve">указанных в </w:t>
      </w:r>
      <w:proofErr w:type="spellStart"/>
      <w:r w:rsidRPr="000A2D8B">
        <w:rPr>
          <w:rFonts w:cs="Times New Roman"/>
          <w:szCs w:val="28"/>
        </w:rPr>
        <w:t>охотхозяйственных</w:t>
      </w:r>
      <w:proofErr w:type="spellEnd"/>
      <w:r w:rsidRPr="000A2D8B">
        <w:rPr>
          <w:rFonts w:cs="Times New Roman"/>
          <w:szCs w:val="28"/>
        </w:rPr>
        <w:t xml:space="preserve"> соглашениях.</w:t>
      </w:r>
    </w:p>
    <w:p w14:paraId="5746ADC8"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С учетом научной, экологической, природоохранной, рекреационной и историко-культурной ценности природных комплексов и объектов Природного парка, степени их сохранности, сложившейся структуры современного хозяйственного использования территории и развития туристско-рекреационной деятельности установлен дифференцированный режим его особой охраны и природопользования путем выделения следующих функциональных зон, в границах которых установлен соответствующий режим охраны и использования природных комплексов и объектов:</w:t>
      </w:r>
    </w:p>
    <w:p w14:paraId="4D85AC2B"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t>зона особой охраны;</w:t>
      </w:r>
    </w:p>
    <w:p w14:paraId="1C2AD7A6"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t xml:space="preserve">зона охраны </w:t>
      </w:r>
      <w:bookmarkStart w:id="1" w:name="_Hlk114075081"/>
      <w:r w:rsidRPr="00CC3665">
        <w:rPr>
          <w:rFonts w:cs="Times New Roman"/>
          <w:szCs w:val="28"/>
        </w:rPr>
        <w:t>уникальных природных комплексов и объектов</w:t>
      </w:r>
      <w:bookmarkEnd w:id="1"/>
      <w:r w:rsidRPr="00CC3665">
        <w:rPr>
          <w:rFonts w:cs="Times New Roman"/>
          <w:szCs w:val="28"/>
        </w:rPr>
        <w:t>;</w:t>
      </w:r>
    </w:p>
    <w:p w14:paraId="329FAF9B"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r w:rsidRPr="00CC3665">
        <w:rPr>
          <w:rFonts w:cs="Times New Roman"/>
          <w:szCs w:val="28"/>
        </w:rPr>
        <w:lastRenderedPageBreak/>
        <w:t>зона хозяйственного назначения;</w:t>
      </w:r>
    </w:p>
    <w:p w14:paraId="33209EE8" w14:textId="77777777" w:rsidR="00F630E0" w:rsidRPr="00CC3665" w:rsidRDefault="00F630E0" w:rsidP="001126D3">
      <w:pPr>
        <w:numPr>
          <w:ilvl w:val="0"/>
          <w:numId w:val="2"/>
        </w:numPr>
        <w:autoSpaceDE w:val="0"/>
        <w:autoSpaceDN w:val="0"/>
        <w:adjustRightInd w:val="0"/>
        <w:spacing w:after="200"/>
        <w:contextualSpacing/>
        <w:jc w:val="both"/>
        <w:rPr>
          <w:rFonts w:cs="Times New Roman"/>
          <w:szCs w:val="28"/>
        </w:rPr>
      </w:pPr>
      <w:bookmarkStart w:id="2" w:name="_Hlk114075117"/>
      <w:r w:rsidRPr="00CC3665">
        <w:rPr>
          <w:rFonts w:cs="Times New Roman"/>
          <w:szCs w:val="28"/>
        </w:rPr>
        <w:t>зона регулируемого туризма и рекреации</w:t>
      </w:r>
      <w:bookmarkEnd w:id="2"/>
      <w:r w:rsidRPr="00CC3665">
        <w:rPr>
          <w:rFonts w:cs="Times New Roman"/>
          <w:szCs w:val="28"/>
        </w:rPr>
        <w:t>.</w:t>
      </w:r>
    </w:p>
    <w:p w14:paraId="057CFCB5" w14:textId="4269D9A4" w:rsidR="00F630E0" w:rsidRPr="00CC3665"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CC3665">
        <w:rPr>
          <w:rFonts w:cs="Times New Roman"/>
          <w:szCs w:val="28"/>
        </w:rPr>
        <w:t xml:space="preserve">Зоны особой охраны предназначены для сохранения </w:t>
      </w:r>
      <w:r w:rsidR="00E0227D" w:rsidRPr="00CC3665">
        <w:rPr>
          <w:rFonts w:cs="Times New Roman"/>
          <w:szCs w:val="28"/>
        </w:rPr>
        <w:t>в естественном</w:t>
      </w:r>
      <w:r w:rsidRPr="00CC3665">
        <w:rPr>
          <w:rFonts w:cs="Times New Roman"/>
          <w:szCs w:val="28"/>
        </w:rPr>
        <w:t xml:space="preserve"> состоянии природных комплексов, представленных озерами Тополовое и Зеленое</w:t>
      </w:r>
      <w:r w:rsidR="00E0227D">
        <w:rPr>
          <w:rFonts w:cs="Times New Roman"/>
          <w:szCs w:val="28"/>
        </w:rPr>
        <w:t>,</w:t>
      </w:r>
      <w:r w:rsidRPr="00CC3665">
        <w:rPr>
          <w:rFonts w:cs="Times New Roman"/>
          <w:szCs w:val="28"/>
        </w:rPr>
        <w:t xml:space="preserve"> </w:t>
      </w:r>
      <w:r w:rsidR="00E0227D">
        <w:rPr>
          <w:rFonts w:cs="Times New Roman"/>
          <w:szCs w:val="28"/>
        </w:rPr>
        <w:t xml:space="preserve">в условиях </w:t>
      </w:r>
      <w:r w:rsidRPr="00CC3665">
        <w:rPr>
          <w:rFonts w:cs="Times New Roman"/>
          <w:szCs w:val="28"/>
        </w:rPr>
        <w:t>возрастающей антропогенной нагрузки.</w:t>
      </w:r>
    </w:p>
    <w:p w14:paraId="26F757BD" w14:textId="77777777" w:rsidR="00F630E0" w:rsidRPr="000A2D8B"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В пределах зоны особой охраны в дополнение к запретам, </w:t>
      </w:r>
      <w:r w:rsidRPr="000A2D8B">
        <w:rPr>
          <w:rFonts w:cs="Times New Roman"/>
          <w:szCs w:val="28"/>
        </w:rPr>
        <w:t>установленным частью 22 настоящего Положения, также запрещается:</w:t>
      </w:r>
    </w:p>
    <w:p w14:paraId="79EDB909" w14:textId="77777777" w:rsidR="00F630E0" w:rsidRPr="00930F73" w:rsidRDefault="00F630E0" w:rsidP="00F630E0">
      <w:pPr>
        <w:autoSpaceDE w:val="0"/>
        <w:autoSpaceDN w:val="0"/>
        <w:adjustRightInd w:val="0"/>
        <w:ind w:firstLine="709"/>
        <w:jc w:val="both"/>
        <w:rPr>
          <w:rFonts w:cs="Times New Roman"/>
          <w:szCs w:val="28"/>
        </w:rPr>
      </w:pPr>
      <w:r w:rsidRPr="00DB7EB3">
        <w:rPr>
          <w:rFonts w:cs="Times New Roman"/>
          <w:szCs w:val="28"/>
        </w:rPr>
        <w:t xml:space="preserve">1) предоставление земельных участков, за исключением предоставления земельных участков для целей строительства, реконструкции и эксплуатации линейных </w:t>
      </w:r>
      <w:r w:rsidRPr="00930F73">
        <w:rPr>
          <w:rFonts w:cs="Times New Roman"/>
          <w:szCs w:val="28"/>
        </w:rPr>
        <w:t>объектов</w:t>
      </w:r>
      <w:r w:rsidRPr="00930F73">
        <w:rPr>
          <w:rFonts w:eastAsia="MS Mincho" w:cs="Times New Roman"/>
          <w:szCs w:val="28"/>
        </w:rPr>
        <w:t xml:space="preserve"> (по со</w:t>
      </w:r>
      <w:r>
        <w:rPr>
          <w:rFonts w:eastAsia="MS Mincho" w:cs="Times New Roman"/>
          <w:szCs w:val="28"/>
        </w:rPr>
        <w:t xml:space="preserve">гласованию </w:t>
      </w:r>
      <w:r w:rsidRPr="00930F73">
        <w:rPr>
          <w:rFonts w:eastAsia="MS Mincho" w:cs="Times New Roman"/>
          <w:szCs w:val="28"/>
        </w:rPr>
        <w:t>с Министерством</w:t>
      </w:r>
      <w:r>
        <w:rPr>
          <w:rFonts w:eastAsia="MS Mincho" w:cs="Times New Roman"/>
          <w:szCs w:val="28"/>
        </w:rPr>
        <w:t xml:space="preserve"> и Учреждением</w:t>
      </w:r>
      <w:r w:rsidRPr="00930F73">
        <w:rPr>
          <w:rFonts w:eastAsia="MS Mincho" w:cs="Times New Roman"/>
          <w:szCs w:val="28"/>
        </w:rPr>
        <w:t>)</w:t>
      </w:r>
      <w:r w:rsidRPr="00930F73">
        <w:rPr>
          <w:rFonts w:cs="Times New Roman"/>
          <w:szCs w:val="28"/>
        </w:rPr>
        <w:t>;</w:t>
      </w:r>
    </w:p>
    <w:p w14:paraId="2FE08422" w14:textId="77777777" w:rsidR="00F630E0" w:rsidRPr="00DB7EB3" w:rsidRDefault="00F630E0" w:rsidP="00F630E0">
      <w:pPr>
        <w:autoSpaceDE w:val="0"/>
        <w:autoSpaceDN w:val="0"/>
        <w:adjustRightInd w:val="0"/>
        <w:ind w:firstLine="709"/>
        <w:jc w:val="both"/>
        <w:rPr>
          <w:rFonts w:cs="Times New Roman"/>
          <w:szCs w:val="28"/>
        </w:rPr>
      </w:pPr>
      <w:r w:rsidRPr="00930F73">
        <w:rPr>
          <w:rFonts w:cs="Times New Roman"/>
          <w:szCs w:val="28"/>
        </w:rPr>
        <w:t>2) осуществление любой экономической и иной</w:t>
      </w:r>
      <w:r w:rsidRPr="00DB7EB3">
        <w:rPr>
          <w:rFonts w:cs="Times New Roman"/>
          <w:szCs w:val="28"/>
        </w:rPr>
        <w:t xml:space="preserve"> деятельности, за </w:t>
      </w:r>
      <w:r w:rsidRPr="000A2D8B">
        <w:rPr>
          <w:rFonts w:cs="Times New Roman"/>
          <w:szCs w:val="28"/>
        </w:rPr>
        <w:t>исключением пунктов 1, 13 и 16 части 23 настоящего Положения, а также</w:t>
      </w:r>
      <w:r w:rsidRPr="00DB7EB3">
        <w:rPr>
          <w:rFonts w:cs="Times New Roman"/>
          <w:szCs w:val="28"/>
        </w:rPr>
        <w:t xml:space="preserve"> деятельности, связанной с тушением лесных пожаров, ликвидацией и предупреждением чрезвычайных ситуаций, охраной государственной границы Российской Федерации;</w:t>
      </w:r>
    </w:p>
    <w:p w14:paraId="5339DB8D"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строительство, реконструкция, капитальный ремонт объектов капитального строительства, за исключением строительства, реконструкции, ремонта линейных объектов;</w:t>
      </w:r>
    </w:p>
    <w:p w14:paraId="6DA889D6"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4</w:t>
      </w:r>
      <w:r w:rsidRPr="00DB7EB3">
        <w:rPr>
          <w:rFonts w:cs="Times New Roman"/>
          <w:szCs w:val="28"/>
        </w:rPr>
        <w:t>) все виды лесопользования, за исключением строительства, реконструкции линейных объектов;</w:t>
      </w:r>
    </w:p>
    <w:p w14:paraId="75BCB9DF"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5</w:t>
      </w:r>
      <w:r w:rsidRPr="00DB7EB3">
        <w:rPr>
          <w:rFonts w:cs="Times New Roman"/>
          <w:szCs w:val="28"/>
        </w:rPr>
        <w:t>) пролет вертолетов и иных летательных аппаратов на высоте ниже 500 метров от поверхности земли (водной поверхности), нахождение и движение любых механических транспортных средств, а также посадка вертолетов и иных летательных аппаратов, стоянка механических транспортных средств, включая суда и иные плавучие транспортные средства, вне специально отведенных мест и без разрешения Учреждения, за исключением случаев ликвидации и предупреждения чрезвычайных ситуаций, выполнения мероприятий, проводимых в научно-исследовательских и регуляционных целях, а также деятельности, связанной с выполнением Учреждением его основных задач;</w:t>
      </w:r>
    </w:p>
    <w:p w14:paraId="643385D6"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6</w:t>
      </w:r>
      <w:r w:rsidRPr="00DB7EB3">
        <w:rPr>
          <w:rFonts w:cs="Times New Roman"/>
          <w:szCs w:val="28"/>
        </w:rPr>
        <w:t>) нахождение с собаками, включая собак охотничьих пород;</w:t>
      </w:r>
    </w:p>
    <w:p w14:paraId="27A25D40"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7</w:t>
      </w:r>
      <w:r w:rsidRPr="00DB7EB3">
        <w:rPr>
          <w:rFonts w:cs="Times New Roman"/>
          <w:szCs w:val="28"/>
        </w:rPr>
        <w:t>) любые действия, ведущие к беспокойству диких животных;</w:t>
      </w:r>
    </w:p>
    <w:p w14:paraId="1AE0396B" w14:textId="77777777" w:rsidR="00F630E0" w:rsidRPr="00DB7EB3" w:rsidRDefault="00F630E0" w:rsidP="00F630E0">
      <w:pPr>
        <w:autoSpaceDE w:val="0"/>
        <w:autoSpaceDN w:val="0"/>
        <w:adjustRightInd w:val="0"/>
        <w:ind w:firstLine="709"/>
        <w:jc w:val="both"/>
        <w:rPr>
          <w:rFonts w:cs="Times New Roman"/>
          <w:szCs w:val="28"/>
        </w:rPr>
      </w:pPr>
      <w:r>
        <w:rPr>
          <w:rFonts w:cs="Times New Roman"/>
          <w:szCs w:val="28"/>
        </w:rPr>
        <w:t>8</w:t>
      </w:r>
      <w:r w:rsidRPr="00DB7EB3">
        <w:rPr>
          <w:rFonts w:cs="Times New Roman"/>
          <w:szCs w:val="28"/>
        </w:rPr>
        <w:t xml:space="preserve">) заготовка и сбор пищевых лесных ресурсов, лекарственных растений, </w:t>
      </w:r>
      <w:proofErr w:type="spellStart"/>
      <w:r w:rsidRPr="00DB7EB3">
        <w:rPr>
          <w:rFonts w:cs="Times New Roman"/>
          <w:szCs w:val="28"/>
        </w:rPr>
        <w:t>недревесных</w:t>
      </w:r>
      <w:proofErr w:type="spellEnd"/>
      <w:r w:rsidRPr="00DB7EB3">
        <w:rPr>
          <w:rFonts w:cs="Times New Roman"/>
          <w:szCs w:val="28"/>
        </w:rPr>
        <w:t xml:space="preserve"> лесных ресурсов.</w:t>
      </w:r>
    </w:p>
    <w:p w14:paraId="27077731" w14:textId="77777777" w:rsidR="00F630E0" w:rsidRPr="000A2D8B"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0A2D8B">
        <w:rPr>
          <w:rFonts w:cs="Times New Roman"/>
          <w:szCs w:val="28"/>
        </w:rPr>
        <w:t>В пределах зоны особой охраны допустимыми видами экономической и иной деятельности являются установленные частью 23 настоящего Положения (с учетом положений частей 22 и 26 настоящего Положения).</w:t>
      </w:r>
    </w:p>
    <w:p w14:paraId="64746AEA"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особой охраны Природного парка:</w:t>
      </w:r>
    </w:p>
    <w:p w14:paraId="6136843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природно-познавательный туризм (код 5.2);</w:t>
      </w:r>
    </w:p>
    <w:p w14:paraId="037B6A29"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деятельность по особой охране и изучению природы (код 9.0);</w:t>
      </w:r>
    </w:p>
    <w:p w14:paraId="30A44624"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охрана природных территорий (код 9.1);</w:t>
      </w:r>
    </w:p>
    <w:p w14:paraId="2923A31A"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4) историко-культурная деятельность (код 9.3);</w:t>
      </w:r>
    </w:p>
    <w:p w14:paraId="5734F5FC"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5) резервные леса (код 10.4).</w:t>
      </w:r>
    </w:p>
    <w:p w14:paraId="25CDA0B6" w14:textId="77777777" w:rsidR="00F630E0" w:rsidRPr="00DB7EB3" w:rsidRDefault="00F630E0" w:rsidP="001126D3">
      <w:pPr>
        <w:numPr>
          <w:ilvl w:val="1"/>
          <w:numId w:val="1"/>
        </w:numPr>
        <w:spacing w:after="200"/>
        <w:ind w:left="0" w:firstLine="710"/>
        <w:contextualSpacing/>
        <w:jc w:val="both"/>
        <w:rPr>
          <w:rFonts w:cs="Times New Roman"/>
          <w:szCs w:val="28"/>
        </w:rPr>
      </w:pPr>
      <w:r w:rsidRPr="00DB7EB3">
        <w:rPr>
          <w:rFonts w:cs="Times New Roman"/>
          <w:szCs w:val="28"/>
        </w:rPr>
        <w:lastRenderedPageBreak/>
        <w:t>Вспомогательные виды разрешенного использования земельных участков, расположенных в границах зоны особой охраны Природного парка:</w:t>
      </w:r>
    </w:p>
    <w:p w14:paraId="5C9B29A0" w14:textId="77777777" w:rsidR="00F630E0" w:rsidRPr="00DB7EB3" w:rsidRDefault="00F630E0" w:rsidP="00F630E0">
      <w:pPr>
        <w:ind w:firstLine="709"/>
        <w:jc w:val="both"/>
        <w:rPr>
          <w:rFonts w:cs="Times New Roman"/>
          <w:szCs w:val="28"/>
        </w:rPr>
      </w:pPr>
      <w:r w:rsidRPr="00DB7EB3">
        <w:rPr>
          <w:rFonts w:cs="Times New Roman"/>
          <w:szCs w:val="28"/>
        </w:rPr>
        <w:t>1) воздушный транспорт (для размещения вертолетных площадок) (код 7.4);</w:t>
      </w:r>
    </w:p>
    <w:p w14:paraId="4798D237" w14:textId="77777777" w:rsidR="00F630E0" w:rsidRPr="00DB7EB3" w:rsidRDefault="00F630E0" w:rsidP="00F630E0">
      <w:pPr>
        <w:ind w:firstLine="709"/>
        <w:jc w:val="both"/>
        <w:rPr>
          <w:rFonts w:cs="Times New Roman"/>
          <w:szCs w:val="28"/>
        </w:rPr>
      </w:pPr>
      <w:r w:rsidRPr="00DB7EB3">
        <w:rPr>
          <w:rFonts w:cs="Times New Roman"/>
          <w:szCs w:val="28"/>
        </w:rPr>
        <w:t>2) общее пользование водными объектами (код 11.1).</w:t>
      </w:r>
    </w:p>
    <w:p w14:paraId="4CC561D2"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 xml:space="preserve">Зона охраны уникальных природных комплексов и объектов предназначена для сохранения в естественном состоянии и использования в условиях регулируемого туризма и рекреации отдельных уникальных природных комплексов и объектов, имеющих особое природоохранное, научное, культурное, эстетическое, рекреационное и оздоровительное значение, в том числе площадей разгрузки природных термальных и минеральных источников и их уникальных экосистем, иных проявлений современного активного и древнего вулканизма. Зона предназначена для сохранения </w:t>
      </w:r>
      <w:proofErr w:type="spellStart"/>
      <w:r w:rsidRPr="00DB7EB3">
        <w:rPr>
          <w:rFonts w:cs="Times New Roman"/>
          <w:szCs w:val="28"/>
        </w:rPr>
        <w:t>Вилючинского</w:t>
      </w:r>
      <w:proofErr w:type="spellEnd"/>
      <w:r w:rsidRPr="00DB7EB3">
        <w:rPr>
          <w:rFonts w:cs="Times New Roman"/>
          <w:szCs w:val="28"/>
        </w:rPr>
        <w:t xml:space="preserve"> водопада от антропогенного воздействия в условиях усиления туристического потока.</w:t>
      </w:r>
    </w:p>
    <w:p w14:paraId="4B4686F6"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В пределах зоны охраны уникальных природных комплексов и объектов в дополнение к запретам, установленным частью 2</w:t>
      </w:r>
      <w:r>
        <w:rPr>
          <w:rFonts w:cs="Times New Roman"/>
          <w:szCs w:val="28"/>
        </w:rPr>
        <w:t>2</w:t>
      </w:r>
      <w:r w:rsidRPr="00DB7EB3">
        <w:rPr>
          <w:rFonts w:cs="Times New Roman"/>
          <w:szCs w:val="28"/>
        </w:rPr>
        <w:t xml:space="preserve"> настоящего Положения, также запрещается:</w:t>
      </w:r>
    </w:p>
    <w:p w14:paraId="6BB464C1"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предоставление земельных участков, за исключением предоставления земельных участков для целей строительства, реконструкции и эксплуатации линейных объектов</w:t>
      </w:r>
      <w:r w:rsidRPr="00DB7EB3">
        <w:rPr>
          <w:rFonts w:eastAsia="MS Mincho" w:cs="Times New Roman"/>
        </w:rPr>
        <w:t>,</w:t>
      </w:r>
      <w:r w:rsidRPr="00DB7EB3">
        <w:rPr>
          <w:rFonts w:cs="Times New Roman"/>
          <w:szCs w:val="28"/>
        </w:rPr>
        <w:t xml:space="preserve"> согласованного с Министерством и Учреждением;</w:t>
      </w:r>
    </w:p>
    <w:p w14:paraId="028A34B5"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строительство, реконструкция, капитальный ремонт объектов капитального строительства, за исключением случаев, за исключением строительства, реконструкции, ремонта линейных объектов;</w:t>
      </w:r>
    </w:p>
    <w:p w14:paraId="0B14A926"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все виды лесопользования, за исключением за исключением строительства, реконструкции линейных объектов;</w:t>
      </w:r>
    </w:p>
    <w:p w14:paraId="32A9BC6C"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все виды охоты и рыболовства, за исключением охоты в целях осуществления научно-исследовательской деятельности, регулирования численности охотничьих ресурсов;</w:t>
      </w:r>
    </w:p>
    <w:p w14:paraId="34AE4CBF"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посадка и стоянка вертолетов вне специально оборудованных площадок, имеющих твердое покрытие (за исключением выполнения работ по ликвидации и предупреждению чрезвычайных ситуаций);</w:t>
      </w:r>
    </w:p>
    <w:p w14:paraId="1DC31DF5"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устройство площадок для стоянки вертолетов, посадка и стоянка вертолетов, в том числе при наличии снежного покрова, на расстоянии менее 200 метров от крайних выходов термальных (минеральных) вод или границы термального поля;</w:t>
      </w:r>
    </w:p>
    <w:p w14:paraId="616104AD"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стоянка всех видов механических транспортных средств, в том числе при наличии снежного покрова, на расстоянии менее 150 метров от крайних выходов термальных (минеральных) вод или границы термального поля;</w:t>
      </w:r>
    </w:p>
    <w:p w14:paraId="61FD39AC" w14:textId="77777777" w:rsidR="00F630E0" w:rsidRPr="00DB7EB3" w:rsidRDefault="00F630E0" w:rsidP="001126D3">
      <w:pPr>
        <w:numPr>
          <w:ilvl w:val="0"/>
          <w:numId w:val="3"/>
        </w:numPr>
        <w:autoSpaceDE w:val="0"/>
        <w:autoSpaceDN w:val="0"/>
        <w:adjustRightInd w:val="0"/>
        <w:spacing w:after="200"/>
        <w:ind w:left="0" w:firstLine="709"/>
        <w:contextualSpacing/>
        <w:jc w:val="both"/>
        <w:rPr>
          <w:rFonts w:cs="Times New Roman"/>
          <w:szCs w:val="28"/>
        </w:rPr>
      </w:pPr>
      <w:r w:rsidRPr="00DB7EB3">
        <w:rPr>
          <w:rFonts w:cs="Times New Roman"/>
          <w:szCs w:val="28"/>
        </w:rPr>
        <w:t>самовольное (то есть без получения на это согласования Учреждения) устройство физическими и юридическими лицами мест посадок, стоянок, отдыха, в том числе палаточных лагерей, костровищ, пикниковых точек, проездов и дорог.</w:t>
      </w:r>
    </w:p>
    <w:p w14:paraId="4A9A7551" w14:textId="77777777" w:rsidR="00F630E0" w:rsidRPr="000A2D8B"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 xml:space="preserve">В пределах зоны охраны уникальных природных комплексов и объектов допустимыми видами экономической и иной деятельности являются </w:t>
      </w:r>
      <w:r w:rsidRPr="000A2D8B">
        <w:rPr>
          <w:rFonts w:cs="Times New Roman"/>
          <w:szCs w:val="28"/>
        </w:rPr>
        <w:lastRenderedPageBreak/>
        <w:t>установленные частью 23 настоящего Положения (с учетом положений частей 22 и 31 настоящего Положения).</w:t>
      </w:r>
    </w:p>
    <w:p w14:paraId="22938B9B"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охраны уникальных природных комплексов и объектов Природного парка:</w:t>
      </w:r>
    </w:p>
    <w:p w14:paraId="115F715C"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1) природно-познавательный туризм (код 5.2);</w:t>
      </w:r>
    </w:p>
    <w:p w14:paraId="158C84C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2) деятельность по особой охране и изучению природы (код 9.0);</w:t>
      </w:r>
    </w:p>
    <w:p w14:paraId="4ACF9705"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3) охрана природных территорий (код 9.1);</w:t>
      </w:r>
    </w:p>
    <w:p w14:paraId="18E17FE6"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4) историко-культурная деятельность (код 9.3);</w:t>
      </w:r>
    </w:p>
    <w:p w14:paraId="1DF44F4E" w14:textId="77777777" w:rsidR="00F630E0" w:rsidRPr="00DB7EB3" w:rsidRDefault="00F630E0" w:rsidP="00F630E0">
      <w:pPr>
        <w:autoSpaceDE w:val="0"/>
        <w:autoSpaceDN w:val="0"/>
        <w:adjustRightInd w:val="0"/>
        <w:ind w:firstLine="709"/>
        <w:jc w:val="both"/>
        <w:rPr>
          <w:rFonts w:cs="Times New Roman"/>
          <w:szCs w:val="28"/>
        </w:rPr>
      </w:pPr>
      <w:r w:rsidRPr="00DB7EB3">
        <w:rPr>
          <w:rFonts w:cs="Times New Roman"/>
          <w:szCs w:val="28"/>
        </w:rPr>
        <w:t>5) резервные леса (код 10.4).</w:t>
      </w:r>
    </w:p>
    <w:p w14:paraId="40933861"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охраны уникальных природных комплексов и объектов Природного парка:</w:t>
      </w:r>
    </w:p>
    <w:p w14:paraId="6AE6C14B" w14:textId="77777777" w:rsidR="00F630E0" w:rsidRPr="00DB7EB3" w:rsidRDefault="00F630E0" w:rsidP="00F630E0">
      <w:pPr>
        <w:ind w:firstLine="709"/>
        <w:jc w:val="both"/>
        <w:rPr>
          <w:rFonts w:cs="Times New Roman"/>
          <w:szCs w:val="28"/>
        </w:rPr>
      </w:pPr>
      <w:r w:rsidRPr="00DB7EB3">
        <w:rPr>
          <w:rFonts w:cs="Times New Roman"/>
          <w:szCs w:val="28"/>
        </w:rPr>
        <w:t>1) воздушный транспорт (для размещения вертолетных площадок) (код 7.4);</w:t>
      </w:r>
    </w:p>
    <w:p w14:paraId="31925534" w14:textId="77777777" w:rsidR="00F630E0" w:rsidRPr="00DB7EB3" w:rsidRDefault="00F630E0" w:rsidP="00F630E0">
      <w:pPr>
        <w:ind w:firstLine="709"/>
        <w:jc w:val="both"/>
        <w:rPr>
          <w:rFonts w:cs="Times New Roman"/>
          <w:szCs w:val="28"/>
        </w:rPr>
      </w:pPr>
      <w:r w:rsidRPr="00DB7EB3">
        <w:rPr>
          <w:rFonts w:cs="Times New Roman"/>
          <w:szCs w:val="28"/>
        </w:rPr>
        <w:t>2) общее пользование водными объектами (код 11.1).</w:t>
      </w:r>
    </w:p>
    <w:p w14:paraId="55DB8893"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Зона хозяйственного назначения предназначена для осуществления разрешенной в соответствии с законодательством Российской Федерации и настоящим Положением регулируемой экономической и иной деятельности, в том числе деятельности, направленной на обеспечение функционирования Учреждения, обеспечение комфортного отдыха, создание и размещение объектов рекреационной и туристской инфраструктуры, культурного и информационного обслуживанию посетителей Природного парка.</w:t>
      </w:r>
    </w:p>
    <w:p w14:paraId="621363B0" w14:textId="77777777" w:rsidR="00F630E0" w:rsidRPr="00DB7EB3" w:rsidRDefault="00F630E0" w:rsidP="001126D3">
      <w:pPr>
        <w:numPr>
          <w:ilvl w:val="1"/>
          <w:numId w:val="1"/>
        </w:numPr>
        <w:spacing w:after="200"/>
        <w:ind w:left="0" w:firstLine="709"/>
        <w:contextualSpacing/>
        <w:jc w:val="both"/>
        <w:rPr>
          <w:rFonts w:cs="Times New Roman"/>
          <w:szCs w:val="28"/>
        </w:rPr>
      </w:pPr>
      <w:r w:rsidRPr="00DB7EB3">
        <w:rPr>
          <w:rFonts w:cs="Times New Roman"/>
          <w:szCs w:val="28"/>
        </w:rPr>
        <w:t xml:space="preserve">В зоне хозяйственного назначения в дополнение к допустимым </w:t>
      </w:r>
      <w:r w:rsidRPr="000A2D8B">
        <w:rPr>
          <w:rFonts w:cs="Times New Roman"/>
          <w:szCs w:val="28"/>
        </w:rPr>
        <w:t>видам экономической и иной деятельности, установленным частью 23</w:t>
      </w:r>
      <w:r w:rsidRPr="00DB7EB3">
        <w:rPr>
          <w:rFonts w:cs="Times New Roman"/>
          <w:szCs w:val="28"/>
        </w:rPr>
        <w:t xml:space="preserve"> настоящего Положения, допускается:</w:t>
      </w:r>
    </w:p>
    <w:p w14:paraId="1CE4538C" w14:textId="77777777" w:rsidR="00F630E0" w:rsidRPr="000A2D8B"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 xml:space="preserve"> строительство, эксплуатация, реконструкция, капитальный ремонт объектов, в том числе объектов капитального строительства, линейных объектов, объектов транспортной, инженерной, рекреационной инфраструктуры, осуществление их благоустройства, включая организацию и обустройство мест размещения стационарных пунктов наблюдения, туристских стоянок, экскурсионных троп и маршрутов, стационарных баз и лагерей, смотровых площадок, мест стоянок механических транспортных средств, </w:t>
      </w:r>
      <w:r w:rsidRPr="000A2D8B">
        <w:rPr>
          <w:rFonts w:cs="Times New Roman"/>
          <w:szCs w:val="28"/>
        </w:rPr>
        <w:t>вертолетных площадок (при соблюдении требований, указанных в частях 15 и 39 настоящего Положения);</w:t>
      </w:r>
    </w:p>
    <w:p w14:paraId="7E65D7F4" w14:textId="77777777" w:rsidR="00F630E0" w:rsidRPr="00DB7EB3"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предоставление земельных участков при условии согласования с Министерством и Учреждением);</w:t>
      </w:r>
    </w:p>
    <w:p w14:paraId="241AB164" w14:textId="77777777" w:rsidR="00F630E0" w:rsidRPr="00DB7EB3" w:rsidRDefault="00F630E0" w:rsidP="001126D3">
      <w:pPr>
        <w:numPr>
          <w:ilvl w:val="0"/>
          <w:numId w:val="4"/>
        </w:numPr>
        <w:spacing w:after="200"/>
        <w:ind w:left="0" w:firstLine="710"/>
        <w:contextualSpacing/>
        <w:jc w:val="both"/>
        <w:rPr>
          <w:rFonts w:cs="Times New Roman"/>
          <w:szCs w:val="28"/>
        </w:rPr>
      </w:pPr>
      <w:r w:rsidRPr="00DB7EB3">
        <w:rPr>
          <w:rFonts w:cs="Times New Roman"/>
          <w:szCs w:val="28"/>
        </w:rPr>
        <w:t>туризм, туристская деятельность, рекреационная деятельность;</w:t>
      </w:r>
    </w:p>
    <w:p w14:paraId="2F1405A6"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осуществление традиционного экстенсивного природопользования;</w:t>
      </w:r>
    </w:p>
    <w:p w14:paraId="2E296D40"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ведение охотничьего хозяйства, включая выполнение мероприятий по сохранению охотничьих ресурсов и среды их обитания, созданию охотничьей инфраструктуры в границах закрепленных охотничьих угодий;</w:t>
      </w:r>
    </w:p>
    <w:p w14:paraId="0650EFB8"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рыболовство и рыболовство;</w:t>
      </w:r>
    </w:p>
    <w:p w14:paraId="6A09138C"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 xml:space="preserve">складирование твердых коммунальных отходов на срок не более, чем шесть месяцев в местах (на площадках), определенных Учреждением и </w:t>
      </w:r>
      <w:r w:rsidRPr="00DB7EB3">
        <w:rPr>
          <w:rFonts w:cs="Times New Roman"/>
          <w:szCs w:val="28"/>
        </w:rPr>
        <w:lastRenderedPageBreak/>
        <w:t>обустроенных в соответствии с требованиями законодательства Российской Федерации в области охраны окружающей среды, в целях дальнейшего их транспортирования и размещения на объектах размещения отходов;</w:t>
      </w:r>
    </w:p>
    <w:p w14:paraId="793FDA6A"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 xml:space="preserve">рубки лесных насаждений для собственных нужд Учреждения, а также юридических лиц и индивидуальных предпринимателей, осуществляющих рекреационную и </w:t>
      </w:r>
      <w:proofErr w:type="spellStart"/>
      <w:r w:rsidRPr="00DB7EB3">
        <w:rPr>
          <w:rFonts w:cs="Times New Roman"/>
          <w:szCs w:val="28"/>
        </w:rPr>
        <w:t>охотхозяйственную</w:t>
      </w:r>
      <w:proofErr w:type="spellEnd"/>
      <w:r w:rsidRPr="00DB7EB3">
        <w:rPr>
          <w:rFonts w:cs="Times New Roman"/>
          <w:szCs w:val="28"/>
        </w:rPr>
        <w:t xml:space="preserve"> деятельность;</w:t>
      </w:r>
    </w:p>
    <w:p w14:paraId="21AB1EAE"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стоянка механических транспортных средств, посадка и стоянка вертолетов и иных летательных аппаратов в специально отведенных местах, за исключением случаев проведения мероприятий по ликвидации и предупреждению чрезвычайных ситуаций, противопожарных мероприятий;</w:t>
      </w:r>
    </w:p>
    <w:p w14:paraId="3CC4AA97" w14:textId="77777777" w:rsidR="00F630E0" w:rsidRPr="00DB7EB3" w:rsidRDefault="00F630E0" w:rsidP="001126D3">
      <w:pPr>
        <w:numPr>
          <w:ilvl w:val="0"/>
          <w:numId w:val="4"/>
        </w:numPr>
        <w:spacing w:after="200"/>
        <w:ind w:left="0" w:firstLine="709"/>
        <w:contextualSpacing/>
        <w:jc w:val="both"/>
        <w:rPr>
          <w:rFonts w:cs="Times New Roman"/>
          <w:szCs w:val="28"/>
        </w:rPr>
      </w:pPr>
      <w:r w:rsidRPr="00DB7EB3">
        <w:rPr>
          <w:rFonts w:cs="Times New Roman"/>
          <w:szCs w:val="28"/>
        </w:rPr>
        <w:t>проведение общественно значимых экологических, спортивных и культурно-массовых мероприятий (по согласованию с Учреждением).</w:t>
      </w:r>
    </w:p>
    <w:p w14:paraId="5FD1313B"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хозяйственного назначения Природного парка:</w:t>
      </w:r>
    </w:p>
    <w:p w14:paraId="775A7E1F"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рыбоводство (код 1.13);</w:t>
      </w:r>
    </w:p>
    <w:p w14:paraId="65A5555C"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обеспечение научной деятельности (код 3.9);</w:t>
      </w:r>
    </w:p>
    <w:p w14:paraId="12C88C0E"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обеспечение деятельности в области гидрометеорологии и смежных с ней областях (код 3.9.1);</w:t>
      </w:r>
    </w:p>
    <w:p w14:paraId="32B1C290"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общественное питание (код 4.6);</w:t>
      </w:r>
    </w:p>
    <w:p w14:paraId="6881E11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гостиничное обслуживание (код 4.7);</w:t>
      </w:r>
    </w:p>
    <w:p w14:paraId="59A5BDFF"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отдых (рекреация) (код 5.0);</w:t>
      </w:r>
    </w:p>
    <w:p w14:paraId="4676BCC6"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природно-познавательный туризм (код 5.2);</w:t>
      </w:r>
    </w:p>
    <w:p w14:paraId="5434C94D"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туристическое обслуживание (код 5.2.1);</w:t>
      </w:r>
    </w:p>
    <w:p w14:paraId="081B72D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охота и рыбалка (код 5.3);</w:t>
      </w:r>
    </w:p>
    <w:p w14:paraId="2011F3E8"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связь (код 6.8);</w:t>
      </w:r>
    </w:p>
    <w:p w14:paraId="6BC6D588"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автомобильный транспорт (в части размещения дорог и технически связанных с ними сооружений) (код 7.2);</w:t>
      </w:r>
    </w:p>
    <w:p w14:paraId="45FAC2D5"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охрана природных территорий (код 9.1);</w:t>
      </w:r>
    </w:p>
    <w:p w14:paraId="40114C1B"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курортная деятельность (код 9.2);</w:t>
      </w:r>
    </w:p>
    <w:p w14:paraId="72A182C5"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историко-культурная деятельность (код 9.3);</w:t>
      </w:r>
    </w:p>
    <w:p w14:paraId="3922AD0A"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заготовка лесных ресурсов (в части заготовки и сбора не древесных лесных ресурсов, заготовки пищевых лесных ресурсов и сбора лекарственных растений гражданами для собственных нужд) (код 10.3);</w:t>
      </w:r>
    </w:p>
    <w:p w14:paraId="02551AA6"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резервные леса (код 10.4);</w:t>
      </w:r>
    </w:p>
    <w:p w14:paraId="15EC06C2" w14:textId="77777777" w:rsidR="00F630E0" w:rsidRPr="00DB7EB3" w:rsidRDefault="00F630E0" w:rsidP="001126D3">
      <w:pPr>
        <w:numPr>
          <w:ilvl w:val="0"/>
          <w:numId w:val="5"/>
        </w:numPr>
        <w:autoSpaceDE w:val="0"/>
        <w:autoSpaceDN w:val="0"/>
        <w:adjustRightInd w:val="0"/>
        <w:spacing w:after="200"/>
        <w:ind w:left="0" w:firstLine="709"/>
        <w:contextualSpacing/>
        <w:jc w:val="both"/>
        <w:rPr>
          <w:rFonts w:cs="Times New Roman"/>
          <w:szCs w:val="28"/>
        </w:rPr>
      </w:pPr>
      <w:r w:rsidRPr="00DB7EB3">
        <w:rPr>
          <w:rFonts w:cs="Times New Roman"/>
          <w:szCs w:val="28"/>
        </w:rPr>
        <w:t>запас (код 12.3).</w:t>
      </w:r>
    </w:p>
    <w:p w14:paraId="1ACBF9A7"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Вспомогательные виды разрешенного использования земельных участков, расположенных в границах зоны хозяйственного назначения Природного парка:</w:t>
      </w:r>
    </w:p>
    <w:p w14:paraId="1E35367D"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передвижное жилье (код 2.4);</w:t>
      </w:r>
    </w:p>
    <w:p w14:paraId="7A782370"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коммунальное обслуживание (код 3.1);</w:t>
      </w:r>
    </w:p>
    <w:p w14:paraId="6DF46B35"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обслуживание автотранспорта (код 4.9);</w:t>
      </w:r>
    </w:p>
    <w:p w14:paraId="54C1C345"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водный транспорт (код 7.3);</w:t>
      </w:r>
    </w:p>
    <w:p w14:paraId="286D0104"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воздушный транспорт (код 7.4);</w:t>
      </w:r>
    </w:p>
    <w:p w14:paraId="78CCACD9"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заготовка древесины (без права переработки) (код 10.1);</w:t>
      </w:r>
    </w:p>
    <w:p w14:paraId="5F0FFC16" w14:textId="77777777" w:rsidR="00F630E0" w:rsidRPr="00DB7EB3" w:rsidRDefault="00F630E0" w:rsidP="001126D3">
      <w:pPr>
        <w:numPr>
          <w:ilvl w:val="0"/>
          <w:numId w:val="6"/>
        </w:numPr>
        <w:autoSpaceDE w:val="0"/>
        <w:autoSpaceDN w:val="0"/>
        <w:adjustRightInd w:val="0"/>
        <w:spacing w:after="200"/>
        <w:contextualSpacing/>
        <w:jc w:val="both"/>
        <w:rPr>
          <w:rFonts w:cs="Times New Roman"/>
          <w:szCs w:val="28"/>
        </w:rPr>
      </w:pPr>
      <w:r w:rsidRPr="00DB7EB3">
        <w:rPr>
          <w:rFonts w:cs="Times New Roman"/>
          <w:szCs w:val="28"/>
        </w:rPr>
        <w:t>специальная деятельность (в части накопления отходов) (код 12.2).</w:t>
      </w:r>
    </w:p>
    <w:p w14:paraId="0346D08E"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хозяйственного назначения Природного парка:</w:t>
      </w:r>
    </w:p>
    <w:p w14:paraId="4EBB9507"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предельные размеры земельных участков: не установлены;</w:t>
      </w:r>
    </w:p>
    <w:p w14:paraId="0D51054A"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минимальный отступ от границ земельного участка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не установлены;</w:t>
      </w:r>
    </w:p>
    <w:p w14:paraId="7844A6E5"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предельное количество этажей зданий, строений, сооружений, за исключением объектов капитального строительства туристской индустрии, линейных объектов, объектов транспортной, инженерной, рекреационной инфраструктуры, - не более двух надземных этажей. Для объектов капитального строительства туристской индустрии, линейных объектов, объектов транспортной, инженерной, рекреационной инфраструктуры предельное количество этажей зданий, строений, сооружений не установлено;</w:t>
      </w:r>
    </w:p>
    <w:p w14:paraId="7CC3962D" w14:textId="77777777" w:rsidR="00F630E0" w:rsidRPr="00DB7EB3" w:rsidRDefault="00F630E0" w:rsidP="001126D3">
      <w:pPr>
        <w:numPr>
          <w:ilvl w:val="0"/>
          <w:numId w:val="7"/>
        </w:numPr>
        <w:autoSpaceDE w:val="0"/>
        <w:autoSpaceDN w:val="0"/>
        <w:adjustRightInd w:val="0"/>
        <w:spacing w:after="200"/>
        <w:ind w:left="0" w:firstLine="709"/>
        <w:contextualSpacing/>
        <w:jc w:val="both"/>
        <w:rPr>
          <w:rFonts w:cs="Times New Roman"/>
          <w:szCs w:val="28"/>
        </w:rPr>
      </w:pPr>
      <w:r w:rsidRPr="00DB7EB3">
        <w:rPr>
          <w:rFonts w:cs="Times New Roman"/>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установлено.</w:t>
      </w:r>
    </w:p>
    <w:p w14:paraId="76652744" w14:textId="77777777" w:rsidR="00F630E0" w:rsidRPr="00DB7EB3" w:rsidRDefault="00F630E0" w:rsidP="001126D3">
      <w:pPr>
        <w:numPr>
          <w:ilvl w:val="1"/>
          <w:numId w:val="1"/>
        </w:numPr>
        <w:autoSpaceDE w:val="0"/>
        <w:autoSpaceDN w:val="0"/>
        <w:adjustRightInd w:val="0"/>
        <w:spacing w:after="200"/>
        <w:ind w:left="0" w:firstLine="709"/>
        <w:contextualSpacing/>
        <w:jc w:val="both"/>
        <w:rPr>
          <w:rFonts w:cs="Times New Roman"/>
          <w:szCs w:val="28"/>
        </w:rPr>
      </w:pPr>
      <w:r w:rsidRPr="00DB7EB3">
        <w:rPr>
          <w:rFonts w:cs="Times New Roman"/>
          <w:szCs w:val="28"/>
        </w:rPr>
        <w:t>Зона хозяйственного назначения может быть выделена в пределах зоны особой охраны, зоны охраны уникальных природных комплексов и объектов, зоны регулируемого туризма и рекреации в процессе дальнейшего развития природоохранной и рекреационной инфраструктуры Природного парка, предусмотренного перспективным планом управления Природного парка.</w:t>
      </w:r>
    </w:p>
    <w:p w14:paraId="21A063B3"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 xml:space="preserve">Зона регулируемого туризма и рекреации предназначена для организации и осуществления регулируемой рекреационной деятельности, отдыха граждан, в том числе массового, в природных условиях, разрешенных видов охоты, любительского и спортивного рыболовства, а также для размещения объектов туристской, охотничьей и рекреационной инфраструктуры, информационных центров, знаков и стендов.  </w:t>
      </w:r>
    </w:p>
    <w:p w14:paraId="211D9795" w14:textId="77777777" w:rsidR="00F630E0" w:rsidRPr="00DB7EB3" w:rsidRDefault="00F630E0" w:rsidP="001126D3">
      <w:pPr>
        <w:numPr>
          <w:ilvl w:val="1"/>
          <w:numId w:val="1"/>
        </w:numPr>
        <w:autoSpaceDE w:val="0"/>
        <w:autoSpaceDN w:val="0"/>
        <w:adjustRightInd w:val="0"/>
        <w:spacing w:after="200"/>
        <w:ind w:left="0" w:firstLine="710"/>
        <w:contextualSpacing/>
        <w:jc w:val="both"/>
        <w:rPr>
          <w:rFonts w:cs="Times New Roman"/>
          <w:szCs w:val="28"/>
        </w:rPr>
      </w:pPr>
      <w:r w:rsidRPr="00DB7EB3">
        <w:rPr>
          <w:rFonts w:cs="Times New Roman"/>
          <w:szCs w:val="28"/>
        </w:rPr>
        <w:t>В зоне регулируемого туризма и рекреации запрещаются и допускаются виды экономической и иной деятельности, установленные частями 2</w:t>
      </w:r>
      <w:r>
        <w:rPr>
          <w:rFonts w:cs="Times New Roman"/>
          <w:szCs w:val="28"/>
        </w:rPr>
        <w:t>2</w:t>
      </w:r>
      <w:r w:rsidRPr="00DB7EB3">
        <w:rPr>
          <w:rFonts w:cs="Times New Roman"/>
          <w:szCs w:val="28"/>
        </w:rPr>
        <w:t xml:space="preserve"> и 2</w:t>
      </w:r>
      <w:r>
        <w:rPr>
          <w:rFonts w:cs="Times New Roman"/>
          <w:szCs w:val="28"/>
        </w:rPr>
        <w:t>3</w:t>
      </w:r>
      <w:r w:rsidRPr="00DB7EB3">
        <w:rPr>
          <w:rFonts w:cs="Times New Roman"/>
          <w:szCs w:val="28"/>
        </w:rPr>
        <w:t xml:space="preserve"> настоящего Положения.</w:t>
      </w:r>
    </w:p>
    <w:p w14:paraId="074CE289" w14:textId="77777777" w:rsidR="00F630E0" w:rsidRPr="00DB7EB3" w:rsidRDefault="00F630E0" w:rsidP="001126D3">
      <w:pPr>
        <w:numPr>
          <w:ilvl w:val="1"/>
          <w:numId w:val="1"/>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Основные виды разрешенного использования земельных участков, расположенных в границах зоны регулируемого туризма и рекреации Природного парка:</w:t>
      </w:r>
    </w:p>
    <w:p w14:paraId="2B9B461D"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природно-познавательный туризм (код 5.2);</w:t>
      </w:r>
    </w:p>
    <w:p w14:paraId="7EDD7DAE"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охота и рыбалка (код 5.3);</w:t>
      </w:r>
    </w:p>
    <w:p w14:paraId="122B706E"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охрана природных территорий (код 9.1);</w:t>
      </w:r>
    </w:p>
    <w:p w14:paraId="2784D4F3"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курортная деятельность (код 9.2);</w:t>
      </w:r>
    </w:p>
    <w:p w14:paraId="2DEA2F77"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историко-культурная деятельность (код 9.3);</w:t>
      </w:r>
    </w:p>
    <w:p w14:paraId="0C2BC31F"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резервные леса (код 10.4);</w:t>
      </w:r>
    </w:p>
    <w:p w14:paraId="05E93C67"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общее пользование водными объектами (код 11.1);</w:t>
      </w:r>
    </w:p>
    <w:p w14:paraId="5FBF0179" w14:textId="77777777" w:rsidR="00F630E0" w:rsidRPr="00DB7EB3" w:rsidRDefault="00F630E0" w:rsidP="001126D3">
      <w:pPr>
        <w:numPr>
          <w:ilvl w:val="0"/>
          <w:numId w:val="8"/>
        </w:numPr>
        <w:tabs>
          <w:tab w:val="left" w:pos="426"/>
        </w:tabs>
        <w:autoSpaceDE w:val="0"/>
        <w:autoSpaceDN w:val="0"/>
        <w:adjustRightInd w:val="0"/>
        <w:spacing w:after="200"/>
        <w:contextualSpacing/>
        <w:jc w:val="both"/>
        <w:rPr>
          <w:rFonts w:cs="Times New Roman"/>
          <w:szCs w:val="28"/>
        </w:rPr>
      </w:pPr>
      <w:r w:rsidRPr="00DB7EB3">
        <w:rPr>
          <w:rFonts w:cs="Times New Roman"/>
          <w:szCs w:val="28"/>
        </w:rPr>
        <w:t>запас (код 12.3).</w:t>
      </w:r>
    </w:p>
    <w:p w14:paraId="3DA878CA" w14:textId="77777777" w:rsidR="00F630E0" w:rsidRPr="00DB7EB3" w:rsidRDefault="00F630E0" w:rsidP="001126D3">
      <w:pPr>
        <w:numPr>
          <w:ilvl w:val="1"/>
          <w:numId w:val="1"/>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lastRenderedPageBreak/>
        <w:t>Вспомогательные виды разрешенного использования земельных участков, расположенных в границах зоны регулируемого туризма и рекреации Природного парка:</w:t>
      </w:r>
    </w:p>
    <w:p w14:paraId="032EC490"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воздушный транспорт (размещение вертолетных площадок) (код 7.4);</w:t>
      </w:r>
    </w:p>
    <w:p w14:paraId="3437805C"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заготовка древесины (без права переработки) (код 10.1);</w:t>
      </w:r>
    </w:p>
    <w:p w14:paraId="50441E2B"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 xml:space="preserve">заготовка лесных ресурсов (в части заготовки и сбора </w:t>
      </w:r>
      <w:proofErr w:type="spellStart"/>
      <w:r w:rsidRPr="00DB7EB3">
        <w:rPr>
          <w:rFonts w:cs="Times New Roman"/>
          <w:szCs w:val="28"/>
        </w:rPr>
        <w:t>недревесных</w:t>
      </w:r>
      <w:proofErr w:type="spellEnd"/>
      <w:r w:rsidRPr="00DB7EB3">
        <w:rPr>
          <w:rFonts w:cs="Times New Roman"/>
          <w:szCs w:val="28"/>
        </w:rPr>
        <w:t xml:space="preserve"> лесных ресурсов, заготовки пищевых лесных ресурсов и сбора лекарственных растений гражданами для собственных нужд) (код 10.3);</w:t>
      </w:r>
    </w:p>
    <w:p w14:paraId="604632CF" w14:textId="77777777" w:rsidR="00F630E0" w:rsidRPr="00DB7EB3" w:rsidRDefault="00F630E0" w:rsidP="001126D3">
      <w:pPr>
        <w:numPr>
          <w:ilvl w:val="0"/>
          <w:numId w:val="9"/>
        </w:numPr>
        <w:tabs>
          <w:tab w:val="left" w:pos="426"/>
        </w:tabs>
        <w:autoSpaceDE w:val="0"/>
        <w:autoSpaceDN w:val="0"/>
        <w:adjustRightInd w:val="0"/>
        <w:spacing w:after="200"/>
        <w:ind w:left="0" w:firstLine="709"/>
        <w:contextualSpacing/>
        <w:jc w:val="both"/>
        <w:rPr>
          <w:rFonts w:cs="Times New Roman"/>
          <w:szCs w:val="28"/>
        </w:rPr>
      </w:pPr>
      <w:r w:rsidRPr="00DB7EB3">
        <w:rPr>
          <w:rFonts w:cs="Times New Roman"/>
          <w:szCs w:val="28"/>
        </w:rPr>
        <w:t>специальная деятельность (в части накопления отходов) (код 12.2).</w:t>
      </w:r>
    </w:p>
    <w:p w14:paraId="00180B37" w14:textId="77777777" w:rsidR="00F630E0" w:rsidRPr="00DB7EB3" w:rsidRDefault="00F630E0" w:rsidP="00F630E0">
      <w:pPr>
        <w:rPr>
          <w:rFonts w:eastAsia="Calibri" w:cs="Times New Roman"/>
          <w:szCs w:val="28"/>
        </w:rPr>
      </w:pPr>
      <w:r w:rsidRPr="00DB7EB3">
        <w:rPr>
          <w:rFonts w:eastAsia="Calibri" w:cs="Times New Roman"/>
          <w:szCs w:val="28"/>
        </w:rPr>
        <w:br w:type="page"/>
      </w:r>
    </w:p>
    <w:tbl>
      <w:tblPr>
        <w:tblW w:w="0" w:type="auto"/>
        <w:tblInd w:w="5529" w:type="dxa"/>
        <w:tblLook w:val="04A0" w:firstRow="1" w:lastRow="0" w:firstColumn="1" w:lastColumn="0" w:noHBand="0" w:noVBand="1"/>
      </w:tblPr>
      <w:tblGrid>
        <w:gridCol w:w="4108"/>
      </w:tblGrid>
      <w:tr w:rsidR="00F630E0" w:rsidRPr="00DB7EB3" w14:paraId="15D0068F" w14:textId="77777777" w:rsidTr="00187E2B">
        <w:tc>
          <w:tcPr>
            <w:tcW w:w="4108" w:type="dxa"/>
            <w:hideMark/>
          </w:tcPr>
          <w:p w14:paraId="3572F28E" w14:textId="6F1B9669" w:rsidR="00F630E0" w:rsidRPr="00DB7EB3" w:rsidRDefault="00F630E0" w:rsidP="00E0227D">
            <w:pPr>
              <w:jc w:val="both"/>
              <w:rPr>
                <w:rFonts w:cs="Times New Roman"/>
                <w:szCs w:val="28"/>
                <w:lang w:eastAsia="ar-SA"/>
              </w:rPr>
            </w:pPr>
            <w:r w:rsidRPr="00DB7EB3">
              <w:rPr>
                <w:rFonts w:cs="Times New Roman"/>
                <w:szCs w:val="28"/>
                <w:lang w:eastAsia="ar-SA"/>
              </w:rPr>
              <w:lastRenderedPageBreak/>
              <w:t>Приложение к Положению о природном парке регионального значения «Вилючинский»</w:t>
            </w:r>
          </w:p>
        </w:tc>
      </w:tr>
    </w:tbl>
    <w:p w14:paraId="68985C4F" w14:textId="77777777" w:rsidR="00F630E0" w:rsidRPr="00DB7EB3" w:rsidRDefault="00F630E0" w:rsidP="00F630E0">
      <w:pPr>
        <w:ind w:right="357" w:firstLine="567"/>
        <w:jc w:val="center"/>
        <w:rPr>
          <w:rFonts w:cs="Times New Roman"/>
          <w:lang w:eastAsia="ar-SA"/>
        </w:rPr>
      </w:pPr>
    </w:p>
    <w:p w14:paraId="381A4407"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 xml:space="preserve">Графическое описание местоположения границ </w:t>
      </w:r>
    </w:p>
    <w:p w14:paraId="62B087A6"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 xml:space="preserve">функциональных зон природного парка </w:t>
      </w:r>
      <w:r w:rsidRPr="00DB7EB3">
        <w:rPr>
          <w:rFonts w:cs="Times New Roman"/>
          <w:szCs w:val="28"/>
        </w:rPr>
        <w:t>регионального значения</w:t>
      </w:r>
    </w:p>
    <w:p w14:paraId="2950D39B" w14:textId="77777777" w:rsidR="00F630E0" w:rsidRPr="00DB7EB3" w:rsidRDefault="00F630E0" w:rsidP="00F630E0">
      <w:pPr>
        <w:ind w:right="357" w:firstLine="567"/>
        <w:jc w:val="center"/>
        <w:rPr>
          <w:rFonts w:cs="Times New Roman"/>
          <w:szCs w:val="28"/>
          <w:lang w:eastAsia="ar-SA"/>
        </w:rPr>
      </w:pPr>
      <w:r w:rsidRPr="00DB7EB3">
        <w:rPr>
          <w:rFonts w:cs="Times New Roman"/>
          <w:szCs w:val="28"/>
          <w:lang w:eastAsia="ar-SA"/>
        </w:rPr>
        <w:t>«Вилючинский»</w:t>
      </w:r>
    </w:p>
    <w:p w14:paraId="1CD2B528" w14:textId="77777777" w:rsidR="00F630E0" w:rsidRPr="00DB7EB3" w:rsidRDefault="00F630E0" w:rsidP="00F630E0">
      <w:pPr>
        <w:ind w:right="357"/>
        <w:jc w:val="center"/>
        <w:rPr>
          <w:rFonts w:cs="Times New Roman"/>
          <w:lang w:eastAsia="ar-SA"/>
        </w:rPr>
      </w:pPr>
    </w:p>
    <w:p w14:paraId="5A7C7CD2" w14:textId="77777777" w:rsidR="00F630E0" w:rsidRPr="00DB7EB3" w:rsidRDefault="00F630E0" w:rsidP="001126D3">
      <w:pPr>
        <w:numPr>
          <w:ilvl w:val="0"/>
          <w:numId w:val="10"/>
        </w:numPr>
        <w:spacing w:after="200"/>
        <w:ind w:right="357"/>
        <w:jc w:val="center"/>
        <w:rPr>
          <w:rFonts w:cs="Times New Roman"/>
          <w:bCs/>
          <w:lang w:eastAsia="ar-SA"/>
        </w:rPr>
      </w:pPr>
      <w:r w:rsidRPr="00DB7EB3">
        <w:rPr>
          <w:rFonts w:cs="Times New Roman"/>
          <w:bCs/>
          <w:lang w:eastAsia="ar-SA"/>
        </w:rPr>
        <w:t>Зоны особой охраны</w:t>
      </w:r>
    </w:p>
    <w:p w14:paraId="74CD7474" w14:textId="77777777" w:rsidR="00F630E0" w:rsidRPr="00DB7EB3" w:rsidRDefault="00F630E0" w:rsidP="00024894">
      <w:pPr>
        <w:ind w:firstLine="709"/>
        <w:jc w:val="both"/>
        <w:rPr>
          <w:rFonts w:cs="Times New Roman"/>
          <w:szCs w:val="28"/>
          <w:lang w:eastAsia="ar-SA"/>
        </w:rPr>
      </w:pPr>
    </w:p>
    <w:p w14:paraId="08F98320" w14:textId="166D0C63" w:rsidR="00F630E0" w:rsidRPr="00381A71" w:rsidRDefault="00F630E0" w:rsidP="00024894">
      <w:pPr>
        <w:tabs>
          <w:tab w:val="left" w:pos="1134"/>
        </w:tabs>
        <w:ind w:firstLine="709"/>
        <w:jc w:val="both"/>
        <w:rPr>
          <w:rFonts w:cs="Times New Roman"/>
          <w:szCs w:val="28"/>
          <w:lang w:eastAsia="ar-SA"/>
        </w:rPr>
      </w:pPr>
      <w:r w:rsidRPr="00381A71">
        <w:rPr>
          <w:rFonts w:cs="Times New Roman"/>
          <w:szCs w:val="28"/>
          <w:lang w:eastAsia="ar-SA"/>
        </w:rPr>
        <w:t xml:space="preserve">1. Зона особой охраны «Озеро Тополовое» </w:t>
      </w:r>
      <w:r w:rsidR="00024894" w:rsidRPr="00024894">
        <w:rPr>
          <w:rFonts w:cs="Times New Roman"/>
          <w:szCs w:val="28"/>
          <w:lang w:eastAsia="ar-SA"/>
        </w:rPr>
        <w:t xml:space="preserve">(площадь – 16,8 га) </w:t>
      </w:r>
      <w:r w:rsidRPr="00381A71">
        <w:rPr>
          <w:rFonts w:cs="Times New Roman"/>
          <w:szCs w:val="28"/>
          <w:lang w:eastAsia="ar-SA"/>
        </w:rPr>
        <w:t xml:space="preserve">включает </w:t>
      </w:r>
      <w:r>
        <w:rPr>
          <w:rFonts w:cs="Times New Roman"/>
          <w:szCs w:val="28"/>
          <w:lang w:eastAsia="ar-SA"/>
        </w:rPr>
        <w:t>озеро Тополовое.</w:t>
      </w:r>
      <w:r w:rsidRPr="00381A71">
        <w:rPr>
          <w:rFonts w:cs="Times New Roman"/>
          <w:szCs w:val="28"/>
          <w:lang w:eastAsia="ar-SA"/>
        </w:rPr>
        <w:t xml:space="preserve"> </w:t>
      </w:r>
    </w:p>
    <w:p w14:paraId="67281533" w14:textId="5E453134" w:rsidR="00F630E0" w:rsidRPr="003551D8" w:rsidRDefault="00F630E0" w:rsidP="001126D3">
      <w:pPr>
        <w:numPr>
          <w:ilvl w:val="0"/>
          <w:numId w:val="10"/>
        </w:numPr>
        <w:tabs>
          <w:tab w:val="left" w:pos="1134"/>
        </w:tabs>
        <w:ind w:left="0" w:firstLine="709"/>
        <w:contextualSpacing/>
        <w:jc w:val="both"/>
        <w:rPr>
          <w:rFonts w:cs="Times New Roman"/>
          <w:szCs w:val="28"/>
          <w:lang w:eastAsia="ar-SA"/>
        </w:rPr>
      </w:pPr>
      <w:r w:rsidRPr="003551D8">
        <w:rPr>
          <w:rFonts w:cs="Times New Roman"/>
          <w:szCs w:val="28"/>
          <w:lang w:eastAsia="ar-SA"/>
        </w:rPr>
        <w:t>Зона особой охраны «Озеро Тополовое» устанавливается в следующих границах:</w:t>
      </w:r>
    </w:p>
    <w:p w14:paraId="07C236AC" w14:textId="0B90F096"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1) северо-восточная: от </w:t>
      </w:r>
      <w:r w:rsidR="00E0227D">
        <w:rPr>
          <w:rFonts w:cs="Times New Roman"/>
          <w:lang w:eastAsia="ar-SA"/>
        </w:rPr>
        <w:t xml:space="preserve">характерной </w:t>
      </w:r>
      <w:r w:rsidRPr="003551D8">
        <w:rPr>
          <w:rFonts w:cs="Times New Roman"/>
          <w:lang w:eastAsia="ar-SA"/>
        </w:rPr>
        <w:t xml:space="preserve">точки 58 с </w:t>
      </w:r>
      <w:r w:rsidR="00E0227D">
        <w:rPr>
          <w:rFonts w:cs="Times New Roman"/>
          <w:lang w:eastAsia="ar-SA"/>
        </w:rPr>
        <w:t xml:space="preserve">географическим </w:t>
      </w:r>
      <w:r w:rsidRPr="003551D8">
        <w:rPr>
          <w:rFonts w:cs="Times New Roman"/>
          <w:lang w:eastAsia="ar-SA"/>
        </w:rPr>
        <w:t xml:space="preserve">координатами 52°48'36,4" северной широты и 158°16'53,1" восточной долготы </w:t>
      </w:r>
      <w:r w:rsidR="00E0227D">
        <w:rPr>
          <w:rFonts w:cs="Times New Roman"/>
          <w:lang w:eastAsia="ar-SA"/>
        </w:rPr>
        <w:t xml:space="preserve">проходит </w:t>
      </w:r>
      <w:r w:rsidRPr="003551D8">
        <w:rPr>
          <w:rFonts w:cs="Times New Roman"/>
          <w:lang w:eastAsia="ar-SA"/>
        </w:rPr>
        <w:t xml:space="preserve">ломаной линией через </w:t>
      </w:r>
      <w:r w:rsidR="00E0227D">
        <w:rPr>
          <w:rFonts w:cs="Times New Roman"/>
          <w:lang w:eastAsia="ar-SA"/>
        </w:rPr>
        <w:t xml:space="preserve">характерные </w:t>
      </w:r>
      <w:r w:rsidRPr="003551D8">
        <w:rPr>
          <w:rFonts w:cs="Times New Roman"/>
          <w:lang w:eastAsia="ar-SA"/>
        </w:rPr>
        <w:t>точки 59</w:t>
      </w:r>
      <w:r w:rsidR="00E0227D" w:rsidRPr="00E0227D">
        <w:rPr>
          <w:rFonts w:cs="Times New Roman"/>
          <w:lang w:eastAsia="ar-SA"/>
        </w:rPr>
        <w:t>–</w:t>
      </w:r>
      <w:r w:rsidRPr="003551D8">
        <w:rPr>
          <w:rFonts w:cs="Times New Roman"/>
          <w:lang w:eastAsia="ar-SA"/>
        </w:rPr>
        <w:t xml:space="preserve">61 в юго-восточном направлении на </w:t>
      </w:r>
      <w:r w:rsidR="00E0227D">
        <w:rPr>
          <w:rFonts w:cs="Times New Roman"/>
          <w:lang w:eastAsia="ar-SA"/>
        </w:rPr>
        <w:t xml:space="preserve">протяжении </w:t>
      </w:r>
      <w:r w:rsidRPr="003551D8">
        <w:rPr>
          <w:rFonts w:cs="Times New Roman"/>
          <w:lang w:eastAsia="ar-SA"/>
        </w:rPr>
        <w:t xml:space="preserve">520 м по границе </w:t>
      </w:r>
      <w:r w:rsidR="00E0227D">
        <w:rPr>
          <w:rFonts w:cs="Times New Roman"/>
          <w:lang w:eastAsia="ar-SA"/>
        </w:rPr>
        <w:t>П</w:t>
      </w:r>
      <w:r w:rsidRPr="003551D8">
        <w:rPr>
          <w:rFonts w:cs="Times New Roman"/>
          <w:lang w:eastAsia="ar-SA"/>
        </w:rPr>
        <w:t xml:space="preserve">риродного парка до </w:t>
      </w:r>
      <w:r w:rsidR="00E0227D">
        <w:rPr>
          <w:rFonts w:cs="Times New Roman"/>
          <w:lang w:eastAsia="ar-SA"/>
        </w:rPr>
        <w:t xml:space="preserve">характерной </w:t>
      </w:r>
      <w:r w:rsidRPr="003551D8">
        <w:rPr>
          <w:rFonts w:cs="Times New Roman"/>
          <w:lang w:eastAsia="ar-SA"/>
        </w:rPr>
        <w:t xml:space="preserve">точки Т5 с </w:t>
      </w:r>
      <w:r w:rsidR="00E0227D">
        <w:rPr>
          <w:rFonts w:cs="Times New Roman"/>
          <w:lang w:eastAsia="ar-SA"/>
        </w:rPr>
        <w:t xml:space="preserve">географическим </w:t>
      </w:r>
      <w:r w:rsidRPr="003551D8">
        <w:rPr>
          <w:rFonts w:cs="Times New Roman"/>
          <w:lang w:eastAsia="ar-SA"/>
        </w:rPr>
        <w:t>координатами 52°48'23</w:t>
      </w:r>
      <w:r w:rsidR="00E0227D">
        <w:rPr>
          <w:rFonts w:cs="Times New Roman"/>
          <w:lang w:eastAsia="ar-SA"/>
        </w:rPr>
        <w:t>.</w:t>
      </w:r>
      <w:r w:rsidRPr="003551D8">
        <w:rPr>
          <w:rFonts w:cs="Times New Roman"/>
          <w:lang w:eastAsia="ar-SA"/>
        </w:rPr>
        <w:t>2" северной широты и 158°17'10</w:t>
      </w:r>
      <w:r w:rsidR="00E0227D">
        <w:rPr>
          <w:rFonts w:cs="Times New Roman"/>
          <w:lang w:eastAsia="ar-SA"/>
        </w:rPr>
        <w:t>.</w:t>
      </w:r>
      <w:r w:rsidRPr="003551D8">
        <w:rPr>
          <w:rFonts w:cs="Times New Roman"/>
          <w:lang w:eastAsia="ar-SA"/>
        </w:rPr>
        <w:t>0" восточной долготы;</w:t>
      </w:r>
    </w:p>
    <w:p w14:paraId="40B8229A" w14:textId="2ADDA1B2"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2)  юго-восточная: от </w:t>
      </w:r>
      <w:r w:rsidR="00E0227D">
        <w:rPr>
          <w:rFonts w:cs="Times New Roman"/>
          <w:lang w:eastAsia="ar-SA"/>
        </w:rPr>
        <w:t xml:space="preserve">характерной </w:t>
      </w:r>
      <w:r w:rsidRPr="003551D8">
        <w:rPr>
          <w:rFonts w:cs="Times New Roman"/>
          <w:lang w:eastAsia="ar-SA"/>
        </w:rPr>
        <w:t xml:space="preserve">точки Т5 ломаной линией </w:t>
      </w:r>
      <w:r w:rsidR="00E0227D" w:rsidRPr="00E0227D">
        <w:rPr>
          <w:rFonts w:cs="Times New Roman"/>
          <w:lang w:eastAsia="ar-SA"/>
        </w:rPr>
        <w:t xml:space="preserve">в юго-западном направлении на </w:t>
      </w:r>
      <w:r w:rsidR="00E0227D">
        <w:rPr>
          <w:rFonts w:cs="Times New Roman"/>
          <w:lang w:eastAsia="ar-SA"/>
        </w:rPr>
        <w:t xml:space="preserve">протяжении </w:t>
      </w:r>
      <w:r w:rsidR="00E0227D" w:rsidRPr="00E0227D">
        <w:rPr>
          <w:rFonts w:cs="Times New Roman"/>
          <w:lang w:eastAsia="ar-SA"/>
        </w:rPr>
        <w:t xml:space="preserve">800 м </w:t>
      </w:r>
      <w:r w:rsidRPr="003551D8">
        <w:rPr>
          <w:rFonts w:cs="Times New Roman"/>
          <w:lang w:eastAsia="ar-SA"/>
        </w:rPr>
        <w:t xml:space="preserve">через </w:t>
      </w:r>
      <w:r w:rsidR="00E0227D">
        <w:rPr>
          <w:rFonts w:cs="Times New Roman"/>
          <w:lang w:eastAsia="ar-SA"/>
        </w:rPr>
        <w:t xml:space="preserve">характерные </w:t>
      </w:r>
      <w:r w:rsidRPr="003551D8">
        <w:rPr>
          <w:rFonts w:cs="Times New Roman"/>
          <w:lang w:eastAsia="ar-SA"/>
        </w:rPr>
        <w:t>точки Т4</w:t>
      </w:r>
      <w:r w:rsidR="00E0227D" w:rsidRPr="00E0227D">
        <w:rPr>
          <w:rFonts w:cs="Times New Roman"/>
          <w:lang w:eastAsia="ar-SA"/>
        </w:rPr>
        <w:t>–</w:t>
      </w:r>
      <w:r w:rsidRPr="003551D8">
        <w:rPr>
          <w:rFonts w:cs="Times New Roman"/>
          <w:lang w:eastAsia="ar-SA"/>
        </w:rPr>
        <w:t xml:space="preserve">Т17 по береговой линии озера Тополовое до </w:t>
      </w:r>
      <w:r w:rsidR="00E0227D">
        <w:rPr>
          <w:rFonts w:cs="Times New Roman"/>
          <w:lang w:eastAsia="ar-SA"/>
        </w:rPr>
        <w:t xml:space="preserve">характерной </w:t>
      </w:r>
      <w:r w:rsidRPr="003551D8">
        <w:rPr>
          <w:rFonts w:cs="Times New Roman"/>
          <w:lang w:eastAsia="ar-SA"/>
        </w:rPr>
        <w:t xml:space="preserve">точки Т18 с </w:t>
      </w:r>
      <w:r w:rsidR="00E0227D">
        <w:rPr>
          <w:rFonts w:cs="Times New Roman"/>
          <w:lang w:eastAsia="ar-SA"/>
        </w:rPr>
        <w:t xml:space="preserve">географическим </w:t>
      </w:r>
      <w:r w:rsidRPr="003551D8">
        <w:rPr>
          <w:rFonts w:cs="Times New Roman"/>
          <w:lang w:eastAsia="ar-SA"/>
        </w:rPr>
        <w:t>координатами 52°48'7</w:t>
      </w:r>
      <w:r w:rsidR="00E0227D">
        <w:rPr>
          <w:rFonts w:cs="Times New Roman"/>
          <w:lang w:eastAsia="ar-SA"/>
        </w:rPr>
        <w:t>.</w:t>
      </w:r>
      <w:r w:rsidRPr="003551D8">
        <w:rPr>
          <w:rFonts w:cs="Times New Roman"/>
          <w:lang w:eastAsia="ar-SA"/>
        </w:rPr>
        <w:t>1" северной широты и 158°16'38</w:t>
      </w:r>
      <w:r w:rsidR="00E0227D">
        <w:rPr>
          <w:rFonts w:cs="Times New Roman"/>
          <w:lang w:eastAsia="ar-SA"/>
        </w:rPr>
        <w:t>.</w:t>
      </w:r>
      <w:r w:rsidRPr="003551D8">
        <w:rPr>
          <w:rFonts w:cs="Times New Roman"/>
          <w:lang w:eastAsia="ar-SA"/>
        </w:rPr>
        <w:t>9" восточной долготы;</w:t>
      </w:r>
    </w:p>
    <w:p w14:paraId="731437AC" w14:textId="3F61D2A6"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3) западная: от </w:t>
      </w:r>
      <w:r w:rsidR="00E0227D">
        <w:rPr>
          <w:rFonts w:cs="Times New Roman"/>
          <w:lang w:eastAsia="ar-SA"/>
        </w:rPr>
        <w:t xml:space="preserve">характерной </w:t>
      </w:r>
      <w:r w:rsidRPr="003551D8">
        <w:rPr>
          <w:rFonts w:cs="Times New Roman"/>
          <w:lang w:eastAsia="ar-SA"/>
        </w:rPr>
        <w:t xml:space="preserve">точки Т18 ломаной линией </w:t>
      </w:r>
      <w:r w:rsidR="00E0227D" w:rsidRPr="00E0227D">
        <w:rPr>
          <w:rFonts w:cs="Times New Roman"/>
          <w:lang w:eastAsia="ar-SA"/>
        </w:rPr>
        <w:t xml:space="preserve">в общем северном направлении на </w:t>
      </w:r>
      <w:r w:rsidR="00E0227D">
        <w:rPr>
          <w:rFonts w:cs="Times New Roman"/>
          <w:lang w:eastAsia="ar-SA"/>
        </w:rPr>
        <w:t xml:space="preserve">протяжении </w:t>
      </w:r>
      <w:r w:rsidR="00E0227D" w:rsidRPr="00E0227D">
        <w:rPr>
          <w:rFonts w:cs="Times New Roman"/>
          <w:lang w:eastAsia="ar-SA"/>
        </w:rPr>
        <w:t xml:space="preserve">1100 м </w:t>
      </w:r>
      <w:r w:rsidRPr="003551D8">
        <w:rPr>
          <w:rFonts w:cs="Times New Roman"/>
          <w:lang w:eastAsia="ar-SA"/>
        </w:rPr>
        <w:t>через</w:t>
      </w:r>
      <w:r w:rsidR="00E0227D">
        <w:rPr>
          <w:rFonts w:cs="Times New Roman"/>
          <w:lang w:eastAsia="ar-SA"/>
        </w:rPr>
        <w:t xml:space="preserve"> характерные </w:t>
      </w:r>
      <w:r w:rsidRPr="003551D8">
        <w:rPr>
          <w:rFonts w:cs="Times New Roman"/>
          <w:lang w:eastAsia="ar-SA"/>
        </w:rPr>
        <w:t>точки Т19</w:t>
      </w:r>
      <w:r w:rsidR="00E0227D" w:rsidRPr="00E0227D">
        <w:rPr>
          <w:rFonts w:cs="Times New Roman"/>
          <w:lang w:eastAsia="ar-SA"/>
        </w:rPr>
        <w:t>–</w:t>
      </w:r>
      <w:r w:rsidRPr="003551D8">
        <w:rPr>
          <w:rFonts w:cs="Times New Roman"/>
          <w:lang w:eastAsia="ar-SA"/>
        </w:rPr>
        <w:t xml:space="preserve">Т38 по береговой линии озера Тополовое до исходной </w:t>
      </w:r>
      <w:r w:rsidR="00E0227D">
        <w:rPr>
          <w:rFonts w:cs="Times New Roman"/>
          <w:lang w:eastAsia="ar-SA"/>
        </w:rPr>
        <w:t xml:space="preserve">характерной </w:t>
      </w:r>
      <w:r w:rsidRPr="003551D8">
        <w:rPr>
          <w:rFonts w:cs="Times New Roman"/>
          <w:lang w:eastAsia="ar-SA"/>
        </w:rPr>
        <w:t>точки 58, где и замыкается.</w:t>
      </w:r>
    </w:p>
    <w:p w14:paraId="69A8B77F" w14:textId="77777777" w:rsidR="00F630E0" w:rsidRPr="003551D8" w:rsidRDefault="00F630E0" w:rsidP="001126D3">
      <w:pPr>
        <w:numPr>
          <w:ilvl w:val="0"/>
          <w:numId w:val="10"/>
        </w:numPr>
        <w:spacing w:after="200"/>
        <w:ind w:left="0" w:firstLine="709"/>
        <w:contextualSpacing/>
        <w:jc w:val="both"/>
        <w:rPr>
          <w:rFonts w:cs="Times New Roman"/>
          <w:bCs/>
          <w:szCs w:val="28"/>
          <w:lang w:eastAsia="ar-SA"/>
        </w:rPr>
      </w:pPr>
      <w:r w:rsidRPr="003551D8">
        <w:rPr>
          <w:rFonts w:cs="Times New Roman"/>
          <w:bCs/>
          <w:szCs w:val="28"/>
          <w:lang w:eastAsia="ar-SA"/>
        </w:rPr>
        <w:t>Каталог координат характерных точек границ зоны особой охраны «Озеро Тополовое»:</w:t>
      </w:r>
    </w:p>
    <w:p w14:paraId="08946047" w14:textId="77777777" w:rsidR="00F630E0" w:rsidRPr="003551D8" w:rsidRDefault="00F630E0" w:rsidP="00F630E0">
      <w:pPr>
        <w:ind w:firstLine="709"/>
        <w:jc w:val="both"/>
        <w:rPr>
          <w:rFonts w:cs="Times New Roman"/>
          <w:bCs/>
          <w:color w:val="FF0000"/>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3551D8" w14:paraId="3B4E437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3F3E2ECD" w14:textId="77777777" w:rsidR="00F630E0" w:rsidRPr="00E0227D" w:rsidRDefault="00F630E0" w:rsidP="00187E2B">
            <w:pPr>
              <w:jc w:val="center"/>
              <w:rPr>
                <w:rFonts w:eastAsia="Calibri" w:cs="Times New Roman"/>
                <w:color w:val="000000"/>
                <w:sz w:val="24"/>
                <w:szCs w:val="24"/>
              </w:rPr>
            </w:pPr>
            <w:r w:rsidRPr="00E0227D">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4F96525A" w14:textId="77777777" w:rsidR="00F630E0" w:rsidRPr="00E0227D" w:rsidRDefault="00F630E0" w:rsidP="00187E2B">
            <w:pPr>
              <w:jc w:val="center"/>
              <w:rPr>
                <w:rFonts w:eastAsia="Calibri" w:cs="Times New Roman"/>
                <w:color w:val="000000"/>
                <w:sz w:val="24"/>
                <w:szCs w:val="24"/>
              </w:rPr>
            </w:pPr>
            <w:r w:rsidRPr="00E0227D">
              <w:rPr>
                <w:rFonts w:eastAsia="Calibri" w:cs="Times New Roman"/>
                <w:color w:val="000000"/>
                <w:sz w:val="24"/>
                <w:szCs w:val="24"/>
              </w:rPr>
              <w:t>Координаты WGS-84</w:t>
            </w:r>
          </w:p>
        </w:tc>
        <w:tc>
          <w:tcPr>
            <w:tcW w:w="284" w:type="dxa"/>
            <w:tcBorders>
              <w:top w:val="nil"/>
              <w:left w:val="single" w:sz="4" w:space="0" w:color="auto"/>
              <w:bottom w:val="nil"/>
              <w:right w:val="single" w:sz="4" w:space="0" w:color="auto"/>
            </w:tcBorders>
            <w:vAlign w:val="center"/>
          </w:tcPr>
          <w:p w14:paraId="54E22567" w14:textId="77777777" w:rsidR="00F630E0" w:rsidRPr="00E0227D" w:rsidRDefault="00F630E0" w:rsidP="00187E2B">
            <w:pPr>
              <w:jc w:val="center"/>
              <w:rPr>
                <w:rFonts w:eastAsia="Calibri" w:cs="Times New Roman"/>
                <w:color w:val="000000"/>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2C1D10A" w14:textId="77777777" w:rsidR="00F630E0" w:rsidRPr="00E0227D" w:rsidRDefault="00F630E0" w:rsidP="00187E2B">
            <w:pPr>
              <w:jc w:val="center"/>
              <w:rPr>
                <w:rFonts w:eastAsia="Calibri" w:cs="Times New Roman"/>
                <w:color w:val="000000"/>
                <w:sz w:val="24"/>
                <w:szCs w:val="24"/>
              </w:rPr>
            </w:pPr>
            <w:r w:rsidRPr="00E0227D">
              <w:rPr>
                <w:rFonts w:eastAsia="Calibri" w:cs="Times New Roman"/>
                <w:color w:val="000000"/>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607D2055" w14:textId="77777777" w:rsidR="00F630E0" w:rsidRPr="00E0227D" w:rsidRDefault="00F630E0" w:rsidP="00187E2B">
            <w:pPr>
              <w:jc w:val="center"/>
              <w:rPr>
                <w:rFonts w:eastAsia="Calibri" w:cs="Times New Roman"/>
                <w:color w:val="000000"/>
                <w:sz w:val="24"/>
                <w:szCs w:val="24"/>
                <w:lang w:val="en-US"/>
              </w:rPr>
            </w:pPr>
            <w:r w:rsidRPr="00E0227D">
              <w:rPr>
                <w:rFonts w:eastAsia="Calibri" w:cs="Times New Roman"/>
                <w:bCs/>
                <w:color w:val="000000"/>
                <w:sz w:val="24"/>
                <w:szCs w:val="24"/>
              </w:rPr>
              <w:t>Координаты WGS-84</w:t>
            </w:r>
          </w:p>
        </w:tc>
      </w:tr>
      <w:tr w:rsidR="00F630E0" w:rsidRPr="003551D8" w14:paraId="7B97B54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447EC389" w14:textId="77777777" w:rsidR="00F630E0" w:rsidRPr="00E0227D"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E20250D"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23A4C19"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 xml:space="preserve">Восточная </w:t>
            </w:r>
          </w:p>
          <w:p w14:paraId="518635E5"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24CE71BA" w14:textId="77777777" w:rsidR="00F630E0" w:rsidRPr="00E0227D"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EEDB6C0" w14:textId="77777777" w:rsidR="00F630E0" w:rsidRPr="00E0227D"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088B6D9"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7DB672B"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 xml:space="preserve">Восточная </w:t>
            </w:r>
          </w:p>
          <w:p w14:paraId="7711A945" w14:textId="77777777" w:rsidR="00F630E0" w:rsidRPr="00E0227D" w:rsidRDefault="00F630E0" w:rsidP="00187E2B">
            <w:pPr>
              <w:jc w:val="center"/>
              <w:rPr>
                <w:rFonts w:eastAsia="Calibri" w:cs="Times New Roman"/>
                <w:bCs/>
                <w:color w:val="000000"/>
                <w:sz w:val="24"/>
                <w:szCs w:val="24"/>
                <w:lang w:eastAsia="ar-SA"/>
              </w:rPr>
            </w:pPr>
            <w:r w:rsidRPr="00E0227D">
              <w:rPr>
                <w:rFonts w:eastAsia="Calibri" w:cs="Times New Roman"/>
                <w:bCs/>
                <w:color w:val="000000"/>
                <w:sz w:val="24"/>
                <w:szCs w:val="24"/>
                <w:lang w:eastAsia="ar-SA"/>
              </w:rPr>
              <w:t>долгота</w:t>
            </w:r>
          </w:p>
        </w:tc>
      </w:tr>
      <w:tr w:rsidR="00024894" w:rsidRPr="003551D8" w14:paraId="35C6E27E"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61320EB"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E2980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52°48'36.4"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DEF61BE"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158°16'53.1"</w:t>
            </w:r>
          </w:p>
        </w:tc>
        <w:tc>
          <w:tcPr>
            <w:tcW w:w="284" w:type="dxa"/>
            <w:tcBorders>
              <w:top w:val="nil"/>
              <w:left w:val="single" w:sz="4" w:space="0" w:color="auto"/>
              <w:bottom w:val="nil"/>
              <w:right w:val="single" w:sz="4" w:space="0" w:color="auto"/>
            </w:tcBorders>
            <w:vAlign w:val="center"/>
          </w:tcPr>
          <w:p w14:paraId="43859302" w14:textId="77777777" w:rsidR="00024894" w:rsidRPr="00E0227D" w:rsidRDefault="00024894" w:rsidP="00024894">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6659D86" w14:textId="4ED41146" w:rsidR="00024894" w:rsidRPr="00E0227D" w:rsidRDefault="00024894" w:rsidP="00024894">
            <w:pPr>
              <w:jc w:val="center"/>
              <w:rPr>
                <w:rFonts w:cs="Times New Roman"/>
                <w:color w:val="000000"/>
                <w:sz w:val="24"/>
                <w:szCs w:val="24"/>
              </w:rPr>
            </w:pPr>
            <w:r w:rsidRPr="00E0227D">
              <w:rPr>
                <w:rFonts w:cs="Times New Roman"/>
                <w:color w:val="000000"/>
                <w:sz w:val="24"/>
                <w:szCs w:val="24"/>
              </w:rPr>
              <w:t>Т13</w:t>
            </w:r>
          </w:p>
        </w:tc>
        <w:tc>
          <w:tcPr>
            <w:tcW w:w="1560" w:type="dxa"/>
            <w:tcBorders>
              <w:top w:val="single" w:sz="4" w:space="0" w:color="auto"/>
              <w:left w:val="single" w:sz="4" w:space="0" w:color="auto"/>
              <w:bottom w:val="single" w:sz="4" w:space="0" w:color="auto"/>
              <w:right w:val="single" w:sz="4" w:space="0" w:color="auto"/>
            </w:tcBorders>
            <w:vAlign w:val="bottom"/>
          </w:tcPr>
          <w:p w14:paraId="335909CD" w14:textId="38A7785B"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52°48'9.9"</w:t>
            </w:r>
          </w:p>
        </w:tc>
        <w:tc>
          <w:tcPr>
            <w:tcW w:w="1620" w:type="dxa"/>
            <w:tcBorders>
              <w:top w:val="single" w:sz="4" w:space="0" w:color="auto"/>
              <w:left w:val="single" w:sz="4" w:space="0" w:color="auto"/>
              <w:bottom w:val="single" w:sz="4" w:space="0" w:color="auto"/>
              <w:right w:val="single" w:sz="4" w:space="0" w:color="auto"/>
            </w:tcBorders>
            <w:vAlign w:val="bottom"/>
          </w:tcPr>
          <w:p w14:paraId="79D9DB81" w14:textId="0BC1114E"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158°16'51.9"</w:t>
            </w:r>
          </w:p>
        </w:tc>
      </w:tr>
      <w:tr w:rsidR="00024894" w:rsidRPr="003551D8" w14:paraId="7FF80B3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9EBD4B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4C3B42"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28A377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158°16'55.8"</w:t>
            </w:r>
          </w:p>
        </w:tc>
        <w:tc>
          <w:tcPr>
            <w:tcW w:w="284" w:type="dxa"/>
            <w:tcBorders>
              <w:top w:val="nil"/>
              <w:left w:val="single" w:sz="4" w:space="0" w:color="auto"/>
              <w:bottom w:val="nil"/>
              <w:right w:val="single" w:sz="4" w:space="0" w:color="auto"/>
            </w:tcBorders>
            <w:vAlign w:val="center"/>
          </w:tcPr>
          <w:p w14:paraId="2B7E4D3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765C673" w14:textId="08C19370" w:rsidR="00024894" w:rsidRPr="00E0227D" w:rsidRDefault="00024894" w:rsidP="00024894">
            <w:pPr>
              <w:jc w:val="center"/>
              <w:rPr>
                <w:rFonts w:cs="Times New Roman"/>
                <w:color w:val="000000"/>
                <w:sz w:val="24"/>
                <w:szCs w:val="24"/>
              </w:rPr>
            </w:pPr>
            <w:r w:rsidRPr="00E0227D">
              <w:rPr>
                <w:rFonts w:cs="Times New Roman"/>
                <w:color w:val="000000"/>
                <w:sz w:val="24"/>
                <w:szCs w:val="24"/>
              </w:rPr>
              <w:t>Т14</w:t>
            </w:r>
          </w:p>
        </w:tc>
        <w:tc>
          <w:tcPr>
            <w:tcW w:w="1560" w:type="dxa"/>
            <w:tcBorders>
              <w:top w:val="single" w:sz="4" w:space="0" w:color="auto"/>
              <w:left w:val="single" w:sz="4" w:space="0" w:color="auto"/>
              <w:bottom w:val="single" w:sz="4" w:space="0" w:color="auto"/>
              <w:right w:val="single" w:sz="4" w:space="0" w:color="auto"/>
            </w:tcBorders>
            <w:vAlign w:val="bottom"/>
          </w:tcPr>
          <w:p w14:paraId="067AE07B" w14:textId="0541E8B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52°48'9.3"</w:t>
            </w:r>
          </w:p>
        </w:tc>
        <w:tc>
          <w:tcPr>
            <w:tcW w:w="1620" w:type="dxa"/>
            <w:tcBorders>
              <w:top w:val="single" w:sz="4" w:space="0" w:color="auto"/>
              <w:left w:val="single" w:sz="4" w:space="0" w:color="auto"/>
              <w:bottom w:val="single" w:sz="4" w:space="0" w:color="auto"/>
              <w:right w:val="single" w:sz="4" w:space="0" w:color="auto"/>
            </w:tcBorders>
            <w:vAlign w:val="bottom"/>
          </w:tcPr>
          <w:p w14:paraId="330272BA" w14:textId="4C894A5C"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158°16'48.9"</w:t>
            </w:r>
          </w:p>
        </w:tc>
      </w:tr>
      <w:tr w:rsidR="00024894" w:rsidRPr="003551D8" w14:paraId="0B5C50CA"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9D2CE96"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60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4C44B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52°48'30.3"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F4A308"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158°17'1.4"</w:t>
            </w:r>
          </w:p>
        </w:tc>
        <w:tc>
          <w:tcPr>
            <w:tcW w:w="284" w:type="dxa"/>
            <w:tcBorders>
              <w:top w:val="nil"/>
              <w:left w:val="single" w:sz="4" w:space="0" w:color="auto"/>
              <w:bottom w:val="nil"/>
              <w:right w:val="single" w:sz="4" w:space="0" w:color="auto"/>
            </w:tcBorders>
            <w:vAlign w:val="center"/>
          </w:tcPr>
          <w:p w14:paraId="7B1F241F"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4B9BEA2" w14:textId="49F686C2" w:rsidR="00024894" w:rsidRPr="00E0227D" w:rsidRDefault="00024894" w:rsidP="00024894">
            <w:pPr>
              <w:jc w:val="center"/>
              <w:rPr>
                <w:rFonts w:cs="Times New Roman"/>
                <w:color w:val="000000"/>
                <w:sz w:val="24"/>
                <w:szCs w:val="24"/>
              </w:rPr>
            </w:pPr>
            <w:r w:rsidRPr="00E0227D">
              <w:rPr>
                <w:rFonts w:cs="Times New Roman"/>
                <w:color w:val="000000"/>
                <w:sz w:val="24"/>
                <w:szCs w:val="24"/>
              </w:rPr>
              <w:t>Т15</w:t>
            </w:r>
          </w:p>
        </w:tc>
        <w:tc>
          <w:tcPr>
            <w:tcW w:w="1560" w:type="dxa"/>
            <w:tcBorders>
              <w:top w:val="single" w:sz="4" w:space="0" w:color="auto"/>
              <w:left w:val="single" w:sz="4" w:space="0" w:color="auto"/>
              <w:bottom w:val="single" w:sz="4" w:space="0" w:color="auto"/>
              <w:right w:val="single" w:sz="4" w:space="0" w:color="auto"/>
            </w:tcBorders>
            <w:vAlign w:val="bottom"/>
          </w:tcPr>
          <w:p w14:paraId="14D332FB" w14:textId="119CAA6E" w:rsidR="00024894" w:rsidRPr="00E0227D" w:rsidRDefault="00024894" w:rsidP="00024894">
            <w:pPr>
              <w:jc w:val="center"/>
              <w:rPr>
                <w:rFonts w:cs="Times New Roman"/>
                <w:color w:val="000000"/>
                <w:sz w:val="24"/>
                <w:szCs w:val="24"/>
              </w:rPr>
            </w:pPr>
            <w:r w:rsidRPr="00E0227D">
              <w:rPr>
                <w:rFonts w:cs="Times New Roman"/>
                <w:color w:val="000000"/>
                <w:sz w:val="24"/>
                <w:szCs w:val="24"/>
              </w:rPr>
              <w:t>52°48'8.6"</w:t>
            </w:r>
          </w:p>
        </w:tc>
        <w:tc>
          <w:tcPr>
            <w:tcW w:w="1620" w:type="dxa"/>
            <w:tcBorders>
              <w:top w:val="single" w:sz="4" w:space="0" w:color="auto"/>
              <w:left w:val="single" w:sz="4" w:space="0" w:color="auto"/>
              <w:bottom w:val="single" w:sz="4" w:space="0" w:color="auto"/>
              <w:right w:val="single" w:sz="4" w:space="0" w:color="auto"/>
            </w:tcBorders>
            <w:vAlign w:val="bottom"/>
          </w:tcPr>
          <w:p w14:paraId="055790D8" w14:textId="4242EB4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158°16'48.4"</w:t>
            </w:r>
          </w:p>
        </w:tc>
      </w:tr>
      <w:tr w:rsidR="00024894" w:rsidRPr="003551D8" w14:paraId="15D0FDFF"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F94103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E3E64EC"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AB276E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158°17'5.0"</w:t>
            </w:r>
          </w:p>
        </w:tc>
        <w:tc>
          <w:tcPr>
            <w:tcW w:w="284" w:type="dxa"/>
            <w:tcBorders>
              <w:top w:val="nil"/>
              <w:left w:val="single" w:sz="4" w:space="0" w:color="auto"/>
              <w:bottom w:val="nil"/>
              <w:right w:val="single" w:sz="4" w:space="0" w:color="auto"/>
            </w:tcBorders>
            <w:vAlign w:val="center"/>
          </w:tcPr>
          <w:p w14:paraId="0B87FBC6"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AD28077" w14:textId="1C4971F7" w:rsidR="00024894" w:rsidRPr="00E0227D" w:rsidRDefault="00024894" w:rsidP="00024894">
            <w:pPr>
              <w:jc w:val="center"/>
              <w:rPr>
                <w:rFonts w:cs="Times New Roman"/>
                <w:color w:val="000000"/>
                <w:sz w:val="24"/>
                <w:szCs w:val="24"/>
              </w:rPr>
            </w:pPr>
            <w:r w:rsidRPr="00E0227D">
              <w:rPr>
                <w:rFonts w:cs="Times New Roman"/>
                <w:color w:val="000000"/>
                <w:sz w:val="24"/>
                <w:szCs w:val="24"/>
              </w:rPr>
              <w:t>Т16</w:t>
            </w:r>
          </w:p>
        </w:tc>
        <w:tc>
          <w:tcPr>
            <w:tcW w:w="1560" w:type="dxa"/>
            <w:tcBorders>
              <w:top w:val="single" w:sz="4" w:space="0" w:color="auto"/>
              <w:left w:val="single" w:sz="4" w:space="0" w:color="auto"/>
              <w:bottom w:val="single" w:sz="4" w:space="0" w:color="auto"/>
              <w:right w:val="single" w:sz="4" w:space="0" w:color="auto"/>
            </w:tcBorders>
            <w:vAlign w:val="bottom"/>
          </w:tcPr>
          <w:p w14:paraId="78975581" w14:textId="48A5E2C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52°48'6.4"</w:t>
            </w:r>
          </w:p>
        </w:tc>
        <w:tc>
          <w:tcPr>
            <w:tcW w:w="1620" w:type="dxa"/>
            <w:tcBorders>
              <w:top w:val="single" w:sz="4" w:space="0" w:color="auto"/>
              <w:left w:val="single" w:sz="4" w:space="0" w:color="auto"/>
              <w:bottom w:val="single" w:sz="4" w:space="0" w:color="auto"/>
              <w:right w:val="single" w:sz="4" w:space="0" w:color="auto"/>
            </w:tcBorders>
            <w:vAlign w:val="bottom"/>
          </w:tcPr>
          <w:p w14:paraId="60B834DD" w14:textId="1EF9C22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158°16'45.1"</w:t>
            </w:r>
          </w:p>
        </w:tc>
      </w:tr>
      <w:tr w:rsidR="00024894" w:rsidRPr="003551D8" w14:paraId="4B45F12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DACCED8"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987F894"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52°48'23.2"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05823E0"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158°17'10.0"</w:t>
            </w:r>
          </w:p>
        </w:tc>
        <w:tc>
          <w:tcPr>
            <w:tcW w:w="284" w:type="dxa"/>
            <w:tcBorders>
              <w:top w:val="nil"/>
              <w:left w:val="single" w:sz="4" w:space="0" w:color="auto"/>
              <w:bottom w:val="nil"/>
              <w:right w:val="single" w:sz="4" w:space="0" w:color="auto"/>
            </w:tcBorders>
            <w:vAlign w:val="center"/>
          </w:tcPr>
          <w:p w14:paraId="4065279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3AD6058" w14:textId="6E9A7EE0" w:rsidR="00024894" w:rsidRPr="00E0227D" w:rsidRDefault="00024894" w:rsidP="00024894">
            <w:pPr>
              <w:jc w:val="center"/>
              <w:rPr>
                <w:rFonts w:cs="Times New Roman"/>
                <w:color w:val="000000"/>
                <w:sz w:val="24"/>
                <w:szCs w:val="24"/>
              </w:rPr>
            </w:pPr>
            <w:r w:rsidRPr="00E0227D">
              <w:rPr>
                <w:rFonts w:cs="Times New Roman"/>
                <w:color w:val="000000"/>
                <w:sz w:val="24"/>
                <w:szCs w:val="24"/>
              </w:rPr>
              <w:t>Т17</w:t>
            </w:r>
          </w:p>
        </w:tc>
        <w:tc>
          <w:tcPr>
            <w:tcW w:w="1560" w:type="dxa"/>
            <w:tcBorders>
              <w:top w:val="single" w:sz="4" w:space="0" w:color="auto"/>
              <w:left w:val="single" w:sz="4" w:space="0" w:color="auto"/>
              <w:bottom w:val="single" w:sz="4" w:space="0" w:color="auto"/>
              <w:right w:val="single" w:sz="4" w:space="0" w:color="auto"/>
            </w:tcBorders>
            <w:vAlign w:val="bottom"/>
          </w:tcPr>
          <w:p w14:paraId="2D55CD30" w14:textId="38024B5D" w:rsidR="00024894" w:rsidRPr="00E0227D" w:rsidRDefault="00024894" w:rsidP="00024894">
            <w:pPr>
              <w:jc w:val="center"/>
              <w:rPr>
                <w:rFonts w:cs="Times New Roman"/>
                <w:color w:val="000000"/>
                <w:sz w:val="24"/>
                <w:szCs w:val="24"/>
              </w:rPr>
            </w:pPr>
            <w:r w:rsidRPr="00E0227D">
              <w:rPr>
                <w:rFonts w:cs="Times New Roman"/>
                <w:color w:val="000000"/>
                <w:sz w:val="24"/>
                <w:szCs w:val="24"/>
              </w:rPr>
              <w:t>52°48'6.6"</w:t>
            </w:r>
          </w:p>
        </w:tc>
        <w:tc>
          <w:tcPr>
            <w:tcW w:w="1620" w:type="dxa"/>
            <w:tcBorders>
              <w:top w:val="single" w:sz="4" w:space="0" w:color="auto"/>
              <w:left w:val="single" w:sz="4" w:space="0" w:color="auto"/>
              <w:bottom w:val="single" w:sz="4" w:space="0" w:color="auto"/>
              <w:right w:val="single" w:sz="4" w:space="0" w:color="auto"/>
            </w:tcBorders>
            <w:vAlign w:val="bottom"/>
          </w:tcPr>
          <w:p w14:paraId="4FAD6D46" w14:textId="4B120F8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158°16'42.0"</w:t>
            </w:r>
          </w:p>
        </w:tc>
      </w:tr>
      <w:tr w:rsidR="00024894" w:rsidRPr="003551D8" w14:paraId="4F18DD6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541D72F"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E91ABC"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52°48'20.6"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B3976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158°17'9.0"</w:t>
            </w:r>
          </w:p>
        </w:tc>
        <w:tc>
          <w:tcPr>
            <w:tcW w:w="284" w:type="dxa"/>
            <w:tcBorders>
              <w:top w:val="nil"/>
              <w:left w:val="single" w:sz="4" w:space="0" w:color="auto"/>
              <w:bottom w:val="nil"/>
              <w:right w:val="single" w:sz="4" w:space="0" w:color="auto"/>
            </w:tcBorders>
            <w:vAlign w:val="center"/>
          </w:tcPr>
          <w:p w14:paraId="2AC35276"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23F33C3" w14:textId="0EEA27E7" w:rsidR="00024894" w:rsidRPr="00E0227D" w:rsidRDefault="00024894" w:rsidP="00024894">
            <w:pPr>
              <w:jc w:val="center"/>
              <w:rPr>
                <w:rFonts w:cs="Times New Roman"/>
                <w:color w:val="000000"/>
                <w:sz w:val="24"/>
                <w:szCs w:val="24"/>
              </w:rPr>
            </w:pPr>
            <w:r w:rsidRPr="00E0227D">
              <w:rPr>
                <w:rFonts w:cs="Times New Roman"/>
                <w:color w:val="000000"/>
                <w:sz w:val="24"/>
                <w:szCs w:val="24"/>
              </w:rPr>
              <w:t>Т18</w:t>
            </w:r>
          </w:p>
        </w:tc>
        <w:tc>
          <w:tcPr>
            <w:tcW w:w="1560" w:type="dxa"/>
            <w:tcBorders>
              <w:top w:val="single" w:sz="4" w:space="0" w:color="auto"/>
              <w:left w:val="single" w:sz="4" w:space="0" w:color="auto"/>
              <w:bottom w:val="single" w:sz="4" w:space="0" w:color="auto"/>
              <w:right w:val="single" w:sz="4" w:space="0" w:color="auto"/>
            </w:tcBorders>
            <w:vAlign w:val="bottom"/>
          </w:tcPr>
          <w:p w14:paraId="6DB190D6" w14:textId="4809807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52°48'7.1"</w:t>
            </w:r>
          </w:p>
        </w:tc>
        <w:tc>
          <w:tcPr>
            <w:tcW w:w="1620" w:type="dxa"/>
            <w:tcBorders>
              <w:top w:val="single" w:sz="4" w:space="0" w:color="auto"/>
              <w:left w:val="single" w:sz="4" w:space="0" w:color="auto"/>
              <w:bottom w:val="single" w:sz="4" w:space="0" w:color="auto"/>
              <w:right w:val="single" w:sz="4" w:space="0" w:color="auto"/>
            </w:tcBorders>
            <w:vAlign w:val="bottom"/>
          </w:tcPr>
          <w:p w14:paraId="500E4924" w14:textId="2F91396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158°16'38.9"</w:t>
            </w:r>
          </w:p>
        </w:tc>
      </w:tr>
      <w:tr w:rsidR="00024894" w:rsidRPr="003551D8" w14:paraId="5B8D4A42"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7F2341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C4823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52°48'18.4"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AC42C22"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158°17'5.1"</w:t>
            </w:r>
          </w:p>
        </w:tc>
        <w:tc>
          <w:tcPr>
            <w:tcW w:w="284" w:type="dxa"/>
            <w:tcBorders>
              <w:top w:val="nil"/>
              <w:left w:val="single" w:sz="4" w:space="0" w:color="auto"/>
              <w:bottom w:val="nil"/>
              <w:right w:val="single" w:sz="4" w:space="0" w:color="auto"/>
            </w:tcBorders>
            <w:vAlign w:val="center"/>
          </w:tcPr>
          <w:p w14:paraId="72DDD802"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3B4C5C1" w14:textId="71531F45" w:rsidR="00024894" w:rsidRPr="00E0227D" w:rsidRDefault="00024894" w:rsidP="00024894">
            <w:pPr>
              <w:jc w:val="center"/>
              <w:rPr>
                <w:rFonts w:cs="Times New Roman"/>
                <w:color w:val="000000"/>
                <w:sz w:val="24"/>
                <w:szCs w:val="24"/>
              </w:rPr>
            </w:pPr>
            <w:r w:rsidRPr="00E0227D">
              <w:rPr>
                <w:rFonts w:cs="Times New Roman"/>
                <w:color w:val="000000"/>
                <w:sz w:val="24"/>
                <w:szCs w:val="24"/>
              </w:rPr>
              <w:t>Т19</w:t>
            </w:r>
          </w:p>
        </w:tc>
        <w:tc>
          <w:tcPr>
            <w:tcW w:w="1560" w:type="dxa"/>
            <w:tcBorders>
              <w:top w:val="single" w:sz="4" w:space="0" w:color="auto"/>
              <w:left w:val="single" w:sz="4" w:space="0" w:color="auto"/>
              <w:bottom w:val="single" w:sz="4" w:space="0" w:color="auto"/>
              <w:right w:val="single" w:sz="4" w:space="0" w:color="auto"/>
            </w:tcBorders>
            <w:vAlign w:val="bottom"/>
          </w:tcPr>
          <w:p w14:paraId="09134EDD" w14:textId="1CE37C8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52°48'7.8"</w:t>
            </w:r>
          </w:p>
        </w:tc>
        <w:tc>
          <w:tcPr>
            <w:tcW w:w="1620" w:type="dxa"/>
            <w:tcBorders>
              <w:top w:val="single" w:sz="4" w:space="0" w:color="auto"/>
              <w:left w:val="single" w:sz="4" w:space="0" w:color="auto"/>
              <w:bottom w:val="single" w:sz="4" w:space="0" w:color="auto"/>
              <w:right w:val="single" w:sz="4" w:space="0" w:color="auto"/>
            </w:tcBorders>
            <w:vAlign w:val="bottom"/>
          </w:tcPr>
          <w:p w14:paraId="44C52E48" w14:textId="5E2CEE3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158°16'40.7"</w:t>
            </w:r>
          </w:p>
        </w:tc>
      </w:tr>
      <w:tr w:rsidR="00024894" w:rsidRPr="003551D8" w14:paraId="65E79E4A"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666B87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DBF9C0D"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52°48'17.5"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AD26AFF"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158°17'2.7"</w:t>
            </w:r>
          </w:p>
        </w:tc>
        <w:tc>
          <w:tcPr>
            <w:tcW w:w="284" w:type="dxa"/>
            <w:tcBorders>
              <w:top w:val="nil"/>
              <w:left w:val="single" w:sz="4" w:space="0" w:color="auto"/>
              <w:bottom w:val="nil"/>
              <w:right w:val="single" w:sz="4" w:space="0" w:color="auto"/>
            </w:tcBorders>
            <w:vAlign w:val="center"/>
          </w:tcPr>
          <w:p w14:paraId="755FB564"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3BEA7CC" w14:textId="7CBC2732" w:rsidR="00024894" w:rsidRPr="00E0227D" w:rsidRDefault="00024894" w:rsidP="00024894">
            <w:pPr>
              <w:jc w:val="center"/>
              <w:rPr>
                <w:rFonts w:cs="Times New Roman"/>
                <w:color w:val="000000"/>
                <w:sz w:val="24"/>
                <w:szCs w:val="24"/>
              </w:rPr>
            </w:pPr>
            <w:r w:rsidRPr="00E0227D">
              <w:rPr>
                <w:rFonts w:cs="Times New Roman"/>
                <w:color w:val="000000"/>
                <w:sz w:val="24"/>
                <w:szCs w:val="24"/>
              </w:rPr>
              <w:t>Т20</w:t>
            </w:r>
          </w:p>
        </w:tc>
        <w:tc>
          <w:tcPr>
            <w:tcW w:w="1560" w:type="dxa"/>
            <w:tcBorders>
              <w:top w:val="single" w:sz="4" w:space="0" w:color="auto"/>
              <w:left w:val="single" w:sz="4" w:space="0" w:color="auto"/>
              <w:bottom w:val="single" w:sz="4" w:space="0" w:color="auto"/>
              <w:right w:val="single" w:sz="4" w:space="0" w:color="auto"/>
            </w:tcBorders>
            <w:vAlign w:val="bottom"/>
          </w:tcPr>
          <w:p w14:paraId="743841A8" w14:textId="59389A3B" w:rsidR="00024894" w:rsidRPr="00E0227D" w:rsidRDefault="00024894" w:rsidP="00024894">
            <w:pPr>
              <w:jc w:val="center"/>
              <w:rPr>
                <w:rFonts w:cs="Times New Roman"/>
                <w:color w:val="000000"/>
                <w:sz w:val="24"/>
                <w:szCs w:val="24"/>
              </w:rPr>
            </w:pPr>
            <w:r w:rsidRPr="00E0227D">
              <w:rPr>
                <w:rFonts w:cs="Times New Roman"/>
                <w:color w:val="000000"/>
                <w:sz w:val="24"/>
                <w:szCs w:val="24"/>
              </w:rPr>
              <w:t>52°48'9.5"</w:t>
            </w:r>
          </w:p>
        </w:tc>
        <w:tc>
          <w:tcPr>
            <w:tcW w:w="1620" w:type="dxa"/>
            <w:tcBorders>
              <w:top w:val="single" w:sz="4" w:space="0" w:color="auto"/>
              <w:left w:val="single" w:sz="4" w:space="0" w:color="auto"/>
              <w:bottom w:val="single" w:sz="4" w:space="0" w:color="auto"/>
              <w:right w:val="single" w:sz="4" w:space="0" w:color="auto"/>
            </w:tcBorders>
            <w:vAlign w:val="bottom"/>
          </w:tcPr>
          <w:p w14:paraId="2D3BB04F" w14:textId="6B81A70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158°16'41.1"</w:t>
            </w:r>
          </w:p>
        </w:tc>
      </w:tr>
      <w:tr w:rsidR="00024894" w:rsidRPr="003551D8" w14:paraId="122A434E"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1B063B0"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ED128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52°48'15.3"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FEBC83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158°16'59.8"</w:t>
            </w:r>
          </w:p>
        </w:tc>
        <w:tc>
          <w:tcPr>
            <w:tcW w:w="284" w:type="dxa"/>
            <w:tcBorders>
              <w:top w:val="nil"/>
              <w:left w:val="single" w:sz="4" w:space="0" w:color="auto"/>
              <w:bottom w:val="nil"/>
              <w:right w:val="single" w:sz="4" w:space="0" w:color="auto"/>
            </w:tcBorders>
            <w:vAlign w:val="center"/>
          </w:tcPr>
          <w:p w14:paraId="036CBF4D"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DF38DDD" w14:textId="3DF0E259" w:rsidR="00024894" w:rsidRPr="00E0227D" w:rsidRDefault="00024894" w:rsidP="00024894">
            <w:pPr>
              <w:jc w:val="center"/>
              <w:rPr>
                <w:rFonts w:cs="Times New Roman"/>
                <w:color w:val="000000"/>
                <w:sz w:val="24"/>
                <w:szCs w:val="24"/>
              </w:rPr>
            </w:pPr>
            <w:r w:rsidRPr="00E0227D">
              <w:rPr>
                <w:rFonts w:cs="Times New Roman"/>
                <w:color w:val="000000"/>
                <w:sz w:val="24"/>
                <w:szCs w:val="24"/>
              </w:rPr>
              <w:t>Т21</w:t>
            </w:r>
          </w:p>
        </w:tc>
        <w:tc>
          <w:tcPr>
            <w:tcW w:w="1560" w:type="dxa"/>
            <w:tcBorders>
              <w:top w:val="single" w:sz="4" w:space="0" w:color="auto"/>
              <w:left w:val="single" w:sz="4" w:space="0" w:color="auto"/>
              <w:bottom w:val="single" w:sz="4" w:space="0" w:color="auto"/>
              <w:right w:val="single" w:sz="4" w:space="0" w:color="auto"/>
            </w:tcBorders>
            <w:vAlign w:val="bottom"/>
          </w:tcPr>
          <w:p w14:paraId="03964D87" w14:textId="5D283EA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52°48'10.7"</w:t>
            </w:r>
          </w:p>
        </w:tc>
        <w:tc>
          <w:tcPr>
            <w:tcW w:w="1620" w:type="dxa"/>
            <w:tcBorders>
              <w:top w:val="single" w:sz="4" w:space="0" w:color="auto"/>
              <w:left w:val="single" w:sz="4" w:space="0" w:color="auto"/>
              <w:bottom w:val="single" w:sz="4" w:space="0" w:color="auto"/>
              <w:right w:val="single" w:sz="4" w:space="0" w:color="auto"/>
            </w:tcBorders>
            <w:vAlign w:val="bottom"/>
          </w:tcPr>
          <w:p w14:paraId="3828D96F" w14:textId="6BF79F9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158°16'43.0"</w:t>
            </w:r>
          </w:p>
        </w:tc>
      </w:tr>
      <w:tr w:rsidR="00024894" w:rsidRPr="003551D8" w14:paraId="419B2F3E"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A64C1DA"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66DC31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52°48'14.1"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BE1ABE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158°16'56.2"</w:t>
            </w:r>
          </w:p>
        </w:tc>
        <w:tc>
          <w:tcPr>
            <w:tcW w:w="284" w:type="dxa"/>
            <w:tcBorders>
              <w:top w:val="nil"/>
              <w:left w:val="single" w:sz="4" w:space="0" w:color="auto"/>
              <w:bottom w:val="nil"/>
              <w:right w:val="single" w:sz="4" w:space="0" w:color="auto"/>
            </w:tcBorders>
            <w:vAlign w:val="center"/>
          </w:tcPr>
          <w:p w14:paraId="5B8CD4B9"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4C99732" w14:textId="15B19243" w:rsidR="00024894" w:rsidRPr="00E0227D" w:rsidRDefault="00024894" w:rsidP="00024894">
            <w:pPr>
              <w:jc w:val="center"/>
              <w:rPr>
                <w:rFonts w:cs="Times New Roman"/>
                <w:color w:val="000000"/>
                <w:sz w:val="24"/>
                <w:szCs w:val="24"/>
              </w:rPr>
            </w:pPr>
            <w:r w:rsidRPr="00E0227D">
              <w:rPr>
                <w:rFonts w:cs="Times New Roman"/>
                <w:color w:val="000000"/>
                <w:sz w:val="24"/>
                <w:szCs w:val="24"/>
              </w:rPr>
              <w:t>Т22</w:t>
            </w:r>
          </w:p>
        </w:tc>
        <w:tc>
          <w:tcPr>
            <w:tcW w:w="1560" w:type="dxa"/>
            <w:tcBorders>
              <w:top w:val="single" w:sz="4" w:space="0" w:color="auto"/>
              <w:left w:val="single" w:sz="4" w:space="0" w:color="auto"/>
              <w:bottom w:val="single" w:sz="4" w:space="0" w:color="auto"/>
              <w:right w:val="single" w:sz="4" w:space="0" w:color="auto"/>
            </w:tcBorders>
            <w:vAlign w:val="bottom"/>
          </w:tcPr>
          <w:p w14:paraId="04BA38C7" w14:textId="5844CF4F"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7720D513" w14:textId="62D1E1A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158°16'45.1"</w:t>
            </w:r>
          </w:p>
        </w:tc>
      </w:tr>
      <w:tr w:rsidR="00024894" w:rsidRPr="003551D8" w14:paraId="7C61CE60"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9702261"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E3E0AB"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52°48'12.9"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A2EDCA9"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158°16'54.5"</w:t>
            </w:r>
          </w:p>
        </w:tc>
        <w:tc>
          <w:tcPr>
            <w:tcW w:w="284" w:type="dxa"/>
            <w:tcBorders>
              <w:top w:val="nil"/>
              <w:left w:val="single" w:sz="4" w:space="0" w:color="auto"/>
              <w:bottom w:val="nil"/>
              <w:right w:val="single" w:sz="4" w:space="0" w:color="auto"/>
            </w:tcBorders>
            <w:vAlign w:val="center"/>
          </w:tcPr>
          <w:p w14:paraId="42D3FF62"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9F93116" w14:textId="28CB1A0A" w:rsidR="00024894" w:rsidRPr="00E0227D" w:rsidRDefault="00024894" w:rsidP="00024894">
            <w:pPr>
              <w:jc w:val="center"/>
              <w:rPr>
                <w:rFonts w:cs="Times New Roman"/>
                <w:color w:val="000000"/>
                <w:sz w:val="24"/>
                <w:szCs w:val="24"/>
              </w:rPr>
            </w:pPr>
            <w:r w:rsidRPr="00E0227D">
              <w:rPr>
                <w:rFonts w:cs="Times New Roman"/>
                <w:color w:val="000000"/>
                <w:sz w:val="24"/>
                <w:szCs w:val="24"/>
              </w:rPr>
              <w:t>Т23</w:t>
            </w:r>
          </w:p>
        </w:tc>
        <w:tc>
          <w:tcPr>
            <w:tcW w:w="1560" w:type="dxa"/>
            <w:tcBorders>
              <w:top w:val="single" w:sz="4" w:space="0" w:color="auto"/>
              <w:left w:val="single" w:sz="4" w:space="0" w:color="auto"/>
              <w:bottom w:val="single" w:sz="4" w:space="0" w:color="auto"/>
              <w:right w:val="single" w:sz="4" w:space="0" w:color="auto"/>
            </w:tcBorders>
            <w:vAlign w:val="bottom"/>
          </w:tcPr>
          <w:p w14:paraId="47DCF4B4" w14:textId="12B2BEF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02A483D2" w14:textId="6E54A839"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158°16'47.1"</w:t>
            </w:r>
          </w:p>
        </w:tc>
      </w:tr>
      <w:tr w:rsidR="00024894" w:rsidRPr="003551D8" w14:paraId="702133C5"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F3736D5"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Т12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43F60D3"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52°48'10.9"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723127" w14:textId="77777777"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158°16'54.2"</w:t>
            </w:r>
          </w:p>
        </w:tc>
        <w:tc>
          <w:tcPr>
            <w:tcW w:w="284" w:type="dxa"/>
            <w:tcBorders>
              <w:top w:val="nil"/>
              <w:left w:val="single" w:sz="4" w:space="0" w:color="auto"/>
              <w:bottom w:val="nil"/>
              <w:right w:val="single" w:sz="4" w:space="0" w:color="auto"/>
            </w:tcBorders>
            <w:vAlign w:val="center"/>
          </w:tcPr>
          <w:p w14:paraId="5DD48F57"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E8BE535" w14:textId="40C69023" w:rsidR="00024894" w:rsidRPr="00E0227D" w:rsidRDefault="00024894" w:rsidP="00024894">
            <w:pPr>
              <w:jc w:val="center"/>
              <w:rPr>
                <w:rFonts w:cs="Times New Roman"/>
                <w:color w:val="000000"/>
                <w:sz w:val="24"/>
                <w:szCs w:val="24"/>
              </w:rPr>
            </w:pPr>
            <w:r w:rsidRPr="00E0227D">
              <w:rPr>
                <w:rFonts w:cs="Times New Roman"/>
                <w:color w:val="000000"/>
                <w:sz w:val="24"/>
                <w:szCs w:val="24"/>
              </w:rPr>
              <w:t>Т24</w:t>
            </w:r>
          </w:p>
        </w:tc>
        <w:tc>
          <w:tcPr>
            <w:tcW w:w="1560" w:type="dxa"/>
            <w:tcBorders>
              <w:top w:val="single" w:sz="4" w:space="0" w:color="auto"/>
              <w:left w:val="single" w:sz="4" w:space="0" w:color="auto"/>
              <w:bottom w:val="single" w:sz="4" w:space="0" w:color="auto"/>
              <w:right w:val="single" w:sz="4" w:space="0" w:color="auto"/>
            </w:tcBorders>
            <w:vAlign w:val="bottom"/>
          </w:tcPr>
          <w:p w14:paraId="17E4EB9D" w14:textId="1C946B41"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52°48'11.4"</w:t>
            </w:r>
          </w:p>
        </w:tc>
        <w:tc>
          <w:tcPr>
            <w:tcW w:w="1620" w:type="dxa"/>
            <w:tcBorders>
              <w:top w:val="single" w:sz="4" w:space="0" w:color="auto"/>
              <w:left w:val="single" w:sz="4" w:space="0" w:color="auto"/>
              <w:bottom w:val="single" w:sz="4" w:space="0" w:color="auto"/>
              <w:right w:val="single" w:sz="4" w:space="0" w:color="auto"/>
            </w:tcBorders>
            <w:vAlign w:val="bottom"/>
          </w:tcPr>
          <w:p w14:paraId="442F92D8" w14:textId="04E35C9B"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158°16'49.6"</w:t>
            </w:r>
          </w:p>
        </w:tc>
      </w:tr>
      <w:tr w:rsidR="00024894" w:rsidRPr="003551D8" w14:paraId="2AF8FB55"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4CBFB76" w14:textId="3B13D776" w:rsidR="00024894" w:rsidRPr="00E0227D" w:rsidRDefault="00024894" w:rsidP="00024894">
            <w:pPr>
              <w:jc w:val="center"/>
              <w:rPr>
                <w:rFonts w:cs="Times New Roman"/>
                <w:color w:val="000000"/>
                <w:sz w:val="24"/>
                <w:szCs w:val="24"/>
              </w:rPr>
            </w:pPr>
            <w:r w:rsidRPr="00E0227D">
              <w:rPr>
                <w:rFonts w:cs="Times New Roman"/>
                <w:color w:val="000000"/>
                <w:sz w:val="24"/>
                <w:szCs w:val="24"/>
              </w:rPr>
              <w:lastRenderedPageBreak/>
              <w:t>Т25</w:t>
            </w:r>
          </w:p>
        </w:tc>
        <w:tc>
          <w:tcPr>
            <w:tcW w:w="1559" w:type="dxa"/>
            <w:tcBorders>
              <w:top w:val="single" w:sz="4" w:space="0" w:color="auto"/>
              <w:left w:val="single" w:sz="4" w:space="0" w:color="auto"/>
              <w:bottom w:val="single" w:sz="4" w:space="0" w:color="auto"/>
              <w:right w:val="single" w:sz="4" w:space="0" w:color="auto"/>
            </w:tcBorders>
            <w:vAlign w:val="bottom"/>
          </w:tcPr>
          <w:p w14:paraId="607AB11C" w14:textId="033DA96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52°48'14.2"</w:t>
            </w:r>
          </w:p>
        </w:tc>
        <w:tc>
          <w:tcPr>
            <w:tcW w:w="1560" w:type="dxa"/>
            <w:tcBorders>
              <w:top w:val="single" w:sz="4" w:space="0" w:color="auto"/>
              <w:left w:val="single" w:sz="4" w:space="0" w:color="auto"/>
              <w:bottom w:val="single" w:sz="4" w:space="0" w:color="auto"/>
              <w:right w:val="single" w:sz="4" w:space="0" w:color="auto"/>
            </w:tcBorders>
            <w:vAlign w:val="bottom"/>
          </w:tcPr>
          <w:p w14:paraId="5DE977CE" w14:textId="6F989E98"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158°16'51.7"</w:t>
            </w:r>
          </w:p>
        </w:tc>
        <w:tc>
          <w:tcPr>
            <w:tcW w:w="284" w:type="dxa"/>
            <w:tcBorders>
              <w:top w:val="nil"/>
              <w:left w:val="single" w:sz="4" w:space="0" w:color="auto"/>
              <w:bottom w:val="nil"/>
              <w:right w:val="single" w:sz="4" w:space="0" w:color="auto"/>
            </w:tcBorders>
            <w:vAlign w:val="center"/>
          </w:tcPr>
          <w:p w14:paraId="60A6049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C0BA84A" w14:textId="17B18FDB" w:rsidR="00024894" w:rsidRPr="00E0227D" w:rsidRDefault="00024894" w:rsidP="00024894">
            <w:pPr>
              <w:jc w:val="center"/>
              <w:rPr>
                <w:rFonts w:cs="Times New Roman"/>
                <w:color w:val="000000"/>
                <w:sz w:val="24"/>
                <w:szCs w:val="24"/>
              </w:rPr>
            </w:pPr>
            <w:r w:rsidRPr="00E0227D">
              <w:rPr>
                <w:rFonts w:cs="Times New Roman"/>
                <w:color w:val="000000"/>
                <w:sz w:val="24"/>
                <w:szCs w:val="24"/>
              </w:rPr>
              <w:t>Т32</w:t>
            </w:r>
          </w:p>
        </w:tc>
        <w:tc>
          <w:tcPr>
            <w:tcW w:w="1560" w:type="dxa"/>
            <w:tcBorders>
              <w:top w:val="single" w:sz="4" w:space="0" w:color="auto"/>
              <w:left w:val="nil"/>
              <w:bottom w:val="single" w:sz="4" w:space="0" w:color="auto"/>
              <w:right w:val="single" w:sz="4" w:space="0" w:color="auto"/>
            </w:tcBorders>
            <w:vAlign w:val="bottom"/>
          </w:tcPr>
          <w:p w14:paraId="464413FF" w14:textId="11E883F3"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52°48'23.8"</w:t>
            </w:r>
          </w:p>
        </w:tc>
        <w:tc>
          <w:tcPr>
            <w:tcW w:w="1620" w:type="dxa"/>
            <w:tcBorders>
              <w:top w:val="single" w:sz="4" w:space="0" w:color="auto"/>
              <w:left w:val="single" w:sz="4" w:space="0" w:color="auto"/>
              <w:bottom w:val="single" w:sz="4" w:space="0" w:color="auto"/>
              <w:right w:val="single" w:sz="4" w:space="0" w:color="auto"/>
            </w:tcBorders>
            <w:vAlign w:val="bottom"/>
          </w:tcPr>
          <w:p w14:paraId="3CBFF3CE" w14:textId="201ACE61"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158°16'53.5"</w:t>
            </w:r>
          </w:p>
        </w:tc>
      </w:tr>
      <w:tr w:rsidR="00024894" w:rsidRPr="00E0227D" w14:paraId="5D767819"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CCEA906" w14:textId="4D0926AE" w:rsidR="00024894" w:rsidRPr="00E0227D" w:rsidRDefault="00024894" w:rsidP="00024894">
            <w:pPr>
              <w:jc w:val="center"/>
              <w:rPr>
                <w:rFonts w:cs="Times New Roman"/>
                <w:color w:val="000000"/>
                <w:sz w:val="24"/>
                <w:szCs w:val="24"/>
              </w:rPr>
            </w:pPr>
            <w:r w:rsidRPr="00E0227D">
              <w:rPr>
                <w:rFonts w:cs="Times New Roman"/>
                <w:color w:val="000000"/>
                <w:sz w:val="24"/>
                <w:szCs w:val="24"/>
              </w:rPr>
              <w:t>Т26</w:t>
            </w:r>
          </w:p>
        </w:tc>
        <w:tc>
          <w:tcPr>
            <w:tcW w:w="1559" w:type="dxa"/>
            <w:tcBorders>
              <w:top w:val="single" w:sz="4" w:space="0" w:color="auto"/>
              <w:left w:val="single" w:sz="4" w:space="0" w:color="auto"/>
              <w:bottom w:val="single" w:sz="4" w:space="0" w:color="auto"/>
              <w:right w:val="single" w:sz="4" w:space="0" w:color="auto"/>
            </w:tcBorders>
            <w:vAlign w:val="bottom"/>
          </w:tcPr>
          <w:p w14:paraId="0F37070D" w14:textId="731DBC8C"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52°48'15.1"</w:t>
            </w:r>
          </w:p>
        </w:tc>
        <w:tc>
          <w:tcPr>
            <w:tcW w:w="1560" w:type="dxa"/>
            <w:tcBorders>
              <w:top w:val="single" w:sz="4" w:space="0" w:color="auto"/>
              <w:left w:val="single" w:sz="4" w:space="0" w:color="auto"/>
              <w:bottom w:val="single" w:sz="4" w:space="0" w:color="auto"/>
              <w:right w:val="single" w:sz="4" w:space="0" w:color="auto"/>
            </w:tcBorders>
            <w:vAlign w:val="bottom"/>
          </w:tcPr>
          <w:p w14:paraId="4D163638" w14:textId="56D730CF"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158°16'53.1"</w:t>
            </w:r>
          </w:p>
        </w:tc>
        <w:tc>
          <w:tcPr>
            <w:tcW w:w="284" w:type="dxa"/>
            <w:tcBorders>
              <w:top w:val="nil"/>
              <w:left w:val="single" w:sz="4" w:space="0" w:color="auto"/>
              <w:bottom w:val="nil"/>
              <w:right w:val="single" w:sz="4" w:space="0" w:color="auto"/>
            </w:tcBorders>
            <w:vAlign w:val="center"/>
          </w:tcPr>
          <w:p w14:paraId="682ADA88"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F0E8B97" w14:textId="4F7907D2" w:rsidR="00024894" w:rsidRPr="00E0227D" w:rsidRDefault="00024894" w:rsidP="00024894">
            <w:pPr>
              <w:jc w:val="center"/>
              <w:rPr>
                <w:rFonts w:cs="Times New Roman"/>
                <w:color w:val="000000"/>
                <w:sz w:val="24"/>
                <w:szCs w:val="24"/>
              </w:rPr>
            </w:pPr>
            <w:r w:rsidRPr="00E0227D">
              <w:rPr>
                <w:rFonts w:cs="Times New Roman"/>
                <w:color w:val="000000"/>
                <w:sz w:val="24"/>
                <w:szCs w:val="24"/>
              </w:rPr>
              <w:t>Т33</w:t>
            </w:r>
          </w:p>
        </w:tc>
        <w:tc>
          <w:tcPr>
            <w:tcW w:w="1560" w:type="dxa"/>
            <w:tcBorders>
              <w:top w:val="single" w:sz="4" w:space="0" w:color="auto"/>
              <w:left w:val="nil"/>
              <w:bottom w:val="single" w:sz="4" w:space="0" w:color="auto"/>
              <w:right w:val="single" w:sz="4" w:space="0" w:color="auto"/>
            </w:tcBorders>
            <w:vAlign w:val="bottom"/>
          </w:tcPr>
          <w:p w14:paraId="7C0E072E" w14:textId="712DF1CE"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52°48'25.2"</w:t>
            </w:r>
          </w:p>
        </w:tc>
        <w:tc>
          <w:tcPr>
            <w:tcW w:w="1620" w:type="dxa"/>
            <w:tcBorders>
              <w:top w:val="single" w:sz="4" w:space="0" w:color="auto"/>
              <w:left w:val="single" w:sz="4" w:space="0" w:color="auto"/>
              <w:bottom w:val="single" w:sz="4" w:space="0" w:color="auto"/>
              <w:right w:val="single" w:sz="4" w:space="0" w:color="auto"/>
            </w:tcBorders>
            <w:vAlign w:val="bottom"/>
          </w:tcPr>
          <w:p w14:paraId="41365C0F" w14:textId="0AA268F8"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158°16'52.6"</w:t>
            </w:r>
          </w:p>
        </w:tc>
      </w:tr>
      <w:tr w:rsidR="00024894" w:rsidRPr="00E0227D" w14:paraId="42E70B8C"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4EA5051" w14:textId="1878490C" w:rsidR="00024894" w:rsidRPr="00E0227D" w:rsidRDefault="00024894" w:rsidP="00024894">
            <w:pPr>
              <w:jc w:val="center"/>
              <w:rPr>
                <w:rFonts w:cs="Times New Roman"/>
                <w:color w:val="000000"/>
                <w:sz w:val="24"/>
                <w:szCs w:val="24"/>
              </w:rPr>
            </w:pPr>
            <w:r w:rsidRPr="00E0227D">
              <w:rPr>
                <w:rFonts w:cs="Times New Roman"/>
                <w:color w:val="000000"/>
                <w:sz w:val="24"/>
                <w:szCs w:val="24"/>
              </w:rPr>
              <w:t>Т27</w:t>
            </w:r>
          </w:p>
        </w:tc>
        <w:tc>
          <w:tcPr>
            <w:tcW w:w="1559" w:type="dxa"/>
            <w:tcBorders>
              <w:top w:val="single" w:sz="4" w:space="0" w:color="auto"/>
              <w:left w:val="single" w:sz="4" w:space="0" w:color="auto"/>
              <w:bottom w:val="single" w:sz="4" w:space="0" w:color="auto"/>
              <w:right w:val="single" w:sz="4" w:space="0" w:color="auto"/>
            </w:tcBorders>
            <w:vAlign w:val="bottom"/>
          </w:tcPr>
          <w:p w14:paraId="4C180938" w14:textId="59970EA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52°48'16.8"</w:t>
            </w:r>
          </w:p>
        </w:tc>
        <w:tc>
          <w:tcPr>
            <w:tcW w:w="1560" w:type="dxa"/>
            <w:tcBorders>
              <w:top w:val="single" w:sz="4" w:space="0" w:color="auto"/>
              <w:left w:val="single" w:sz="4" w:space="0" w:color="auto"/>
              <w:bottom w:val="single" w:sz="4" w:space="0" w:color="auto"/>
              <w:right w:val="single" w:sz="4" w:space="0" w:color="auto"/>
            </w:tcBorders>
            <w:vAlign w:val="bottom"/>
          </w:tcPr>
          <w:p w14:paraId="5126825C" w14:textId="1319E67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158°16'53.0"</w:t>
            </w:r>
          </w:p>
        </w:tc>
        <w:tc>
          <w:tcPr>
            <w:tcW w:w="284" w:type="dxa"/>
            <w:tcBorders>
              <w:top w:val="nil"/>
              <w:left w:val="single" w:sz="4" w:space="0" w:color="auto"/>
              <w:bottom w:val="nil"/>
              <w:right w:val="single" w:sz="4" w:space="0" w:color="auto"/>
            </w:tcBorders>
            <w:vAlign w:val="center"/>
          </w:tcPr>
          <w:p w14:paraId="4D63D52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9F5B2FC" w14:textId="13A1B2C3" w:rsidR="00024894" w:rsidRPr="00E0227D" w:rsidRDefault="00024894" w:rsidP="00024894">
            <w:pPr>
              <w:jc w:val="center"/>
              <w:rPr>
                <w:rFonts w:cs="Times New Roman"/>
                <w:color w:val="000000"/>
                <w:sz w:val="24"/>
                <w:szCs w:val="24"/>
              </w:rPr>
            </w:pPr>
            <w:r w:rsidRPr="00E0227D">
              <w:rPr>
                <w:rFonts w:cs="Times New Roman"/>
                <w:color w:val="000000"/>
                <w:sz w:val="24"/>
                <w:szCs w:val="24"/>
              </w:rPr>
              <w:t>Т34</w:t>
            </w:r>
          </w:p>
        </w:tc>
        <w:tc>
          <w:tcPr>
            <w:tcW w:w="1560" w:type="dxa"/>
            <w:tcBorders>
              <w:top w:val="single" w:sz="4" w:space="0" w:color="auto"/>
              <w:left w:val="nil"/>
              <w:bottom w:val="single" w:sz="4" w:space="0" w:color="auto"/>
              <w:right w:val="single" w:sz="4" w:space="0" w:color="auto"/>
            </w:tcBorders>
            <w:vAlign w:val="bottom"/>
          </w:tcPr>
          <w:p w14:paraId="31E0114A" w14:textId="3D538CF3"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52°48'25.8"</w:t>
            </w:r>
          </w:p>
        </w:tc>
        <w:tc>
          <w:tcPr>
            <w:tcW w:w="1620" w:type="dxa"/>
            <w:tcBorders>
              <w:top w:val="single" w:sz="4" w:space="0" w:color="auto"/>
              <w:left w:val="single" w:sz="4" w:space="0" w:color="auto"/>
              <w:bottom w:val="single" w:sz="4" w:space="0" w:color="auto"/>
              <w:right w:val="single" w:sz="4" w:space="0" w:color="auto"/>
            </w:tcBorders>
            <w:vAlign w:val="bottom"/>
          </w:tcPr>
          <w:p w14:paraId="7C041002" w14:textId="49532343"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158°16'50.6"</w:t>
            </w:r>
          </w:p>
        </w:tc>
      </w:tr>
      <w:tr w:rsidR="00024894" w:rsidRPr="00E0227D" w14:paraId="196A31EF"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4B2C636" w14:textId="63AB8693" w:rsidR="00024894" w:rsidRPr="00E0227D" w:rsidRDefault="00024894" w:rsidP="00024894">
            <w:pPr>
              <w:jc w:val="center"/>
              <w:rPr>
                <w:rFonts w:cs="Times New Roman"/>
                <w:color w:val="000000"/>
                <w:sz w:val="24"/>
                <w:szCs w:val="24"/>
              </w:rPr>
            </w:pPr>
            <w:r w:rsidRPr="00E0227D">
              <w:rPr>
                <w:rFonts w:cs="Times New Roman"/>
                <w:color w:val="000000"/>
                <w:sz w:val="24"/>
                <w:szCs w:val="24"/>
              </w:rPr>
              <w:t>Т28</w:t>
            </w:r>
          </w:p>
        </w:tc>
        <w:tc>
          <w:tcPr>
            <w:tcW w:w="1559" w:type="dxa"/>
            <w:tcBorders>
              <w:top w:val="single" w:sz="4" w:space="0" w:color="auto"/>
              <w:left w:val="nil"/>
              <w:bottom w:val="single" w:sz="4" w:space="0" w:color="auto"/>
              <w:right w:val="single" w:sz="4" w:space="0" w:color="auto"/>
            </w:tcBorders>
            <w:vAlign w:val="bottom"/>
          </w:tcPr>
          <w:p w14:paraId="496AE2FA" w14:textId="46568E5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52°48'18.9"</w:t>
            </w:r>
          </w:p>
        </w:tc>
        <w:tc>
          <w:tcPr>
            <w:tcW w:w="1560" w:type="dxa"/>
            <w:tcBorders>
              <w:top w:val="single" w:sz="4" w:space="0" w:color="auto"/>
              <w:left w:val="single" w:sz="4" w:space="0" w:color="auto"/>
              <w:bottom w:val="single" w:sz="4" w:space="0" w:color="auto"/>
              <w:right w:val="single" w:sz="4" w:space="0" w:color="auto"/>
            </w:tcBorders>
            <w:vAlign w:val="bottom"/>
          </w:tcPr>
          <w:p w14:paraId="24927719" w14:textId="019F90C0"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158°16'51.6"</w:t>
            </w:r>
          </w:p>
        </w:tc>
        <w:tc>
          <w:tcPr>
            <w:tcW w:w="284" w:type="dxa"/>
            <w:tcBorders>
              <w:top w:val="nil"/>
              <w:left w:val="single" w:sz="4" w:space="0" w:color="auto"/>
              <w:bottom w:val="nil"/>
              <w:right w:val="single" w:sz="4" w:space="0" w:color="auto"/>
            </w:tcBorders>
            <w:vAlign w:val="center"/>
          </w:tcPr>
          <w:p w14:paraId="21EFD19A"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848BA6B" w14:textId="157CAB24" w:rsidR="00024894" w:rsidRPr="00E0227D" w:rsidRDefault="00024894" w:rsidP="00024894">
            <w:pPr>
              <w:jc w:val="center"/>
              <w:rPr>
                <w:rFonts w:cs="Times New Roman"/>
                <w:color w:val="000000"/>
                <w:sz w:val="24"/>
                <w:szCs w:val="24"/>
              </w:rPr>
            </w:pPr>
            <w:r w:rsidRPr="00E0227D">
              <w:rPr>
                <w:rFonts w:cs="Times New Roman"/>
                <w:color w:val="000000"/>
                <w:sz w:val="24"/>
                <w:szCs w:val="24"/>
              </w:rPr>
              <w:t>Т35</w:t>
            </w:r>
          </w:p>
        </w:tc>
        <w:tc>
          <w:tcPr>
            <w:tcW w:w="1560" w:type="dxa"/>
            <w:tcBorders>
              <w:top w:val="single" w:sz="4" w:space="0" w:color="auto"/>
              <w:left w:val="nil"/>
              <w:bottom w:val="single" w:sz="4" w:space="0" w:color="auto"/>
              <w:right w:val="single" w:sz="4" w:space="0" w:color="auto"/>
            </w:tcBorders>
            <w:vAlign w:val="bottom"/>
          </w:tcPr>
          <w:p w14:paraId="69245A8F" w14:textId="6ABE49D6"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52°48'26.8"</w:t>
            </w:r>
          </w:p>
        </w:tc>
        <w:tc>
          <w:tcPr>
            <w:tcW w:w="1620" w:type="dxa"/>
            <w:tcBorders>
              <w:top w:val="single" w:sz="4" w:space="0" w:color="auto"/>
              <w:left w:val="single" w:sz="4" w:space="0" w:color="auto"/>
              <w:bottom w:val="single" w:sz="4" w:space="0" w:color="auto"/>
              <w:right w:val="single" w:sz="4" w:space="0" w:color="auto"/>
            </w:tcBorders>
            <w:vAlign w:val="bottom"/>
          </w:tcPr>
          <w:p w14:paraId="32B308ED" w14:textId="212374B4"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158°16'48.8"</w:t>
            </w:r>
          </w:p>
        </w:tc>
      </w:tr>
      <w:tr w:rsidR="00024894" w:rsidRPr="00E0227D" w14:paraId="7AB5FE3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A0A5C64" w14:textId="6180D3DD" w:rsidR="00024894" w:rsidRPr="00E0227D" w:rsidRDefault="00024894" w:rsidP="00024894">
            <w:pPr>
              <w:jc w:val="center"/>
              <w:rPr>
                <w:rFonts w:cs="Times New Roman"/>
                <w:color w:val="000000"/>
                <w:sz w:val="24"/>
                <w:szCs w:val="24"/>
              </w:rPr>
            </w:pPr>
            <w:r w:rsidRPr="00E0227D">
              <w:rPr>
                <w:rFonts w:cs="Times New Roman"/>
                <w:color w:val="000000"/>
                <w:sz w:val="24"/>
                <w:szCs w:val="24"/>
              </w:rPr>
              <w:t>Т29</w:t>
            </w:r>
          </w:p>
        </w:tc>
        <w:tc>
          <w:tcPr>
            <w:tcW w:w="1559" w:type="dxa"/>
            <w:tcBorders>
              <w:top w:val="single" w:sz="4" w:space="0" w:color="auto"/>
              <w:left w:val="nil"/>
              <w:bottom w:val="single" w:sz="4" w:space="0" w:color="auto"/>
              <w:right w:val="single" w:sz="4" w:space="0" w:color="auto"/>
            </w:tcBorders>
            <w:vAlign w:val="bottom"/>
          </w:tcPr>
          <w:p w14:paraId="1A873582" w14:textId="264CB562"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52°48'20.5"</w:t>
            </w:r>
          </w:p>
        </w:tc>
        <w:tc>
          <w:tcPr>
            <w:tcW w:w="1560" w:type="dxa"/>
            <w:tcBorders>
              <w:top w:val="single" w:sz="4" w:space="0" w:color="auto"/>
              <w:left w:val="single" w:sz="4" w:space="0" w:color="auto"/>
              <w:bottom w:val="single" w:sz="4" w:space="0" w:color="auto"/>
              <w:right w:val="single" w:sz="4" w:space="0" w:color="auto"/>
            </w:tcBorders>
            <w:vAlign w:val="bottom"/>
          </w:tcPr>
          <w:p w14:paraId="501C7326" w14:textId="67D72559"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158°16'51.6"</w:t>
            </w:r>
          </w:p>
        </w:tc>
        <w:tc>
          <w:tcPr>
            <w:tcW w:w="284" w:type="dxa"/>
            <w:tcBorders>
              <w:top w:val="nil"/>
              <w:left w:val="single" w:sz="4" w:space="0" w:color="auto"/>
              <w:bottom w:val="nil"/>
              <w:right w:val="single" w:sz="4" w:space="0" w:color="auto"/>
            </w:tcBorders>
            <w:vAlign w:val="center"/>
          </w:tcPr>
          <w:p w14:paraId="6E7A581C"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6932C2C" w14:textId="6840EEB0" w:rsidR="00024894" w:rsidRPr="00E0227D" w:rsidRDefault="00024894" w:rsidP="00024894">
            <w:pPr>
              <w:jc w:val="center"/>
              <w:rPr>
                <w:rFonts w:cs="Times New Roman"/>
                <w:color w:val="000000"/>
                <w:sz w:val="24"/>
                <w:szCs w:val="24"/>
              </w:rPr>
            </w:pPr>
            <w:r w:rsidRPr="00E0227D">
              <w:rPr>
                <w:rFonts w:cs="Times New Roman"/>
                <w:color w:val="000000"/>
                <w:sz w:val="24"/>
                <w:szCs w:val="24"/>
              </w:rPr>
              <w:t>Т36</w:t>
            </w:r>
          </w:p>
        </w:tc>
        <w:tc>
          <w:tcPr>
            <w:tcW w:w="1560" w:type="dxa"/>
            <w:tcBorders>
              <w:top w:val="single" w:sz="4" w:space="0" w:color="auto"/>
              <w:left w:val="nil"/>
              <w:bottom w:val="single" w:sz="4" w:space="0" w:color="auto"/>
              <w:right w:val="single" w:sz="4" w:space="0" w:color="auto"/>
            </w:tcBorders>
            <w:vAlign w:val="bottom"/>
          </w:tcPr>
          <w:p w14:paraId="37127385" w14:textId="1E11B2DA"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52°48'28.0"</w:t>
            </w:r>
          </w:p>
        </w:tc>
        <w:tc>
          <w:tcPr>
            <w:tcW w:w="1620" w:type="dxa"/>
            <w:tcBorders>
              <w:top w:val="single" w:sz="4" w:space="0" w:color="auto"/>
              <w:left w:val="single" w:sz="4" w:space="0" w:color="auto"/>
              <w:bottom w:val="single" w:sz="4" w:space="0" w:color="auto"/>
              <w:right w:val="single" w:sz="4" w:space="0" w:color="auto"/>
            </w:tcBorders>
            <w:vAlign w:val="bottom"/>
          </w:tcPr>
          <w:p w14:paraId="59E67F7F" w14:textId="280711A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158°16'49.1"</w:t>
            </w:r>
          </w:p>
        </w:tc>
      </w:tr>
      <w:tr w:rsidR="00024894" w:rsidRPr="00E0227D" w14:paraId="1EF80BD9"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2E70822" w14:textId="43C0C2BD" w:rsidR="00024894" w:rsidRPr="00E0227D" w:rsidRDefault="00024894" w:rsidP="00024894">
            <w:pPr>
              <w:jc w:val="center"/>
              <w:rPr>
                <w:rFonts w:cs="Times New Roman"/>
                <w:color w:val="000000"/>
                <w:sz w:val="24"/>
                <w:szCs w:val="24"/>
              </w:rPr>
            </w:pPr>
            <w:r w:rsidRPr="00E0227D">
              <w:rPr>
                <w:rFonts w:cs="Times New Roman"/>
                <w:color w:val="000000"/>
                <w:sz w:val="24"/>
                <w:szCs w:val="24"/>
              </w:rPr>
              <w:t>Т30</w:t>
            </w:r>
          </w:p>
        </w:tc>
        <w:tc>
          <w:tcPr>
            <w:tcW w:w="1559" w:type="dxa"/>
            <w:tcBorders>
              <w:top w:val="single" w:sz="4" w:space="0" w:color="auto"/>
              <w:left w:val="nil"/>
              <w:bottom w:val="single" w:sz="4" w:space="0" w:color="auto"/>
              <w:right w:val="single" w:sz="4" w:space="0" w:color="auto"/>
            </w:tcBorders>
            <w:vAlign w:val="bottom"/>
          </w:tcPr>
          <w:p w14:paraId="642FCD00" w14:textId="54FBACB8"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52°48'22.3"</w:t>
            </w:r>
          </w:p>
        </w:tc>
        <w:tc>
          <w:tcPr>
            <w:tcW w:w="1560" w:type="dxa"/>
            <w:tcBorders>
              <w:top w:val="single" w:sz="4" w:space="0" w:color="auto"/>
              <w:left w:val="single" w:sz="4" w:space="0" w:color="auto"/>
              <w:bottom w:val="single" w:sz="4" w:space="0" w:color="auto"/>
              <w:right w:val="single" w:sz="4" w:space="0" w:color="auto"/>
            </w:tcBorders>
            <w:vAlign w:val="bottom"/>
          </w:tcPr>
          <w:p w14:paraId="18D8723D" w14:textId="561DE370"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158°16'52.2"</w:t>
            </w:r>
          </w:p>
        </w:tc>
        <w:tc>
          <w:tcPr>
            <w:tcW w:w="284" w:type="dxa"/>
            <w:tcBorders>
              <w:top w:val="nil"/>
              <w:left w:val="single" w:sz="4" w:space="0" w:color="auto"/>
              <w:bottom w:val="nil"/>
              <w:right w:val="single" w:sz="4" w:space="0" w:color="auto"/>
            </w:tcBorders>
            <w:vAlign w:val="center"/>
          </w:tcPr>
          <w:p w14:paraId="42A33D97"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0B7EA2E0" w14:textId="323D70A3" w:rsidR="00024894" w:rsidRPr="00E0227D" w:rsidRDefault="00024894" w:rsidP="00024894">
            <w:pPr>
              <w:jc w:val="center"/>
              <w:rPr>
                <w:rFonts w:cs="Times New Roman"/>
                <w:color w:val="000000"/>
                <w:sz w:val="24"/>
                <w:szCs w:val="24"/>
              </w:rPr>
            </w:pPr>
            <w:r w:rsidRPr="00E0227D">
              <w:rPr>
                <w:rFonts w:cs="Times New Roman"/>
                <w:color w:val="000000"/>
                <w:sz w:val="24"/>
                <w:szCs w:val="24"/>
              </w:rPr>
              <w:t>Т37</w:t>
            </w:r>
          </w:p>
        </w:tc>
        <w:tc>
          <w:tcPr>
            <w:tcW w:w="1560" w:type="dxa"/>
            <w:tcBorders>
              <w:top w:val="single" w:sz="4" w:space="0" w:color="auto"/>
              <w:left w:val="nil"/>
              <w:bottom w:val="single" w:sz="4" w:space="0" w:color="auto"/>
              <w:right w:val="single" w:sz="4" w:space="0" w:color="auto"/>
            </w:tcBorders>
            <w:vAlign w:val="bottom"/>
          </w:tcPr>
          <w:p w14:paraId="143B16C3" w14:textId="7A16FACC"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52°48'30.8"</w:t>
            </w:r>
          </w:p>
        </w:tc>
        <w:tc>
          <w:tcPr>
            <w:tcW w:w="1620" w:type="dxa"/>
            <w:tcBorders>
              <w:top w:val="single" w:sz="4" w:space="0" w:color="auto"/>
              <w:left w:val="single" w:sz="4" w:space="0" w:color="auto"/>
              <w:bottom w:val="single" w:sz="4" w:space="0" w:color="auto"/>
              <w:right w:val="single" w:sz="4" w:space="0" w:color="auto"/>
            </w:tcBorders>
            <w:vAlign w:val="bottom"/>
          </w:tcPr>
          <w:p w14:paraId="39E4F0D6" w14:textId="5EA05F4A"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158°16'51.5"</w:t>
            </w:r>
          </w:p>
        </w:tc>
      </w:tr>
      <w:tr w:rsidR="00024894" w:rsidRPr="00E0227D" w14:paraId="66AFDF8A"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CEB4FF6" w14:textId="53AB1C4C" w:rsidR="00024894" w:rsidRPr="00E0227D" w:rsidRDefault="00024894" w:rsidP="00024894">
            <w:pPr>
              <w:jc w:val="center"/>
              <w:rPr>
                <w:rFonts w:cs="Times New Roman"/>
                <w:color w:val="000000"/>
                <w:sz w:val="24"/>
                <w:szCs w:val="24"/>
              </w:rPr>
            </w:pPr>
            <w:r w:rsidRPr="00E0227D">
              <w:rPr>
                <w:rFonts w:cs="Times New Roman"/>
                <w:color w:val="000000"/>
                <w:sz w:val="24"/>
                <w:szCs w:val="24"/>
              </w:rPr>
              <w:t>Т31</w:t>
            </w:r>
          </w:p>
        </w:tc>
        <w:tc>
          <w:tcPr>
            <w:tcW w:w="1559" w:type="dxa"/>
            <w:tcBorders>
              <w:top w:val="single" w:sz="4" w:space="0" w:color="auto"/>
              <w:left w:val="nil"/>
              <w:bottom w:val="single" w:sz="4" w:space="0" w:color="auto"/>
              <w:right w:val="single" w:sz="4" w:space="0" w:color="auto"/>
            </w:tcBorders>
            <w:vAlign w:val="bottom"/>
          </w:tcPr>
          <w:p w14:paraId="5A6758D2" w14:textId="66697CED" w:rsidR="00024894" w:rsidRPr="00E0227D" w:rsidRDefault="00024894" w:rsidP="00024894">
            <w:pPr>
              <w:jc w:val="center"/>
              <w:rPr>
                <w:rFonts w:cs="Times New Roman"/>
                <w:color w:val="000000"/>
                <w:sz w:val="24"/>
                <w:szCs w:val="24"/>
              </w:rPr>
            </w:pPr>
            <w:r w:rsidRPr="00E0227D">
              <w:rPr>
                <w:rFonts w:cs="Times New Roman"/>
                <w:color w:val="000000"/>
                <w:sz w:val="24"/>
                <w:szCs w:val="24"/>
              </w:rPr>
              <w:t>52°48'22.7"</w:t>
            </w:r>
          </w:p>
        </w:tc>
        <w:tc>
          <w:tcPr>
            <w:tcW w:w="1560" w:type="dxa"/>
            <w:tcBorders>
              <w:top w:val="single" w:sz="4" w:space="0" w:color="auto"/>
              <w:left w:val="single" w:sz="4" w:space="0" w:color="auto"/>
              <w:bottom w:val="single" w:sz="4" w:space="0" w:color="auto"/>
              <w:right w:val="single" w:sz="4" w:space="0" w:color="auto"/>
            </w:tcBorders>
            <w:vAlign w:val="bottom"/>
          </w:tcPr>
          <w:p w14:paraId="49C762EE" w14:textId="77EA90D2"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158°16'53.5"</w:t>
            </w:r>
          </w:p>
        </w:tc>
        <w:tc>
          <w:tcPr>
            <w:tcW w:w="284" w:type="dxa"/>
            <w:tcBorders>
              <w:top w:val="nil"/>
              <w:left w:val="single" w:sz="4" w:space="0" w:color="auto"/>
              <w:bottom w:val="nil"/>
              <w:right w:val="single" w:sz="4" w:space="0" w:color="auto"/>
            </w:tcBorders>
            <w:vAlign w:val="center"/>
          </w:tcPr>
          <w:p w14:paraId="012B1ADB" w14:textId="77777777" w:rsidR="00024894" w:rsidRPr="00E0227D"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DB20797" w14:textId="49748B66" w:rsidR="00024894" w:rsidRPr="00E0227D" w:rsidRDefault="00024894" w:rsidP="00024894">
            <w:pPr>
              <w:jc w:val="center"/>
              <w:rPr>
                <w:rFonts w:cs="Times New Roman"/>
                <w:color w:val="000000"/>
                <w:sz w:val="24"/>
                <w:szCs w:val="24"/>
              </w:rPr>
            </w:pPr>
            <w:r w:rsidRPr="00E0227D">
              <w:rPr>
                <w:rFonts w:cs="Times New Roman"/>
                <w:color w:val="000000"/>
                <w:sz w:val="24"/>
                <w:szCs w:val="24"/>
              </w:rPr>
              <w:t>Т38</w:t>
            </w:r>
          </w:p>
        </w:tc>
        <w:tc>
          <w:tcPr>
            <w:tcW w:w="1560" w:type="dxa"/>
            <w:tcBorders>
              <w:top w:val="single" w:sz="4" w:space="0" w:color="auto"/>
              <w:left w:val="nil"/>
              <w:bottom w:val="single" w:sz="4" w:space="0" w:color="auto"/>
              <w:right w:val="single" w:sz="4" w:space="0" w:color="auto"/>
            </w:tcBorders>
            <w:vAlign w:val="bottom"/>
          </w:tcPr>
          <w:p w14:paraId="61DA295C" w14:textId="1714A904" w:rsidR="00024894" w:rsidRPr="00E0227D" w:rsidRDefault="00024894" w:rsidP="00024894">
            <w:pPr>
              <w:jc w:val="center"/>
              <w:rPr>
                <w:rFonts w:cs="Times New Roman"/>
                <w:color w:val="000000"/>
                <w:sz w:val="24"/>
                <w:szCs w:val="24"/>
              </w:rPr>
            </w:pPr>
            <w:r w:rsidRPr="00E0227D">
              <w:rPr>
                <w:rFonts w:cs="Times New Roman"/>
                <w:color w:val="000000"/>
                <w:sz w:val="24"/>
                <w:szCs w:val="24"/>
              </w:rPr>
              <w:t>52°48'32.2"</w:t>
            </w:r>
          </w:p>
        </w:tc>
        <w:tc>
          <w:tcPr>
            <w:tcW w:w="1620" w:type="dxa"/>
            <w:tcBorders>
              <w:top w:val="single" w:sz="4" w:space="0" w:color="auto"/>
              <w:left w:val="single" w:sz="4" w:space="0" w:color="auto"/>
              <w:bottom w:val="single" w:sz="4" w:space="0" w:color="auto"/>
              <w:right w:val="single" w:sz="4" w:space="0" w:color="auto"/>
            </w:tcBorders>
            <w:vAlign w:val="bottom"/>
          </w:tcPr>
          <w:p w14:paraId="09719D65" w14:textId="0EA4B395" w:rsidR="00024894" w:rsidRPr="00E0227D" w:rsidRDefault="00024894" w:rsidP="00024894">
            <w:pPr>
              <w:jc w:val="center"/>
              <w:rPr>
                <w:rFonts w:cs="Times New Roman"/>
                <w:color w:val="000000"/>
                <w:sz w:val="24"/>
                <w:szCs w:val="24"/>
              </w:rPr>
            </w:pPr>
            <w:r w:rsidRPr="00E0227D">
              <w:rPr>
                <w:rFonts w:cs="Times New Roman"/>
                <w:color w:val="000000"/>
                <w:sz w:val="24"/>
                <w:szCs w:val="24"/>
              </w:rPr>
              <w:t>158°16'52.1"</w:t>
            </w:r>
          </w:p>
        </w:tc>
      </w:tr>
    </w:tbl>
    <w:p w14:paraId="7BE3D30C" w14:textId="77777777" w:rsidR="00F630E0" w:rsidRPr="00E0227D" w:rsidRDefault="00F630E0" w:rsidP="00F630E0">
      <w:pPr>
        <w:rPr>
          <w:rFonts w:eastAsia="Calibri" w:cs="Times New Roman"/>
          <w:b/>
          <w:sz w:val="24"/>
          <w:szCs w:val="24"/>
        </w:rPr>
      </w:pPr>
    </w:p>
    <w:p w14:paraId="6E246180" w14:textId="680523B0" w:rsidR="00F630E0" w:rsidRPr="00381A71"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81A71">
        <w:rPr>
          <w:rFonts w:cs="Times New Roman"/>
          <w:szCs w:val="28"/>
          <w:lang w:eastAsia="ar-SA"/>
        </w:rPr>
        <w:t xml:space="preserve">Зона особой охраны «Озеро Зеленое» </w:t>
      </w:r>
      <w:r w:rsidR="00024894">
        <w:rPr>
          <w:rFonts w:cs="Times New Roman"/>
          <w:szCs w:val="28"/>
          <w:lang w:eastAsia="ar-SA"/>
        </w:rPr>
        <w:t>(</w:t>
      </w:r>
      <w:r w:rsidR="00024894" w:rsidRPr="00024894">
        <w:rPr>
          <w:rFonts w:cs="Times New Roman"/>
          <w:szCs w:val="28"/>
          <w:lang w:eastAsia="ar-SA"/>
        </w:rPr>
        <w:t>площадь</w:t>
      </w:r>
      <w:r w:rsidR="00024894">
        <w:rPr>
          <w:rFonts w:cs="Times New Roman"/>
          <w:szCs w:val="28"/>
          <w:lang w:eastAsia="ar-SA"/>
        </w:rPr>
        <w:t xml:space="preserve"> – </w:t>
      </w:r>
      <w:r w:rsidR="00024894" w:rsidRPr="00024894">
        <w:rPr>
          <w:rFonts w:cs="Times New Roman"/>
          <w:szCs w:val="28"/>
          <w:lang w:eastAsia="ar-SA"/>
        </w:rPr>
        <w:t>27,87 г</w:t>
      </w:r>
      <w:r w:rsidR="00024894">
        <w:rPr>
          <w:rFonts w:cs="Times New Roman"/>
          <w:szCs w:val="28"/>
          <w:lang w:eastAsia="ar-SA"/>
        </w:rPr>
        <w:t xml:space="preserve">а) </w:t>
      </w:r>
      <w:r w:rsidRPr="00381A71">
        <w:rPr>
          <w:rFonts w:cs="Times New Roman"/>
          <w:szCs w:val="28"/>
          <w:lang w:eastAsia="ar-SA"/>
        </w:rPr>
        <w:t xml:space="preserve">включает </w:t>
      </w:r>
      <w:r w:rsidR="00024894">
        <w:rPr>
          <w:rFonts w:cs="Times New Roman"/>
          <w:szCs w:val="28"/>
          <w:lang w:eastAsia="ar-SA"/>
        </w:rPr>
        <w:t xml:space="preserve">озеро </w:t>
      </w:r>
      <w:r>
        <w:rPr>
          <w:rFonts w:cs="Times New Roman"/>
          <w:szCs w:val="28"/>
          <w:lang w:eastAsia="ar-SA"/>
        </w:rPr>
        <w:t>Зеленое, а также территорию вокруг него</w:t>
      </w:r>
      <w:r w:rsidRPr="00381A71">
        <w:rPr>
          <w:rFonts w:cs="Times New Roman"/>
          <w:szCs w:val="28"/>
          <w:lang w:eastAsia="ar-SA"/>
        </w:rPr>
        <w:t xml:space="preserve">. </w:t>
      </w:r>
    </w:p>
    <w:p w14:paraId="04BD6C4E" w14:textId="6352E9B1" w:rsidR="00F630E0" w:rsidRPr="003551D8"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551D8">
        <w:rPr>
          <w:rFonts w:cs="Times New Roman"/>
          <w:szCs w:val="28"/>
          <w:lang w:eastAsia="ar-SA"/>
        </w:rPr>
        <w:t>Зона особой охраны «Озеро Зеленое» устанавливается в следующих границах:</w:t>
      </w:r>
    </w:p>
    <w:p w14:paraId="71F0A91A" w14:textId="357E3693"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1) северная: от </w:t>
      </w:r>
      <w:r w:rsidR="00024894">
        <w:rPr>
          <w:rFonts w:cs="Times New Roman"/>
          <w:lang w:eastAsia="ar-SA"/>
        </w:rPr>
        <w:t xml:space="preserve">характерной </w:t>
      </w:r>
      <w:r w:rsidRPr="003551D8">
        <w:rPr>
          <w:rFonts w:cs="Times New Roman"/>
          <w:lang w:eastAsia="ar-SA"/>
        </w:rPr>
        <w:t xml:space="preserve">точки ЗЛ1 с </w:t>
      </w:r>
      <w:r w:rsidR="00024894">
        <w:rPr>
          <w:rFonts w:cs="Times New Roman"/>
          <w:lang w:eastAsia="ar-SA"/>
        </w:rPr>
        <w:t xml:space="preserve">географическими </w:t>
      </w:r>
      <w:r w:rsidRPr="003551D8">
        <w:rPr>
          <w:rFonts w:cs="Times New Roman"/>
          <w:lang w:eastAsia="ar-SA"/>
        </w:rPr>
        <w:t xml:space="preserve">координатами 52°45'28.9" северной широты и 158°15'32.8" восточной долготы </w:t>
      </w:r>
      <w:r w:rsidR="00024894">
        <w:rPr>
          <w:rFonts w:cs="Times New Roman"/>
          <w:lang w:eastAsia="ar-SA"/>
        </w:rPr>
        <w:t xml:space="preserve">проходит </w:t>
      </w:r>
      <w:r w:rsidRPr="003551D8">
        <w:rPr>
          <w:rFonts w:cs="Times New Roman"/>
          <w:lang w:eastAsia="ar-SA"/>
        </w:rPr>
        <w:t xml:space="preserve">ломаной линией в восточном направлении на </w:t>
      </w:r>
      <w:r w:rsidR="00024894">
        <w:rPr>
          <w:rFonts w:cs="Times New Roman"/>
          <w:lang w:eastAsia="ar-SA"/>
        </w:rPr>
        <w:t xml:space="preserve">протяжении </w:t>
      </w:r>
      <w:r w:rsidRPr="003551D8">
        <w:rPr>
          <w:rFonts w:cs="Times New Roman"/>
          <w:lang w:eastAsia="ar-SA"/>
        </w:rPr>
        <w:t>270</w:t>
      </w:r>
      <w:r w:rsidR="00024CF6">
        <w:rPr>
          <w:rFonts w:cs="Times New Roman"/>
          <w:lang w:eastAsia="ar-SA"/>
        </w:rPr>
        <w:t>,0</w:t>
      </w:r>
      <w:r w:rsidRPr="003551D8">
        <w:rPr>
          <w:rFonts w:cs="Times New Roman"/>
          <w:lang w:eastAsia="ar-SA"/>
        </w:rPr>
        <w:t xml:space="preserve"> м </w:t>
      </w:r>
      <w:r w:rsidR="00024894" w:rsidRPr="00024894">
        <w:rPr>
          <w:rFonts w:cs="Times New Roman"/>
          <w:lang w:eastAsia="ar-SA"/>
        </w:rPr>
        <w:t xml:space="preserve">через </w:t>
      </w:r>
      <w:r w:rsidR="00024894">
        <w:rPr>
          <w:rFonts w:cs="Times New Roman"/>
          <w:lang w:eastAsia="ar-SA"/>
        </w:rPr>
        <w:t xml:space="preserve">характерные </w:t>
      </w:r>
      <w:r w:rsidR="00024894" w:rsidRPr="00024894">
        <w:rPr>
          <w:rFonts w:cs="Times New Roman"/>
          <w:lang w:eastAsia="ar-SA"/>
        </w:rPr>
        <w:t>точки ЗЛ2–ЗЛ10</w:t>
      </w:r>
      <w:r w:rsidR="00024894">
        <w:rPr>
          <w:rFonts w:cs="Times New Roman"/>
          <w:lang w:eastAsia="ar-SA"/>
        </w:rPr>
        <w:t>,</w:t>
      </w:r>
      <w:r w:rsidR="00024894" w:rsidRPr="00024894">
        <w:rPr>
          <w:rFonts w:cs="Times New Roman"/>
          <w:lang w:eastAsia="ar-SA"/>
        </w:rPr>
        <w:t xml:space="preserve"> </w:t>
      </w:r>
      <w:r w:rsidRPr="003551D8">
        <w:rPr>
          <w:rFonts w:cs="Times New Roman"/>
          <w:lang w:eastAsia="ar-SA"/>
        </w:rPr>
        <w:t xml:space="preserve">пересекая безымянные водотоки, впадающие в озеро с севера, до </w:t>
      </w:r>
      <w:r w:rsidR="00024894">
        <w:rPr>
          <w:rFonts w:cs="Times New Roman"/>
          <w:lang w:eastAsia="ar-SA"/>
        </w:rPr>
        <w:t xml:space="preserve">характерной </w:t>
      </w:r>
      <w:r w:rsidRPr="003551D8">
        <w:rPr>
          <w:rFonts w:cs="Times New Roman"/>
          <w:lang w:eastAsia="ar-SA"/>
        </w:rPr>
        <w:t xml:space="preserve">точки ЗЛ11 с </w:t>
      </w:r>
      <w:r w:rsidR="00024894">
        <w:rPr>
          <w:rFonts w:cs="Times New Roman"/>
          <w:lang w:eastAsia="ar-SA"/>
        </w:rPr>
        <w:t xml:space="preserve">географически </w:t>
      </w:r>
      <w:r w:rsidRPr="003551D8">
        <w:rPr>
          <w:rFonts w:cs="Times New Roman"/>
          <w:lang w:eastAsia="ar-SA"/>
        </w:rPr>
        <w:t>координатами 52°45'27</w:t>
      </w:r>
      <w:r w:rsidR="00024894">
        <w:rPr>
          <w:rFonts w:cs="Times New Roman"/>
          <w:lang w:eastAsia="ar-SA"/>
        </w:rPr>
        <w:t>.</w:t>
      </w:r>
      <w:r w:rsidRPr="003551D8">
        <w:rPr>
          <w:rFonts w:cs="Times New Roman"/>
          <w:lang w:eastAsia="ar-SA"/>
        </w:rPr>
        <w:t>2" северной широты и 158°15'50</w:t>
      </w:r>
      <w:r w:rsidR="00024894">
        <w:rPr>
          <w:rFonts w:cs="Times New Roman"/>
          <w:lang w:eastAsia="ar-SA"/>
        </w:rPr>
        <w:t>.</w:t>
      </w:r>
      <w:r w:rsidRPr="003551D8">
        <w:rPr>
          <w:rFonts w:cs="Times New Roman"/>
          <w:lang w:eastAsia="ar-SA"/>
        </w:rPr>
        <w:t>0" восточной долготы;</w:t>
      </w:r>
    </w:p>
    <w:p w14:paraId="38943033" w14:textId="10F31B32"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2) восточная граница: </w:t>
      </w:r>
      <w:r w:rsidR="00024894">
        <w:rPr>
          <w:rFonts w:cs="Times New Roman"/>
          <w:lang w:eastAsia="ar-SA"/>
        </w:rPr>
        <w:t xml:space="preserve">от характерной </w:t>
      </w:r>
      <w:r w:rsidRPr="003551D8">
        <w:rPr>
          <w:rFonts w:cs="Times New Roman"/>
          <w:lang w:eastAsia="ar-SA"/>
        </w:rPr>
        <w:t>точки ЗЛ11</w:t>
      </w:r>
      <w:r w:rsidR="00024894" w:rsidRPr="00024894">
        <w:t xml:space="preserve"> </w:t>
      </w:r>
      <w:r w:rsidR="00024894" w:rsidRPr="00024894">
        <w:rPr>
          <w:rFonts w:cs="Times New Roman"/>
          <w:lang w:eastAsia="ar-SA"/>
        </w:rPr>
        <w:t>в южном направлении на</w:t>
      </w:r>
      <w:r w:rsidR="00024894">
        <w:rPr>
          <w:rFonts w:cs="Times New Roman"/>
          <w:lang w:eastAsia="ar-SA"/>
        </w:rPr>
        <w:t xml:space="preserve"> протяжении </w:t>
      </w:r>
      <w:r w:rsidR="00024894" w:rsidRPr="00024894">
        <w:rPr>
          <w:rFonts w:cs="Times New Roman"/>
          <w:lang w:eastAsia="ar-SA"/>
        </w:rPr>
        <w:t>500 м</w:t>
      </w:r>
      <w:r w:rsidRPr="003551D8">
        <w:rPr>
          <w:rFonts w:cs="Times New Roman"/>
          <w:lang w:eastAsia="ar-SA"/>
        </w:rPr>
        <w:t xml:space="preserve"> через </w:t>
      </w:r>
      <w:r w:rsidR="00024894">
        <w:rPr>
          <w:rFonts w:cs="Times New Roman"/>
          <w:lang w:eastAsia="ar-SA"/>
        </w:rPr>
        <w:t xml:space="preserve">характерные </w:t>
      </w:r>
      <w:r w:rsidRPr="003551D8">
        <w:rPr>
          <w:rFonts w:cs="Times New Roman"/>
          <w:lang w:eastAsia="ar-SA"/>
        </w:rPr>
        <w:t>точки ЗЛ12</w:t>
      </w:r>
      <w:r w:rsidR="00024894" w:rsidRPr="00024894">
        <w:rPr>
          <w:rFonts w:cs="Times New Roman"/>
          <w:lang w:eastAsia="ar-SA"/>
        </w:rPr>
        <w:t>–</w:t>
      </w:r>
      <w:r w:rsidRPr="003551D8">
        <w:rPr>
          <w:rFonts w:cs="Times New Roman"/>
          <w:lang w:eastAsia="ar-SA"/>
        </w:rPr>
        <w:t xml:space="preserve">ЗЛ22 до </w:t>
      </w:r>
      <w:r w:rsidR="00024894">
        <w:rPr>
          <w:rFonts w:cs="Times New Roman"/>
          <w:lang w:eastAsia="ar-SA"/>
        </w:rPr>
        <w:t xml:space="preserve">характерной </w:t>
      </w:r>
      <w:r w:rsidRPr="003551D8">
        <w:rPr>
          <w:rFonts w:cs="Times New Roman"/>
          <w:lang w:eastAsia="ar-SA"/>
        </w:rPr>
        <w:t xml:space="preserve">точки ЗЛ23 с </w:t>
      </w:r>
      <w:r w:rsidR="00024894">
        <w:rPr>
          <w:rFonts w:cs="Times New Roman"/>
          <w:lang w:eastAsia="ar-SA"/>
        </w:rPr>
        <w:t xml:space="preserve">географическим </w:t>
      </w:r>
      <w:r w:rsidRPr="003551D8">
        <w:rPr>
          <w:rFonts w:cs="Times New Roman"/>
          <w:lang w:eastAsia="ar-SA"/>
        </w:rPr>
        <w:t>координатами 52°45'11</w:t>
      </w:r>
      <w:r w:rsidR="00024894">
        <w:rPr>
          <w:rFonts w:cs="Times New Roman"/>
          <w:lang w:eastAsia="ar-SA"/>
        </w:rPr>
        <w:t>.</w:t>
      </w:r>
      <w:r w:rsidRPr="003551D8">
        <w:rPr>
          <w:rFonts w:cs="Times New Roman"/>
          <w:lang w:eastAsia="ar-SA"/>
        </w:rPr>
        <w:t>5" северной широты и 158°15'54</w:t>
      </w:r>
      <w:r w:rsidR="00024894">
        <w:rPr>
          <w:rFonts w:cs="Times New Roman"/>
          <w:lang w:eastAsia="ar-SA"/>
        </w:rPr>
        <w:t>.</w:t>
      </w:r>
      <w:r w:rsidRPr="003551D8">
        <w:rPr>
          <w:rFonts w:cs="Times New Roman"/>
          <w:lang w:eastAsia="ar-SA"/>
        </w:rPr>
        <w:t>6" восточной долготы;</w:t>
      </w:r>
    </w:p>
    <w:p w14:paraId="2809E1C8" w14:textId="7A6B55EB"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3) южная: от </w:t>
      </w:r>
      <w:r w:rsidR="00024894">
        <w:rPr>
          <w:rFonts w:cs="Times New Roman"/>
          <w:lang w:eastAsia="ar-SA"/>
        </w:rPr>
        <w:t xml:space="preserve">характерной </w:t>
      </w:r>
      <w:r w:rsidRPr="003551D8">
        <w:rPr>
          <w:rFonts w:cs="Times New Roman"/>
          <w:lang w:eastAsia="ar-SA"/>
        </w:rPr>
        <w:t xml:space="preserve">точки ЗЛ23 ломаной линией </w:t>
      </w:r>
      <w:r w:rsidR="00024894" w:rsidRPr="00024894">
        <w:rPr>
          <w:rFonts w:cs="Times New Roman"/>
          <w:lang w:eastAsia="ar-SA"/>
        </w:rPr>
        <w:t xml:space="preserve">в юго-западном направлении на </w:t>
      </w:r>
      <w:r w:rsidR="00024894">
        <w:rPr>
          <w:rFonts w:cs="Times New Roman"/>
          <w:lang w:eastAsia="ar-SA"/>
        </w:rPr>
        <w:t xml:space="preserve">протяжении </w:t>
      </w:r>
      <w:r w:rsidR="00024894" w:rsidRPr="00024894">
        <w:rPr>
          <w:rFonts w:cs="Times New Roman"/>
          <w:lang w:eastAsia="ar-SA"/>
        </w:rPr>
        <w:t xml:space="preserve">400 м </w:t>
      </w:r>
      <w:r w:rsidRPr="003551D8">
        <w:rPr>
          <w:rFonts w:cs="Times New Roman"/>
          <w:lang w:eastAsia="ar-SA"/>
        </w:rPr>
        <w:t xml:space="preserve">через </w:t>
      </w:r>
      <w:r w:rsidR="00024894">
        <w:rPr>
          <w:rFonts w:cs="Times New Roman"/>
          <w:lang w:eastAsia="ar-SA"/>
        </w:rPr>
        <w:t xml:space="preserve">характерные </w:t>
      </w:r>
      <w:r w:rsidRPr="003551D8">
        <w:rPr>
          <w:rFonts w:cs="Times New Roman"/>
          <w:lang w:eastAsia="ar-SA"/>
        </w:rPr>
        <w:t>точки ЗЛ24</w:t>
      </w:r>
      <w:r w:rsidR="00024894" w:rsidRPr="00024894">
        <w:rPr>
          <w:rFonts w:cs="Times New Roman"/>
          <w:lang w:eastAsia="ar-SA"/>
        </w:rPr>
        <w:t>–</w:t>
      </w:r>
      <w:r w:rsidRPr="003551D8">
        <w:rPr>
          <w:rFonts w:cs="Times New Roman"/>
          <w:lang w:eastAsia="ar-SA"/>
        </w:rPr>
        <w:t xml:space="preserve">ЗЛ28 по </w:t>
      </w:r>
      <w:r w:rsidR="00024894">
        <w:rPr>
          <w:rFonts w:cs="Times New Roman"/>
          <w:lang w:eastAsia="ar-SA"/>
        </w:rPr>
        <w:t xml:space="preserve">линии </w:t>
      </w:r>
      <w:r w:rsidRPr="003551D8">
        <w:rPr>
          <w:rFonts w:cs="Times New Roman"/>
          <w:lang w:eastAsia="ar-SA"/>
        </w:rPr>
        <w:t>границ</w:t>
      </w:r>
      <w:r w:rsidR="00024894">
        <w:rPr>
          <w:rFonts w:cs="Times New Roman"/>
          <w:lang w:eastAsia="ar-SA"/>
        </w:rPr>
        <w:t>ы</w:t>
      </w:r>
      <w:r w:rsidRPr="003551D8">
        <w:rPr>
          <w:rFonts w:cs="Times New Roman"/>
          <w:lang w:eastAsia="ar-SA"/>
        </w:rPr>
        <w:t xml:space="preserve"> зоны хозяйственного назначения №2, пересекая водоток без названия, впадающий в озеро с юга, до </w:t>
      </w:r>
      <w:r w:rsidR="00024894">
        <w:rPr>
          <w:rFonts w:cs="Times New Roman"/>
          <w:lang w:eastAsia="ar-SA"/>
        </w:rPr>
        <w:t xml:space="preserve">характерной </w:t>
      </w:r>
      <w:r w:rsidRPr="003551D8">
        <w:rPr>
          <w:rFonts w:cs="Times New Roman"/>
          <w:lang w:eastAsia="ar-SA"/>
        </w:rPr>
        <w:t xml:space="preserve">точки ЗЛ29 с </w:t>
      </w:r>
      <w:r w:rsidR="00024894">
        <w:rPr>
          <w:rFonts w:cs="Times New Roman"/>
          <w:lang w:eastAsia="ar-SA"/>
        </w:rPr>
        <w:t xml:space="preserve">географическими </w:t>
      </w:r>
      <w:r w:rsidRPr="003551D8">
        <w:rPr>
          <w:rFonts w:cs="Times New Roman"/>
          <w:lang w:eastAsia="ar-SA"/>
        </w:rPr>
        <w:t>координатами 52°45'8</w:t>
      </w:r>
      <w:r w:rsidR="00024894">
        <w:rPr>
          <w:rFonts w:cs="Times New Roman"/>
          <w:lang w:eastAsia="ar-SA"/>
        </w:rPr>
        <w:t>.</w:t>
      </w:r>
      <w:r w:rsidRPr="003551D8">
        <w:rPr>
          <w:rFonts w:cs="Times New Roman"/>
          <w:lang w:eastAsia="ar-SA"/>
        </w:rPr>
        <w:t>0" северной широты и 158°15'35</w:t>
      </w:r>
      <w:r w:rsidR="00024894">
        <w:rPr>
          <w:rFonts w:cs="Times New Roman"/>
          <w:lang w:eastAsia="ar-SA"/>
        </w:rPr>
        <w:t>.</w:t>
      </w:r>
      <w:r w:rsidRPr="003551D8">
        <w:rPr>
          <w:rFonts w:cs="Times New Roman"/>
          <w:lang w:eastAsia="ar-SA"/>
        </w:rPr>
        <w:t>7" восточной долготы;</w:t>
      </w:r>
    </w:p>
    <w:p w14:paraId="1E27738D" w14:textId="58B58B35" w:rsidR="00F630E0" w:rsidRPr="00381A71" w:rsidRDefault="00F630E0" w:rsidP="00F630E0">
      <w:pPr>
        <w:tabs>
          <w:tab w:val="left" w:pos="1134"/>
        </w:tabs>
        <w:ind w:firstLine="709"/>
        <w:jc w:val="both"/>
        <w:rPr>
          <w:rFonts w:cs="Times New Roman"/>
          <w:lang w:eastAsia="ar-SA"/>
        </w:rPr>
      </w:pPr>
      <w:r w:rsidRPr="003551D8">
        <w:rPr>
          <w:rFonts w:cs="Times New Roman"/>
          <w:lang w:eastAsia="ar-SA"/>
        </w:rPr>
        <w:t xml:space="preserve">4) западная: от </w:t>
      </w:r>
      <w:r w:rsidR="00024894">
        <w:rPr>
          <w:rFonts w:cs="Times New Roman"/>
          <w:lang w:eastAsia="ar-SA"/>
        </w:rPr>
        <w:t xml:space="preserve">характерной </w:t>
      </w:r>
      <w:r w:rsidRPr="003551D8">
        <w:rPr>
          <w:rFonts w:cs="Times New Roman"/>
          <w:lang w:eastAsia="ar-SA"/>
        </w:rPr>
        <w:t xml:space="preserve">точки ЗЛ29 </w:t>
      </w:r>
      <w:r w:rsidR="00024894" w:rsidRPr="00024894">
        <w:rPr>
          <w:rFonts w:cs="Times New Roman"/>
          <w:lang w:eastAsia="ar-SA"/>
        </w:rPr>
        <w:t>в общем северном направлении на</w:t>
      </w:r>
      <w:r w:rsidR="00024894">
        <w:rPr>
          <w:rFonts w:cs="Times New Roman"/>
          <w:lang w:eastAsia="ar-SA"/>
        </w:rPr>
        <w:t xml:space="preserve"> протяжении </w:t>
      </w:r>
      <w:r w:rsidR="00024894" w:rsidRPr="00024894">
        <w:rPr>
          <w:rFonts w:cs="Times New Roman"/>
          <w:lang w:eastAsia="ar-SA"/>
        </w:rPr>
        <w:t>780 м ломаной</w:t>
      </w:r>
      <w:r w:rsidRPr="003551D8">
        <w:rPr>
          <w:rFonts w:cs="Times New Roman"/>
          <w:lang w:eastAsia="ar-SA"/>
        </w:rPr>
        <w:t xml:space="preserve"> линией через </w:t>
      </w:r>
      <w:r w:rsidR="00024894">
        <w:rPr>
          <w:rFonts w:cs="Times New Roman"/>
          <w:lang w:eastAsia="ar-SA"/>
        </w:rPr>
        <w:t xml:space="preserve">характерные </w:t>
      </w:r>
      <w:r w:rsidRPr="003551D8">
        <w:rPr>
          <w:rFonts w:cs="Times New Roman"/>
          <w:lang w:eastAsia="ar-SA"/>
        </w:rPr>
        <w:t>точки ЗЛ30</w:t>
      </w:r>
      <w:r w:rsidR="00024894" w:rsidRPr="00024894">
        <w:rPr>
          <w:rFonts w:cs="Times New Roman"/>
          <w:lang w:eastAsia="ar-SA"/>
        </w:rPr>
        <w:t>–</w:t>
      </w:r>
      <w:r w:rsidRPr="003551D8">
        <w:rPr>
          <w:rFonts w:cs="Times New Roman"/>
          <w:lang w:eastAsia="ar-SA"/>
        </w:rPr>
        <w:t xml:space="preserve">ЗЛ50 до исходной </w:t>
      </w:r>
      <w:r w:rsidR="00024894">
        <w:rPr>
          <w:rFonts w:cs="Times New Roman"/>
          <w:lang w:eastAsia="ar-SA"/>
        </w:rPr>
        <w:t xml:space="preserve">характерной </w:t>
      </w:r>
      <w:r w:rsidRPr="003551D8">
        <w:rPr>
          <w:rFonts w:cs="Times New Roman"/>
          <w:lang w:eastAsia="ar-SA"/>
        </w:rPr>
        <w:t>точки ЗЛ1, где и замыкается.</w:t>
      </w:r>
    </w:p>
    <w:p w14:paraId="6A889D0B" w14:textId="77777777" w:rsidR="00F630E0" w:rsidRPr="00381A71" w:rsidRDefault="00F630E0" w:rsidP="001126D3">
      <w:pPr>
        <w:numPr>
          <w:ilvl w:val="0"/>
          <w:numId w:val="10"/>
        </w:numPr>
        <w:spacing w:after="200"/>
        <w:ind w:left="0" w:firstLine="709"/>
        <w:contextualSpacing/>
        <w:jc w:val="both"/>
        <w:rPr>
          <w:rFonts w:cs="Times New Roman"/>
          <w:bCs/>
          <w:szCs w:val="28"/>
          <w:lang w:eastAsia="ar-SA"/>
        </w:rPr>
      </w:pPr>
      <w:r w:rsidRPr="00381A71">
        <w:rPr>
          <w:rFonts w:cs="Times New Roman"/>
          <w:bCs/>
          <w:szCs w:val="28"/>
          <w:lang w:eastAsia="ar-SA"/>
        </w:rPr>
        <w:t>Каталог координат характерных точек границ зоны особой охраны «Озеро Зеленое»:</w:t>
      </w:r>
    </w:p>
    <w:p w14:paraId="15FDB160" w14:textId="77777777" w:rsidR="00F630E0" w:rsidRPr="00381A71" w:rsidRDefault="00F630E0" w:rsidP="00F630E0">
      <w:pPr>
        <w:ind w:firstLine="709"/>
        <w:jc w:val="both"/>
        <w:rPr>
          <w:rFonts w:cs="Times New Roman"/>
          <w:bCs/>
          <w:color w:val="FF0000"/>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3551D8" w14:paraId="0ACB58B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408A6573"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1862C1C0"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Координаты WGS-84</w:t>
            </w:r>
          </w:p>
        </w:tc>
        <w:tc>
          <w:tcPr>
            <w:tcW w:w="284" w:type="dxa"/>
            <w:tcBorders>
              <w:top w:val="nil"/>
              <w:left w:val="single" w:sz="4" w:space="0" w:color="auto"/>
              <w:bottom w:val="nil"/>
              <w:right w:val="single" w:sz="4" w:space="0" w:color="auto"/>
            </w:tcBorders>
            <w:vAlign w:val="center"/>
          </w:tcPr>
          <w:p w14:paraId="1FAF957B" w14:textId="77777777" w:rsidR="00F630E0" w:rsidRPr="00024894" w:rsidRDefault="00F630E0" w:rsidP="00187E2B">
            <w:pPr>
              <w:jc w:val="center"/>
              <w:rPr>
                <w:rFonts w:eastAsia="Calibri" w:cs="Times New Roman"/>
                <w:color w:val="000000"/>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2E064209" w14:textId="77777777" w:rsidR="00F630E0" w:rsidRPr="00024894" w:rsidRDefault="00F630E0" w:rsidP="00187E2B">
            <w:pPr>
              <w:jc w:val="center"/>
              <w:rPr>
                <w:rFonts w:eastAsia="Calibri" w:cs="Times New Roman"/>
                <w:color w:val="000000"/>
                <w:sz w:val="24"/>
                <w:szCs w:val="24"/>
              </w:rPr>
            </w:pPr>
            <w:r w:rsidRPr="00024894">
              <w:rPr>
                <w:rFonts w:eastAsia="Calibri" w:cs="Times New Roman"/>
                <w:color w:val="000000"/>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41202F82" w14:textId="77777777" w:rsidR="00F630E0" w:rsidRPr="00024894" w:rsidRDefault="00F630E0" w:rsidP="00187E2B">
            <w:pPr>
              <w:jc w:val="center"/>
              <w:rPr>
                <w:rFonts w:eastAsia="Calibri" w:cs="Times New Roman"/>
                <w:color w:val="000000"/>
                <w:sz w:val="24"/>
                <w:szCs w:val="24"/>
                <w:lang w:val="en-US"/>
              </w:rPr>
            </w:pPr>
            <w:r w:rsidRPr="00024894">
              <w:rPr>
                <w:rFonts w:eastAsia="Calibri" w:cs="Times New Roman"/>
                <w:bCs/>
                <w:color w:val="000000"/>
                <w:sz w:val="24"/>
                <w:szCs w:val="24"/>
              </w:rPr>
              <w:t>Координаты WGS-84</w:t>
            </w:r>
          </w:p>
        </w:tc>
      </w:tr>
      <w:tr w:rsidR="00F630E0" w:rsidRPr="003551D8" w14:paraId="6AD2D68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3616E05C" w14:textId="77777777" w:rsidR="00F630E0" w:rsidRPr="00024894"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6AA03A3"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5A525D"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 xml:space="preserve">Восточная </w:t>
            </w:r>
          </w:p>
          <w:p w14:paraId="1B16A4EF"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4EC234EC" w14:textId="77777777" w:rsidR="00F630E0" w:rsidRPr="00024894"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B75223F" w14:textId="77777777" w:rsidR="00F630E0" w:rsidRPr="00024894"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7AF7C91"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124A8A90"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 xml:space="preserve">Восточная </w:t>
            </w:r>
          </w:p>
          <w:p w14:paraId="50B27F84" w14:textId="77777777" w:rsidR="00F630E0" w:rsidRPr="00024894" w:rsidRDefault="00F630E0" w:rsidP="00187E2B">
            <w:pPr>
              <w:jc w:val="center"/>
              <w:rPr>
                <w:rFonts w:eastAsia="Calibri" w:cs="Times New Roman"/>
                <w:bCs/>
                <w:color w:val="000000"/>
                <w:sz w:val="24"/>
                <w:szCs w:val="24"/>
                <w:lang w:eastAsia="ar-SA"/>
              </w:rPr>
            </w:pPr>
            <w:r w:rsidRPr="00024894">
              <w:rPr>
                <w:rFonts w:eastAsia="Calibri" w:cs="Times New Roman"/>
                <w:bCs/>
                <w:color w:val="000000"/>
                <w:sz w:val="24"/>
                <w:szCs w:val="24"/>
                <w:lang w:eastAsia="ar-SA"/>
              </w:rPr>
              <w:t>долгота</w:t>
            </w:r>
          </w:p>
        </w:tc>
      </w:tr>
      <w:tr w:rsidR="00024894" w:rsidRPr="003551D8" w14:paraId="7B4C4E54"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57DB2C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3FF76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03CB7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158°15'32.8"</w:t>
            </w:r>
          </w:p>
        </w:tc>
        <w:tc>
          <w:tcPr>
            <w:tcW w:w="284" w:type="dxa"/>
            <w:tcBorders>
              <w:top w:val="nil"/>
              <w:left w:val="single" w:sz="4" w:space="0" w:color="auto"/>
              <w:bottom w:val="nil"/>
              <w:right w:val="single" w:sz="4" w:space="0" w:color="auto"/>
            </w:tcBorders>
            <w:vAlign w:val="center"/>
          </w:tcPr>
          <w:p w14:paraId="3BA271C6" w14:textId="77777777" w:rsidR="00024894" w:rsidRPr="00024894" w:rsidRDefault="00024894" w:rsidP="00024894">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1F379F7" w14:textId="0CB078E4" w:rsidR="00024894" w:rsidRPr="00024894" w:rsidRDefault="00024894" w:rsidP="00024894">
            <w:pPr>
              <w:jc w:val="center"/>
              <w:rPr>
                <w:rFonts w:cs="Times New Roman"/>
                <w:color w:val="000000"/>
                <w:sz w:val="24"/>
                <w:szCs w:val="24"/>
              </w:rPr>
            </w:pPr>
            <w:r w:rsidRPr="00024894">
              <w:rPr>
                <w:rFonts w:cs="Times New Roman"/>
                <w:color w:val="000000"/>
                <w:sz w:val="24"/>
                <w:szCs w:val="24"/>
              </w:rPr>
              <w:t>ЗЛ9</w:t>
            </w:r>
          </w:p>
        </w:tc>
        <w:tc>
          <w:tcPr>
            <w:tcW w:w="1560" w:type="dxa"/>
            <w:tcBorders>
              <w:top w:val="single" w:sz="4" w:space="0" w:color="auto"/>
              <w:left w:val="single" w:sz="4" w:space="0" w:color="auto"/>
              <w:bottom w:val="single" w:sz="4" w:space="0" w:color="auto"/>
              <w:right w:val="single" w:sz="4" w:space="0" w:color="auto"/>
            </w:tcBorders>
            <w:vAlign w:val="bottom"/>
          </w:tcPr>
          <w:p w14:paraId="549AEC0B" w14:textId="691A782D"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52°45'28.1"</w:t>
            </w:r>
          </w:p>
        </w:tc>
        <w:tc>
          <w:tcPr>
            <w:tcW w:w="1620" w:type="dxa"/>
            <w:tcBorders>
              <w:top w:val="single" w:sz="4" w:space="0" w:color="auto"/>
              <w:left w:val="single" w:sz="4" w:space="0" w:color="auto"/>
              <w:bottom w:val="single" w:sz="4" w:space="0" w:color="auto"/>
              <w:right w:val="single" w:sz="4" w:space="0" w:color="auto"/>
            </w:tcBorders>
            <w:vAlign w:val="bottom"/>
          </w:tcPr>
          <w:p w14:paraId="565E50BD" w14:textId="37813CC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158°15'46.7"</w:t>
            </w:r>
          </w:p>
        </w:tc>
      </w:tr>
      <w:tr w:rsidR="00024894" w:rsidRPr="003551D8" w14:paraId="7AE954AD"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965ED6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50FF5B"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C60FA5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158°15'34.8"</w:t>
            </w:r>
          </w:p>
        </w:tc>
        <w:tc>
          <w:tcPr>
            <w:tcW w:w="284" w:type="dxa"/>
            <w:tcBorders>
              <w:top w:val="nil"/>
              <w:left w:val="single" w:sz="4" w:space="0" w:color="auto"/>
              <w:bottom w:val="nil"/>
              <w:right w:val="single" w:sz="4" w:space="0" w:color="auto"/>
            </w:tcBorders>
            <w:vAlign w:val="center"/>
          </w:tcPr>
          <w:p w14:paraId="6F716D04"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D702B3C" w14:textId="74055D61"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ЗЛ10</w:t>
            </w:r>
          </w:p>
        </w:tc>
        <w:tc>
          <w:tcPr>
            <w:tcW w:w="1560" w:type="dxa"/>
            <w:tcBorders>
              <w:top w:val="single" w:sz="4" w:space="0" w:color="auto"/>
              <w:left w:val="single" w:sz="4" w:space="0" w:color="auto"/>
              <w:bottom w:val="single" w:sz="4" w:space="0" w:color="auto"/>
              <w:right w:val="single" w:sz="4" w:space="0" w:color="auto"/>
            </w:tcBorders>
            <w:vAlign w:val="bottom"/>
          </w:tcPr>
          <w:p w14:paraId="03379583" w14:textId="0CDC5032"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52°45'27.9"</w:t>
            </w:r>
          </w:p>
        </w:tc>
        <w:tc>
          <w:tcPr>
            <w:tcW w:w="1620" w:type="dxa"/>
            <w:tcBorders>
              <w:top w:val="single" w:sz="4" w:space="0" w:color="auto"/>
              <w:left w:val="single" w:sz="4" w:space="0" w:color="auto"/>
              <w:bottom w:val="single" w:sz="4" w:space="0" w:color="auto"/>
              <w:right w:val="single" w:sz="4" w:space="0" w:color="auto"/>
            </w:tcBorders>
            <w:vAlign w:val="bottom"/>
          </w:tcPr>
          <w:p w14:paraId="066F67AF" w14:textId="7AFD4EAD"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158°15'48.2"</w:t>
            </w:r>
          </w:p>
        </w:tc>
      </w:tr>
      <w:tr w:rsidR="00024894" w:rsidRPr="003551D8" w14:paraId="16B2D9B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462793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D0C770"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47FDDB7"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158°15'35.3"</w:t>
            </w:r>
          </w:p>
        </w:tc>
        <w:tc>
          <w:tcPr>
            <w:tcW w:w="284" w:type="dxa"/>
            <w:tcBorders>
              <w:top w:val="nil"/>
              <w:left w:val="single" w:sz="4" w:space="0" w:color="auto"/>
              <w:bottom w:val="nil"/>
              <w:right w:val="single" w:sz="4" w:space="0" w:color="auto"/>
            </w:tcBorders>
            <w:vAlign w:val="center"/>
          </w:tcPr>
          <w:p w14:paraId="4869A101"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7526FF1" w14:textId="62C02BBF"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ЗЛ11</w:t>
            </w:r>
          </w:p>
        </w:tc>
        <w:tc>
          <w:tcPr>
            <w:tcW w:w="1560" w:type="dxa"/>
            <w:tcBorders>
              <w:top w:val="single" w:sz="4" w:space="0" w:color="auto"/>
              <w:left w:val="single" w:sz="4" w:space="0" w:color="auto"/>
              <w:bottom w:val="single" w:sz="4" w:space="0" w:color="auto"/>
              <w:right w:val="single" w:sz="4" w:space="0" w:color="auto"/>
            </w:tcBorders>
            <w:vAlign w:val="bottom"/>
          </w:tcPr>
          <w:p w14:paraId="509D3C74" w14:textId="015B239E"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52°45'27.2"</w:t>
            </w:r>
          </w:p>
        </w:tc>
        <w:tc>
          <w:tcPr>
            <w:tcW w:w="1620" w:type="dxa"/>
            <w:tcBorders>
              <w:top w:val="single" w:sz="4" w:space="0" w:color="auto"/>
              <w:left w:val="single" w:sz="4" w:space="0" w:color="auto"/>
              <w:bottom w:val="single" w:sz="4" w:space="0" w:color="auto"/>
              <w:right w:val="single" w:sz="4" w:space="0" w:color="auto"/>
            </w:tcBorders>
            <w:vAlign w:val="bottom"/>
          </w:tcPr>
          <w:p w14:paraId="3B25080E" w14:textId="20722716"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158°15'50.0"</w:t>
            </w:r>
          </w:p>
        </w:tc>
      </w:tr>
      <w:tr w:rsidR="00024894" w:rsidRPr="003551D8" w14:paraId="66D50EB5"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65789D6"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74FCBB5"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46A6FC"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158°15'37.0"</w:t>
            </w:r>
          </w:p>
        </w:tc>
        <w:tc>
          <w:tcPr>
            <w:tcW w:w="284" w:type="dxa"/>
            <w:tcBorders>
              <w:top w:val="nil"/>
              <w:left w:val="single" w:sz="4" w:space="0" w:color="auto"/>
              <w:bottom w:val="nil"/>
              <w:right w:val="single" w:sz="4" w:space="0" w:color="auto"/>
            </w:tcBorders>
            <w:vAlign w:val="center"/>
          </w:tcPr>
          <w:p w14:paraId="4080EF48"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D687FEA" w14:textId="565243CB"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ЗЛ12</w:t>
            </w:r>
          </w:p>
        </w:tc>
        <w:tc>
          <w:tcPr>
            <w:tcW w:w="1560" w:type="dxa"/>
            <w:tcBorders>
              <w:top w:val="single" w:sz="4" w:space="0" w:color="auto"/>
              <w:left w:val="single" w:sz="4" w:space="0" w:color="auto"/>
              <w:bottom w:val="single" w:sz="4" w:space="0" w:color="auto"/>
              <w:right w:val="single" w:sz="4" w:space="0" w:color="auto"/>
            </w:tcBorders>
            <w:vAlign w:val="bottom"/>
          </w:tcPr>
          <w:p w14:paraId="1CFFF6EC" w14:textId="2CFFAF0E"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52°45'26.2"</w:t>
            </w:r>
          </w:p>
        </w:tc>
        <w:tc>
          <w:tcPr>
            <w:tcW w:w="1620" w:type="dxa"/>
            <w:tcBorders>
              <w:top w:val="single" w:sz="4" w:space="0" w:color="auto"/>
              <w:left w:val="single" w:sz="4" w:space="0" w:color="auto"/>
              <w:bottom w:val="single" w:sz="4" w:space="0" w:color="auto"/>
              <w:right w:val="single" w:sz="4" w:space="0" w:color="auto"/>
            </w:tcBorders>
            <w:vAlign w:val="bottom"/>
          </w:tcPr>
          <w:p w14:paraId="22B07714" w14:textId="67EB883F"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158°15'51.2"</w:t>
            </w:r>
          </w:p>
        </w:tc>
      </w:tr>
      <w:tr w:rsidR="00024894" w:rsidRPr="003551D8" w14:paraId="4B458FF6"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6A22ACB"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6507CF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52°45'30.0"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8D62987"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158°15'39.0"</w:t>
            </w:r>
          </w:p>
        </w:tc>
        <w:tc>
          <w:tcPr>
            <w:tcW w:w="284" w:type="dxa"/>
            <w:tcBorders>
              <w:top w:val="nil"/>
              <w:left w:val="single" w:sz="4" w:space="0" w:color="auto"/>
              <w:bottom w:val="nil"/>
              <w:right w:val="single" w:sz="4" w:space="0" w:color="auto"/>
            </w:tcBorders>
            <w:vAlign w:val="center"/>
          </w:tcPr>
          <w:p w14:paraId="0B04032D"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3FA94BD" w14:textId="51D6C2C2"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ЗЛ13</w:t>
            </w:r>
          </w:p>
        </w:tc>
        <w:tc>
          <w:tcPr>
            <w:tcW w:w="1560" w:type="dxa"/>
            <w:tcBorders>
              <w:top w:val="single" w:sz="4" w:space="0" w:color="auto"/>
              <w:left w:val="single" w:sz="4" w:space="0" w:color="auto"/>
              <w:bottom w:val="single" w:sz="4" w:space="0" w:color="auto"/>
              <w:right w:val="single" w:sz="4" w:space="0" w:color="auto"/>
            </w:tcBorders>
            <w:vAlign w:val="bottom"/>
          </w:tcPr>
          <w:p w14:paraId="2F28E3C3" w14:textId="36FA7F91"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52°45'25.0"</w:t>
            </w:r>
          </w:p>
        </w:tc>
        <w:tc>
          <w:tcPr>
            <w:tcW w:w="1620" w:type="dxa"/>
            <w:tcBorders>
              <w:top w:val="single" w:sz="4" w:space="0" w:color="auto"/>
              <w:left w:val="single" w:sz="4" w:space="0" w:color="auto"/>
              <w:bottom w:val="single" w:sz="4" w:space="0" w:color="auto"/>
              <w:right w:val="single" w:sz="4" w:space="0" w:color="auto"/>
            </w:tcBorders>
            <w:vAlign w:val="bottom"/>
          </w:tcPr>
          <w:p w14:paraId="4EB68628" w14:textId="42FCB784"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158°15'51.6"</w:t>
            </w:r>
          </w:p>
        </w:tc>
      </w:tr>
      <w:tr w:rsidR="00024894" w:rsidRPr="003551D8" w14:paraId="4922828B"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6B0ABA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2B52279"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9F82D68"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158°15'41.1"</w:t>
            </w:r>
          </w:p>
        </w:tc>
        <w:tc>
          <w:tcPr>
            <w:tcW w:w="284" w:type="dxa"/>
            <w:tcBorders>
              <w:top w:val="nil"/>
              <w:left w:val="single" w:sz="4" w:space="0" w:color="auto"/>
              <w:bottom w:val="nil"/>
              <w:right w:val="single" w:sz="4" w:space="0" w:color="auto"/>
            </w:tcBorders>
            <w:vAlign w:val="center"/>
          </w:tcPr>
          <w:p w14:paraId="40F2EA7E"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21AA9FB" w14:textId="7419149F"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ЗЛ14</w:t>
            </w:r>
          </w:p>
        </w:tc>
        <w:tc>
          <w:tcPr>
            <w:tcW w:w="1560" w:type="dxa"/>
            <w:tcBorders>
              <w:top w:val="single" w:sz="4" w:space="0" w:color="auto"/>
              <w:left w:val="single" w:sz="4" w:space="0" w:color="auto"/>
              <w:bottom w:val="single" w:sz="4" w:space="0" w:color="auto"/>
              <w:right w:val="single" w:sz="4" w:space="0" w:color="auto"/>
            </w:tcBorders>
            <w:vAlign w:val="bottom"/>
          </w:tcPr>
          <w:p w14:paraId="13F7E398" w14:textId="01391785"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52°45'21.7"</w:t>
            </w:r>
          </w:p>
        </w:tc>
        <w:tc>
          <w:tcPr>
            <w:tcW w:w="1620" w:type="dxa"/>
            <w:tcBorders>
              <w:top w:val="single" w:sz="4" w:space="0" w:color="auto"/>
              <w:left w:val="single" w:sz="4" w:space="0" w:color="auto"/>
              <w:bottom w:val="single" w:sz="4" w:space="0" w:color="auto"/>
              <w:right w:val="single" w:sz="4" w:space="0" w:color="auto"/>
            </w:tcBorders>
            <w:vAlign w:val="bottom"/>
          </w:tcPr>
          <w:p w14:paraId="27E2F6CB" w14:textId="0647F142"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158°15'51.6"</w:t>
            </w:r>
          </w:p>
        </w:tc>
      </w:tr>
      <w:tr w:rsidR="00024894" w:rsidRPr="003551D8" w14:paraId="76695580" w14:textId="77777777" w:rsidTr="00024894">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BF6DC32"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6A51D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52°45'29.1"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D3741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158°15'42.8"</w:t>
            </w:r>
          </w:p>
        </w:tc>
        <w:tc>
          <w:tcPr>
            <w:tcW w:w="284" w:type="dxa"/>
            <w:tcBorders>
              <w:top w:val="nil"/>
              <w:left w:val="single" w:sz="4" w:space="0" w:color="auto"/>
              <w:bottom w:val="nil"/>
              <w:right w:val="single" w:sz="4" w:space="0" w:color="auto"/>
            </w:tcBorders>
            <w:vAlign w:val="center"/>
          </w:tcPr>
          <w:p w14:paraId="281A346F"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05A4D23" w14:textId="10FF1D5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ЗЛ15</w:t>
            </w:r>
          </w:p>
        </w:tc>
        <w:tc>
          <w:tcPr>
            <w:tcW w:w="1560" w:type="dxa"/>
            <w:tcBorders>
              <w:top w:val="single" w:sz="4" w:space="0" w:color="auto"/>
              <w:left w:val="single" w:sz="4" w:space="0" w:color="auto"/>
              <w:bottom w:val="single" w:sz="4" w:space="0" w:color="auto"/>
              <w:right w:val="single" w:sz="4" w:space="0" w:color="auto"/>
            </w:tcBorders>
            <w:vAlign w:val="bottom"/>
          </w:tcPr>
          <w:p w14:paraId="734DF4C7" w14:textId="26153F99" w:rsidR="00024894" w:rsidRPr="00024894" w:rsidRDefault="00024894" w:rsidP="00024894">
            <w:pPr>
              <w:jc w:val="center"/>
              <w:rPr>
                <w:rFonts w:cs="Times New Roman"/>
                <w:color w:val="000000"/>
                <w:sz w:val="24"/>
                <w:szCs w:val="24"/>
              </w:rPr>
            </w:pPr>
            <w:r w:rsidRPr="00024894">
              <w:rPr>
                <w:rFonts w:cs="Times New Roman"/>
                <w:color w:val="000000"/>
                <w:sz w:val="24"/>
                <w:szCs w:val="24"/>
              </w:rPr>
              <w:t>52°45'19.1"</w:t>
            </w:r>
          </w:p>
        </w:tc>
        <w:tc>
          <w:tcPr>
            <w:tcW w:w="1620" w:type="dxa"/>
            <w:tcBorders>
              <w:top w:val="single" w:sz="4" w:space="0" w:color="auto"/>
              <w:left w:val="single" w:sz="4" w:space="0" w:color="auto"/>
              <w:bottom w:val="single" w:sz="4" w:space="0" w:color="auto"/>
              <w:right w:val="single" w:sz="4" w:space="0" w:color="auto"/>
            </w:tcBorders>
            <w:vAlign w:val="bottom"/>
          </w:tcPr>
          <w:p w14:paraId="10B477EC" w14:textId="18359281"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158°15'52.8"</w:t>
            </w:r>
          </w:p>
        </w:tc>
      </w:tr>
      <w:tr w:rsidR="00024894" w:rsidRPr="003551D8" w14:paraId="0A82F180" w14:textId="77777777" w:rsidTr="007877B1">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201F541"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ЗЛ8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02A8BDD"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52°45'28.3"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B44818A" w14:textId="77777777"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158°15'44.2"</w:t>
            </w:r>
          </w:p>
        </w:tc>
        <w:tc>
          <w:tcPr>
            <w:tcW w:w="284" w:type="dxa"/>
            <w:tcBorders>
              <w:top w:val="nil"/>
              <w:left w:val="single" w:sz="4" w:space="0" w:color="auto"/>
              <w:bottom w:val="nil"/>
              <w:right w:val="single" w:sz="4" w:space="0" w:color="auto"/>
            </w:tcBorders>
            <w:vAlign w:val="center"/>
          </w:tcPr>
          <w:p w14:paraId="6E2A6651" w14:textId="77777777" w:rsidR="00024894" w:rsidRPr="00024894" w:rsidRDefault="00024894" w:rsidP="0002489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6BA433CC" w14:textId="5A421436" w:rsidR="00024894" w:rsidRPr="00024894" w:rsidRDefault="00024894" w:rsidP="00024894">
            <w:pPr>
              <w:jc w:val="center"/>
              <w:rPr>
                <w:rFonts w:cs="Times New Roman"/>
                <w:color w:val="000000"/>
                <w:sz w:val="24"/>
                <w:szCs w:val="24"/>
              </w:rPr>
            </w:pPr>
            <w:r w:rsidRPr="00024894">
              <w:rPr>
                <w:rFonts w:cs="Times New Roman"/>
                <w:color w:val="000000"/>
                <w:sz w:val="24"/>
                <w:szCs w:val="24"/>
              </w:rPr>
              <w:t>ЗЛ16</w:t>
            </w:r>
          </w:p>
        </w:tc>
        <w:tc>
          <w:tcPr>
            <w:tcW w:w="1560" w:type="dxa"/>
            <w:tcBorders>
              <w:top w:val="single" w:sz="4" w:space="0" w:color="auto"/>
              <w:left w:val="single" w:sz="4" w:space="0" w:color="auto"/>
              <w:bottom w:val="single" w:sz="4" w:space="0" w:color="auto"/>
              <w:right w:val="single" w:sz="4" w:space="0" w:color="auto"/>
            </w:tcBorders>
            <w:vAlign w:val="bottom"/>
          </w:tcPr>
          <w:p w14:paraId="15641B6A" w14:textId="340E420C" w:rsidR="00024894" w:rsidRPr="00024894" w:rsidRDefault="00024894" w:rsidP="00024894">
            <w:pPr>
              <w:jc w:val="center"/>
              <w:rPr>
                <w:rFonts w:cs="Times New Roman"/>
                <w:color w:val="000000"/>
                <w:sz w:val="24"/>
                <w:szCs w:val="24"/>
              </w:rPr>
            </w:pPr>
            <w:r w:rsidRPr="00024894">
              <w:rPr>
                <w:rFonts w:cs="Times New Roman"/>
                <w:color w:val="000000"/>
                <w:sz w:val="24"/>
                <w:szCs w:val="24"/>
              </w:rPr>
              <w:t>52°45'19.1"</w:t>
            </w:r>
          </w:p>
        </w:tc>
        <w:tc>
          <w:tcPr>
            <w:tcW w:w="1620" w:type="dxa"/>
            <w:tcBorders>
              <w:top w:val="single" w:sz="4" w:space="0" w:color="auto"/>
              <w:left w:val="single" w:sz="4" w:space="0" w:color="auto"/>
              <w:bottom w:val="single" w:sz="4" w:space="0" w:color="auto"/>
              <w:right w:val="single" w:sz="4" w:space="0" w:color="auto"/>
            </w:tcBorders>
            <w:vAlign w:val="bottom"/>
          </w:tcPr>
          <w:p w14:paraId="3C7C6030" w14:textId="22088573" w:rsidR="00024894" w:rsidRPr="00024894" w:rsidRDefault="00024894" w:rsidP="00024894">
            <w:pPr>
              <w:jc w:val="center"/>
              <w:rPr>
                <w:rFonts w:cs="Times New Roman"/>
                <w:color w:val="000000"/>
                <w:sz w:val="24"/>
                <w:szCs w:val="24"/>
              </w:rPr>
            </w:pPr>
            <w:r w:rsidRPr="00024894">
              <w:rPr>
                <w:rFonts w:cs="Times New Roman"/>
                <w:color w:val="000000"/>
                <w:sz w:val="24"/>
                <w:szCs w:val="24"/>
              </w:rPr>
              <w:t>158°15'52.8"</w:t>
            </w:r>
          </w:p>
        </w:tc>
      </w:tr>
      <w:tr w:rsidR="00760AF4" w:rsidRPr="003551D8" w14:paraId="5252FCAA"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C7769BB" w14:textId="4BB49E11" w:rsidR="00760AF4" w:rsidRPr="00024894" w:rsidRDefault="00760AF4" w:rsidP="00760AF4">
            <w:pPr>
              <w:jc w:val="center"/>
              <w:rPr>
                <w:rFonts w:cs="Times New Roman"/>
                <w:color w:val="000000"/>
                <w:sz w:val="24"/>
                <w:szCs w:val="24"/>
              </w:rPr>
            </w:pPr>
            <w:r w:rsidRPr="00024894">
              <w:rPr>
                <w:rFonts w:cs="Times New Roman"/>
                <w:color w:val="000000"/>
                <w:sz w:val="24"/>
                <w:szCs w:val="24"/>
              </w:rPr>
              <w:lastRenderedPageBreak/>
              <w:t>ЗЛ17</w:t>
            </w:r>
          </w:p>
        </w:tc>
        <w:tc>
          <w:tcPr>
            <w:tcW w:w="1559" w:type="dxa"/>
            <w:tcBorders>
              <w:top w:val="single" w:sz="4" w:space="0" w:color="auto"/>
              <w:left w:val="single" w:sz="4" w:space="0" w:color="auto"/>
              <w:bottom w:val="single" w:sz="4" w:space="0" w:color="auto"/>
              <w:right w:val="single" w:sz="4" w:space="0" w:color="auto"/>
            </w:tcBorders>
            <w:vAlign w:val="bottom"/>
          </w:tcPr>
          <w:p w14:paraId="6C20078B" w14:textId="6B20DD5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52°45'19.0"</w:t>
            </w:r>
          </w:p>
        </w:tc>
        <w:tc>
          <w:tcPr>
            <w:tcW w:w="1560" w:type="dxa"/>
            <w:tcBorders>
              <w:top w:val="single" w:sz="4" w:space="0" w:color="auto"/>
              <w:left w:val="single" w:sz="4" w:space="0" w:color="auto"/>
              <w:bottom w:val="single" w:sz="4" w:space="0" w:color="auto"/>
              <w:right w:val="single" w:sz="4" w:space="0" w:color="auto"/>
            </w:tcBorders>
            <w:vAlign w:val="bottom"/>
          </w:tcPr>
          <w:p w14:paraId="23CE4CD2" w14:textId="66D7894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158°15'52.8"</w:t>
            </w:r>
          </w:p>
        </w:tc>
        <w:tc>
          <w:tcPr>
            <w:tcW w:w="284" w:type="dxa"/>
            <w:tcBorders>
              <w:top w:val="nil"/>
              <w:left w:val="single" w:sz="4" w:space="0" w:color="auto"/>
              <w:bottom w:val="nil"/>
              <w:right w:val="single" w:sz="4" w:space="0" w:color="auto"/>
            </w:tcBorders>
            <w:vAlign w:val="center"/>
          </w:tcPr>
          <w:p w14:paraId="3C65C85D"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7C47AD8" w14:textId="7FDEFB70" w:rsidR="00760AF4" w:rsidRPr="00024894" w:rsidRDefault="00760AF4" w:rsidP="00760AF4">
            <w:pPr>
              <w:jc w:val="center"/>
              <w:rPr>
                <w:rFonts w:cs="Times New Roman"/>
                <w:color w:val="000000"/>
                <w:sz w:val="24"/>
                <w:szCs w:val="24"/>
              </w:rPr>
            </w:pPr>
            <w:r w:rsidRPr="00024894">
              <w:rPr>
                <w:color w:val="000000"/>
                <w:sz w:val="24"/>
                <w:szCs w:val="24"/>
              </w:rPr>
              <w:t>ЗЛ34</w:t>
            </w:r>
          </w:p>
        </w:tc>
        <w:tc>
          <w:tcPr>
            <w:tcW w:w="1560" w:type="dxa"/>
            <w:tcBorders>
              <w:top w:val="single" w:sz="4" w:space="0" w:color="auto"/>
              <w:left w:val="nil"/>
              <w:bottom w:val="single" w:sz="4" w:space="0" w:color="auto"/>
              <w:right w:val="single" w:sz="4" w:space="0" w:color="auto"/>
            </w:tcBorders>
            <w:vAlign w:val="bottom"/>
          </w:tcPr>
          <w:p w14:paraId="37A968E4" w14:textId="2860ECCD" w:rsidR="00760AF4" w:rsidRPr="00024894" w:rsidRDefault="00760AF4" w:rsidP="00760AF4">
            <w:pPr>
              <w:jc w:val="center"/>
              <w:rPr>
                <w:rFonts w:cs="Times New Roman"/>
                <w:color w:val="000000"/>
                <w:sz w:val="24"/>
                <w:szCs w:val="24"/>
              </w:rPr>
            </w:pPr>
            <w:r w:rsidRPr="00024894">
              <w:rPr>
                <w:color w:val="000000"/>
                <w:sz w:val="24"/>
                <w:szCs w:val="24"/>
              </w:rPr>
              <w:t>52°45'12.6"</w:t>
            </w:r>
          </w:p>
        </w:tc>
        <w:tc>
          <w:tcPr>
            <w:tcW w:w="1620" w:type="dxa"/>
            <w:tcBorders>
              <w:top w:val="single" w:sz="4" w:space="0" w:color="auto"/>
              <w:left w:val="single" w:sz="4" w:space="0" w:color="auto"/>
              <w:bottom w:val="single" w:sz="4" w:space="0" w:color="auto"/>
              <w:right w:val="single" w:sz="4" w:space="0" w:color="auto"/>
            </w:tcBorders>
            <w:vAlign w:val="bottom"/>
          </w:tcPr>
          <w:p w14:paraId="7929C40C" w14:textId="29694AB8" w:rsidR="00760AF4" w:rsidRPr="00024894" w:rsidRDefault="00760AF4" w:rsidP="00760AF4">
            <w:pPr>
              <w:jc w:val="center"/>
              <w:rPr>
                <w:rFonts w:cs="Times New Roman"/>
                <w:color w:val="000000"/>
                <w:sz w:val="24"/>
                <w:szCs w:val="24"/>
              </w:rPr>
            </w:pPr>
            <w:r w:rsidRPr="00024894">
              <w:rPr>
                <w:color w:val="000000"/>
                <w:sz w:val="24"/>
                <w:szCs w:val="24"/>
              </w:rPr>
              <w:t>158°15'28.0"</w:t>
            </w:r>
          </w:p>
        </w:tc>
      </w:tr>
      <w:tr w:rsidR="00760AF4" w:rsidRPr="003551D8" w14:paraId="36F89E80"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4B3ECC9" w14:textId="75B93CD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ЗЛ18</w:t>
            </w:r>
          </w:p>
        </w:tc>
        <w:tc>
          <w:tcPr>
            <w:tcW w:w="1559" w:type="dxa"/>
            <w:tcBorders>
              <w:top w:val="single" w:sz="4" w:space="0" w:color="auto"/>
              <w:left w:val="single" w:sz="4" w:space="0" w:color="auto"/>
              <w:bottom w:val="single" w:sz="4" w:space="0" w:color="auto"/>
              <w:right w:val="single" w:sz="4" w:space="0" w:color="auto"/>
            </w:tcBorders>
            <w:vAlign w:val="bottom"/>
          </w:tcPr>
          <w:p w14:paraId="158FAB7F" w14:textId="5E5F9663"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52°45'16.4"</w:t>
            </w:r>
          </w:p>
        </w:tc>
        <w:tc>
          <w:tcPr>
            <w:tcW w:w="1560" w:type="dxa"/>
            <w:tcBorders>
              <w:top w:val="single" w:sz="4" w:space="0" w:color="auto"/>
              <w:left w:val="single" w:sz="4" w:space="0" w:color="auto"/>
              <w:bottom w:val="single" w:sz="4" w:space="0" w:color="auto"/>
              <w:right w:val="single" w:sz="4" w:space="0" w:color="auto"/>
            </w:tcBorders>
            <w:vAlign w:val="bottom"/>
          </w:tcPr>
          <w:p w14:paraId="43B2DDC2" w14:textId="14193A1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158°15'53.7"</w:t>
            </w:r>
          </w:p>
        </w:tc>
        <w:tc>
          <w:tcPr>
            <w:tcW w:w="284" w:type="dxa"/>
            <w:tcBorders>
              <w:top w:val="nil"/>
              <w:left w:val="single" w:sz="4" w:space="0" w:color="auto"/>
              <w:bottom w:val="nil"/>
              <w:right w:val="single" w:sz="4" w:space="0" w:color="auto"/>
            </w:tcBorders>
            <w:vAlign w:val="center"/>
          </w:tcPr>
          <w:p w14:paraId="3FF2454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C587A8D" w14:textId="2B027B9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ЗЛ35</w:t>
            </w:r>
          </w:p>
        </w:tc>
        <w:tc>
          <w:tcPr>
            <w:tcW w:w="1560" w:type="dxa"/>
            <w:tcBorders>
              <w:top w:val="single" w:sz="4" w:space="0" w:color="auto"/>
              <w:left w:val="nil"/>
              <w:bottom w:val="single" w:sz="4" w:space="0" w:color="auto"/>
              <w:right w:val="single" w:sz="4" w:space="0" w:color="auto"/>
            </w:tcBorders>
            <w:vAlign w:val="bottom"/>
          </w:tcPr>
          <w:p w14:paraId="7962512E" w14:textId="194CE8D7"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52°45'13.6"</w:t>
            </w:r>
          </w:p>
        </w:tc>
        <w:tc>
          <w:tcPr>
            <w:tcW w:w="1620" w:type="dxa"/>
            <w:tcBorders>
              <w:top w:val="single" w:sz="4" w:space="0" w:color="auto"/>
              <w:left w:val="single" w:sz="4" w:space="0" w:color="auto"/>
              <w:bottom w:val="single" w:sz="4" w:space="0" w:color="auto"/>
              <w:right w:val="single" w:sz="4" w:space="0" w:color="auto"/>
            </w:tcBorders>
            <w:vAlign w:val="bottom"/>
          </w:tcPr>
          <w:p w14:paraId="4BD1495F" w14:textId="368D396D"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158°15'26.8"</w:t>
            </w:r>
          </w:p>
        </w:tc>
      </w:tr>
      <w:tr w:rsidR="00760AF4" w:rsidRPr="003551D8" w14:paraId="79FEFED8"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AE557EF" w14:textId="26D6744D" w:rsidR="00760AF4" w:rsidRPr="00024894" w:rsidRDefault="00760AF4" w:rsidP="00760AF4">
            <w:pPr>
              <w:jc w:val="center"/>
              <w:rPr>
                <w:rFonts w:cs="Times New Roman"/>
                <w:color w:val="000000"/>
                <w:sz w:val="24"/>
                <w:szCs w:val="24"/>
              </w:rPr>
            </w:pPr>
            <w:r w:rsidRPr="00024894">
              <w:rPr>
                <w:rFonts w:cs="Times New Roman"/>
                <w:color w:val="000000"/>
                <w:sz w:val="24"/>
                <w:szCs w:val="24"/>
              </w:rPr>
              <w:t>ЗЛ19</w:t>
            </w:r>
          </w:p>
        </w:tc>
        <w:tc>
          <w:tcPr>
            <w:tcW w:w="1559" w:type="dxa"/>
            <w:tcBorders>
              <w:top w:val="single" w:sz="4" w:space="0" w:color="auto"/>
              <w:left w:val="single" w:sz="4" w:space="0" w:color="auto"/>
              <w:bottom w:val="single" w:sz="4" w:space="0" w:color="auto"/>
              <w:right w:val="single" w:sz="4" w:space="0" w:color="auto"/>
            </w:tcBorders>
            <w:vAlign w:val="bottom"/>
          </w:tcPr>
          <w:p w14:paraId="4B6B57F2" w14:textId="0C386FB0"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52°45'16.3"</w:t>
            </w:r>
          </w:p>
        </w:tc>
        <w:tc>
          <w:tcPr>
            <w:tcW w:w="1560" w:type="dxa"/>
            <w:tcBorders>
              <w:top w:val="single" w:sz="4" w:space="0" w:color="auto"/>
              <w:left w:val="single" w:sz="4" w:space="0" w:color="auto"/>
              <w:bottom w:val="single" w:sz="4" w:space="0" w:color="auto"/>
              <w:right w:val="single" w:sz="4" w:space="0" w:color="auto"/>
            </w:tcBorders>
            <w:vAlign w:val="bottom"/>
          </w:tcPr>
          <w:p w14:paraId="7019BCF2" w14:textId="6C2171E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158°15'53.8"</w:t>
            </w:r>
          </w:p>
        </w:tc>
        <w:tc>
          <w:tcPr>
            <w:tcW w:w="284" w:type="dxa"/>
            <w:tcBorders>
              <w:top w:val="nil"/>
              <w:left w:val="single" w:sz="4" w:space="0" w:color="auto"/>
              <w:bottom w:val="nil"/>
              <w:right w:val="single" w:sz="4" w:space="0" w:color="auto"/>
            </w:tcBorders>
            <w:vAlign w:val="center"/>
          </w:tcPr>
          <w:p w14:paraId="26728E8B"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3D34370" w14:textId="62E0E2B6"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ЗЛ36</w:t>
            </w:r>
          </w:p>
        </w:tc>
        <w:tc>
          <w:tcPr>
            <w:tcW w:w="1560" w:type="dxa"/>
            <w:tcBorders>
              <w:top w:val="single" w:sz="4" w:space="0" w:color="auto"/>
              <w:left w:val="nil"/>
              <w:bottom w:val="single" w:sz="4" w:space="0" w:color="auto"/>
              <w:right w:val="single" w:sz="4" w:space="0" w:color="auto"/>
            </w:tcBorders>
            <w:vAlign w:val="bottom"/>
          </w:tcPr>
          <w:p w14:paraId="2ACEEA78" w14:textId="6866515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52°45'13.9"</w:t>
            </w:r>
          </w:p>
        </w:tc>
        <w:tc>
          <w:tcPr>
            <w:tcW w:w="1620" w:type="dxa"/>
            <w:tcBorders>
              <w:top w:val="single" w:sz="4" w:space="0" w:color="auto"/>
              <w:left w:val="single" w:sz="4" w:space="0" w:color="auto"/>
              <w:bottom w:val="single" w:sz="4" w:space="0" w:color="auto"/>
              <w:right w:val="single" w:sz="4" w:space="0" w:color="auto"/>
            </w:tcBorders>
            <w:vAlign w:val="bottom"/>
          </w:tcPr>
          <w:p w14:paraId="5F05BBB5" w14:textId="384B1554"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158°15'26.6"</w:t>
            </w:r>
          </w:p>
        </w:tc>
      </w:tr>
      <w:tr w:rsidR="00760AF4" w:rsidRPr="003551D8" w14:paraId="3F4EA647"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6839A7B" w14:textId="5A1A8E6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ЗЛ20</w:t>
            </w:r>
          </w:p>
        </w:tc>
        <w:tc>
          <w:tcPr>
            <w:tcW w:w="1559" w:type="dxa"/>
            <w:tcBorders>
              <w:top w:val="single" w:sz="4" w:space="0" w:color="auto"/>
              <w:left w:val="single" w:sz="4" w:space="0" w:color="auto"/>
              <w:bottom w:val="single" w:sz="4" w:space="0" w:color="auto"/>
              <w:right w:val="single" w:sz="4" w:space="0" w:color="auto"/>
            </w:tcBorders>
            <w:vAlign w:val="bottom"/>
          </w:tcPr>
          <w:p w14:paraId="41CA3DD2" w14:textId="47D5817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52°45'16.3"</w:t>
            </w:r>
          </w:p>
        </w:tc>
        <w:tc>
          <w:tcPr>
            <w:tcW w:w="1560" w:type="dxa"/>
            <w:tcBorders>
              <w:top w:val="single" w:sz="4" w:space="0" w:color="auto"/>
              <w:left w:val="single" w:sz="4" w:space="0" w:color="auto"/>
              <w:bottom w:val="single" w:sz="4" w:space="0" w:color="auto"/>
              <w:right w:val="single" w:sz="4" w:space="0" w:color="auto"/>
            </w:tcBorders>
            <w:vAlign w:val="bottom"/>
          </w:tcPr>
          <w:p w14:paraId="06B272AA" w14:textId="64D3DA90"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158°15'53.8"</w:t>
            </w:r>
          </w:p>
        </w:tc>
        <w:tc>
          <w:tcPr>
            <w:tcW w:w="284" w:type="dxa"/>
            <w:tcBorders>
              <w:top w:val="nil"/>
              <w:left w:val="single" w:sz="4" w:space="0" w:color="auto"/>
              <w:bottom w:val="nil"/>
              <w:right w:val="single" w:sz="4" w:space="0" w:color="auto"/>
            </w:tcBorders>
            <w:vAlign w:val="center"/>
          </w:tcPr>
          <w:p w14:paraId="06E5A14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268D924" w14:textId="337DFD20"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ЗЛ37</w:t>
            </w:r>
          </w:p>
        </w:tc>
        <w:tc>
          <w:tcPr>
            <w:tcW w:w="1560" w:type="dxa"/>
            <w:tcBorders>
              <w:top w:val="single" w:sz="4" w:space="0" w:color="auto"/>
              <w:left w:val="nil"/>
              <w:bottom w:val="single" w:sz="4" w:space="0" w:color="auto"/>
              <w:right w:val="single" w:sz="4" w:space="0" w:color="auto"/>
            </w:tcBorders>
            <w:vAlign w:val="bottom"/>
          </w:tcPr>
          <w:p w14:paraId="7B5F0454" w14:textId="036484A7"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52°45'16.1"</w:t>
            </w:r>
          </w:p>
        </w:tc>
        <w:tc>
          <w:tcPr>
            <w:tcW w:w="1620" w:type="dxa"/>
            <w:tcBorders>
              <w:top w:val="single" w:sz="4" w:space="0" w:color="auto"/>
              <w:left w:val="single" w:sz="4" w:space="0" w:color="auto"/>
              <w:bottom w:val="single" w:sz="4" w:space="0" w:color="auto"/>
              <w:right w:val="single" w:sz="4" w:space="0" w:color="auto"/>
            </w:tcBorders>
            <w:vAlign w:val="bottom"/>
          </w:tcPr>
          <w:p w14:paraId="07360AF2" w14:textId="4241ADD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158°15'25.5"</w:t>
            </w:r>
          </w:p>
        </w:tc>
      </w:tr>
      <w:tr w:rsidR="00760AF4" w:rsidRPr="003551D8" w14:paraId="5E16E16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74DCCC1" w14:textId="2E74B296"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ЗЛ21</w:t>
            </w:r>
          </w:p>
        </w:tc>
        <w:tc>
          <w:tcPr>
            <w:tcW w:w="1559" w:type="dxa"/>
            <w:tcBorders>
              <w:top w:val="single" w:sz="4" w:space="0" w:color="auto"/>
              <w:left w:val="single" w:sz="4" w:space="0" w:color="auto"/>
              <w:bottom w:val="single" w:sz="4" w:space="0" w:color="auto"/>
              <w:right w:val="single" w:sz="4" w:space="0" w:color="auto"/>
            </w:tcBorders>
            <w:vAlign w:val="bottom"/>
          </w:tcPr>
          <w:p w14:paraId="0EB4F596" w14:textId="4DF3EA0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52°45'13.7"</w:t>
            </w:r>
          </w:p>
        </w:tc>
        <w:tc>
          <w:tcPr>
            <w:tcW w:w="1560" w:type="dxa"/>
            <w:tcBorders>
              <w:top w:val="single" w:sz="4" w:space="0" w:color="auto"/>
              <w:left w:val="single" w:sz="4" w:space="0" w:color="auto"/>
              <w:bottom w:val="single" w:sz="4" w:space="0" w:color="auto"/>
              <w:right w:val="single" w:sz="4" w:space="0" w:color="auto"/>
            </w:tcBorders>
            <w:vAlign w:val="bottom"/>
          </w:tcPr>
          <w:p w14:paraId="4F3E3D6E" w14:textId="2165D79A"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158°15'54.5"</w:t>
            </w:r>
          </w:p>
        </w:tc>
        <w:tc>
          <w:tcPr>
            <w:tcW w:w="284" w:type="dxa"/>
            <w:tcBorders>
              <w:top w:val="nil"/>
              <w:left w:val="single" w:sz="4" w:space="0" w:color="auto"/>
              <w:bottom w:val="nil"/>
              <w:right w:val="single" w:sz="4" w:space="0" w:color="auto"/>
            </w:tcBorders>
            <w:vAlign w:val="center"/>
          </w:tcPr>
          <w:p w14:paraId="21C778CF"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7C725A7D" w14:textId="6CB713A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ЗЛ38</w:t>
            </w:r>
          </w:p>
        </w:tc>
        <w:tc>
          <w:tcPr>
            <w:tcW w:w="1560" w:type="dxa"/>
            <w:tcBorders>
              <w:top w:val="single" w:sz="4" w:space="0" w:color="auto"/>
              <w:left w:val="nil"/>
              <w:bottom w:val="single" w:sz="4" w:space="0" w:color="auto"/>
              <w:right w:val="single" w:sz="4" w:space="0" w:color="auto"/>
            </w:tcBorders>
            <w:vAlign w:val="bottom"/>
          </w:tcPr>
          <w:p w14:paraId="4A065D94" w14:textId="4678F15D"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52°45'17.0"</w:t>
            </w:r>
          </w:p>
        </w:tc>
        <w:tc>
          <w:tcPr>
            <w:tcW w:w="1620" w:type="dxa"/>
            <w:tcBorders>
              <w:top w:val="single" w:sz="4" w:space="0" w:color="auto"/>
              <w:left w:val="single" w:sz="4" w:space="0" w:color="auto"/>
              <w:bottom w:val="single" w:sz="4" w:space="0" w:color="auto"/>
              <w:right w:val="single" w:sz="4" w:space="0" w:color="auto"/>
            </w:tcBorders>
            <w:vAlign w:val="bottom"/>
          </w:tcPr>
          <w:p w14:paraId="7140CD74" w14:textId="28D0499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158°15'25.3"</w:t>
            </w:r>
          </w:p>
        </w:tc>
      </w:tr>
      <w:tr w:rsidR="00760AF4" w:rsidRPr="003551D8" w14:paraId="0279AC7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2ED2662B" w14:textId="5B0CE63E"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ЗЛ22</w:t>
            </w:r>
          </w:p>
        </w:tc>
        <w:tc>
          <w:tcPr>
            <w:tcW w:w="1559" w:type="dxa"/>
            <w:tcBorders>
              <w:top w:val="single" w:sz="4" w:space="0" w:color="auto"/>
              <w:left w:val="single" w:sz="4" w:space="0" w:color="auto"/>
              <w:bottom w:val="single" w:sz="4" w:space="0" w:color="auto"/>
              <w:right w:val="single" w:sz="4" w:space="0" w:color="auto"/>
            </w:tcBorders>
            <w:vAlign w:val="bottom"/>
          </w:tcPr>
          <w:p w14:paraId="58A63E1C" w14:textId="18E9B450"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52°45'13.2"</w:t>
            </w:r>
          </w:p>
        </w:tc>
        <w:tc>
          <w:tcPr>
            <w:tcW w:w="1560" w:type="dxa"/>
            <w:tcBorders>
              <w:top w:val="single" w:sz="4" w:space="0" w:color="auto"/>
              <w:left w:val="single" w:sz="4" w:space="0" w:color="auto"/>
              <w:bottom w:val="single" w:sz="4" w:space="0" w:color="auto"/>
              <w:right w:val="single" w:sz="4" w:space="0" w:color="auto"/>
            </w:tcBorders>
            <w:vAlign w:val="bottom"/>
          </w:tcPr>
          <w:p w14:paraId="7CA9A4BD" w14:textId="58B72818"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158°15'54.5"</w:t>
            </w:r>
          </w:p>
        </w:tc>
        <w:tc>
          <w:tcPr>
            <w:tcW w:w="284" w:type="dxa"/>
            <w:tcBorders>
              <w:top w:val="nil"/>
              <w:left w:val="single" w:sz="4" w:space="0" w:color="auto"/>
              <w:bottom w:val="nil"/>
              <w:right w:val="single" w:sz="4" w:space="0" w:color="auto"/>
            </w:tcBorders>
            <w:vAlign w:val="center"/>
          </w:tcPr>
          <w:p w14:paraId="1321EE6F"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7C4D0E6" w14:textId="59A3E04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ЗЛ39</w:t>
            </w:r>
          </w:p>
        </w:tc>
        <w:tc>
          <w:tcPr>
            <w:tcW w:w="1560" w:type="dxa"/>
            <w:tcBorders>
              <w:top w:val="single" w:sz="4" w:space="0" w:color="auto"/>
              <w:left w:val="nil"/>
              <w:bottom w:val="single" w:sz="4" w:space="0" w:color="auto"/>
              <w:right w:val="single" w:sz="4" w:space="0" w:color="auto"/>
            </w:tcBorders>
            <w:vAlign w:val="bottom"/>
          </w:tcPr>
          <w:p w14:paraId="748EC059" w14:textId="7EE0B78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52°45'19.4"</w:t>
            </w:r>
          </w:p>
        </w:tc>
        <w:tc>
          <w:tcPr>
            <w:tcW w:w="1620" w:type="dxa"/>
            <w:tcBorders>
              <w:top w:val="single" w:sz="4" w:space="0" w:color="auto"/>
              <w:left w:val="single" w:sz="4" w:space="0" w:color="auto"/>
              <w:bottom w:val="single" w:sz="4" w:space="0" w:color="auto"/>
              <w:right w:val="single" w:sz="4" w:space="0" w:color="auto"/>
            </w:tcBorders>
            <w:vAlign w:val="bottom"/>
          </w:tcPr>
          <w:p w14:paraId="23760A66" w14:textId="0DED6972"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158°15'25.2"</w:t>
            </w:r>
          </w:p>
        </w:tc>
      </w:tr>
      <w:tr w:rsidR="00760AF4" w:rsidRPr="003551D8" w14:paraId="35B36AA1"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0DA4107" w14:textId="058A020E"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ЗЛ23</w:t>
            </w:r>
          </w:p>
        </w:tc>
        <w:tc>
          <w:tcPr>
            <w:tcW w:w="1559" w:type="dxa"/>
            <w:tcBorders>
              <w:top w:val="single" w:sz="4" w:space="0" w:color="auto"/>
              <w:left w:val="single" w:sz="4" w:space="0" w:color="auto"/>
              <w:bottom w:val="single" w:sz="4" w:space="0" w:color="auto"/>
              <w:right w:val="single" w:sz="4" w:space="0" w:color="auto"/>
            </w:tcBorders>
            <w:vAlign w:val="bottom"/>
          </w:tcPr>
          <w:p w14:paraId="1FFD5D53" w14:textId="1A7D84B1"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52°45'11.5"</w:t>
            </w:r>
          </w:p>
        </w:tc>
        <w:tc>
          <w:tcPr>
            <w:tcW w:w="1560" w:type="dxa"/>
            <w:tcBorders>
              <w:top w:val="single" w:sz="4" w:space="0" w:color="auto"/>
              <w:left w:val="single" w:sz="4" w:space="0" w:color="auto"/>
              <w:bottom w:val="single" w:sz="4" w:space="0" w:color="auto"/>
              <w:right w:val="single" w:sz="4" w:space="0" w:color="auto"/>
            </w:tcBorders>
            <w:vAlign w:val="bottom"/>
          </w:tcPr>
          <w:p w14:paraId="55F1F0F9" w14:textId="5C58373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158°15'54.6"</w:t>
            </w:r>
          </w:p>
        </w:tc>
        <w:tc>
          <w:tcPr>
            <w:tcW w:w="284" w:type="dxa"/>
            <w:tcBorders>
              <w:top w:val="nil"/>
              <w:left w:val="single" w:sz="4" w:space="0" w:color="auto"/>
              <w:bottom w:val="nil"/>
              <w:right w:val="single" w:sz="4" w:space="0" w:color="auto"/>
            </w:tcBorders>
            <w:vAlign w:val="center"/>
          </w:tcPr>
          <w:p w14:paraId="3DB666A9"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98D31F2" w14:textId="67F3054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ЗЛ40</w:t>
            </w:r>
          </w:p>
        </w:tc>
        <w:tc>
          <w:tcPr>
            <w:tcW w:w="1560" w:type="dxa"/>
            <w:tcBorders>
              <w:top w:val="single" w:sz="4" w:space="0" w:color="auto"/>
              <w:left w:val="nil"/>
              <w:bottom w:val="single" w:sz="4" w:space="0" w:color="auto"/>
              <w:right w:val="single" w:sz="4" w:space="0" w:color="auto"/>
            </w:tcBorders>
            <w:vAlign w:val="bottom"/>
          </w:tcPr>
          <w:p w14:paraId="58C1CE81" w14:textId="711DED2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52°45'20.1"</w:t>
            </w:r>
          </w:p>
        </w:tc>
        <w:tc>
          <w:tcPr>
            <w:tcW w:w="1620" w:type="dxa"/>
            <w:tcBorders>
              <w:top w:val="single" w:sz="4" w:space="0" w:color="auto"/>
              <w:left w:val="single" w:sz="4" w:space="0" w:color="auto"/>
              <w:bottom w:val="single" w:sz="4" w:space="0" w:color="auto"/>
              <w:right w:val="single" w:sz="4" w:space="0" w:color="auto"/>
            </w:tcBorders>
            <w:vAlign w:val="bottom"/>
          </w:tcPr>
          <w:p w14:paraId="1E1C108B" w14:textId="241FB6C7"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158°15'25.3"</w:t>
            </w:r>
          </w:p>
        </w:tc>
      </w:tr>
      <w:tr w:rsidR="00760AF4" w:rsidRPr="003551D8" w14:paraId="74FBB3C1"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3F0E7CED" w14:textId="3F4B2CAC"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ЗЛ24</w:t>
            </w:r>
          </w:p>
        </w:tc>
        <w:tc>
          <w:tcPr>
            <w:tcW w:w="1559" w:type="dxa"/>
            <w:tcBorders>
              <w:top w:val="single" w:sz="4" w:space="0" w:color="auto"/>
              <w:left w:val="single" w:sz="4" w:space="0" w:color="auto"/>
              <w:bottom w:val="single" w:sz="4" w:space="0" w:color="auto"/>
              <w:right w:val="single" w:sz="4" w:space="0" w:color="auto"/>
            </w:tcBorders>
            <w:vAlign w:val="bottom"/>
          </w:tcPr>
          <w:p w14:paraId="29DB7328" w14:textId="41FD8758" w:rsidR="00760AF4" w:rsidRPr="00024894" w:rsidRDefault="00760AF4" w:rsidP="00760AF4">
            <w:pPr>
              <w:jc w:val="center"/>
              <w:rPr>
                <w:rFonts w:cs="Times New Roman"/>
                <w:color w:val="000000"/>
                <w:sz w:val="24"/>
                <w:szCs w:val="24"/>
              </w:rPr>
            </w:pPr>
            <w:r w:rsidRPr="00024894">
              <w:rPr>
                <w:rFonts w:cs="Times New Roman"/>
                <w:color w:val="000000"/>
                <w:sz w:val="24"/>
                <w:szCs w:val="24"/>
              </w:rPr>
              <w:t>52°45'11.9"</w:t>
            </w:r>
          </w:p>
        </w:tc>
        <w:tc>
          <w:tcPr>
            <w:tcW w:w="1560" w:type="dxa"/>
            <w:tcBorders>
              <w:top w:val="single" w:sz="4" w:space="0" w:color="auto"/>
              <w:left w:val="single" w:sz="4" w:space="0" w:color="auto"/>
              <w:bottom w:val="single" w:sz="4" w:space="0" w:color="auto"/>
              <w:right w:val="single" w:sz="4" w:space="0" w:color="auto"/>
            </w:tcBorders>
            <w:vAlign w:val="bottom"/>
          </w:tcPr>
          <w:p w14:paraId="62DD7DF3" w14:textId="363E120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158°15'52.3"</w:t>
            </w:r>
          </w:p>
        </w:tc>
        <w:tc>
          <w:tcPr>
            <w:tcW w:w="284" w:type="dxa"/>
            <w:tcBorders>
              <w:top w:val="nil"/>
              <w:left w:val="single" w:sz="4" w:space="0" w:color="auto"/>
              <w:bottom w:val="nil"/>
              <w:right w:val="single" w:sz="4" w:space="0" w:color="auto"/>
            </w:tcBorders>
            <w:vAlign w:val="center"/>
          </w:tcPr>
          <w:p w14:paraId="6635CADC"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8B4563B" w14:textId="6FB3C06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ЗЛ41</w:t>
            </w:r>
          </w:p>
        </w:tc>
        <w:tc>
          <w:tcPr>
            <w:tcW w:w="1560" w:type="dxa"/>
            <w:tcBorders>
              <w:top w:val="single" w:sz="4" w:space="0" w:color="auto"/>
              <w:left w:val="nil"/>
              <w:bottom w:val="single" w:sz="4" w:space="0" w:color="auto"/>
              <w:right w:val="single" w:sz="4" w:space="0" w:color="auto"/>
            </w:tcBorders>
            <w:vAlign w:val="bottom"/>
          </w:tcPr>
          <w:p w14:paraId="795CD605" w14:textId="5DE89CD6"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52°45'21.3"</w:t>
            </w:r>
          </w:p>
        </w:tc>
        <w:tc>
          <w:tcPr>
            <w:tcW w:w="1620" w:type="dxa"/>
            <w:tcBorders>
              <w:top w:val="single" w:sz="4" w:space="0" w:color="auto"/>
              <w:left w:val="single" w:sz="4" w:space="0" w:color="auto"/>
              <w:bottom w:val="single" w:sz="4" w:space="0" w:color="auto"/>
              <w:right w:val="single" w:sz="4" w:space="0" w:color="auto"/>
            </w:tcBorders>
            <w:vAlign w:val="bottom"/>
          </w:tcPr>
          <w:p w14:paraId="798B6DAE" w14:textId="3FD595C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158°15'25.7"</w:t>
            </w:r>
          </w:p>
        </w:tc>
      </w:tr>
      <w:tr w:rsidR="00760AF4" w:rsidRPr="003551D8" w14:paraId="413147B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72BE394" w14:textId="0646BFA9"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ЗЛ25</w:t>
            </w:r>
          </w:p>
        </w:tc>
        <w:tc>
          <w:tcPr>
            <w:tcW w:w="1559" w:type="dxa"/>
            <w:tcBorders>
              <w:top w:val="single" w:sz="4" w:space="0" w:color="auto"/>
              <w:left w:val="single" w:sz="4" w:space="0" w:color="auto"/>
              <w:bottom w:val="single" w:sz="4" w:space="0" w:color="auto"/>
              <w:right w:val="single" w:sz="4" w:space="0" w:color="auto"/>
            </w:tcBorders>
            <w:vAlign w:val="bottom"/>
          </w:tcPr>
          <w:p w14:paraId="69C69754" w14:textId="63336872" w:rsidR="00760AF4" w:rsidRPr="00024894" w:rsidRDefault="00760AF4" w:rsidP="00760AF4">
            <w:pPr>
              <w:jc w:val="center"/>
              <w:rPr>
                <w:rFonts w:cs="Times New Roman"/>
                <w:color w:val="000000"/>
                <w:sz w:val="24"/>
                <w:szCs w:val="24"/>
              </w:rPr>
            </w:pPr>
            <w:r w:rsidRPr="00024894">
              <w:rPr>
                <w:rFonts w:cs="Times New Roman"/>
                <w:color w:val="000000"/>
                <w:sz w:val="24"/>
                <w:szCs w:val="24"/>
              </w:rPr>
              <w:t>52°45'7.4"</w:t>
            </w:r>
          </w:p>
        </w:tc>
        <w:tc>
          <w:tcPr>
            <w:tcW w:w="1560" w:type="dxa"/>
            <w:tcBorders>
              <w:top w:val="single" w:sz="4" w:space="0" w:color="auto"/>
              <w:left w:val="single" w:sz="4" w:space="0" w:color="auto"/>
              <w:bottom w:val="single" w:sz="4" w:space="0" w:color="auto"/>
              <w:right w:val="single" w:sz="4" w:space="0" w:color="auto"/>
            </w:tcBorders>
            <w:vAlign w:val="bottom"/>
          </w:tcPr>
          <w:p w14:paraId="02A86762" w14:textId="463AC424"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158°15'39.9"</w:t>
            </w:r>
          </w:p>
        </w:tc>
        <w:tc>
          <w:tcPr>
            <w:tcW w:w="284" w:type="dxa"/>
            <w:tcBorders>
              <w:top w:val="nil"/>
              <w:left w:val="single" w:sz="4" w:space="0" w:color="auto"/>
              <w:bottom w:val="nil"/>
              <w:right w:val="single" w:sz="4" w:space="0" w:color="auto"/>
            </w:tcBorders>
            <w:vAlign w:val="center"/>
          </w:tcPr>
          <w:p w14:paraId="1192C35E"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65D996F" w14:textId="7FE003E7"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ЗЛ42</w:t>
            </w:r>
          </w:p>
        </w:tc>
        <w:tc>
          <w:tcPr>
            <w:tcW w:w="1560" w:type="dxa"/>
            <w:tcBorders>
              <w:top w:val="single" w:sz="4" w:space="0" w:color="auto"/>
              <w:left w:val="nil"/>
              <w:bottom w:val="single" w:sz="4" w:space="0" w:color="auto"/>
              <w:right w:val="single" w:sz="4" w:space="0" w:color="auto"/>
            </w:tcBorders>
            <w:vAlign w:val="bottom"/>
          </w:tcPr>
          <w:p w14:paraId="0FD40F38" w14:textId="5002A47C"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52°45'21.9"</w:t>
            </w:r>
          </w:p>
        </w:tc>
        <w:tc>
          <w:tcPr>
            <w:tcW w:w="1620" w:type="dxa"/>
            <w:tcBorders>
              <w:top w:val="single" w:sz="4" w:space="0" w:color="auto"/>
              <w:left w:val="single" w:sz="4" w:space="0" w:color="auto"/>
              <w:bottom w:val="single" w:sz="4" w:space="0" w:color="auto"/>
              <w:right w:val="single" w:sz="4" w:space="0" w:color="auto"/>
            </w:tcBorders>
            <w:vAlign w:val="bottom"/>
          </w:tcPr>
          <w:p w14:paraId="55588D4B" w14:textId="106D14B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158°15'26.0"</w:t>
            </w:r>
          </w:p>
        </w:tc>
      </w:tr>
      <w:tr w:rsidR="00760AF4" w:rsidRPr="003551D8" w14:paraId="62A228E7"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A983C27" w14:textId="5783740A" w:rsidR="00760AF4" w:rsidRPr="00024894" w:rsidRDefault="00760AF4" w:rsidP="00760AF4">
            <w:pPr>
              <w:jc w:val="center"/>
              <w:rPr>
                <w:rFonts w:cs="Times New Roman"/>
                <w:color w:val="000000"/>
                <w:sz w:val="24"/>
                <w:szCs w:val="24"/>
              </w:rPr>
            </w:pPr>
            <w:r w:rsidRPr="00024894">
              <w:rPr>
                <w:rFonts w:cs="Times New Roman"/>
                <w:color w:val="000000"/>
                <w:sz w:val="24"/>
                <w:szCs w:val="24"/>
              </w:rPr>
              <w:t>ЗЛ26</w:t>
            </w:r>
          </w:p>
        </w:tc>
        <w:tc>
          <w:tcPr>
            <w:tcW w:w="1559" w:type="dxa"/>
            <w:tcBorders>
              <w:top w:val="single" w:sz="4" w:space="0" w:color="auto"/>
              <w:left w:val="single" w:sz="4" w:space="0" w:color="auto"/>
              <w:bottom w:val="single" w:sz="4" w:space="0" w:color="auto"/>
              <w:right w:val="single" w:sz="4" w:space="0" w:color="auto"/>
            </w:tcBorders>
            <w:vAlign w:val="bottom"/>
          </w:tcPr>
          <w:p w14:paraId="5D485864" w14:textId="6907911A" w:rsidR="00760AF4" w:rsidRPr="00024894" w:rsidRDefault="00760AF4" w:rsidP="00760AF4">
            <w:pPr>
              <w:jc w:val="center"/>
              <w:rPr>
                <w:rFonts w:cs="Times New Roman"/>
                <w:color w:val="000000"/>
                <w:sz w:val="24"/>
                <w:szCs w:val="24"/>
              </w:rPr>
            </w:pPr>
            <w:r w:rsidRPr="00024894">
              <w:rPr>
                <w:rFonts w:cs="Times New Roman"/>
                <w:color w:val="000000"/>
                <w:sz w:val="24"/>
                <w:szCs w:val="24"/>
              </w:rPr>
              <w:t>52°45'7.9"</w:t>
            </w:r>
          </w:p>
        </w:tc>
        <w:tc>
          <w:tcPr>
            <w:tcW w:w="1560" w:type="dxa"/>
            <w:tcBorders>
              <w:top w:val="single" w:sz="4" w:space="0" w:color="auto"/>
              <w:left w:val="single" w:sz="4" w:space="0" w:color="auto"/>
              <w:bottom w:val="single" w:sz="4" w:space="0" w:color="auto"/>
              <w:right w:val="single" w:sz="4" w:space="0" w:color="auto"/>
            </w:tcBorders>
            <w:vAlign w:val="bottom"/>
          </w:tcPr>
          <w:p w14:paraId="3B73E552" w14:textId="62567AB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158°15'39.3"</w:t>
            </w:r>
          </w:p>
        </w:tc>
        <w:tc>
          <w:tcPr>
            <w:tcW w:w="284" w:type="dxa"/>
            <w:tcBorders>
              <w:top w:val="nil"/>
              <w:left w:val="single" w:sz="4" w:space="0" w:color="auto"/>
              <w:bottom w:val="nil"/>
              <w:right w:val="single" w:sz="4" w:space="0" w:color="auto"/>
            </w:tcBorders>
            <w:vAlign w:val="center"/>
          </w:tcPr>
          <w:p w14:paraId="68315154"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709FBDA" w14:textId="43C0B15B"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ЗЛ43</w:t>
            </w:r>
          </w:p>
        </w:tc>
        <w:tc>
          <w:tcPr>
            <w:tcW w:w="1560" w:type="dxa"/>
            <w:tcBorders>
              <w:top w:val="single" w:sz="4" w:space="0" w:color="auto"/>
              <w:left w:val="nil"/>
              <w:bottom w:val="single" w:sz="4" w:space="0" w:color="auto"/>
              <w:right w:val="single" w:sz="4" w:space="0" w:color="auto"/>
            </w:tcBorders>
            <w:vAlign w:val="bottom"/>
          </w:tcPr>
          <w:p w14:paraId="650FA918" w14:textId="5260DA1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52°45'23.0"</w:t>
            </w:r>
          </w:p>
        </w:tc>
        <w:tc>
          <w:tcPr>
            <w:tcW w:w="1620" w:type="dxa"/>
            <w:tcBorders>
              <w:top w:val="single" w:sz="4" w:space="0" w:color="auto"/>
              <w:left w:val="single" w:sz="4" w:space="0" w:color="auto"/>
              <w:bottom w:val="single" w:sz="4" w:space="0" w:color="auto"/>
              <w:right w:val="single" w:sz="4" w:space="0" w:color="auto"/>
            </w:tcBorders>
            <w:vAlign w:val="bottom"/>
          </w:tcPr>
          <w:p w14:paraId="24D6E1D3" w14:textId="689B324A"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158°15'27.1"</w:t>
            </w:r>
          </w:p>
        </w:tc>
      </w:tr>
      <w:tr w:rsidR="00760AF4" w:rsidRPr="003551D8" w14:paraId="51D977EA"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02080A2D" w14:textId="7F4C8FB0" w:rsidR="00760AF4" w:rsidRPr="00024894" w:rsidRDefault="00760AF4" w:rsidP="00760AF4">
            <w:pPr>
              <w:jc w:val="center"/>
              <w:rPr>
                <w:rFonts w:cs="Times New Roman"/>
                <w:color w:val="000000"/>
                <w:sz w:val="24"/>
                <w:szCs w:val="24"/>
              </w:rPr>
            </w:pPr>
            <w:r w:rsidRPr="00024894">
              <w:rPr>
                <w:color w:val="000000"/>
                <w:sz w:val="24"/>
                <w:szCs w:val="24"/>
              </w:rPr>
              <w:t>ЗЛ27</w:t>
            </w:r>
          </w:p>
        </w:tc>
        <w:tc>
          <w:tcPr>
            <w:tcW w:w="1559" w:type="dxa"/>
            <w:tcBorders>
              <w:top w:val="single" w:sz="4" w:space="0" w:color="auto"/>
              <w:left w:val="single" w:sz="4" w:space="0" w:color="auto"/>
              <w:bottom w:val="single" w:sz="4" w:space="0" w:color="auto"/>
              <w:right w:val="single" w:sz="4" w:space="0" w:color="auto"/>
            </w:tcBorders>
            <w:vAlign w:val="bottom"/>
          </w:tcPr>
          <w:p w14:paraId="097B152D" w14:textId="37313DDC"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51E814FF" w14:textId="771F028D" w:rsidR="00760AF4" w:rsidRPr="00024894" w:rsidRDefault="00760AF4" w:rsidP="00760AF4">
            <w:pPr>
              <w:jc w:val="center"/>
              <w:rPr>
                <w:rFonts w:cs="Times New Roman"/>
                <w:color w:val="000000"/>
                <w:sz w:val="24"/>
                <w:szCs w:val="24"/>
              </w:rPr>
            </w:pPr>
            <w:r w:rsidRPr="00024894">
              <w:rPr>
                <w:color w:val="000000"/>
                <w:sz w:val="24"/>
                <w:szCs w:val="24"/>
              </w:rPr>
              <w:t>158°15'38.4"</w:t>
            </w:r>
          </w:p>
        </w:tc>
        <w:tc>
          <w:tcPr>
            <w:tcW w:w="284" w:type="dxa"/>
            <w:tcBorders>
              <w:top w:val="nil"/>
              <w:left w:val="single" w:sz="4" w:space="0" w:color="auto"/>
              <w:bottom w:val="nil"/>
              <w:right w:val="single" w:sz="4" w:space="0" w:color="auto"/>
            </w:tcBorders>
            <w:vAlign w:val="center"/>
          </w:tcPr>
          <w:p w14:paraId="4F7A6D91"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26CA36A8" w14:textId="24E538D8"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ЗЛ44</w:t>
            </w:r>
          </w:p>
        </w:tc>
        <w:tc>
          <w:tcPr>
            <w:tcW w:w="1560" w:type="dxa"/>
            <w:tcBorders>
              <w:top w:val="single" w:sz="4" w:space="0" w:color="auto"/>
              <w:left w:val="nil"/>
              <w:bottom w:val="single" w:sz="4" w:space="0" w:color="auto"/>
              <w:right w:val="single" w:sz="4" w:space="0" w:color="auto"/>
            </w:tcBorders>
            <w:vAlign w:val="bottom"/>
          </w:tcPr>
          <w:p w14:paraId="369FA2D9" w14:textId="08C288E5"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52°45'23.7"</w:t>
            </w:r>
          </w:p>
        </w:tc>
        <w:tc>
          <w:tcPr>
            <w:tcW w:w="1620" w:type="dxa"/>
            <w:tcBorders>
              <w:top w:val="single" w:sz="4" w:space="0" w:color="auto"/>
              <w:left w:val="single" w:sz="4" w:space="0" w:color="auto"/>
              <w:bottom w:val="single" w:sz="4" w:space="0" w:color="auto"/>
              <w:right w:val="single" w:sz="4" w:space="0" w:color="auto"/>
            </w:tcBorders>
            <w:vAlign w:val="bottom"/>
          </w:tcPr>
          <w:p w14:paraId="2537342D" w14:textId="2A0A652D"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158°15'28.9"</w:t>
            </w:r>
          </w:p>
        </w:tc>
      </w:tr>
      <w:tr w:rsidR="00760AF4" w:rsidRPr="003551D8" w14:paraId="789B342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1EDA367C" w14:textId="7BB1CF0F" w:rsidR="00760AF4" w:rsidRPr="00024894" w:rsidRDefault="00760AF4" w:rsidP="00760AF4">
            <w:pPr>
              <w:jc w:val="center"/>
              <w:rPr>
                <w:rFonts w:cs="Times New Roman"/>
                <w:color w:val="000000"/>
                <w:sz w:val="24"/>
                <w:szCs w:val="24"/>
              </w:rPr>
            </w:pPr>
            <w:r w:rsidRPr="00024894">
              <w:rPr>
                <w:color w:val="000000"/>
                <w:sz w:val="24"/>
                <w:szCs w:val="24"/>
              </w:rPr>
              <w:t>ЗЛ28</w:t>
            </w:r>
          </w:p>
        </w:tc>
        <w:tc>
          <w:tcPr>
            <w:tcW w:w="1559" w:type="dxa"/>
            <w:tcBorders>
              <w:top w:val="single" w:sz="4" w:space="0" w:color="auto"/>
              <w:left w:val="single" w:sz="4" w:space="0" w:color="auto"/>
              <w:bottom w:val="single" w:sz="4" w:space="0" w:color="auto"/>
              <w:right w:val="single" w:sz="4" w:space="0" w:color="auto"/>
            </w:tcBorders>
            <w:vAlign w:val="bottom"/>
          </w:tcPr>
          <w:p w14:paraId="3468EACB" w14:textId="6F616BC1"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38044CFB" w14:textId="076FCE51" w:rsidR="00760AF4" w:rsidRPr="00024894" w:rsidRDefault="00760AF4" w:rsidP="00760AF4">
            <w:pPr>
              <w:jc w:val="center"/>
              <w:rPr>
                <w:rFonts w:cs="Times New Roman"/>
                <w:color w:val="000000"/>
                <w:sz w:val="24"/>
                <w:szCs w:val="24"/>
              </w:rPr>
            </w:pPr>
            <w:r w:rsidRPr="00024894">
              <w:rPr>
                <w:color w:val="000000"/>
                <w:sz w:val="24"/>
                <w:szCs w:val="24"/>
              </w:rPr>
              <w:t>158°15'36.6"</w:t>
            </w:r>
          </w:p>
        </w:tc>
        <w:tc>
          <w:tcPr>
            <w:tcW w:w="284" w:type="dxa"/>
            <w:tcBorders>
              <w:top w:val="nil"/>
              <w:left w:val="single" w:sz="4" w:space="0" w:color="auto"/>
              <w:bottom w:val="nil"/>
              <w:right w:val="single" w:sz="4" w:space="0" w:color="auto"/>
            </w:tcBorders>
            <w:vAlign w:val="center"/>
          </w:tcPr>
          <w:p w14:paraId="180A0DDB"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54C247C6" w14:textId="6BD83AB9"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ЗЛ45</w:t>
            </w:r>
          </w:p>
        </w:tc>
        <w:tc>
          <w:tcPr>
            <w:tcW w:w="1560" w:type="dxa"/>
            <w:tcBorders>
              <w:top w:val="single" w:sz="4" w:space="0" w:color="auto"/>
              <w:left w:val="nil"/>
              <w:bottom w:val="single" w:sz="4" w:space="0" w:color="auto"/>
              <w:right w:val="single" w:sz="4" w:space="0" w:color="auto"/>
            </w:tcBorders>
            <w:vAlign w:val="bottom"/>
          </w:tcPr>
          <w:p w14:paraId="3C486021" w14:textId="6151C111"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52°45'23.9"</w:t>
            </w:r>
          </w:p>
        </w:tc>
        <w:tc>
          <w:tcPr>
            <w:tcW w:w="1620" w:type="dxa"/>
            <w:tcBorders>
              <w:top w:val="single" w:sz="4" w:space="0" w:color="auto"/>
              <w:left w:val="single" w:sz="4" w:space="0" w:color="auto"/>
              <w:bottom w:val="single" w:sz="4" w:space="0" w:color="auto"/>
              <w:right w:val="single" w:sz="4" w:space="0" w:color="auto"/>
            </w:tcBorders>
            <w:vAlign w:val="bottom"/>
          </w:tcPr>
          <w:p w14:paraId="3F9CACBA" w14:textId="18689EB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158°15'30.1"</w:t>
            </w:r>
          </w:p>
        </w:tc>
      </w:tr>
      <w:tr w:rsidR="00760AF4" w:rsidRPr="003551D8" w14:paraId="2A88B3F5"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752BF103" w14:textId="674AAEFF" w:rsidR="00760AF4" w:rsidRPr="00024894" w:rsidRDefault="00760AF4" w:rsidP="00760AF4">
            <w:pPr>
              <w:jc w:val="center"/>
              <w:rPr>
                <w:rFonts w:cs="Times New Roman"/>
                <w:color w:val="000000"/>
                <w:sz w:val="24"/>
                <w:szCs w:val="24"/>
              </w:rPr>
            </w:pPr>
            <w:r w:rsidRPr="00024894">
              <w:rPr>
                <w:color w:val="000000"/>
                <w:sz w:val="24"/>
                <w:szCs w:val="24"/>
              </w:rPr>
              <w:t>ЗЛ29</w:t>
            </w:r>
          </w:p>
        </w:tc>
        <w:tc>
          <w:tcPr>
            <w:tcW w:w="1559" w:type="dxa"/>
            <w:tcBorders>
              <w:top w:val="single" w:sz="4" w:space="0" w:color="auto"/>
              <w:left w:val="single" w:sz="4" w:space="0" w:color="auto"/>
              <w:bottom w:val="single" w:sz="4" w:space="0" w:color="auto"/>
              <w:right w:val="single" w:sz="4" w:space="0" w:color="auto"/>
            </w:tcBorders>
            <w:vAlign w:val="bottom"/>
          </w:tcPr>
          <w:p w14:paraId="31C9F940" w14:textId="372867F8" w:rsidR="00760AF4" w:rsidRPr="00024894" w:rsidRDefault="00760AF4" w:rsidP="00760AF4">
            <w:pPr>
              <w:jc w:val="center"/>
              <w:rPr>
                <w:rFonts w:cs="Times New Roman"/>
                <w:color w:val="000000"/>
                <w:sz w:val="24"/>
                <w:szCs w:val="24"/>
              </w:rPr>
            </w:pPr>
            <w:r w:rsidRPr="00024894">
              <w:rPr>
                <w:color w:val="000000"/>
                <w:sz w:val="24"/>
                <w:szCs w:val="24"/>
              </w:rPr>
              <w:t>52°45'8.0"</w:t>
            </w:r>
          </w:p>
        </w:tc>
        <w:tc>
          <w:tcPr>
            <w:tcW w:w="1560" w:type="dxa"/>
            <w:tcBorders>
              <w:top w:val="single" w:sz="4" w:space="0" w:color="auto"/>
              <w:left w:val="single" w:sz="4" w:space="0" w:color="auto"/>
              <w:bottom w:val="single" w:sz="4" w:space="0" w:color="auto"/>
              <w:right w:val="single" w:sz="4" w:space="0" w:color="auto"/>
            </w:tcBorders>
            <w:vAlign w:val="bottom"/>
          </w:tcPr>
          <w:p w14:paraId="2C6BDB27" w14:textId="24296E2F" w:rsidR="00760AF4" w:rsidRPr="00024894" w:rsidRDefault="00760AF4" w:rsidP="00760AF4">
            <w:pPr>
              <w:jc w:val="center"/>
              <w:rPr>
                <w:rFonts w:cs="Times New Roman"/>
                <w:color w:val="000000"/>
                <w:sz w:val="24"/>
                <w:szCs w:val="24"/>
              </w:rPr>
            </w:pPr>
            <w:r w:rsidRPr="00024894">
              <w:rPr>
                <w:color w:val="000000"/>
                <w:sz w:val="24"/>
                <w:szCs w:val="24"/>
              </w:rPr>
              <w:t>158°15'35.7"</w:t>
            </w:r>
          </w:p>
        </w:tc>
        <w:tc>
          <w:tcPr>
            <w:tcW w:w="284" w:type="dxa"/>
            <w:tcBorders>
              <w:top w:val="nil"/>
              <w:left w:val="single" w:sz="4" w:space="0" w:color="auto"/>
              <w:bottom w:val="nil"/>
              <w:right w:val="single" w:sz="4" w:space="0" w:color="auto"/>
            </w:tcBorders>
            <w:vAlign w:val="center"/>
          </w:tcPr>
          <w:p w14:paraId="40C324E9"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96BCBE6" w14:textId="009E9247"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ЗЛ46</w:t>
            </w:r>
          </w:p>
        </w:tc>
        <w:tc>
          <w:tcPr>
            <w:tcW w:w="1560" w:type="dxa"/>
            <w:tcBorders>
              <w:top w:val="single" w:sz="4" w:space="0" w:color="auto"/>
              <w:left w:val="nil"/>
              <w:bottom w:val="single" w:sz="4" w:space="0" w:color="auto"/>
              <w:right w:val="single" w:sz="4" w:space="0" w:color="auto"/>
            </w:tcBorders>
            <w:vAlign w:val="bottom"/>
          </w:tcPr>
          <w:p w14:paraId="5779F472" w14:textId="5E5E6A8F"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52°45'23.9"</w:t>
            </w:r>
          </w:p>
        </w:tc>
        <w:tc>
          <w:tcPr>
            <w:tcW w:w="1620" w:type="dxa"/>
            <w:tcBorders>
              <w:top w:val="single" w:sz="4" w:space="0" w:color="auto"/>
              <w:left w:val="single" w:sz="4" w:space="0" w:color="auto"/>
              <w:bottom w:val="single" w:sz="4" w:space="0" w:color="auto"/>
              <w:right w:val="single" w:sz="4" w:space="0" w:color="auto"/>
            </w:tcBorders>
            <w:vAlign w:val="bottom"/>
          </w:tcPr>
          <w:p w14:paraId="7CA39499" w14:textId="672AD5B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158°15'30.1"</w:t>
            </w:r>
          </w:p>
        </w:tc>
      </w:tr>
      <w:tr w:rsidR="00760AF4" w:rsidRPr="003551D8" w14:paraId="6C6B33F8"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596C99F1" w14:textId="6474D9CA" w:rsidR="00760AF4" w:rsidRPr="00024894" w:rsidRDefault="00760AF4" w:rsidP="00760AF4">
            <w:pPr>
              <w:jc w:val="center"/>
              <w:rPr>
                <w:rFonts w:cs="Times New Roman"/>
                <w:color w:val="000000"/>
                <w:sz w:val="24"/>
                <w:szCs w:val="24"/>
              </w:rPr>
            </w:pPr>
            <w:r w:rsidRPr="00024894">
              <w:rPr>
                <w:color w:val="000000"/>
                <w:sz w:val="24"/>
                <w:szCs w:val="24"/>
              </w:rPr>
              <w:t>ЗЛ30</w:t>
            </w:r>
          </w:p>
        </w:tc>
        <w:tc>
          <w:tcPr>
            <w:tcW w:w="1559" w:type="dxa"/>
            <w:tcBorders>
              <w:top w:val="single" w:sz="4" w:space="0" w:color="auto"/>
              <w:left w:val="single" w:sz="4" w:space="0" w:color="auto"/>
              <w:bottom w:val="single" w:sz="4" w:space="0" w:color="auto"/>
              <w:right w:val="single" w:sz="4" w:space="0" w:color="auto"/>
            </w:tcBorders>
            <w:vAlign w:val="bottom"/>
          </w:tcPr>
          <w:p w14:paraId="365A8785" w14:textId="71D3F69E" w:rsidR="00760AF4" w:rsidRPr="00024894" w:rsidRDefault="00760AF4" w:rsidP="00760AF4">
            <w:pPr>
              <w:jc w:val="center"/>
              <w:rPr>
                <w:rFonts w:cs="Times New Roman"/>
                <w:color w:val="000000"/>
                <w:sz w:val="24"/>
                <w:szCs w:val="24"/>
              </w:rPr>
            </w:pPr>
            <w:r w:rsidRPr="00024894">
              <w:rPr>
                <w:color w:val="000000"/>
                <w:sz w:val="24"/>
                <w:szCs w:val="24"/>
              </w:rPr>
              <w:t>52°45'8.8"</w:t>
            </w:r>
          </w:p>
        </w:tc>
        <w:tc>
          <w:tcPr>
            <w:tcW w:w="1560" w:type="dxa"/>
            <w:tcBorders>
              <w:top w:val="single" w:sz="4" w:space="0" w:color="auto"/>
              <w:left w:val="single" w:sz="4" w:space="0" w:color="auto"/>
              <w:bottom w:val="single" w:sz="4" w:space="0" w:color="auto"/>
              <w:right w:val="single" w:sz="4" w:space="0" w:color="auto"/>
            </w:tcBorders>
            <w:vAlign w:val="bottom"/>
          </w:tcPr>
          <w:p w14:paraId="4A0DD268" w14:textId="6BA8FC3D" w:rsidR="00760AF4" w:rsidRPr="00024894" w:rsidRDefault="00760AF4" w:rsidP="00760AF4">
            <w:pPr>
              <w:jc w:val="center"/>
              <w:rPr>
                <w:rFonts w:cs="Times New Roman"/>
                <w:color w:val="000000"/>
                <w:sz w:val="24"/>
                <w:szCs w:val="24"/>
              </w:rPr>
            </w:pPr>
            <w:r w:rsidRPr="00024894">
              <w:rPr>
                <w:color w:val="000000"/>
                <w:sz w:val="24"/>
                <w:szCs w:val="24"/>
              </w:rPr>
              <w:t>158°15'34.8"</w:t>
            </w:r>
          </w:p>
        </w:tc>
        <w:tc>
          <w:tcPr>
            <w:tcW w:w="284" w:type="dxa"/>
            <w:tcBorders>
              <w:top w:val="nil"/>
              <w:left w:val="single" w:sz="4" w:space="0" w:color="auto"/>
              <w:bottom w:val="nil"/>
              <w:right w:val="single" w:sz="4" w:space="0" w:color="auto"/>
            </w:tcBorders>
            <w:vAlign w:val="center"/>
          </w:tcPr>
          <w:p w14:paraId="0F4DB880"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3ABBC60" w14:textId="715532F4"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ЗЛ47</w:t>
            </w:r>
          </w:p>
        </w:tc>
        <w:tc>
          <w:tcPr>
            <w:tcW w:w="1560" w:type="dxa"/>
            <w:tcBorders>
              <w:top w:val="single" w:sz="4" w:space="0" w:color="auto"/>
              <w:left w:val="nil"/>
              <w:bottom w:val="single" w:sz="4" w:space="0" w:color="auto"/>
              <w:right w:val="single" w:sz="4" w:space="0" w:color="auto"/>
            </w:tcBorders>
            <w:vAlign w:val="bottom"/>
          </w:tcPr>
          <w:p w14:paraId="5E66795A" w14:textId="6C90AF4D"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52°45'25.2"</w:t>
            </w:r>
          </w:p>
        </w:tc>
        <w:tc>
          <w:tcPr>
            <w:tcW w:w="1620" w:type="dxa"/>
            <w:tcBorders>
              <w:top w:val="single" w:sz="4" w:space="0" w:color="auto"/>
              <w:left w:val="single" w:sz="4" w:space="0" w:color="auto"/>
              <w:bottom w:val="single" w:sz="4" w:space="0" w:color="auto"/>
              <w:right w:val="single" w:sz="4" w:space="0" w:color="auto"/>
            </w:tcBorders>
            <w:vAlign w:val="bottom"/>
          </w:tcPr>
          <w:p w14:paraId="1C4A60AB" w14:textId="05A2162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158°15'29.7"</w:t>
            </w:r>
          </w:p>
        </w:tc>
      </w:tr>
      <w:tr w:rsidR="00760AF4" w:rsidRPr="003551D8" w14:paraId="6EA846E2"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67B5A59B" w14:textId="4CE19F47" w:rsidR="00760AF4" w:rsidRPr="00024894" w:rsidRDefault="00760AF4" w:rsidP="00760AF4">
            <w:pPr>
              <w:jc w:val="center"/>
              <w:rPr>
                <w:rFonts w:cs="Times New Roman"/>
                <w:color w:val="000000"/>
                <w:sz w:val="24"/>
                <w:szCs w:val="24"/>
              </w:rPr>
            </w:pPr>
            <w:r w:rsidRPr="00024894">
              <w:rPr>
                <w:color w:val="000000"/>
                <w:sz w:val="24"/>
                <w:szCs w:val="24"/>
              </w:rPr>
              <w:t>ЗЛ31</w:t>
            </w:r>
          </w:p>
        </w:tc>
        <w:tc>
          <w:tcPr>
            <w:tcW w:w="1559" w:type="dxa"/>
            <w:tcBorders>
              <w:top w:val="single" w:sz="4" w:space="0" w:color="auto"/>
              <w:left w:val="single" w:sz="4" w:space="0" w:color="auto"/>
              <w:bottom w:val="single" w:sz="4" w:space="0" w:color="auto"/>
              <w:right w:val="single" w:sz="4" w:space="0" w:color="auto"/>
            </w:tcBorders>
            <w:vAlign w:val="bottom"/>
          </w:tcPr>
          <w:p w14:paraId="3E9F1688" w14:textId="06A84F06" w:rsidR="00760AF4" w:rsidRPr="00024894" w:rsidRDefault="00760AF4" w:rsidP="00760AF4">
            <w:pPr>
              <w:jc w:val="center"/>
              <w:rPr>
                <w:rFonts w:cs="Times New Roman"/>
                <w:color w:val="000000"/>
                <w:sz w:val="24"/>
                <w:szCs w:val="24"/>
              </w:rPr>
            </w:pPr>
            <w:r w:rsidRPr="00024894">
              <w:rPr>
                <w:color w:val="000000"/>
                <w:sz w:val="24"/>
                <w:szCs w:val="24"/>
              </w:rPr>
              <w:t>52°45'9.8"</w:t>
            </w:r>
          </w:p>
        </w:tc>
        <w:tc>
          <w:tcPr>
            <w:tcW w:w="1560" w:type="dxa"/>
            <w:tcBorders>
              <w:top w:val="single" w:sz="4" w:space="0" w:color="auto"/>
              <w:left w:val="single" w:sz="4" w:space="0" w:color="auto"/>
              <w:bottom w:val="single" w:sz="4" w:space="0" w:color="auto"/>
              <w:right w:val="single" w:sz="4" w:space="0" w:color="auto"/>
            </w:tcBorders>
            <w:vAlign w:val="bottom"/>
          </w:tcPr>
          <w:p w14:paraId="78303678" w14:textId="01EC3FB2" w:rsidR="00760AF4" w:rsidRPr="00024894" w:rsidRDefault="00760AF4" w:rsidP="00760AF4">
            <w:pPr>
              <w:jc w:val="center"/>
              <w:rPr>
                <w:rFonts w:cs="Times New Roman"/>
                <w:color w:val="000000"/>
                <w:sz w:val="24"/>
                <w:szCs w:val="24"/>
              </w:rPr>
            </w:pPr>
            <w:r w:rsidRPr="00024894">
              <w:rPr>
                <w:color w:val="000000"/>
                <w:sz w:val="24"/>
                <w:szCs w:val="24"/>
              </w:rPr>
              <w:t>158°15'33.2"</w:t>
            </w:r>
          </w:p>
        </w:tc>
        <w:tc>
          <w:tcPr>
            <w:tcW w:w="284" w:type="dxa"/>
            <w:tcBorders>
              <w:top w:val="nil"/>
              <w:left w:val="single" w:sz="4" w:space="0" w:color="auto"/>
              <w:bottom w:val="nil"/>
              <w:right w:val="single" w:sz="4" w:space="0" w:color="auto"/>
            </w:tcBorders>
            <w:vAlign w:val="center"/>
          </w:tcPr>
          <w:p w14:paraId="6CA69C57"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4EC8B475" w14:textId="3637E54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ЗЛ48</w:t>
            </w:r>
          </w:p>
        </w:tc>
        <w:tc>
          <w:tcPr>
            <w:tcW w:w="1560" w:type="dxa"/>
            <w:tcBorders>
              <w:top w:val="single" w:sz="4" w:space="0" w:color="auto"/>
              <w:left w:val="nil"/>
              <w:bottom w:val="single" w:sz="4" w:space="0" w:color="auto"/>
              <w:right w:val="single" w:sz="4" w:space="0" w:color="auto"/>
            </w:tcBorders>
            <w:vAlign w:val="bottom"/>
          </w:tcPr>
          <w:p w14:paraId="04BFDA47" w14:textId="1962AC5B"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52°45'25.8"</w:t>
            </w:r>
          </w:p>
        </w:tc>
        <w:tc>
          <w:tcPr>
            <w:tcW w:w="1620" w:type="dxa"/>
            <w:tcBorders>
              <w:top w:val="single" w:sz="4" w:space="0" w:color="auto"/>
              <w:left w:val="single" w:sz="4" w:space="0" w:color="auto"/>
              <w:bottom w:val="single" w:sz="4" w:space="0" w:color="auto"/>
              <w:right w:val="single" w:sz="4" w:space="0" w:color="auto"/>
            </w:tcBorders>
            <w:vAlign w:val="bottom"/>
          </w:tcPr>
          <w:p w14:paraId="4F258D3D" w14:textId="797AEC4E"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158°15'29.5"</w:t>
            </w:r>
          </w:p>
        </w:tc>
      </w:tr>
      <w:tr w:rsidR="00760AF4" w:rsidRPr="003551D8" w14:paraId="39A17914"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48B43141" w14:textId="5F545113" w:rsidR="00760AF4" w:rsidRPr="00024894" w:rsidRDefault="00760AF4" w:rsidP="00760AF4">
            <w:pPr>
              <w:jc w:val="center"/>
              <w:rPr>
                <w:rFonts w:cs="Times New Roman"/>
                <w:color w:val="000000"/>
                <w:sz w:val="24"/>
                <w:szCs w:val="24"/>
              </w:rPr>
            </w:pPr>
            <w:r w:rsidRPr="00024894">
              <w:rPr>
                <w:color w:val="000000"/>
                <w:sz w:val="24"/>
                <w:szCs w:val="24"/>
              </w:rPr>
              <w:t>ЗЛ32</w:t>
            </w:r>
          </w:p>
        </w:tc>
        <w:tc>
          <w:tcPr>
            <w:tcW w:w="1559" w:type="dxa"/>
            <w:tcBorders>
              <w:top w:val="single" w:sz="4" w:space="0" w:color="auto"/>
              <w:left w:val="single" w:sz="4" w:space="0" w:color="auto"/>
              <w:bottom w:val="single" w:sz="4" w:space="0" w:color="auto"/>
              <w:right w:val="single" w:sz="4" w:space="0" w:color="auto"/>
            </w:tcBorders>
            <w:vAlign w:val="bottom"/>
          </w:tcPr>
          <w:p w14:paraId="43D26CD8" w14:textId="40B735B3" w:rsidR="00760AF4" w:rsidRPr="00024894" w:rsidRDefault="00760AF4" w:rsidP="00760AF4">
            <w:pPr>
              <w:jc w:val="center"/>
              <w:rPr>
                <w:rFonts w:cs="Times New Roman"/>
                <w:color w:val="000000"/>
                <w:sz w:val="24"/>
                <w:szCs w:val="24"/>
              </w:rPr>
            </w:pPr>
            <w:r w:rsidRPr="00024894">
              <w:rPr>
                <w:color w:val="000000"/>
                <w:sz w:val="24"/>
                <w:szCs w:val="24"/>
              </w:rPr>
              <w:t>52°45'12.4"</w:t>
            </w:r>
          </w:p>
        </w:tc>
        <w:tc>
          <w:tcPr>
            <w:tcW w:w="1560" w:type="dxa"/>
            <w:tcBorders>
              <w:top w:val="single" w:sz="4" w:space="0" w:color="auto"/>
              <w:left w:val="single" w:sz="4" w:space="0" w:color="auto"/>
              <w:bottom w:val="single" w:sz="4" w:space="0" w:color="auto"/>
              <w:right w:val="single" w:sz="4" w:space="0" w:color="auto"/>
            </w:tcBorders>
            <w:vAlign w:val="bottom"/>
          </w:tcPr>
          <w:p w14:paraId="7AA67953" w14:textId="4F93DECE" w:rsidR="00760AF4" w:rsidRPr="00024894" w:rsidRDefault="00760AF4" w:rsidP="00760AF4">
            <w:pPr>
              <w:jc w:val="center"/>
              <w:rPr>
                <w:rFonts w:cs="Times New Roman"/>
                <w:color w:val="000000"/>
                <w:sz w:val="24"/>
                <w:szCs w:val="24"/>
              </w:rPr>
            </w:pPr>
            <w:r w:rsidRPr="00024894">
              <w:rPr>
                <w:color w:val="000000"/>
                <w:sz w:val="24"/>
                <w:szCs w:val="24"/>
              </w:rPr>
              <w:t>158°15'28.2"</w:t>
            </w:r>
          </w:p>
        </w:tc>
        <w:tc>
          <w:tcPr>
            <w:tcW w:w="284" w:type="dxa"/>
            <w:tcBorders>
              <w:top w:val="nil"/>
              <w:left w:val="single" w:sz="4" w:space="0" w:color="auto"/>
              <w:bottom w:val="nil"/>
              <w:right w:val="single" w:sz="4" w:space="0" w:color="auto"/>
            </w:tcBorders>
            <w:vAlign w:val="center"/>
          </w:tcPr>
          <w:p w14:paraId="5F8963B4"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34C2E8A7" w14:textId="7BC876F3" w:rsidR="00760AF4" w:rsidRPr="00024894" w:rsidRDefault="00760AF4" w:rsidP="00760AF4">
            <w:pPr>
              <w:jc w:val="center"/>
              <w:rPr>
                <w:rFonts w:cs="Times New Roman"/>
                <w:color w:val="000000"/>
                <w:sz w:val="24"/>
                <w:szCs w:val="24"/>
              </w:rPr>
            </w:pPr>
            <w:r w:rsidRPr="00024894">
              <w:rPr>
                <w:rFonts w:cs="Times New Roman"/>
                <w:color w:val="000000"/>
                <w:sz w:val="24"/>
                <w:szCs w:val="24"/>
              </w:rPr>
              <w:t>ЗЛ49</w:t>
            </w:r>
          </w:p>
        </w:tc>
        <w:tc>
          <w:tcPr>
            <w:tcW w:w="1560" w:type="dxa"/>
            <w:tcBorders>
              <w:top w:val="single" w:sz="4" w:space="0" w:color="auto"/>
              <w:left w:val="nil"/>
              <w:bottom w:val="single" w:sz="4" w:space="0" w:color="auto"/>
              <w:right w:val="single" w:sz="4" w:space="0" w:color="auto"/>
            </w:tcBorders>
            <w:vAlign w:val="bottom"/>
          </w:tcPr>
          <w:p w14:paraId="3464169A" w14:textId="548849FA"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52°45'27.1"</w:t>
            </w:r>
          </w:p>
        </w:tc>
        <w:tc>
          <w:tcPr>
            <w:tcW w:w="1620" w:type="dxa"/>
            <w:tcBorders>
              <w:top w:val="single" w:sz="4" w:space="0" w:color="auto"/>
              <w:left w:val="single" w:sz="4" w:space="0" w:color="auto"/>
              <w:bottom w:val="single" w:sz="4" w:space="0" w:color="auto"/>
              <w:right w:val="single" w:sz="4" w:space="0" w:color="auto"/>
            </w:tcBorders>
            <w:vAlign w:val="bottom"/>
          </w:tcPr>
          <w:p w14:paraId="7EC3D3CE" w14:textId="0B8AE5D9"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158°15'29.9"</w:t>
            </w:r>
          </w:p>
        </w:tc>
      </w:tr>
      <w:tr w:rsidR="00760AF4" w:rsidRPr="003551D8" w14:paraId="61E8F099" w14:textId="77777777" w:rsidTr="00760AF4">
        <w:trPr>
          <w:jc w:val="center"/>
        </w:trPr>
        <w:tc>
          <w:tcPr>
            <w:tcW w:w="1622" w:type="dxa"/>
            <w:tcBorders>
              <w:top w:val="single" w:sz="4" w:space="0" w:color="auto"/>
              <w:left w:val="single" w:sz="4" w:space="0" w:color="auto"/>
              <w:bottom w:val="single" w:sz="4" w:space="0" w:color="auto"/>
              <w:right w:val="single" w:sz="4" w:space="0" w:color="auto"/>
            </w:tcBorders>
            <w:vAlign w:val="bottom"/>
          </w:tcPr>
          <w:p w14:paraId="02AEB5D5" w14:textId="76D76950" w:rsidR="00760AF4" w:rsidRPr="00024894" w:rsidRDefault="00760AF4" w:rsidP="00760AF4">
            <w:pPr>
              <w:jc w:val="center"/>
              <w:rPr>
                <w:rFonts w:cs="Times New Roman"/>
                <w:color w:val="000000"/>
                <w:sz w:val="24"/>
                <w:szCs w:val="24"/>
              </w:rPr>
            </w:pPr>
            <w:r w:rsidRPr="00024894">
              <w:rPr>
                <w:color w:val="000000"/>
                <w:sz w:val="24"/>
                <w:szCs w:val="24"/>
              </w:rPr>
              <w:t>ЗЛ33</w:t>
            </w:r>
          </w:p>
        </w:tc>
        <w:tc>
          <w:tcPr>
            <w:tcW w:w="1559" w:type="dxa"/>
            <w:tcBorders>
              <w:top w:val="single" w:sz="4" w:space="0" w:color="auto"/>
              <w:left w:val="single" w:sz="4" w:space="0" w:color="auto"/>
              <w:bottom w:val="single" w:sz="4" w:space="0" w:color="auto"/>
              <w:right w:val="single" w:sz="4" w:space="0" w:color="auto"/>
            </w:tcBorders>
            <w:vAlign w:val="bottom"/>
          </w:tcPr>
          <w:p w14:paraId="03825D63" w14:textId="40F01228" w:rsidR="00760AF4" w:rsidRPr="00024894" w:rsidRDefault="00760AF4" w:rsidP="00760AF4">
            <w:pPr>
              <w:jc w:val="center"/>
              <w:rPr>
                <w:rFonts w:cs="Times New Roman"/>
                <w:color w:val="000000"/>
                <w:sz w:val="24"/>
                <w:szCs w:val="24"/>
              </w:rPr>
            </w:pPr>
            <w:r w:rsidRPr="00024894">
              <w:rPr>
                <w:color w:val="000000"/>
                <w:sz w:val="24"/>
                <w:szCs w:val="24"/>
              </w:rPr>
              <w:t>52°45'12.5"</w:t>
            </w:r>
          </w:p>
        </w:tc>
        <w:tc>
          <w:tcPr>
            <w:tcW w:w="1560" w:type="dxa"/>
            <w:tcBorders>
              <w:top w:val="single" w:sz="4" w:space="0" w:color="auto"/>
              <w:left w:val="single" w:sz="4" w:space="0" w:color="auto"/>
              <w:bottom w:val="single" w:sz="4" w:space="0" w:color="auto"/>
              <w:right w:val="single" w:sz="4" w:space="0" w:color="auto"/>
            </w:tcBorders>
            <w:vAlign w:val="bottom"/>
          </w:tcPr>
          <w:p w14:paraId="3B454A80" w14:textId="54F5582E" w:rsidR="00760AF4" w:rsidRPr="00024894" w:rsidRDefault="00760AF4" w:rsidP="00760AF4">
            <w:pPr>
              <w:jc w:val="center"/>
              <w:rPr>
                <w:rFonts w:cs="Times New Roman"/>
                <w:color w:val="000000"/>
                <w:sz w:val="24"/>
                <w:szCs w:val="24"/>
              </w:rPr>
            </w:pPr>
            <w:r w:rsidRPr="00024894">
              <w:rPr>
                <w:color w:val="000000"/>
                <w:sz w:val="24"/>
                <w:szCs w:val="24"/>
              </w:rPr>
              <w:t>158°15'28.1"</w:t>
            </w:r>
          </w:p>
        </w:tc>
        <w:tc>
          <w:tcPr>
            <w:tcW w:w="284" w:type="dxa"/>
            <w:tcBorders>
              <w:top w:val="nil"/>
              <w:left w:val="single" w:sz="4" w:space="0" w:color="auto"/>
              <w:bottom w:val="nil"/>
              <w:right w:val="single" w:sz="4" w:space="0" w:color="auto"/>
            </w:tcBorders>
            <w:vAlign w:val="center"/>
          </w:tcPr>
          <w:p w14:paraId="6C47EF6C" w14:textId="77777777" w:rsidR="00760AF4" w:rsidRPr="00024894" w:rsidRDefault="00760AF4" w:rsidP="00760AF4">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tcPr>
          <w:p w14:paraId="1EB8F879" w14:textId="6AA06A21" w:rsidR="00760AF4" w:rsidRPr="00024894" w:rsidRDefault="00760AF4" w:rsidP="00760AF4">
            <w:pPr>
              <w:jc w:val="center"/>
              <w:rPr>
                <w:rFonts w:cs="Times New Roman"/>
                <w:color w:val="000000"/>
                <w:sz w:val="24"/>
                <w:szCs w:val="24"/>
              </w:rPr>
            </w:pPr>
            <w:r w:rsidRPr="00024894">
              <w:rPr>
                <w:rFonts w:cs="Times New Roman"/>
                <w:color w:val="000000"/>
                <w:sz w:val="24"/>
                <w:szCs w:val="24"/>
              </w:rPr>
              <w:t>ЗЛ50</w:t>
            </w:r>
          </w:p>
        </w:tc>
        <w:tc>
          <w:tcPr>
            <w:tcW w:w="1560" w:type="dxa"/>
            <w:tcBorders>
              <w:top w:val="single" w:sz="4" w:space="0" w:color="auto"/>
              <w:left w:val="nil"/>
              <w:bottom w:val="single" w:sz="4" w:space="0" w:color="auto"/>
              <w:right w:val="single" w:sz="4" w:space="0" w:color="auto"/>
            </w:tcBorders>
            <w:vAlign w:val="bottom"/>
          </w:tcPr>
          <w:p w14:paraId="392105B6" w14:textId="27146BF3" w:rsidR="00760AF4" w:rsidRPr="00024894" w:rsidRDefault="00760AF4" w:rsidP="00760AF4">
            <w:pPr>
              <w:jc w:val="center"/>
              <w:rPr>
                <w:rFonts w:cs="Times New Roman"/>
                <w:color w:val="000000"/>
                <w:sz w:val="24"/>
                <w:szCs w:val="24"/>
              </w:rPr>
            </w:pPr>
            <w:r w:rsidRPr="00024894">
              <w:rPr>
                <w:rFonts w:cs="Times New Roman"/>
                <w:color w:val="000000"/>
                <w:sz w:val="24"/>
                <w:szCs w:val="24"/>
              </w:rPr>
              <w:t>52°45'28.1"</w:t>
            </w:r>
          </w:p>
        </w:tc>
        <w:tc>
          <w:tcPr>
            <w:tcW w:w="1620" w:type="dxa"/>
            <w:tcBorders>
              <w:top w:val="single" w:sz="4" w:space="0" w:color="auto"/>
              <w:left w:val="single" w:sz="4" w:space="0" w:color="auto"/>
              <w:bottom w:val="single" w:sz="4" w:space="0" w:color="auto"/>
              <w:right w:val="single" w:sz="4" w:space="0" w:color="auto"/>
            </w:tcBorders>
            <w:vAlign w:val="bottom"/>
          </w:tcPr>
          <w:p w14:paraId="42E4E318" w14:textId="557E1BB3" w:rsidR="00760AF4" w:rsidRPr="00024894" w:rsidRDefault="00760AF4" w:rsidP="00760AF4">
            <w:pPr>
              <w:jc w:val="center"/>
              <w:rPr>
                <w:rFonts w:cs="Times New Roman"/>
                <w:color w:val="000000"/>
                <w:sz w:val="24"/>
                <w:szCs w:val="24"/>
              </w:rPr>
            </w:pPr>
            <w:r w:rsidRPr="00024894">
              <w:rPr>
                <w:rFonts w:cs="Times New Roman"/>
                <w:color w:val="000000"/>
                <w:sz w:val="24"/>
                <w:szCs w:val="24"/>
              </w:rPr>
              <w:t>158°15'31.1"</w:t>
            </w:r>
          </w:p>
        </w:tc>
      </w:tr>
    </w:tbl>
    <w:p w14:paraId="7DA51BEE" w14:textId="77777777" w:rsidR="00F630E0" w:rsidRPr="00381A71" w:rsidRDefault="00F630E0" w:rsidP="00F630E0">
      <w:pPr>
        <w:rPr>
          <w:rFonts w:eastAsia="Calibri" w:cs="Times New Roman"/>
          <w:b/>
          <w:sz w:val="22"/>
          <w:szCs w:val="22"/>
        </w:rPr>
      </w:pPr>
    </w:p>
    <w:p w14:paraId="422D643C" w14:textId="77777777" w:rsidR="00F630E0" w:rsidRPr="00381A71" w:rsidRDefault="00F630E0" w:rsidP="001126D3">
      <w:pPr>
        <w:numPr>
          <w:ilvl w:val="0"/>
          <w:numId w:val="1"/>
        </w:numPr>
        <w:spacing w:after="200"/>
        <w:ind w:right="357"/>
        <w:contextualSpacing/>
        <w:jc w:val="center"/>
        <w:rPr>
          <w:rFonts w:cs="Times New Roman"/>
          <w:bCs/>
          <w:lang w:eastAsia="ar-SA"/>
        </w:rPr>
      </w:pPr>
      <w:r w:rsidRPr="00381A71">
        <w:rPr>
          <w:rFonts w:cs="Times New Roman"/>
          <w:bCs/>
          <w:lang w:eastAsia="ar-SA"/>
        </w:rPr>
        <w:t>Зона охраны уникальных природных комплексов и объектов</w:t>
      </w:r>
    </w:p>
    <w:p w14:paraId="626B257D" w14:textId="77777777" w:rsidR="00F630E0" w:rsidRPr="00381A71" w:rsidRDefault="00F630E0" w:rsidP="00F630E0">
      <w:pPr>
        <w:ind w:firstLine="709"/>
        <w:jc w:val="both"/>
        <w:rPr>
          <w:rFonts w:cs="Times New Roman"/>
          <w:szCs w:val="28"/>
          <w:lang w:eastAsia="ar-SA"/>
        </w:rPr>
      </w:pPr>
    </w:p>
    <w:p w14:paraId="438A287E" w14:textId="69D8E02C" w:rsidR="00F630E0" w:rsidRPr="00381A71" w:rsidRDefault="00F630E0" w:rsidP="001126D3">
      <w:pPr>
        <w:numPr>
          <w:ilvl w:val="0"/>
          <w:numId w:val="10"/>
        </w:numPr>
        <w:tabs>
          <w:tab w:val="left" w:pos="1134"/>
        </w:tabs>
        <w:spacing w:after="200"/>
        <w:ind w:left="0" w:firstLine="709"/>
        <w:contextualSpacing/>
        <w:jc w:val="both"/>
        <w:rPr>
          <w:rFonts w:cs="Times New Roman"/>
          <w:szCs w:val="28"/>
          <w:lang w:eastAsia="ar-SA"/>
        </w:rPr>
      </w:pPr>
      <w:r w:rsidRPr="00381A71">
        <w:rPr>
          <w:rFonts w:cs="Times New Roman"/>
          <w:szCs w:val="28"/>
          <w:lang w:eastAsia="ar-SA"/>
        </w:rPr>
        <w:t xml:space="preserve"> Зона охраны уникальных природных комплексов и объектов «Вилючинский водопад» </w:t>
      </w:r>
      <w:r w:rsidR="00760AF4">
        <w:rPr>
          <w:rFonts w:cs="Times New Roman"/>
          <w:szCs w:val="28"/>
          <w:lang w:eastAsia="ar-SA"/>
        </w:rPr>
        <w:t>(</w:t>
      </w:r>
      <w:r w:rsidR="00760AF4" w:rsidRPr="003551D8">
        <w:rPr>
          <w:rFonts w:cs="Times New Roman"/>
          <w:szCs w:val="28"/>
          <w:lang w:eastAsia="ar-SA"/>
        </w:rPr>
        <w:t>площадь</w:t>
      </w:r>
      <w:r w:rsidR="00760AF4">
        <w:rPr>
          <w:rFonts w:cs="Times New Roman"/>
          <w:szCs w:val="28"/>
          <w:lang w:eastAsia="ar-SA"/>
        </w:rPr>
        <w:t xml:space="preserve"> – </w:t>
      </w:r>
      <w:r w:rsidR="00760AF4" w:rsidRPr="003551D8">
        <w:rPr>
          <w:rFonts w:cs="Times New Roman"/>
          <w:szCs w:val="28"/>
          <w:lang w:eastAsia="ar-SA"/>
        </w:rPr>
        <w:t xml:space="preserve"> 21,52 га</w:t>
      </w:r>
      <w:r w:rsidR="00760AF4">
        <w:rPr>
          <w:rFonts w:cs="Times New Roman"/>
          <w:szCs w:val="28"/>
          <w:lang w:eastAsia="ar-SA"/>
        </w:rPr>
        <w:t>)</w:t>
      </w:r>
      <w:r w:rsidR="00760AF4" w:rsidRPr="003551D8">
        <w:rPr>
          <w:rFonts w:cs="Times New Roman"/>
          <w:szCs w:val="28"/>
          <w:lang w:eastAsia="ar-SA"/>
        </w:rPr>
        <w:t xml:space="preserve"> </w:t>
      </w:r>
      <w:r w:rsidRPr="00381A71">
        <w:rPr>
          <w:rFonts w:cs="Times New Roman"/>
          <w:szCs w:val="28"/>
          <w:lang w:eastAsia="ar-SA"/>
        </w:rPr>
        <w:t>включает</w:t>
      </w:r>
      <w:r>
        <w:rPr>
          <w:rFonts w:cs="Times New Roman"/>
          <w:szCs w:val="28"/>
          <w:lang w:eastAsia="ar-SA"/>
        </w:rPr>
        <w:t xml:space="preserve"> территорию водопада </w:t>
      </w:r>
      <w:r w:rsidR="00760AF4">
        <w:rPr>
          <w:rFonts w:cs="Times New Roman"/>
          <w:szCs w:val="28"/>
          <w:lang w:eastAsia="ar-SA"/>
        </w:rPr>
        <w:t>Вилючинский, расположенного на северо-западном склоне</w:t>
      </w:r>
      <w:r>
        <w:rPr>
          <w:rFonts w:cs="Times New Roman"/>
          <w:szCs w:val="28"/>
          <w:lang w:eastAsia="ar-SA"/>
        </w:rPr>
        <w:t xml:space="preserve"> вулкана Вилючинская </w:t>
      </w:r>
      <w:r w:rsidR="003D7353">
        <w:rPr>
          <w:rFonts w:cs="Times New Roman"/>
          <w:szCs w:val="28"/>
          <w:lang w:eastAsia="ar-SA"/>
        </w:rPr>
        <w:t>С</w:t>
      </w:r>
      <w:r>
        <w:rPr>
          <w:rFonts w:cs="Times New Roman"/>
          <w:szCs w:val="28"/>
          <w:lang w:eastAsia="ar-SA"/>
        </w:rPr>
        <w:t>опка</w:t>
      </w:r>
      <w:r w:rsidRPr="00381A71">
        <w:rPr>
          <w:rFonts w:cs="Times New Roman"/>
          <w:szCs w:val="28"/>
          <w:lang w:eastAsia="ar-SA"/>
        </w:rPr>
        <w:t xml:space="preserve">. </w:t>
      </w:r>
    </w:p>
    <w:p w14:paraId="26403BD2" w14:textId="5C277423" w:rsidR="00F630E0" w:rsidRPr="003551D8" w:rsidRDefault="00F630E0" w:rsidP="001126D3">
      <w:pPr>
        <w:numPr>
          <w:ilvl w:val="0"/>
          <w:numId w:val="10"/>
        </w:numPr>
        <w:tabs>
          <w:tab w:val="left" w:pos="0"/>
        </w:tabs>
        <w:spacing w:after="200"/>
        <w:ind w:left="0" w:firstLine="709"/>
        <w:contextualSpacing/>
        <w:jc w:val="both"/>
        <w:rPr>
          <w:rFonts w:cs="Times New Roman"/>
          <w:szCs w:val="28"/>
          <w:lang w:eastAsia="ar-SA"/>
        </w:rPr>
      </w:pPr>
      <w:r w:rsidRPr="003551D8">
        <w:rPr>
          <w:rFonts w:cs="Times New Roman"/>
          <w:szCs w:val="28"/>
          <w:lang w:eastAsia="ar-SA"/>
        </w:rPr>
        <w:t>Зона охраны уникальных природных комплексов и объектов «Вилючинский водопад» устанавливается в следующих границах:</w:t>
      </w:r>
    </w:p>
    <w:p w14:paraId="0943BD29" w14:textId="3E42BF6C"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1) северо-восточная: от характерной точки В1 с </w:t>
      </w:r>
      <w:r w:rsidR="00760AF4">
        <w:rPr>
          <w:rFonts w:cs="Times New Roman"/>
          <w:lang w:eastAsia="ar-SA"/>
        </w:rPr>
        <w:t xml:space="preserve">географическими координатами </w:t>
      </w:r>
      <w:r w:rsidRPr="003551D8">
        <w:rPr>
          <w:rFonts w:cs="Times New Roman"/>
          <w:lang w:eastAsia="ar-SA"/>
        </w:rPr>
        <w:t xml:space="preserve">52°43'17,3" северной широты и 158°13'59,9" восточной долготы </w:t>
      </w:r>
      <w:r w:rsidR="00760AF4">
        <w:rPr>
          <w:rFonts w:cs="Times New Roman"/>
          <w:lang w:eastAsia="ar-SA"/>
        </w:rPr>
        <w:t xml:space="preserve">проходит </w:t>
      </w:r>
      <w:r w:rsidRPr="003551D8">
        <w:rPr>
          <w:rFonts w:cs="Times New Roman"/>
          <w:lang w:eastAsia="ar-SA"/>
        </w:rPr>
        <w:t xml:space="preserve">прямой линией в юго-восточном направлении по склону хребта на </w:t>
      </w:r>
      <w:r w:rsidR="00760AF4">
        <w:rPr>
          <w:rFonts w:cs="Times New Roman"/>
          <w:lang w:eastAsia="ar-SA"/>
        </w:rPr>
        <w:t xml:space="preserve">протяжении </w:t>
      </w:r>
      <w:r w:rsidRPr="003551D8">
        <w:rPr>
          <w:rFonts w:cs="Times New Roman"/>
          <w:lang w:eastAsia="ar-SA"/>
        </w:rPr>
        <w:t xml:space="preserve">522 м до </w:t>
      </w:r>
      <w:r w:rsidR="00760AF4">
        <w:rPr>
          <w:rFonts w:cs="Times New Roman"/>
          <w:lang w:eastAsia="ar-SA"/>
        </w:rPr>
        <w:t xml:space="preserve">характерной </w:t>
      </w:r>
      <w:r w:rsidRPr="003551D8">
        <w:rPr>
          <w:rFonts w:cs="Times New Roman"/>
          <w:lang w:eastAsia="ar-SA"/>
        </w:rPr>
        <w:t xml:space="preserve">точки В2 с </w:t>
      </w:r>
      <w:r w:rsidR="00760AF4">
        <w:rPr>
          <w:rFonts w:cs="Times New Roman"/>
          <w:lang w:eastAsia="ar-SA"/>
        </w:rPr>
        <w:t xml:space="preserve">географическим </w:t>
      </w:r>
      <w:r w:rsidRPr="003551D8">
        <w:rPr>
          <w:rFonts w:cs="Times New Roman"/>
          <w:lang w:eastAsia="ar-SA"/>
        </w:rPr>
        <w:t>координатами 52°43'9</w:t>
      </w:r>
      <w:r w:rsidR="00760AF4">
        <w:rPr>
          <w:rFonts w:cs="Times New Roman"/>
          <w:lang w:eastAsia="ar-SA"/>
        </w:rPr>
        <w:t>.8" северной широты и 158°14'24.</w:t>
      </w:r>
      <w:r w:rsidRPr="003551D8">
        <w:rPr>
          <w:rFonts w:cs="Times New Roman"/>
          <w:lang w:eastAsia="ar-SA"/>
        </w:rPr>
        <w:t>8"</w:t>
      </w:r>
      <w:r w:rsidR="00760AF4">
        <w:rPr>
          <w:rFonts w:cs="Times New Roman"/>
          <w:lang w:eastAsia="ar-SA"/>
        </w:rPr>
        <w:t xml:space="preserve"> восточной долготы</w:t>
      </w:r>
      <w:r w:rsidRPr="003551D8">
        <w:rPr>
          <w:rFonts w:cs="Times New Roman"/>
          <w:lang w:eastAsia="ar-SA"/>
        </w:rPr>
        <w:t>;</w:t>
      </w:r>
    </w:p>
    <w:p w14:paraId="06BC8785" w14:textId="400D8A23"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2)  юго-восточная: от </w:t>
      </w:r>
      <w:r w:rsidR="00760AF4">
        <w:rPr>
          <w:rFonts w:cs="Times New Roman"/>
          <w:lang w:eastAsia="ar-SA"/>
        </w:rPr>
        <w:t xml:space="preserve">характерной </w:t>
      </w:r>
      <w:r w:rsidRPr="003551D8">
        <w:rPr>
          <w:rFonts w:cs="Times New Roman"/>
          <w:lang w:eastAsia="ar-SA"/>
        </w:rPr>
        <w:t>точки В2 прямой линией в юго-западном направлении на</w:t>
      </w:r>
      <w:r w:rsidR="00760AF4">
        <w:rPr>
          <w:rFonts w:cs="Times New Roman"/>
          <w:lang w:eastAsia="ar-SA"/>
        </w:rPr>
        <w:t xml:space="preserve"> протяжении </w:t>
      </w:r>
      <w:r w:rsidR="00760AF4" w:rsidRPr="003551D8">
        <w:rPr>
          <w:rFonts w:cs="Times New Roman"/>
          <w:lang w:eastAsia="ar-SA"/>
        </w:rPr>
        <w:t>410</w:t>
      </w:r>
      <w:r w:rsidRPr="003551D8">
        <w:rPr>
          <w:rFonts w:cs="Times New Roman"/>
          <w:lang w:eastAsia="ar-SA"/>
        </w:rPr>
        <w:t xml:space="preserve"> м с одного склона на другой, пересекая долину безымянного водотока, образующего водопад, до </w:t>
      </w:r>
      <w:r w:rsidR="00760AF4">
        <w:rPr>
          <w:rFonts w:cs="Times New Roman"/>
          <w:lang w:eastAsia="ar-SA"/>
        </w:rPr>
        <w:t xml:space="preserve">характерней </w:t>
      </w:r>
      <w:r w:rsidRPr="003551D8">
        <w:rPr>
          <w:rFonts w:cs="Times New Roman"/>
          <w:lang w:eastAsia="ar-SA"/>
        </w:rPr>
        <w:t xml:space="preserve">точки В3 с </w:t>
      </w:r>
      <w:r w:rsidR="00760AF4">
        <w:rPr>
          <w:rFonts w:cs="Times New Roman"/>
          <w:lang w:eastAsia="ar-SA"/>
        </w:rPr>
        <w:t xml:space="preserve">географическим </w:t>
      </w:r>
      <w:r w:rsidRPr="003551D8">
        <w:rPr>
          <w:rFonts w:cs="Times New Roman"/>
          <w:lang w:eastAsia="ar-SA"/>
        </w:rPr>
        <w:t>координатами 52°42'57</w:t>
      </w:r>
      <w:r w:rsidR="00760AF4">
        <w:rPr>
          <w:rFonts w:cs="Times New Roman"/>
          <w:lang w:eastAsia="ar-SA"/>
        </w:rPr>
        <w:t>.</w:t>
      </w:r>
      <w:r w:rsidRPr="003551D8">
        <w:rPr>
          <w:rFonts w:cs="Times New Roman"/>
          <w:lang w:eastAsia="ar-SA"/>
        </w:rPr>
        <w:t>9" северной широты и 158°14'14</w:t>
      </w:r>
      <w:r w:rsidR="00760AF4">
        <w:rPr>
          <w:rFonts w:cs="Times New Roman"/>
          <w:lang w:eastAsia="ar-SA"/>
        </w:rPr>
        <w:t>.</w:t>
      </w:r>
      <w:r w:rsidRPr="003551D8">
        <w:rPr>
          <w:rFonts w:cs="Times New Roman"/>
          <w:lang w:eastAsia="ar-SA"/>
        </w:rPr>
        <w:t>9" восточной долготы;</w:t>
      </w:r>
    </w:p>
    <w:p w14:paraId="09A7A095" w14:textId="77777777"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3) юго-западная граница: от точки В3 прямой линией в северо-западном направлении на 522 м по склону хребта до точки В4 с координатами 52°43'5,4" северной широты и 158°13'50,1" восточной долготы;</w:t>
      </w:r>
    </w:p>
    <w:p w14:paraId="7EC82E7F" w14:textId="1CA5BC86" w:rsidR="00F630E0" w:rsidRPr="003551D8" w:rsidRDefault="00F630E0" w:rsidP="00F630E0">
      <w:pPr>
        <w:tabs>
          <w:tab w:val="left" w:pos="1134"/>
        </w:tabs>
        <w:ind w:firstLine="709"/>
        <w:jc w:val="both"/>
        <w:rPr>
          <w:rFonts w:cs="Times New Roman"/>
          <w:lang w:eastAsia="ar-SA"/>
        </w:rPr>
      </w:pPr>
      <w:r w:rsidRPr="003551D8">
        <w:rPr>
          <w:rFonts w:cs="Times New Roman"/>
          <w:lang w:eastAsia="ar-SA"/>
        </w:rPr>
        <w:t xml:space="preserve">4) северо-западная граница: от В4 прямой линией в северо-восточном направлении на 410 м с одного склона на другой, пересекая долину безымянного водотока, образующего водопад, до исходной </w:t>
      </w:r>
      <w:r w:rsidR="00760AF4">
        <w:rPr>
          <w:rFonts w:cs="Times New Roman"/>
          <w:lang w:eastAsia="ar-SA"/>
        </w:rPr>
        <w:t xml:space="preserve">характерной </w:t>
      </w:r>
      <w:r w:rsidRPr="003551D8">
        <w:rPr>
          <w:rFonts w:cs="Times New Roman"/>
          <w:lang w:eastAsia="ar-SA"/>
        </w:rPr>
        <w:t>точки В1, где и замыкается.</w:t>
      </w:r>
    </w:p>
    <w:p w14:paraId="60ACAB15" w14:textId="77777777" w:rsidR="00F630E0" w:rsidRPr="003551D8" w:rsidRDefault="00F630E0" w:rsidP="001126D3">
      <w:pPr>
        <w:numPr>
          <w:ilvl w:val="0"/>
          <w:numId w:val="10"/>
        </w:numPr>
        <w:spacing w:after="200"/>
        <w:ind w:left="0" w:firstLine="709"/>
        <w:contextualSpacing/>
        <w:jc w:val="both"/>
        <w:rPr>
          <w:rFonts w:cs="Times New Roman"/>
          <w:bCs/>
          <w:szCs w:val="28"/>
          <w:lang w:eastAsia="ar-SA"/>
        </w:rPr>
      </w:pPr>
      <w:r w:rsidRPr="003551D8">
        <w:rPr>
          <w:rFonts w:cs="Times New Roman"/>
          <w:bCs/>
          <w:szCs w:val="28"/>
          <w:lang w:eastAsia="ar-SA"/>
        </w:rPr>
        <w:lastRenderedPageBreak/>
        <w:t xml:space="preserve">Каталог координат характерных точек границ зоны охраны уникальных природных комплексов и объектов </w:t>
      </w:r>
      <w:r w:rsidRPr="003551D8">
        <w:rPr>
          <w:rFonts w:cs="Times New Roman"/>
          <w:szCs w:val="28"/>
          <w:lang w:eastAsia="ar-SA"/>
        </w:rPr>
        <w:t>«Вилючинский водопад»</w:t>
      </w:r>
      <w:r w:rsidRPr="003551D8">
        <w:rPr>
          <w:rFonts w:cs="Times New Roman"/>
          <w:bCs/>
          <w:szCs w:val="28"/>
          <w:lang w:eastAsia="ar-SA"/>
        </w:rPr>
        <w:t>:</w:t>
      </w:r>
    </w:p>
    <w:p w14:paraId="5B2C22AA" w14:textId="77777777" w:rsidR="00F630E0" w:rsidRPr="003551D8" w:rsidRDefault="00F630E0" w:rsidP="00F630E0">
      <w:pPr>
        <w:ind w:firstLine="709"/>
        <w:jc w:val="both"/>
        <w:rPr>
          <w:rFonts w:cs="Times New Roman"/>
          <w:bCs/>
          <w:color w:val="FF0000"/>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F630E0" w:rsidRPr="003551D8" w14:paraId="0B711F4D" w14:textId="77777777" w:rsidTr="00187E2B">
        <w:trPr>
          <w:tblHeader/>
          <w:jc w:val="center"/>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73AAC06"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0E63AF9"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Координаты WGS-84</w:t>
            </w:r>
          </w:p>
        </w:tc>
      </w:tr>
      <w:tr w:rsidR="00F630E0" w:rsidRPr="003551D8" w14:paraId="72897292" w14:textId="77777777" w:rsidTr="00187E2B">
        <w:trPr>
          <w:tblHeader/>
          <w:jc w:val="center"/>
        </w:trPr>
        <w:tc>
          <w:tcPr>
            <w:tcW w:w="1621" w:type="dxa"/>
            <w:vMerge/>
            <w:tcBorders>
              <w:top w:val="single" w:sz="4" w:space="0" w:color="auto"/>
              <w:left w:val="single" w:sz="4" w:space="0" w:color="auto"/>
              <w:bottom w:val="single" w:sz="4" w:space="0" w:color="auto"/>
              <w:right w:val="single" w:sz="4" w:space="0" w:color="auto"/>
            </w:tcBorders>
            <w:vAlign w:val="center"/>
            <w:hideMark/>
          </w:tcPr>
          <w:p w14:paraId="0DCA9355" w14:textId="77777777" w:rsidR="00F630E0" w:rsidRPr="00760AF4"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F82ECDC"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CC58A9D"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bCs/>
                <w:color w:val="000000"/>
                <w:sz w:val="24"/>
                <w:szCs w:val="24"/>
                <w:lang w:eastAsia="ar-SA"/>
              </w:rPr>
              <w:t xml:space="preserve">Восточная </w:t>
            </w:r>
          </w:p>
          <w:p w14:paraId="516388F1" w14:textId="77777777" w:rsidR="00F630E0" w:rsidRPr="00760AF4" w:rsidRDefault="00F630E0" w:rsidP="00187E2B">
            <w:pPr>
              <w:jc w:val="center"/>
              <w:rPr>
                <w:rFonts w:eastAsia="Calibri" w:cs="Times New Roman"/>
                <w:bCs/>
                <w:color w:val="000000"/>
                <w:sz w:val="24"/>
                <w:szCs w:val="24"/>
                <w:lang w:eastAsia="ar-SA"/>
              </w:rPr>
            </w:pPr>
            <w:r w:rsidRPr="00760AF4">
              <w:rPr>
                <w:rFonts w:eastAsia="Calibri" w:cs="Times New Roman"/>
                <w:bCs/>
                <w:color w:val="000000"/>
                <w:sz w:val="24"/>
                <w:szCs w:val="24"/>
                <w:lang w:eastAsia="ar-SA"/>
              </w:rPr>
              <w:t>долгота</w:t>
            </w:r>
          </w:p>
        </w:tc>
      </w:tr>
      <w:tr w:rsidR="00F630E0" w:rsidRPr="003551D8" w14:paraId="63C09D95"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1DFD2FE5"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5232A8D"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52°43'17.3"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242C35"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158°13'59.9"</w:t>
            </w:r>
          </w:p>
        </w:tc>
      </w:tr>
      <w:tr w:rsidR="00F630E0" w:rsidRPr="003551D8" w14:paraId="5FD4B823"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6F6A3D09"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B47AC1"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BD61AF2"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158°14'24.8"</w:t>
            </w:r>
          </w:p>
        </w:tc>
      </w:tr>
      <w:tr w:rsidR="00F630E0" w:rsidRPr="003551D8" w14:paraId="4E98264D"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7EA90B3A"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6209B38"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52°42'57.9"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BEF8398"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158°14'14.9"</w:t>
            </w:r>
          </w:p>
        </w:tc>
      </w:tr>
      <w:tr w:rsidR="00F630E0" w14:paraId="57A0B991"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3E0227C6" w14:textId="77777777" w:rsidR="00F630E0" w:rsidRPr="00760AF4" w:rsidRDefault="00F630E0" w:rsidP="00187E2B">
            <w:pPr>
              <w:jc w:val="center"/>
              <w:rPr>
                <w:rFonts w:eastAsia="Calibri" w:cs="Times New Roman"/>
                <w:color w:val="000000"/>
                <w:sz w:val="24"/>
                <w:szCs w:val="24"/>
              </w:rPr>
            </w:pPr>
            <w:r w:rsidRPr="00760AF4">
              <w:rPr>
                <w:rFonts w:eastAsia="Calibri" w:cs="Times New Roman"/>
                <w:color w:val="000000"/>
                <w:sz w:val="24"/>
                <w:szCs w:val="24"/>
              </w:rPr>
              <w:t>В4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BC9B90"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52°43'5.4"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5A8CBD7" w14:textId="77777777" w:rsidR="00F630E0" w:rsidRPr="00760AF4" w:rsidRDefault="00F630E0" w:rsidP="00187E2B">
            <w:pPr>
              <w:jc w:val="center"/>
              <w:rPr>
                <w:rFonts w:cs="Times New Roman"/>
                <w:color w:val="000000"/>
                <w:sz w:val="24"/>
                <w:szCs w:val="24"/>
              </w:rPr>
            </w:pPr>
            <w:r w:rsidRPr="00760AF4">
              <w:rPr>
                <w:rFonts w:cs="Times New Roman"/>
                <w:color w:val="000000"/>
                <w:sz w:val="24"/>
                <w:szCs w:val="24"/>
              </w:rPr>
              <w:t>158°13'50.1"</w:t>
            </w:r>
          </w:p>
        </w:tc>
      </w:tr>
    </w:tbl>
    <w:p w14:paraId="4BFBCDEF" w14:textId="77777777" w:rsidR="00F630E0" w:rsidRPr="00381A71" w:rsidRDefault="00F630E0" w:rsidP="00F630E0">
      <w:pPr>
        <w:rPr>
          <w:rFonts w:eastAsia="Calibri" w:cs="Times New Roman"/>
          <w:b/>
          <w:sz w:val="22"/>
          <w:szCs w:val="22"/>
        </w:rPr>
      </w:pPr>
    </w:p>
    <w:p w14:paraId="161836FF" w14:textId="77777777" w:rsidR="00F630E0" w:rsidRPr="00381A71" w:rsidRDefault="00F630E0" w:rsidP="00F630E0">
      <w:pPr>
        <w:spacing w:after="160"/>
        <w:ind w:left="720"/>
        <w:contextualSpacing/>
        <w:jc w:val="center"/>
        <w:rPr>
          <w:rFonts w:eastAsia="Cambria" w:cs="Times New Roman"/>
          <w:szCs w:val="28"/>
        </w:rPr>
      </w:pPr>
      <w:r w:rsidRPr="00381A71">
        <w:rPr>
          <w:rFonts w:eastAsia="Cambria" w:cs="Times New Roman"/>
          <w:szCs w:val="28"/>
        </w:rPr>
        <w:t>3. Зоны хозяйственного назначения</w:t>
      </w:r>
    </w:p>
    <w:p w14:paraId="3A02A110" w14:textId="77777777" w:rsidR="00F630E0" w:rsidRPr="00381A71" w:rsidRDefault="00F630E0" w:rsidP="00F630E0">
      <w:pPr>
        <w:spacing w:after="160"/>
        <w:ind w:left="720"/>
        <w:contextualSpacing/>
        <w:jc w:val="center"/>
        <w:rPr>
          <w:rFonts w:eastAsia="Cambria" w:cs="Times New Roman"/>
          <w:szCs w:val="28"/>
        </w:rPr>
      </w:pPr>
    </w:p>
    <w:p w14:paraId="11E9C725" w14:textId="5C577E8D" w:rsidR="00F630E0" w:rsidRPr="00381A71" w:rsidRDefault="00F630E0" w:rsidP="001126D3">
      <w:pPr>
        <w:numPr>
          <w:ilvl w:val="0"/>
          <w:numId w:val="10"/>
        </w:numPr>
        <w:spacing w:after="160"/>
        <w:ind w:left="0" w:firstLine="709"/>
        <w:contextualSpacing/>
        <w:jc w:val="both"/>
        <w:rPr>
          <w:rFonts w:eastAsia="Cambria" w:cs="Times New Roman"/>
          <w:szCs w:val="28"/>
        </w:rPr>
      </w:pPr>
      <w:r w:rsidRPr="00381A71">
        <w:rPr>
          <w:rFonts w:eastAsia="Cambria" w:cs="Times New Roman"/>
          <w:szCs w:val="28"/>
        </w:rPr>
        <w:t xml:space="preserve"> </w:t>
      </w:r>
      <w:r w:rsidRPr="003551D8">
        <w:rPr>
          <w:rFonts w:eastAsia="Cambria" w:cs="Times New Roman"/>
          <w:szCs w:val="28"/>
        </w:rPr>
        <w:t>Зона хозяйственного назначения включает 6 участков на общей площади 1 254,44 га, предназначенных для целей осуществления разрешенной</w:t>
      </w:r>
      <w:r w:rsidRPr="00381A71">
        <w:rPr>
          <w:rFonts w:eastAsia="Cambria" w:cs="Times New Roman"/>
          <w:szCs w:val="28"/>
        </w:rPr>
        <w:t xml:space="preserve"> экономической и иной деятельности, в том числе деятельности по обеспечению комфортного отдыха, созданию туристской, рекреационной, </w:t>
      </w:r>
      <w:proofErr w:type="spellStart"/>
      <w:r w:rsidRPr="00381A71">
        <w:rPr>
          <w:rFonts w:eastAsia="Cambria" w:cs="Times New Roman"/>
          <w:szCs w:val="28"/>
        </w:rPr>
        <w:t>охотхозяйственной</w:t>
      </w:r>
      <w:proofErr w:type="spellEnd"/>
      <w:r w:rsidRPr="00381A71">
        <w:rPr>
          <w:rFonts w:eastAsia="Cambria" w:cs="Times New Roman"/>
          <w:szCs w:val="28"/>
        </w:rPr>
        <w:t xml:space="preserve"> инфраструктуры, культурного и информационного обслуживания посетителей Природного парка.</w:t>
      </w:r>
    </w:p>
    <w:p w14:paraId="5089923C" w14:textId="64E9242C" w:rsidR="00F630E0" w:rsidRPr="00AB5644" w:rsidRDefault="00F630E0" w:rsidP="001126D3">
      <w:pPr>
        <w:numPr>
          <w:ilvl w:val="0"/>
          <w:numId w:val="10"/>
        </w:numPr>
        <w:tabs>
          <w:tab w:val="left" w:pos="0"/>
        </w:tabs>
        <w:spacing w:after="200"/>
        <w:ind w:left="0" w:firstLine="709"/>
        <w:contextualSpacing/>
        <w:jc w:val="both"/>
        <w:rPr>
          <w:rFonts w:cs="Times New Roman"/>
          <w:szCs w:val="28"/>
          <w:lang w:eastAsia="ar-SA"/>
        </w:rPr>
      </w:pPr>
      <w:r w:rsidRPr="00AB5644">
        <w:rPr>
          <w:rFonts w:cs="Times New Roman"/>
          <w:szCs w:val="28"/>
          <w:lang w:eastAsia="ar-SA"/>
        </w:rPr>
        <w:t xml:space="preserve">Зона хозяйственного назначения №1 </w:t>
      </w:r>
      <w:r w:rsidR="007877B1">
        <w:rPr>
          <w:rFonts w:cs="Times New Roman"/>
          <w:szCs w:val="28"/>
          <w:lang w:eastAsia="ar-SA"/>
        </w:rPr>
        <w:t>(</w:t>
      </w:r>
      <w:r w:rsidRPr="00AB5644">
        <w:rPr>
          <w:rFonts w:cs="Times New Roman"/>
          <w:szCs w:val="28"/>
          <w:lang w:eastAsia="ar-SA"/>
        </w:rPr>
        <w:t>площадь</w:t>
      </w:r>
      <w:r w:rsidR="007877B1">
        <w:rPr>
          <w:rFonts w:cs="Times New Roman"/>
          <w:szCs w:val="28"/>
          <w:lang w:eastAsia="ar-SA"/>
        </w:rPr>
        <w:t xml:space="preserve"> – </w:t>
      </w:r>
      <w:r w:rsidRPr="00AB5644">
        <w:rPr>
          <w:rFonts w:cs="Times New Roman"/>
          <w:szCs w:val="28"/>
          <w:lang w:eastAsia="ar-SA"/>
        </w:rPr>
        <w:t>1038,55 га</w:t>
      </w:r>
      <w:r w:rsidR="007877B1">
        <w:rPr>
          <w:rFonts w:cs="Times New Roman"/>
          <w:szCs w:val="28"/>
          <w:lang w:eastAsia="ar-SA"/>
        </w:rPr>
        <w:t>)</w:t>
      </w:r>
      <w:r w:rsidRPr="00AB5644">
        <w:rPr>
          <w:rFonts w:cs="Times New Roman"/>
          <w:szCs w:val="28"/>
          <w:lang w:eastAsia="ar-SA"/>
        </w:rPr>
        <w:t xml:space="preserve"> устанавливается в следующих границах:</w:t>
      </w:r>
    </w:p>
    <w:p w14:paraId="48BBDFB0" w14:textId="390BD922"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7877B1">
        <w:rPr>
          <w:rFonts w:cs="Times New Roman"/>
          <w:lang w:eastAsia="ar-SA"/>
        </w:rPr>
        <w:t xml:space="preserve">характерной </w:t>
      </w:r>
      <w:r w:rsidRPr="00AB5644">
        <w:rPr>
          <w:rFonts w:cs="Times New Roman"/>
          <w:lang w:eastAsia="ar-SA"/>
        </w:rPr>
        <w:t xml:space="preserve">точки Х1-1 с </w:t>
      </w:r>
      <w:r w:rsidR="007877B1">
        <w:rPr>
          <w:rFonts w:cs="Times New Roman"/>
          <w:lang w:eastAsia="ar-SA"/>
        </w:rPr>
        <w:t xml:space="preserve">географическими </w:t>
      </w:r>
      <w:r w:rsidRPr="00AB5644">
        <w:rPr>
          <w:rFonts w:cs="Times New Roman"/>
          <w:lang w:eastAsia="ar-SA"/>
        </w:rPr>
        <w:t>координатами 52°44'33</w:t>
      </w:r>
      <w:r w:rsidR="007877B1">
        <w:rPr>
          <w:rFonts w:cs="Times New Roman"/>
          <w:lang w:eastAsia="ar-SA"/>
        </w:rPr>
        <w:t>.</w:t>
      </w:r>
      <w:r w:rsidRPr="00AB5644">
        <w:rPr>
          <w:rFonts w:cs="Times New Roman"/>
          <w:lang w:eastAsia="ar-SA"/>
        </w:rPr>
        <w:t>9" северной широты и 158°12'24</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проходит </w:t>
      </w:r>
      <w:r w:rsidRPr="00AB5644">
        <w:rPr>
          <w:rFonts w:cs="Times New Roman"/>
          <w:lang w:eastAsia="ar-SA"/>
        </w:rPr>
        <w:t xml:space="preserve">ломаной линией в </w:t>
      </w:r>
      <w:r w:rsidR="007877B1">
        <w:rPr>
          <w:rFonts w:cs="Times New Roman"/>
          <w:lang w:eastAsia="ar-SA"/>
        </w:rPr>
        <w:t xml:space="preserve">общем </w:t>
      </w:r>
      <w:r w:rsidRPr="00AB5644">
        <w:rPr>
          <w:rFonts w:cs="Times New Roman"/>
          <w:lang w:eastAsia="ar-SA"/>
        </w:rPr>
        <w:t xml:space="preserve">восточном направлении на </w:t>
      </w:r>
      <w:r w:rsidR="007877B1">
        <w:rPr>
          <w:rFonts w:cs="Times New Roman"/>
          <w:lang w:eastAsia="ar-SA"/>
        </w:rPr>
        <w:t xml:space="preserve">протяжении </w:t>
      </w:r>
      <w:r w:rsidRPr="00AB5644">
        <w:rPr>
          <w:rFonts w:cs="Times New Roman"/>
          <w:lang w:eastAsia="ar-SA"/>
        </w:rPr>
        <w:t>1600 м по долине р</w:t>
      </w:r>
      <w:r w:rsidR="007877B1">
        <w:rPr>
          <w:rFonts w:cs="Times New Roman"/>
          <w:lang w:eastAsia="ar-SA"/>
        </w:rPr>
        <w:t>еки</w:t>
      </w:r>
      <w:r w:rsidRPr="00AB5644">
        <w:rPr>
          <w:rFonts w:cs="Times New Roman"/>
          <w:lang w:eastAsia="ar-SA"/>
        </w:rPr>
        <w:t xml:space="preserve"> Паратунка, пересекая многочисленные водотоки, до </w:t>
      </w:r>
      <w:r w:rsidR="007877B1">
        <w:rPr>
          <w:rFonts w:cs="Times New Roman"/>
          <w:lang w:eastAsia="ar-SA"/>
        </w:rPr>
        <w:t xml:space="preserve">характерной </w:t>
      </w:r>
      <w:r w:rsidRPr="00AB5644">
        <w:rPr>
          <w:rFonts w:cs="Times New Roman"/>
          <w:lang w:eastAsia="ar-SA"/>
        </w:rPr>
        <w:t xml:space="preserve">точки Х1-3 с </w:t>
      </w:r>
      <w:r w:rsidR="007877B1">
        <w:rPr>
          <w:rFonts w:cs="Times New Roman"/>
          <w:lang w:eastAsia="ar-SA"/>
        </w:rPr>
        <w:t xml:space="preserve">географическим </w:t>
      </w:r>
      <w:r w:rsidRPr="00AB5644">
        <w:rPr>
          <w:rFonts w:cs="Times New Roman"/>
          <w:lang w:eastAsia="ar-SA"/>
        </w:rPr>
        <w:t>координатами 52°44'20</w:t>
      </w:r>
      <w:r w:rsidR="007877B1">
        <w:rPr>
          <w:rFonts w:cs="Times New Roman"/>
          <w:lang w:eastAsia="ar-SA"/>
        </w:rPr>
        <w:t>.</w:t>
      </w:r>
      <w:r w:rsidRPr="00AB5644">
        <w:rPr>
          <w:rFonts w:cs="Times New Roman"/>
          <w:lang w:eastAsia="ar-SA"/>
        </w:rPr>
        <w:t>1" северной широты и 158°13'46</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w:t>
      </w:r>
      <w:r w:rsidRPr="00AB5644">
        <w:rPr>
          <w:rFonts w:cs="Times New Roman"/>
          <w:lang w:eastAsia="ar-SA"/>
        </w:rPr>
        <w:t xml:space="preserve">у подножья </w:t>
      </w:r>
      <w:r w:rsidR="007877B1">
        <w:rPr>
          <w:rFonts w:cs="Times New Roman"/>
          <w:lang w:eastAsia="ar-SA"/>
        </w:rPr>
        <w:t xml:space="preserve">сопки </w:t>
      </w:r>
      <w:r w:rsidRPr="00AB5644">
        <w:rPr>
          <w:rFonts w:cs="Times New Roman"/>
          <w:lang w:eastAsia="ar-SA"/>
        </w:rPr>
        <w:t>с отметкой 949</w:t>
      </w:r>
      <w:r w:rsidR="007877B1">
        <w:rPr>
          <w:rFonts w:cs="Times New Roman"/>
          <w:lang w:eastAsia="ar-SA"/>
        </w:rPr>
        <w:t>,0</w:t>
      </w:r>
      <w:r w:rsidRPr="00AB5644">
        <w:rPr>
          <w:rFonts w:cs="Times New Roman"/>
          <w:lang w:eastAsia="ar-SA"/>
        </w:rPr>
        <w:t xml:space="preserve"> м</w:t>
      </w:r>
      <w:r w:rsidR="007877B1">
        <w:rPr>
          <w:rFonts w:cs="Times New Roman"/>
          <w:lang w:eastAsia="ar-SA"/>
        </w:rPr>
        <w:t>;</w:t>
      </w:r>
      <w:r w:rsidRPr="00AB5644">
        <w:rPr>
          <w:rFonts w:cs="Times New Roman"/>
          <w:lang w:eastAsia="ar-SA"/>
        </w:rPr>
        <w:t xml:space="preserve"> </w:t>
      </w:r>
      <w:r w:rsidR="007877B1">
        <w:rPr>
          <w:rFonts w:cs="Times New Roman"/>
          <w:lang w:eastAsia="ar-SA"/>
        </w:rPr>
        <w:t>д</w:t>
      </w:r>
      <w:r w:rsidRPr="00AB5644">
        <w:rPr>
          <w:rFonts w:cs="Times New Roman"/>
          <w:lang w:eastAsia="ar-SA"/>
        </w:rPr>
        <w:t xml:space="preserve">алее от </w:t>
      </w:r>
      <w:r w:rsidR="007877B1">
        <w:rPr>
          <w:rFonts w:cs="Times New Roman"/>
          <w:lang w:eastAsia="ar-SA"/>
        </w:rPr>
        <w:t xml:space="preserve">характерной </w:t>
      </w:r>
      <w:r w:rsidRPr="00AB5644">
        <w:rPr>
          <w:rFonts w:cs="Times New Roman"/>
          <w:lang w:eastAsia="ar-SA"/>
        </w:rPr>
        <w:t xml:space="preserve">точки Х1-3 в северо-восточном направлении </w:t>
      </w:r>
      <w:r w:rsidR="007877B1">
        <w:rPr>
          <w:rFonts w:cs="Times New Roman"/>
          <w:lang w:eastAsia="ar-SA"/>
        </w:rPr>
        <w:t xml:space="preserve">на протяжении 2300 м </w:t>
      </w:r>
      <w:r w:rsidRPr="00AB5644">
        <w:rPr>
          <w:rFonts w:cs="Times New Roman"/>
          <w:lang w:eastAsia="ar-SA"/>
        </w:rPr>
        <w:t xml:space="preserve">через </w:t>
      </w:r>
      <w:r w:rsidR="007877B1">
        <w:rPr>
          <w:rFonts w:cs="Times New Roman"/>
          <w:lang w:eastAsia="ar-SA"/>
        </w:rPr>
        <w:t xml:space="preserve">характерные </w:t>
      </w:r>
      <w:r w:rsidRPr="00AB5644">
        <w:rPr>
          <w:rFonts w:cs="Times New Roman"/>
          <w:lang w:eastAsia="ar-SA"/>
        </w:rPr>
        <w:t>точки Х1-4</w:t>
      </w:r>
      <w:r w:rsidR="007877B1">
        <w:rPr>
          <w:rFonts w:cs="Times New Roman"/>
          <w:lang w:eastAsia="ar-SA"/>
        </w:rPr>
        <w:t>–</w:t>
      </w:r>
      <w:r w:rsidRPr="00AB5644">
        <w:rPr>
          <w:rFonts w:cs="Times New Roman"/>
          <w:lang w:eastAsia="ar-SA"/>
        </w:rPr>
        <w:t xml:space="preserve"> Х1-5 по южному склону </w:t>
      </w:r>
      <w:r w:rsidR="007877B1">
        <w:rPr>
          <w:rFonts w:cs="Times New Roman"/>
          <w:lang w:eastAsia="ar-SA"/>
        </w:rPr>
        <w:t xml:space="preserve">сопки </w:t>
      </w:r>
      <w:r w:rsidRPr="00AB5644">
        <w:rPr>
          <w:rFonts w:cs="Times New Roman"/>
          <w:lang w:eastAsia="ar-SA"/>
        </w:rPr>
        <w:t>с отметкой 949</w:t>
      </w:r>
      <w:r w:rsidR="007877B1">
        <w:rPr>
          <w:rFonts w:cs="Times New Roman"/>
          <w:lang w:eastAsia="ar-SA"/>
        </w:rPr>
        <w:t>,0</w:t>
      </w:r>
      <w:r w:rsidRPr="00AB5644">
        <w:rPr>
          <w:rFonts w:cs="Times New Roman"/>
          <w:lang w:eastAsia="ar-SA"/>
        </w:rPr>
        <w:t xml:space="preserve"> м до </w:t>
      </w:r>
      <w:r w:rsidR="007877B1">
        <w:rPr>
          <w:rFonts w:cs="Times New Roman"/>
          <w:lang w:eastAsia="ar-SA"/>
        </w:rPr>
        <w:t xml:space="preserve">характерной </w:t>
      </w:r>
      <w:r w:rsidRPr="00AB5644">
        <w:rPr>
          <w:rFonts w:cs="Times New Roman"/>
          <w:lang w:eastAsia="ar-SA"/>
        </w:rPr>
        <w:t xml:space="preserve">точки Х1-6 с </w:t>
      </w:r>
      <w:r w:rsidR="007877B1">
        <w:rPr>
          <w:rFonts w:cs="Times New Roman"/>
          <w:lang w:eastAsia="ar-SA"/>
        </w:rPr>
        <w:t xml:space="preserve">географическим </w:t>
      </w:r>
      <w:r w:rsidRPr="00AB5644">
        <w:rPr>
          <w:rFonts w:cs="Times New Roman"/>
          <w:lang w:eastAsia="ar-SA"/>
        </w:rPr>
        <w:t>координатами 52°44'36</w:t>
      </w:r>
      <w:r w:rsidR="007877B1">
        <w:rPr>
          <w:rFonts w:cs="Times New Roman"/>
          <w:lang w:eastAsia="ar-SA"/>
        </w:rPr>
        <w:t>.</w:t>
      </w:r>
      <w:r w:rsidRPr="00AB5644">
        <w:rPr>
          <w:rFonts w:cs="Times New Roman"/>
          <w:lang w:eastAsia="ar-SA"/>
        </w:rPr>
        <w:t>3" северной широты и 158°15'51</w:t>
      </w:r>
      <w:r w:rsidR="007877B1">
        <w:rPr>
          <w:rFonts w:cs="Times New Roman"/>
          <w:lang w:eastAsia="ar-SA"/>
        </w:rPr>
        <w:t>.</w:t>
      </w:r>
      <w:r w:rsidRPr="00AB5644">
        <w:rPr>
          <w:rFonts w:cs="Times New Roman"/>
          <w:lang w:eastAsia="ar-SA"/>
        </w:rPr>
        <w:t xml:space="preserve">6" восточной долготы, </w:t>
      </w:r>
      <w:r w:rsidR="007877B1">
        <w:rPr>
          <w:rFonts w:cs="Times New Roman"/>
          <w:lang w:eastAsia="ar-SA"/>
        </w:rPr>
        <w:t xml:space="preserve">расположенной </w:t>
      </w:r>
      <w:r w:rsidRPr="00AB5644">
        <w:rPr>
          <w:rFonts w:cs="Times New Roman"/>
          <w:lang w:eastAsia="ar-SA"/>
        </w:rPr>
        <w:t xml:space="preserve">недалеко от подножья </w:t>
      </w:r>
      <w:r w:rsidR="007877B1">
        <w:rPr>
          <w:rFonts w:cs="Times New Roman"/>
          <w:lang w:eastAsia="ar-SA"/>
        </w:rPr>
        <w:t>сопки</w:t>
      </w:r>
      <w:r w:rsidRPr="00AB5644">
        <w:rPr>
          <w:rFonts w:cs="Times New Roman"/>
          <w:lang w:eastAsia="ar-SA"/>
        </w:rPr>
        <w:t xml:space="preserve"> с отметкой 949</w:t>
      </w:r>
      <w:r w:rsidR="007877B1">
        <w:rPr>
          <w:rFonts w:cs="Times New Roman"/>
          <w:lang w:eastAsia="ar-SA"/>
        </w:rPr>
        <w:t>,0</w:t>
      </w:r>
      <w:r w:rsidRPr="00AB5644">
        <w:rPr>
          <w:rFonts w:cs="Times New Roman"/>
          <w:lang w:eastAsia="ar-SA"/>
        </w:rPr>
        <w:t xml:space="preserve"> м</w:t>
      </w:r>
      <w:r w:rsidR="007877B1">
        <w:rPr>
          <w:rFonts w:cs="Times New Roman"/>
          <w:lang w:eastAsia="ar-SA"/>
        </w:rPr>
        <w:t>; далее</w:t>
      </w:r>
      <w:r w:rsidRPr="00AB5644">
        <w:rPr>
          <w:rFonts w:cs="Times New Roman"/>
          <w:lang w:eastAsia="ar-SA"/>
        </w:rPr>
        <w:t xml:space="preserve"> от </w:t>
      </w:r>
      <w:r w:rsidR="007877B1">
        <w:rPr>
          <w:rFonts w:cs="Times New Roman"/>
          <w:lang w:eastAsia="ar-SA"/>
        </w:rPr>
        <w:t xml:space="preserve">характерной </w:t>
      </w:r>
      <w:r w:rsidRPr="00AB5644">
        <w:rPr>
          <w:rFonts w:cs="Times New Roman"/>
          <w:lang w:eastAsia="ar-SA"/>
        </w:rPr>
        <w:t xml:space="preserve">точки Х1-6 в юго-восточном направлении на </w:t>
      </w:r>
      <w:r w:rsidR="007877B1">
        <w:rPr>
          <w:rFonts w:cs="Times New Roman"/>
          <w:lang w:eastAsia="ar-SA"/>
        </w:rPr>
        <w:t xml:space="preserve">протяжении </w:t>
      </w:r>
      <w:r w:rsidRPr="00AB5644">
        <w:rPr>
          <w:rFonts w:cs="Times New Roman"/>
          <w:lang w:eastAsia="ar-SA"/>
        </w:rPr>
        <w:t>584</w:t>
      </w:r>
      <w:r w:rsidR="007877B1">
        <w:rPr>
          <w:rFonts w:cs="Times New Roman"/>
          <w:lang w:eastAsia="ar-SA"/>
        </w:rPr>
        <w:t>,0</w:t>
      </w:r>
      <w:r w:rsidRPr="00AB5644">
        <w:rPr>
          <w:rFonts w:cs="Times New Roman"/>
          <w:lang w:eastAsia="ar-SA"/>
        </w:rPr>
        <w:t xml:space="preserve"> м по подножью вулкана Вилючинская </w:t>
      </w:r>
      <w:r w:rsidR="003D7353">
        <w:rPr>
          <w:rFonts w:cs="Times New Roman"/>
          <w:lang w:eastAsia="ar-SA"/>
        </w:rPr>
        <w:t>С</w:t>
      </w:r>
      <w:r w:rsidRPr="00AB5644">
        <w:rPr>
          <w:rFonts w:cs="Times New Roman"/>
          <w:lang w:eastAsia="ar-SA"/>
        </w:rPr>
        <w:t xml:space="preserve">опка до </w:t>
      </w:r>
      <w:r w:rsidR="007877B1">
        <w:rPr>
          <w:rFonts w:cs="Times New Roman"/>
          <w:lang w:eastAsia="ar-SA"/>
        </w:rPr>
        <w:t xml:space="preserve">характерной </w:t>
      </w:r>
      <w:r w:rsidRPr="00AB5644">
        <w:rPr>
          <w:rFonts w:cs="Times New Roman"/>
          <w:lang w:eastAsia="ar-SA"/>
        </w:rPr>
        <w:t xml:space="preserve">точки Х1-7 с </w:t>
      </w:r>
      <w:r w:rsidR="007877B1">
        <w:rPr>
          <w:rFonts w:cs="Times New Roman"/>
          <w:lang w:eastAsia="ar-SA"/>
        </w:rPr>
        <w:t xml:space="preserve">географическим </w:t>
      </w:r>
      <w:r w:rsidRPr="00AB5644">
        <w:rPr>
          <w:rFonts w:cs="Times New Roman"/>
          <w:lang w:eastAsia="ar-SA"/>
        </w:rPr>
        <w:t>координатами 52°44'26</w:t>
      </w:r>
      <w:r w:rsidR="007877B1">
        <w:rPr>
          <w:rFonts w:cs="Times New Roman"/>
          <w:lang w:eastAsia="ar-SA"/>
        </w:rPr>
        <w:t>.</w:t>
      </w:r>
      <w:r w:rsidRPr="00AB5644">
        <w:rPr>
          <w:rFonts w:cs="Times New Roman"/>
          <w:lang w:eastAsia="ar-SA"/>
        </w:rPr>
        <w:t>8" северной широты и 158°16'18</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в </w:t>
      </w:r>
      <w:r w:rsidRPr="00AB5644">
        <w:rPr>
          <w:rFonts w:cs="Times New Roman"/>
          <w:lang w:eastAsia="ar-SA"/>
        </w:rPr>
        <w:t>русле правого притока р</w:t>
      </w:r>
      <w:r w:rsidR="007877B1">
        <w:rPr>
          <w:rFonts w:cs="Times New Roman"/>
          <w:lang w:eastAsia="ar-SA"/>
        </w:rPr>
        <w:t>еки</w:t>
      </w:r>
      <w:r w:rsidRPr="00AB5644">
        <w:rPr>
          <w:rFonts w:cs="Times New Roman"/>
          <w:lang w:eastAsia="ar-SA"/>
        </w:rPr>
        <w:t xml:space="preserve"> Большая Саранная;</w:t>
      </w:r>
    </w:p>
    <w:p w14:paraId="6A813F3F" w14:textId="7997A4EB"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2) восточная: от </w:t>
      </w:r>
      <w:r w:rsidR="007877B1">
        <w:rPr>
          <w:rFonts w:cs="Times New Roman"/>
          <w:lang w:eastAsia="ar-SA"/>
        </w:rPr>
        <w:t xml:space="preserve">характерной </w:t>
      </w:r>
      <w:r w:rsidRPr="00AB5644">
        <w:rPr>
          <w:rFonts w:cs="Times New Roman"/>
          <w:lang w:eastAsia="ar-SA"/>
        </w:rPr>
        <w:t xml:space="preserve">точки Х1-7 </w:t>
      </w:r>
      <w:r w:rsidR="007877B1" w:rsidRPr="007877B1">
        <w:rPr>
          <w:rFonts w:cs="Times New Roman"/>
          <w:lang w:eastAsia="ar-SA"/>
        </w:rPr>
        <w:t xml:space="preserve">в общем южном направлении на </w:t>
      </w:r>
      <w:r w:rsidR="007877B1">
        <w:rPr>
          <w:rFonts w:cs="Times New Roman"/>
          <w:lang w:eastAsia="ar-SA"/>
        </w:rPr>
        <w:t xml:space="preserve">протяжении </w:t>
      </w:r>
      <w:r w:rsidR="007877B1" w:rsidRPr="007877B1">
        <w:rPr>
          <w:rFonts w:cs="Times New Roman"/>
          <w:lang w:eastAsia="ar-SA"/>
        </w:rPr>
        <w:t xml:space="preserve">4100 </w:t>
      </w:r>
      <w:r w:rsidR="007877B1">
        <w:rPr>
          <w:rFonts w:cs="Times New Roman"/>
          <w:lang w:eastAsia="ar-SA"/>
        </w:rPr>
        <w:t xml:space="preserve">м </w:t>
      </w:r>
      <w:r w:rsidRPr="00AB5644">
        <w:rPr>
          <w:rFonts w:cs="Times New Roman"/>
          <w:lang w:eastAsia="ar-SA"/>
        </w:rPr>
        <w:t xml:space="preserve">ломаной линией через </w:t>
      </w:r>
      <w:r w:rsidR="007877B1">
        <w:rPr>
          <w:rFonts w:cs="Times New Roman"/>
          <w:lang w:eastAsia="ar-SA"/>
        </w:rPr>
        <w:t xml:space="preserve">характерные </w:t>
      </w:r>
      <w:r w:rsidRPr="00AB5644">
        <w:rPr>
          <w:rFonts w:cs="Times New Roman"/>
          <w:lang w:eastAsia="ar-SA"/>
        </w:rPr>
        <w:t xml:space="preserve">точки Х1-8–Х1-11 вверх по склону вулкана Вилючинская </w:t>
      </w:r>
      <w:r w:rsidR="003D7353">
        <w:rPr>
          <w:rFonts w:cs="Times New Roman"/>
          <w:lang w:eastAsia="ar-SA"/>
        </w:rPr>
        <w:t>С</w:t>
      </w:r>
      <w:r w:rsidRPr="00AB5644">
        <w:rPr>
          <w:rFonts w:cs="Times New Roman"/>
          <w:lang w:eastAsia="ar-SA"/>
        </w:rPr>
        <w:t xml:space="preserve">опка до </w:t>
      </w:r>
      <w:r w:rsidR="007877B1">
        <w:rPr>
          <w:rFonts w:cs="Times New Roman"/>
          <w:lang w:eastAsia="ar-SA"/>
        </w:rPr>
        <w:t xml:space="preserve">характерной </w:t>
      </w:r>
      <w:r w:rsidRPr="00AB5644">
        <w:rPr>
          <w:rFonts w:cs="Times New Roman"/>
          <w:lang w:eastAsia="ar-SA"/>
        </w:rPr>
        <w:t xml:space="preserve">точки Х1-12 с </w:t>
      </w:r>
      <w:r w:rsidR="007877B1">
        <w:rPr>
          <w:rFonts w:cs="Times New Roman"/>
          <w:lang w:eastAsia="ar-SA"/>
        </w:rPr>
        <w:t xml:space="preserve">географическим </w:t>
      </w:r>
      <w:r w:rsidRPr="00AB5644">
        <w:rPr>
          <w:rFonts w:cs="Times New Roman"/>
          <w:lang w:eastAsia="ar-SA"/>
        </w:rPr>
        <w:t>координатами 52°42'16</w:t>
      </w:r>
      <w:r w:rsidR="007877B1">
        <w:rPr>
          <w:rFonts w:cs="Times New Roman"/>
          <w:lang w:eastAsia="ar-SA"/>
        </w:rPr>
        <w:t>.</w:t>
      </w:r>
      <w:r w:rsidRPr="00AB5644">
        <w:rPr>
          <w:rFonts w:cs="Times New Roman"/>
          <w:lang w:eastAsia="ar-SA"/>
        </w:rPr>
        <w:t>1" северной широты и 158°17'12</w:t>
      </w:r>
      <w:r w:rsidR="007877B1">
        <w:rPr>
          <w:rFonts w:cs="Times New Roman"/>
          <w:lang w:eastAsia="ar-SA"/>
        </w:rPr>
        <w:t>.</w:t>
      </w:r>
      <w:r w:rsidRPr="00AB5644">
        <w:rPr>
          <w:rFonts w:cs="Times New Roman"/>
          <w:lang w:eastAsia="ar-SA"/>
        </w:rPr>
        <w:t>1" восточной долготы;</w:t>
      </w:r>
    </w:p>
    <w:p w14:paraId="7B644BB2" w14:textId="37507AF4"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от </w:t>
      </w:r>
      <w:r w:rsidR="007877B1">
        <w:rPr>
          <w:rFonts w:cs="Times New Roman"/>
          <w:lang w:eastAsia="ar-SA"/>
        </w:rPr>
        <w:t xml:space="preserve">характерной </w:t>
      </w:r>
      <w:r w:rsidRPr="00AB5644">
        <w:rPr>
          <w:rFonts w:cs="Times New Roman"/>
          <w:lang w:eastAsia="ar-SA"/>
        </w:rPr>
        <w:t xml:space="preserve">точки Х1-12 </w:t>
      </w:r>
      <w:r w:rsidR="007877B1">
        <w:rPr>
          <w:rFonts w:cs="Times New Roman"/>
          <w:lang w:eastAsia="ar-SA"/>
        </w:rPr>
        <w:t xml:space="preserve">проходит ломаной линией </w:t>
      </w:r>
      <w:r w:rsidRPr="00AB5644">
        <w:rPr>
          <w:rFonts w:cs="Times New Roman"/>
          <w:lang w:eastAsia="ar-SA"/>
        </w:rPr>
        <w:t>через</w:t>
      </w:r>
      <w:r w:rsidR="007877B1">
        <w:rPr>
          <w:rFonts w:cs="Times New Roman"/>
          <w:lang w:eastAsia="ar-SA"/>
        </w:rPr>
        <w:t xml:space="preserve"> характерные </w:t>
      </w:r>
      <w:r w:rsidR="007877B1" w:rsidRPr="00AB5644">
        <w:rPr>
          <w:rFonts w:cs="Times New Roman"/>
          <w:lang w:eastAsia="ar-SA"/>
        </w:rPr>
        <w:t>точки</w:t>
      </w:r>
      <w:r w:rsidRPr="00AB5644">
        <w:rPr>
          <w:rFonts w:cs="Times New Roman"/>
          <w:lang w:eastAsia="ar-SA"/>
        </w:rPr>
        <w:t xml:space="preserve"> Х1-13–</w:t>
      </w:r>
      <w:r w:rsidR="007877B1">
        <w:rPr>
          <w:rFonts w:cs="Times New Roman"/>
          <w:lang w:eastAsia="ar-SA"/>
        </w:rPr>
        <w:t xml:space="preserve">Х1-21, </w:t>
      </w:r>
      <w:proofErr w:type="spellStart"/>
      <w:r w:rsidR="007877B1">
        <w:rPr>
          <w:rFonts w:cs="Times New Roman"/>
          <w:lang w:eastAsia="ar-SA"/>
        </w:rPr>
        <w:t>оконтуривая</w:t>
      </w:r>
      <w:proofErr w:type="spellEnd"/>
      <w:r w:rsidR="007877B1">
        <w:rPr>
          <w:rFonts w:cs="Times New Roman"/>
          <w:lang w:eastAsia="ar-SA"/>
        </w:rPr>
        <w:t xml:space="preserve"> </w:t>
      </w:r>
      <w:r w:rsidRPr="00AB5644">
        <w:rPr>
          <w:rFonts w:cs="Times New Roman"/>
          <w:lang w:eastAsia="ar-SA"/>
        </w:rPr>
        <w:t xml:space="preserve">вершину вулкана Вилючинская </w:t>
      </w:r>
      <w:r w:rsidR="003D7353">
        <w:rPr>
          <w:rFonts w:cs="Times New Roman"/>
          <w:lang w:eastAsia="ar-SA"/>
        </w:rPr>
        <w:t>С</w:t>
      </w:r>
      <w:r w:rsidRPr="00AB5644">
        <w:rPr>
          <w:rFonts w:cs="Times New Roman"/>
          <w:lang w:eastAsia="ar-SA"/>
        </w:rPr>
        <w:t>опка</w:t>
      </w:r>
      <w:r w:rsidR="007877B1">
        <w:rPr>
          <w:rFonts w:cs="Times New Roman"/>
          <w:lang w:eastAsia="ar-SA"/>
        </w:rPr>
        <w:t>,</w:t>
      </w:r>
      <w:r w:rsidRPr="00AB5644">
        <w:rPr>
          <w:rFonts w:cs="Times New Roman"/>
          <w:lang w:eastAsia="ar-SA"/>
        </w:rPr>
        <w:t xml:space="preserve"> до </w:t>
      </w:r>
      <w:r w:rsidR="007877B1">
        <w:rPr>
          <w:rFonts w:cs="Times New Roman"/>
          <w:lang w:eastAsia="ar-SA"/>
        </w:rPr>
        <w:t xml:space="preserve">характерной </w:t>
      </w:r>
      <w:r w:rsidRPr="00AB5644">
        <w:rPr>
          <w:rFonts w:cs="Times New Roman"/>
          <w:lang w:eastAsia="ar-SA"/>
        </w:rPr>
        <w:t xml:space="preserve">точки Х1-22 с </w:t>
      </w:r>
      <w:r w:rsidR="007877B1">
        <w:rPr>
          <w:rFonts w:cs="Times New Roman"/>
          <w:lang w:eastAsia="ar-SA"/>
        </w:rPr>
        <w:t xml:space="preserve">географическим </w:t>
      </w:r>
      <w:r w:rsidRPr="00AB5644">
        <w:rPr>
          <w:rFonts w:cs="Times New Roman"/>
          <w:lang w:eastAsia="ar-SA"/>
        </w:rPr>
        <w:t>координатами 52°42'33</w:t>
      </w:r>
      <w:r w:rsidR="007877B1">
        <w:rPr>
          <w:rFonts w:cs="Times New Roman"/>
          <w:lang w:eastAsia="ar-SA"/>
        </w:rPr>
        <w:t>.</w:t>
      </w:r>
      <w:r w:rsidRPr="00AB5644">
        <w:rPr>
          <w:rFonts w:cs="Times New Roman"/>
          <w:lang w:eastAsia="ar-SA"/>
        </w:rPr>
        <w:t xml:space="preserve">1" </w:t>
      </w:r>
      <w:r w:rsidRPr="00AB5644">
        <w:rPr>
          <w:rFonts w:cs="Times New Roman"/>
          <w:lang w:eastAsia="ar-SA"/>
        </w:rPr>
        <w:lastRenderedPageBreak/>
        <w:t>северной широты и 158°16'1</w:t>
      </w:r>
      <w:r w:rsidR="007877B1">
        <w:rPr>
          <w:rFonts w:cs="Times New Roman"/>
          <w:lang w:eastAsia="ar-SA"/>
        </w:rPr>
        <w:t>.</w:t>
      </w:r>
      <w:r w:rsidRPr="00AB5644">
        <w:rPr>
          <w:rFonts w:cs="Times New Roman"/>
          <w:lang w:eastAsia="ar-SA"/>
        </w:rPr>
        <w:t xml:space="preserve">5" восточной долготы, </w:t>
      </w:r>
      <w:r w:rsidR="007877B1">
        <w:rPr>
          <w:rFonts w:cs="Times New Roman"/>
          <w:lang w:eastAsia="ar-SA"/>
        </w:rPr>
        <w:t xml:space="preserve">расположенной </w:t>
      </w:r>
      <w:r w:rsidRPr="00AB5644">
        <w:rPr>
          <w:rFonts w:cs="Times New Roman"/>
          <w:lang w:eastAsia="ar-SA"/>
        </w:rPr>
        <w:t xml:space="preserve">на северо-западном склоне вулкана Вилючинская </w:t>
      </w:r>
      <w:r w:rsidR="003D7353">
        <w:rPr>
          <w:rFonts w:cs="Times New Roman"/>
          <w:lang w:eastAsia="ar-SA"/>
        </w:rPr>
        <w:t>С</w:t>
      </w:r>
      <w:r w:rsidRPr="00AB5644">
        <w:rPr>
          <w:rFonts w:cs="Times New Roman"/>
          <w:lang w:eastAsia="ar-SA"/>
        </w:rPr>
        <w:t>опка;</w:t>
      </w:r>
    </w:p>
    <w:p w14:paraId="51B8D683" w14:textId="68FA9FE8"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4) юго-западная: от </w:t>
      </w:r>
      <w:r w:rsidR="00501CC5">
        <w:rPr>
          <w:rFonts w:cs="Times New Roman"/>
          <w:lang w:eastAsia="ar-SA"/>
        </w:rPr>
        <w:t xml:space="preserve">характерной </w:t>
      </w:r>
      <w:r w:rsidRPr="00AB5644">
        <w:rPr>
          <w:rFonts w:cs="Times New Roman"/>
          <w:lang w:eastAsia="ar-SA"/>
        </w:rPr>
        <w:t xml:space="preserve">точки Х1-22 ломаной линией </w:t>
      </w:r>
      <w:r w:rsidR="00501CC5" w:rsidRPr="00501CC5">
        <w:rPr>
          <w:rFonts w:cs="Times New Roman"/>
          <w:lang w:eastAsia="ar-SA"/>
        </w:rPr>
        <w:t xml:space="preserve">в северо-западном направлении на </w:t>
      </w:r>
      <w:r w:rsidR="00501CC5">
        <w:rPr>
          <w:rFonts w:cs="Times New Roman"/>
          <w:lang w:eastAsia="ar-SA"/>
        </w:rPr>
        <w:t xml:space="preserve">протяжении </w:t>
      </w:r>
      <w:r w:rsidR="00501CC5" w:rsidRPr="00501CC5">
        <w:rPr>
          <w:rFonts w:cs="Times New Roman"/>
          <w:lang w:eastAsia="ar-SA"/>
        </w:rPr>
        <w:t xml:space="preserve">4800 м </w:t>
      </w:r>
      <w:r w:rsidRPr="00AB5644">
        <w:rPr>
          <w:rFonts w:cs="Times New Roman"/>
          <w:lang w:eastAsia="ar-SA"/>
        </w:rPr>
        <w:t xml:space="preserve">через </w:t>
      </w:r>
      <w:r w:rsidR="00501CC5">
        <w:rPr>
          <w:rFonts w:cs="Times New Roman"/>
          <w:lang w:eastAsia="ar-SA"/>
        </w:rPr>
        <w:t xml:space="preserve">характерную </w:t>
      </w:r>
      <w:r w:rsidRPr="00AB5644">
        <w:rPr>
          <w:rFonts w:cs="Times New Roman"/>
          <w:lang w:eastAsia="ar-SA"/>
        </w:rPr>
        <w:t xml:space="preserve">точку Х1-23 вниз по склону вулкана Вилючинская </w:t>
      </w:r>
      <w:r w:rsidR="003D7353">
        <w:rPr>
          <w:rFonts w:cs="Times New Roman"/>
          <w:lang w:eastAsia="ar-SA"/>
        </w:rPr>
        <w:t>С</w:t>
      </w:r>
      <w:r w:rsidRPr="00AB5644">
        <w:rPr>
          <w:rFonts w:cs="Times New Roman"/>
          <w:lang w:eastAsia="ar-SA"/>
        </w:rPr>
        <w:t xml:space="preserve">опка </w:t>
      </w:r>
      <w:r w:rsidR="00501CC5">
        <w:rPr>
          <w:rFonts w:cs="Times New Roman"/>
          <w:lang w:eastAsia="ar-SA"/>
        </w:rPr>
        <w:t xml:space="preserve">спускается </w:t>
      </w:r>
      <w:r w:rsidRPr="00AB5644">
        <w:rPr>
          <w:rFonts w:cs="Times New Roman"/>
          <w:lang w:eastAsia="ar-SA"/>
        </w:rPr>
        <w:t>в долину р</w:t>
      </w:r>
      <w:r w:rsidR="003D7353">
        <w:rPr>
          <w:rFonts w:cs="Times New Roman"/>
          <w:lang w:eastAsia="ar-SA"/>
        </w:rPr>
        <w:t>еки</w:t>
      </w:r>
      <w:r w:rsidRPr="00AB5644">
        <w:rPr>
          <w:rFonts w:cs="Times New Roman"/>
          <w:lang w:eastAsia="ar-SA"/>
        </w:rPr>
        <w:t xml:space="preserve"> Паратунка до </w:t>
      </w:r>
      <w:r w:rsidR="00501CC5">
        <w:rPr>
          <w:rFonts w:cs="Times New Roman"/>
          <w:lang w:eastAsia="ar-SA"/>
        </w:rPr>
        <w:t xml:space="preserve">характерной </w:t>
      </w:r>
      <w:r w:rsidRPr="00AB5644">
        <w:rPr>
          <w:rFonts w:cs="Times New Roman"/>
          <w:lang w:eastAsia="ar-SA"/>
        </w:rPr>
        <w:t xml:space="preserve">точки Х1-24 с </w:t>
      </w:r>
      <w:r w:rsidR="00501CC5">
        <w:rPr>
          <w:rFonts w:cs="Times New Roman"/>
          <w:lang w:eastAsia="ar-SA"/>
        </w:rPr>
        <w:t xml:space="preserve">географическим </w:t>
      </w:r>
      <w:r w:rsidRPr="00AB5644">
        <w:rPr>
          <w:rFonts w:cs="Times New Roman"/>
          <w:lang w:eastAsia="ar-SA"/>
        </w:rPr>
        <w:t>координатами 52°43'58</w:t>
      </w:r>
      <w:r w:rsidR="00501CC5">
        <w:rPr>
          <w:rFonts w:cs="Times New Roman"/>
          <w:lang w:eastAsia="ar-SA"/>
        </w:rPr>
        <w:t>.</w:t>
      </w:r>
      <w:r w:rsidRPr="00AB5644">
        <w:rPr>
          <w:rFonts w:cs="Times New Roman"/>
          <w:lang w:eastAsia="ar-SA"/>
        </w:rPr>
        <w:t>0" северной широты и 158°12'36</w:t>
      </w:r>
      <w:r w:rsidR="00501CC5">
        <w:rPr>
          <w:rFonts w:cs="Times New Roman"/>
          <w:lang w:eastAsia="ar-SA"/>
        </w:rPr>
        <w:t>.</w:t>
      </w:r>
      <w:r w:rsidRPr="00AB5644">
        <w:rPr>
          <w:rFonts w:cs="Times New Roman"/>
          <w:lang w:eastAsia="ar-SA"/>
        </w:rPr>
        <w:t xml:space="preserve">8" восточной долготы, </w:t>
      </w:r>
      <w:r w:rsidR="00501CC5">
        <w:rPr>
          <w:rFonts w:cs="Times New Roman"/>
          <w:lang w:eastAsia="ar-SA"/>
        </w:rPr>
        <w:t xml:space="preserve">расположенной </w:t>
      </w:r>
      <w:r w:rsidRPr="00AB5644">
        <w:rPr>
          <w:rFonts w:cs="Times New Roman"/>
          <w:lang w:eastAsia="ar-SA"/>
        </w:rPr>
        <w:t xml:space="preserve">на </w:t>
      </w:r>
      <w:r w:rsidR="00501CC5">
        <w:rPr>
          <w:rFonts w:cs="Times New Roman"/>
          <w:lang w:eastAsia="ar-SA"/>
        </w:rPr>
        <w:t xml:space="preserve">линии </w:t>
      </w:r>
      <w:r w:rsidRPr="00AB5644">
        <w:rPr>
          <w:rFonts w:cs="Times New Roman"/>
          <w:lang w:eastAsia="ar-SA"/>
        </w:rPr>
        <w:t>границ</w:t>
      </w:r>
      <w:r w:rsidR="00501CC5">
        <w:rPr>
          <w:rFonts w:cs="Times New Roman"/>
          <w:lang w:eastAsia="ar-SA"/>
        </w:rPr>
        <w:t>ы</w:t>
      </w:r>
      <w:r w:rsidRPr="00AB5644">
        <w:rPr>
          <w:rFonts w:cs="Times New Roman"/>
          <w:lang w:eastAsia="ar-SA"/>
        </w:rPr>
        <w:t xml:space="preserve"> </w:t>
      </w:r>
      <w:r w:rsidR="00501CC5">
        <w:rPr>
          <w:rFonts w:cs="Times New Roman"/>
          <w:lang w:eastAsia="ar-SA"/>
        </w:rPr>
        <w:t>П</w:t>
      </w:r>
      <w:r w:rsidRPr="00AB5644">
        <w:rPr>
          <w:rFonts w:cs="Times New Roman"/>
          <w:lang w:eastAsia="ar-SA"/>
        </w:rPr>
        <w:t>риродного парка восточнее</w:t>
      </w:r>
      <w:r w:rsidR="00501CC5">
        <w:rPr>
          <w:rFonts w:cs="Times New Roman"/>
          <w:lang w:eastAsia="ar-SA"/>
        </w:rPr>
        <w:t xml:space="preserve"> автодороги </w:t>
      </w:r>
      <w:r w:rsidR="00501CC5" w:rsidRPr="00AB5644">
        <w:rPr>
          <w:rFonts w:cs="Times New Roman"/>
          <w:lang w:eastAsia="ar-SA"/>
        </w:rPr>
        <w:t>п.</w:t>
      </w:r>
      <w:r w:rsidRPr="00AB5644">
        <w:rPr>
          <w:rFonts w:cs="Times New Roman"/>
          <w:lang w:eastAsia="ar-SA"/>
        </w:rPr>
        <w:t xml:space="preserve"> Термальный</w:t>
      </w:r>
      <w:r w:rsidR="00501CC5">
        <w:rPr>
          <w:rFonts w:cs="Times New Roman"/>
          <w:lang w:eastAsia="ar-SA"/>
        </w:rPr>
        <w:t xml:space="preserve"> – </w:t>
      </w:r>
      <w:proofErr w:type="spellStart"/>
      <w:r w:rsidR="00501CC5">
        <w:rPr>
          <w:rFonts w:cs="Times New Roman"/>
          <w:lang w:eastAsia="ar-SA"/>
        </w:rPr>
        <w:t>Мутновская</w:t>
      </w:r>
      <w:proofErr w:type="spellEnd"/>
      <w:r w:rsidR="00501CC5">
        <w:rPr>
          <w:rFonts w:cs="Times New Roman"/>
          <w:lang w:eastAsia="ar-SA"/>
        </w:rPr>
        <w:t xml:space="preserve"> ГеоТЭС</w:t>
      </w:r>
      <w:r w:rsidRPr="00AB5644">
        <w:rPr>
          <w:rFonts w:cs="Times New Roman"/>
          <w:lang w:eastAsia="ar-SA"/>
        </w:rPr>
        <w:t>;</w:t>
      </w:r>
    </w:p>
    <w:p w14:paraId="3B0A3A54" w14:textId="469AFBB1"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5) западная: от </w:t>
      </w:r>
      <w:r w:rsidR="00501CC5">
        <w:rPr>
          <w:rFonts w:cs="Times New Roman"/>
          <w:lang w:eastAsia="ar-SA"/>
        </w:rPr>
        <w:t xml:space="preserve">характерной </w:t>
      </w:r>
      <w:r w:rsidRPr="00AB5644">
        <w:rPr>
          <w:rFonts w:cs="Times New Roman"/>
          <w:lang w:eastAsia="ar-SA"/>
        </w:rPr>
        <w:t xml:space="preserve">точки Х1-24 ломаной линией </w:t>
      </w:r>
      <w:r w:rsidR="00501CC5" w:rsidRPr="00501CC5">
        <w:rPr>
          <w:rFonts w:cs="Times New Roman"/>
          <w:lang w:eastAsia="ar-SA"/>
        </w:rPr>
        <w:t xml:space="preserve">в северном направлении на </w:t>
      </w:r>
      <w:r w:rsidR="00501CC5">
        <w:rPr>
          <w:rFonts w:cs="Times New Roman"/>
          <w:lang w:eastAsia="ar-SA"/>
        </w:rPr>
        <w:t xml:space="preserve">протяжении </w:t>
      </w:r>
      <w:r w:rsidR="00501CC5" w:rsidRPr="00501CC5">
        <w:rPr>
          <w:rFonts w:cs="Times New Roman"/>
          <w:lang w:eastAsia="ar-SA"/>
        </w:rPr>
        <w:t xml:space="preserve">1130 м </w:t>
      </w:r>
      <w:r w:rsidRPr="00AB5644">
        <w:rPr>
          <w:rFonts w:cs="Times New Roman"/>
          <w:lang w:eastAsia="ar-SA"/>
        </w:rPr>
        <w:t xml:space="preserve">через </w:t>
      </w:r>
      <w:r w:rsidR="00501CC5">
        <w:rPr>
          <w:rFonts w:cs="Times New Roman"/>
          <w:lang w:eastAsia="ar-SA"/>
        </w:rPr>
        <w:t xml:space="preserve">характерные </w:t>
      </w:r>
      <w:r w:rsidRPr="00AB5644">
        <w:rPr>
          <w:rFonts w:cs="Times New Roman"/>
          <w:lang w:eastAsia="ar-SA"/>
        </w:rPr>
        <w:t>точки 75</w:t>
      </w:r>
      <w:r w:rsidR="00501CC5" w:rsidRPr="00501CC5">
        <w:rPr>
          <w:rFonts w:cs="Times New Roman"/>
          <w:lang w:eastAsia="ar-SA"/>
        </w:rPr>
        <w:t>–</w:t>
      </w:r>
      <w:r w:rsidRPr="00AB5644">
        <w:rPr>
          <w:rFonts w:cs="Times New Roman"/>
          <w:lang w:eastAsia="ar-SA"/>
        </w:rPr>
        <w:t xml:space="preserve">76 по </w:t>
      </w:r>
      <w:r w:rsidR="00501CC5">
        <w:rPr>
          <w:rFonts w:cs="Times New Roman"/>
          <w:lang w:eastAsia="ar-SA"/>
        </w:rPr>
        <w:t xml:space="preserve">линии </w:t>
      </w:r>
      <w:r w:rsidRPr="00AB5644">
        <w:rPr>
          <w:rFonts w:cs="Times New Roman"/>
          <w:lang w:eastAsia="ar-SA"/>
        </w:rPr>
        <w:t>границ</w:t>
      </w:r>
      <w:r w:rsidR="00501CC5">
        <w:rPr>
          <w:rFonts w:cs="Times New Roman"/>
          <w:lang w:eastAsia="ar-SA"/>
        </w:rPr>
        <w:t>ы</w:t>
      </w:r>
      <w:r w:rsidRPr="00AB5644">
        <w:rPr>
          <w:rFonts w:cs="Times New Roman"/>
          <w:lang w:eastAsia="ar-SA"/>
        </w:rPr>
        <w:t xml:space="preserve"> </w:t>
      </w:r>
      <w:r w:rsidR="00501CC5">
        <w:rPr>
          <w:rFonts w:cs="Times New Roman"/>
          <w:lang w:eastAsia="ar-SA"/>
        </w:rPr>
        <w:t xml:space="preserve">Природного парка, </w:t>
      </w:r>
      <w:r w:rsidRPr="00AB5644">
        <w:rPr>
          <w:rFonts w:cs="Times New Roman"/>
          <w:lang w:eastAsia="ar-SA"/>
        </w:rPr>
        <w:t xml:space="preserve">вдоль </w:t>
      </w:r>
      <w:r w:rsidR="00501CC5" w:rsidRPr="00501CC5">
        <w:rPr>
          <w:rFonts w:cs="Times New Roman"/>
          <w:lang w:eastAsia="ar-SA"/>
        </w:rPr>
        <w:t xml:space="preserve">автодороги п. Термальный – </w:t>
      </w:r>
      <w:proofErr w:type="spellStart"/>
      <w:r w:rsidR="00501CC5" w:rsidRPr="00501CC5">
        <w:rPr>
          <w:rFonts w:cs="Times New Roman"/>
          <w:lang w:eastAsia="ar-SA"/>
        </w:rPr>
        <w:t>Мутновская</w:t>
      </w:r>
      <w:proofErr w:type="spellEnd"/>
      <w:r w:rsidR="00501CC5" w:rsidRPr="00501CC5">
        <w:rPr>
          <w:rFonts w:cs="Times New Roman"/>
          <w:lang w:eastAsia="ar-SA"/>
        </w:rPr>
        <w:t xml:space="preserve"> ГеоТЭС </w:t>
      </w:r>
      <w:r w:rsidRPr="00AB5644">
        <w:rPr>
          <w:rFonts w:cs="Times New Roman"/>
          <w:lang w:eastAsia="ar-SA"/>
        </w:rPr>
        <w:t xml:space="preserve">до исходной </w:t>
      </w:r>
      <w:r w:rsidR="00501CC5">
        <w:rPr>
          <w:rFonts w:cs="Times New Roman"/>
          <w:lang w:eastAsia="ar-SA"/>
        </w:rPr>
        <w:t xml:space="preserve">характерной </w:t>
      </w:r>
      <w:r w:rsidRPr="00AB5644">
        <w:rPr>
          <w:rFonts w:cs="Times New Roman"/>
          <w:lang w:eastAsia="ar-SA"/>
        </w:rPr>
        <w:t>точки Х1-1, где и замыкается.</w:t>
      </w:r>
    </w:p>
    <w:p w14:paraId="126C8115" w14:textId="77777777" w:rsidR="00F630E0" w:rsidRPr="00AB5644" w:rsidRDefault="00F630E0" w:rsidP="001126D3">
      <w:pPr>
        <w:numPr>
          <w:ilvl w:val="0"/>
          <w:numId w:val="10"/>
        </w:numPr>
        <w:spacing w:after="200"/>
        <w:ind w:left="0" w:firstLine="709"/>
        <w:contextualSpacing/>
        <w:jc w:val="both"/>
        <w:rPr>
          <w:rFonts w:cs="Times New Roman"/>
          <w:bCs/>
          <w:szCs w:val="28"/>
          <w:lang w:eastAsia="ar-SA"/>
        </w:rPr>
      </w:pPr>
      <w:r w:rsidRPr="00AB5644">
        <w:rPr>
          <w:rFonts w:cs="Times New Roman"/>
          <w:bCs/>
          <w:szCs w:val="28"/>
          <w:lang w:eastAsia="ar-SA"/>
        </w:rPr>
        <w:t xml:space="preserve">Каталог координат характерных точек границ зоны </w:t>
      </w:r>
      <w:r w:rsidRPr="00AB5644">
        <w:rPr>
          <w:rFonts w:cs="Times New Roman"/>
          <w:szCs w:val="28"/>
          <w:lang w:eastAsia="ar-SA"/>
        </w:rPr>
        <w:t>хозяйственного назначения № 1</w:t>
      </w:r>
      <w:r w:rsidRPr="00AB5644">
        <w:rPr>
          <w:rFonts w:cs="Times New Roman"/>
          <w:bCs/>
          <w:szCs w:val="28"/>
          <w:lang w:eastAsia="ar-SA"/>
        </w:rPr>
        <w:t>:</w:t>
      </w:r>
    </w:p>
    <w:p w14:paraId="67A0D0ED" w14:textId="77777777" w:rsidR="00F630E0" w:rsidRPr="00501CC5" w:rsidRDefault="00F630E0" w:rsidP="00F630E0">
      <w:pPr>
        <w:ind w:firstLine="709"/>
        <w:jc w:val="both"/>
        <w:rPr>
          <w:rFonts w:cs="Times New Roman"/>
          <w:bCs/>
          <w:color w:val="FF0000"/>
          <w:sz w:val="24"/>
          <w:szCs w:val="24"/>
          <w:lang w:eastAsia="ar-SA"/>
        </w:rPr>
      </w:pPr>
    </w:p>
    <w:tbl>
      <w:tblPr>
        <w:tblStyle w:val="11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501CC5" w14:paraId="7A134BF5" w14:textId="77777777" w:rsidTr="00501CC5">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tcPr>
          <w:p w14:paraId="1F7C0D2F" w14:textId="6566DCC3" w:rsidR="00F630E0" w:rsidRPr="00501CC5" w:rsidRDefault="00501CC5" w:rsidP="00187E2B">
            <w:pPr>
              <w:jc w:val="center"/>
              <w:rPr>
                <w:rFonts w:eastAsia="Calibri" w:cs="Times New Roman"/>
                <w:color w:val="000000"/>
                <w:sz w:val="24"/>
                <w:szCs w:val="24"/>
                <w:lang w:eastAsia="ru-RU"/>
              </w:rPr>
            </w:pPr>
            <w:r w:rsidRPr="00501CC5">
              <w:rPr>
                <w:rFonts w:eastAsia="Calibri" w:cs="Times New Roman"/>
                <w:color w:val="000000"/>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tcPr>
          <w:p w14:paraId="75128BED" w14:textId="67076024" w:rsidR="00F630E0" w:rsidRPr="00501CC5" w:rsidRDefault="00501CC5" w:rsidP="00187E2B">
            <w:pPr>
              <w:jc w:val="center"/>
              <w:rPr>
                <w:rFonts w:eastAsia="Calibri" w:cs="Times New Roman"/>
                <w:color w:val="000000"/>
                <w:sz w:val="24"/>
                <w:szCs w:val="24"/>
                <w:lang w:eastAsia="ru-RU"/>
              </w:rPr>
            </w:pPr>
            <w:r w:rsidRPr="00501CC5">
              <w:rPr>
                <w:rFonts w:eastAsia="Calibri" w:cs="Times New Roman"/>
                <w:color w:val="000000"/>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638F0AB7" w14:textId="77777777" w:rsidR="00F630E0" w:rsidRPr="00501CC5" w:rsidRDefault="00F630E0" w:rsidP="00187E2B">
            <w:pPr>
              <w:jc w:val="center"/>
              <w:rPr>
                <w:rFonts w:eastAsia="Calibri" w:cs="Times New Roman"/>
                <w:color w:val="000000"/>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019B05FF" w14:textId="77777777" w:rsidR="00F630E0" w:rsidRPr="00501CC5" w:rsidRDefault="00F630E0" w:rsidP="00187E2B">
            <w:pPr>
              <w:jc w:val="center"/>
              <w:rPr>
                <w:rFonts w:eastAsia="Calibri" w:cs="Times New Roman"/>
                <w:color w:val="000000"/>
                <w:sz w:val="24"/>
                <w:szCs w:val="24"/>
                <w:lang w:eastAsia="ru-RU"/>
              </w:rPr>
            </w:pPr>
            <w:r w:rsidRPr="00501CC5">
              <w:rPr>
                <w:rFonts w:eastAsia="Calibri" w:cs="Times New Roman"/>
                <w:color w:val="000000"/>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3341B040" w14:textId="77777777" w:rsidR="00F630E0" w:rsidRPr="00501CC5" w:rsidRDefault="00F630E0" w:rsidP="00187E2B">
            <w:pPr>
              <w:jc w:val="center"/>
              <w:rPr>
                <w:rFonts w:eastAsia="Calibri" w:cs="Times New Roman"/>
                <w:color w:val="000000"/>
                <w:sz w:val="24"/>
                <w:szCs w:val="24"/>
                <w:lang w:eastAsia="ru-RU"/>
              </w:rPr>
            </w:pPr>
            <w:r w:rsidRPr="00501CC5">
              <w:rPr>
                <w:rFonts w:eastAsia="Calibri" w:cs="Times New Roman"/>
                <w:bCs/>
                <w:color w:val="000000"/>
                <w:sz w:val="24"/>
                <w:szCs w:val="24"/>
                <w:lang w:eastAsia="ru-RU"/>
              </w:rPr>
              <w:t>Координаты WGS-84</w:t>
            </w:r>
          </w:p>
        </w:tc>
      </w:tr>
      <w:tr w:rsidR="00501CC5" w:rsidRPr="00501CC5" w14:paraId="3EFD2136" w14:textId="77777777" w:rsidTr="00501CC5">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tcPr>
          <w:p w14:paraId="5155F0FF" w14:textId="77777777" w:rsidR="00501CC5" w:rsidRPr="00501CC5" w:rsidRDefault="00501CC5" w:rsidP="00501CC5">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90B59F3" w14:textId="79C0A964"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tcPr>
          <w:p w14:paraId="6F2F5C0F"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 xml:space="preserve">Восточная </w:t>
            </w:r>
          </w:p>
          <w:p w14:paraId="10CEE17E" w14:textId="06EB99AC"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6BAD52FF" w14:textId="77777777" w:rsidR="00501CC5" w:rsidRPr="00501CC5" w:rsidRDefault="00501CC5" w:rsidP="00501CC5">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355F1A0" w14:textId="77777777" w:rsidR="00501CC5" w:rsidRPr="00501CC5" w:rsidRDefault="00501CC5" w:rsidP="00501CC5">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3238408"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448CF8F4"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 xml:space="preserve">Восточная </w:t>
            </w:r>
          </w:p>
          <w:p w14:paraId="6F377E82" w14:textId="77777777" w:rsidR="00501CC5" w:rsidRPr="00501CC5" w:rsidRDefault="00501CC5" w:rsidP="00501CC5">
            <w:pPr>
              <w:jc w:val="center"/>
              <w:rPr>
                <w:rFonts w:eastAsia="Calibri" w:cs="Times New Roman"/>
                <w:bCs/>
                <w:color w:val="000000"/>
                <w:sz w:val="24"/>
                <w:szCs w:val="24"/>
                <w:lang w:eastAsia="ar-SA"/>
              </w:rPr>
            </w:pPr>
            <w:r w:rsidRPr="00501CC5">
              <w:rPr>
                <w:rFonts w:eastAsia="Calibri" w:cs="Times New Roman"/>
                <w:bCs/>
                <w:color w:val="000000"/>
                <w:sz w:val="24"/>
                <w:szCs w:val="24"/>
                <w:lang w:eastAsia="ar-SA"/>
              </w:rPr>
              <w:t>долгота</w:t>
            </w:r>
          </w:p>
        </w:tc>
      </w:tr>
      <w:tr w:rsidR="00F630E0" w:rsidRPr="00501CC5" w14:paraId="2368395B"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FEFE25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CA252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52°44'33.9"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5FF257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158°12'24.5"</w:t>
            </w:r>
          </w:p>
        </w:tc>
        <w:tc>
          <w:tcPr>
            <w:tcW w:w="284" w:type="dxa"/>
            <w:tcBorders>
              <w:top w:val="nil"/>
              <w:left w:val="single" w:sz="4" w:space="0" w:color="auto"/>
              <w:bottom w:val="nil"/>
              <w:right w:val="single" w:sz="4" w:space="0" w:color="auto"/>
            </w:tcBorders>
            <w:vAlign w:val="center"/>
          </w:tcPr>
          <w:p w14:paraId="084C8B0B" w14:textId="77777777" w:rsidR="00F630E0" w:rsidRPr="00501CC5"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B7ED0E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B2118B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52°42'7.9"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FBD11F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158°17'.3"</w:t>
            </w:r>
          </w:p>
        </w:tc>
      </w:tr>
      <w:tr w:rsidR="00F630E0" w:rsidRPr="00501CC5" w14:paraId="20B98516"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06D2A1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F523A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52°44'34.0"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56683F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158°12'28.4"</w:t>
            </w:r>
          </w:p>
        </w:tc>
        <w:tc>
          <w:tcPr>
            <w:tcW w:w="284" w:type="dxa"/>
            <w:tcBorders>
              <w:top w:val="nil"/>
              <w:left w:val="single" w:sz="4" w:space="0" w:color="auto"/>
              <w:bottom w:val="nil"/>
              <w:right w:val="single" w:sz="4" w:space="0" w:color="auto"/>
            </w:tcBorders>
            <w:vAlign w:val="center"/>
          </w:tcPr>
          <w:p w14:paraId="68E20FBE"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382EAE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079811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52°42'2.2"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059666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158°16'51.6"</w:t>
            </w:r>
          </w:p>
        </w:tc>
      </w:tr>
      <w:tr w:rsidR="00F630E0" w:rsidRPr="00501CC5" w14:paraId="25840E6E"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8335B6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468A6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52°44'20.1"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E37B720"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158°13'46.5"</w:t>
            </w:r>
          </w:p>
        </w:tc>
        <w:tc>
          <w:tcPr>
            <w:tcW w:w="284" w:type="dxa"/>
            <w:tcBorders>
              <w:top w:val="nil"/>
              <w:left w:val="single" w:sz="4" w:space="0" w:color="auto"/>
              <w:bottom w:val="nil"/>
              <w:right w:val="single" w:sz="4" w:space="0" w:color="auto"/>
            </w:tcBorders>
            <w:vAlign w:val="center"/>
          </w:tcPr>
          <w:p w14:paraId="6A794B8C"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A541CB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7DD7C2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6F1CE4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158°16'47.3"</w:t>
            </w:r>
          </w:p>
        </w:tc>
      </w:tr>
      <w:tr w:rsidR="00F630E0" w:rsidRPr="00501CC5" w14:paraId="462EE34B"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62A5D1D"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243027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52°44'36.5"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FC3774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158°15'40.3"</w:t>
            </w:r>
          </w:p>
        </w:tc>
        <w:tc>
          <w:tcPr>
            <w:tcW w:w="284" w:type="dxa"/>
            <w:tcBorders>
              <w:top w:val="nil"/>
              <w:left w:val="single" w:sz="4" w:space="0" w:color="auto"/>
              <w:bottom w:val="nil"/>
              <w:right w:val="single" w:sz="4" w:space="0" w:color="auto"/>
            </w:tcBorders>
            <w:vAlign w:val="center"/>
          </w:tcPr>
          <w:p w14:paraId="18C316D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F50E7B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D7142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F2C00F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158°16'42.1"</w:t>
            </w:r>
          </w:p>
        </w:tc>
      </w:tr>
      <w:tr w:rsidR="00F630E0" w:rsidRPr="00501CC5" w14:paraId="2394C57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FD297F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D1D229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52°44'37.1"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C4F3B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158°15'46.0"</w:t>
            </w:r>
          </w:p>
        </w:tc>
        <w:tc>
          <w:tcPr>
            <w:tcW w:w="284" w:type="dxa"/>
            <w:tcBorders>
              <w:top w:val="nil"/>
              <w:left w:val="single" w:sz="4" w:space="0" w:color="auto"/>
              <w:bottom w:val="nil"/>
              <w:right w:val="single" w:sz="4" w:space="0" w:color="auto"/>
            </w:tcBorders>
            <w:vAlign w:val="center"/>
          </w:tcPr>
          <w:p w14:paraId="7BC68CCB"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B14355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1503E0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52°42'5.4"</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E68551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158°16'17.3"</w:t>
            </w:r>
          </w:p>
        </w:tc>
      </w:tr>
      <w:tr w:rsidR="00F630E0" w:rsidRPr="00501CC5" w14:paraId="3B2608AD"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D695BD3"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DF47A7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52°44'36.3"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70A94F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158°15'51.6"</w:t>
            </w:r>
          </w:p>
        </w:tc>
        <w:tc>
          <w:tcPr>
            <w:tcW w:w="284" w:type="dxa"/>
            <w:tcBorders>
              <w:top w:val="nil"/>
              <w:left w:val="single" w:sz="4" w:space="0" w:color="auto"/>
              <w:bottom w:val="nil"/>
              <w:right w:val="single" w:sz="4" w:space="0" w:color="auto"/>
            </w:tcBorders>
            <w:vAlign w:val="center"/>
          </w:tcPr>
          <w:p w14:paraId="4C00FBD4"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CC9CDC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4E83C5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6072E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158°16'12.9"</w:t>
            </w:r>
          </w:p>
        </w:tc>
      </w:tr>
      <w:tr w:rsidR="00F630E0" w:rsidRPr="00501CC5" w14:paraId="2A046778"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D27A41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4D019D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52°44'26.8"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E7C527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158°16'18.5"</w:t>
            </w:r>
          </w:p>
        </w:tc>
        <w:tc>
          <w:tcPr>
            <w:tcW w:w="284" w:type="dxa"/>
            <w:tcBorders>
              <w:top w:val="nil"/>
              <w:left w:val="single" w:sz="4" w:space="0" w:color="auto"/>
              <w:bottom w:val="nil"/>
              <w:right w:val="single" w:sz="4" w:space="0" w:color="auto"/>
            </w:tcBorders>
            <w:vAlign w:val="center"/>
          </w:tcPr>
          <w:p w14:paraId="7274F872"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C6C1D5C"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AAF144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52°42'10.5"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9AA0166"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158°16'8.4"</w:t>
            </w:r>
          </w:p>
        </w:tc>
      </w:tr>
      <w:tr w:rsidR="00F630E0" w:rsidRPr="00501CC5" w14:paraId="521BA93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602300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CF9305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52°44'23.5"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EBF80F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158°16'22.3"</w:t>
            </w:r>
          </w:p>
        </w:tc>
        <w:tc>
          <w:tcPr>
            <w:tcW w:w="284" w:type="dxa"/>
            <w:tcBorders>
              <w:top w:val="nil"/>
              <w:left w:val="single" w:sz="4" w:space="0" w:color="auto"/>
              <w:bottom w:val="nil"/>
              <w:right w:val="single" w:sz="4" w:space="0" w:color="auto"/>
            </w:tcBorders>
            <w:vAlign w:val="center"/>
          </w:tcPr>
          <w:p w14:paraId="33C3995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1DF548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Х1-21</w:t>
            </w:r>
          </w:p>
        </w:tc>
        <w:tc>
          <w:tcPr>
            <w:tcW w:w="1560" w:type="dxa"/>
            <w:tcBorders>
              <w:top w:val="single" w:sz="4" w:space="0" w:color="auto"/>
              <w:left w:val="nil"/>
              <w:bottom w:val="single" w:sz="4" w:space="0" w:color="auto"/>
              <w:right w:val="single" w:sz="4" w:space="0" w:color="auto"/>
            </w:tcBorders>
            <w:vAlign w:val="bottom"/>
            <w:hideMark/>
          </w:tcPr>
          <w:p w14:paraId="1FB9E34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52°42'14.5"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9502156"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158°16'6.3"</w:t>
            </w:r>
          </w:p>
        </w:tc>
      </w:tr>
      <w:tr w:rsidR="00F630E0" w:rsidRPr="00501CC5" w14:paraId="49238B32"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A37C66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8C316F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52°44'19.7"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F54C86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158°16'23.5"</w:t>
            </w:r>
          </w:p>
        </w:tc>
        <w:tc>
          <w:tcPr>
            <w:tcW w:w="284" w:type="dxa"/>
            <w:tcBorders>
              <w:top w:val="nil"/>
              <w:left w:val="single" w:sz="4" w:space="0" w:color="auto"/>
              <w:bottom w:val="nil"/>
              <w:right w:val="single" w:sz="4" w:space="0" w:color="auto"/>
            </w:tcBorders>
            <w:vAlign w:val="center"/>
          </w:tcPr>
          <w:p w14:paraId="429862D2"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6B13D87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Х1-22</w:t>
            </w:r>
          </w:p>
        </w:tc>
        <w:tc>
          <w:tcPr>
            <w:tcW w:w="1560" w:type="dxa"/>
            <w:tcBorders>
              <w:top w:val="single" w:sz="4" w:space="0" w:color="auto"/>
              <w:left w:val="nil"/>
              <w:bottom w:val="single" w:sz="4" w:space="0" w:color="auto"/>
              <w:right w:val="single" w:sz="4" w:space="0" w:color="auto"/>
            </w:tcBorders>
            <w:vAlign w:val="bottom"/>
            <w:hideMark/>
          </w:tcPr>
          <w:p w14:paraId="7365618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52°42'33.1"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35BF06F"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158°16'1.5"</w:t>
            </w:r>
          </w:p>
        </w:tc>
      </w:tr>
      <w:tr w:rsidR="00F630E0" w:rsidRPr="00501CC5" w14:paraId="6018867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39FD1D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541BBF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52°43'17.6"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5D48F4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158°16'11.4"</w:t>
            </w:r>
          </w:p>
        </w:tc>
        <w:tc>
          <w:tcPr>
            <w:tcW w:w="284" w:type="dxa"/>
            <w:tcBorders>
              <w:top w:val="nil"/>
              <w:left w:val="single" w:sz="4" w:space="0" w:color="auto"/>
              <w:bottom w:val="nil"/>
              <w:right w:val="single" w:sz="4" w:space="0" w:color="auto"/>
            </w:tcBorders>
            <w:vAlign w:val="center"/>
          </w:tcPr>
          <w:p w14:paraId="56897880"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2E09AF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Х1-23</w:t>
            </w:r>
          </w:p>
        </w:tc>
        <w:tc>
          <w:tcPr>
            <w:tcW w:w="1560" w:type="dxa"/>
            <w:tcBorders>
              <w:top w:val="single" w:sz="4" w:space="0" w:color="auto"/>
              <w:left w:val="nil"/>
              <w:bottom w:val="single" w:sz="4" w:space="0" w:color="auto"/>
              <w:right w:val="single" w:sz="4" w:space="0" w:color="auto"/>
            </w:tcBorders>
            <w:vAlign w:val="bottom"/>
            <w:hideMark/>
          </w:tcPr>
          <w:p w14:paraId="2DA5049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52°43'55.9"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EADE43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158°13'18.4"</w:t>
            </w:r>
          </w:p>
        </w:tc>
      </w:tr>
      <w:tr w:rsidR="00F630E0" w:rsidRPr="00501CC5" w14:paraId="12505F7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7EA77F1"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90818B0"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6A8045B"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158°17'10.3"</w:t>
            </w:r>
          </w:p>
        </w:tc>
        <w:tc>
          <w:tcPr>
            <w:tcW w:w="284" w:type="dxa"/>
            <w:tcBorders>
              <w:top w:val="nil"/>
              <w:left w:val="single" w:sz="4" w:space="0" w:color="auto"/>
              <w:bottom w:val="nil"/>
              <w:right w:val="single" w:sz="4" w:space="0" w:color="auto"/>
            </w:tcBorders>
            <w:vAlign w:val="center"/>
          </w:tcPr>
          <w:p w14:paraId="26BC10E5"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7E0E22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Х1-24</w:t>
            </w:r>
          </w:p>
        </w:tc>
        <w:tc>
          <w:tcPr>
            <w:tcW w:w="1560" w:type="dxa"/>
            <w:tcBorders>
              <w:top w:val="single" w:sz="4" w:space="0" w:color="auto"/>
              <w:left w:val="nil"/>
              <w:bottom w:val="single" w:sz="4" w:space="0" w:color="auto"/>
              <w:right w:val="single" w:sz="4" w:space="0" w:color="auto"/>
            </w:tcBorders>
            <w:vAlign w:val="bottom"/>
            <w:hideMark/>
          </w:tcPr>
          <w:p w14:paraId="2950DE8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52°43'58.0"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E753A7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158°12'36.8"</w:t>
            </w:r>
          </w:p>
        </w:tc>
      </w:tr>
      <w:tr w:rsidR="00F630E0" w:rsidRPr="00501CC5" w14:paraId="6C14E5BE"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306A29B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3CF7678"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52°42'16.1"</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900D8BE"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158°17'12.1"</w:t>
            </w:r>
          </w:p>
        </w:tc>
        <w:tc>
          <w:tcPr>
            <w:tcW w:w="284" w:type="dxa"/>
            <w:tcBorders>
              <w:top w:val="nil"/>
              <w:left w:val="single" w:sz="4" w:space="0" w:color="auto"/>
              <w:bottom w:val="nil"/>
              <w:right w:val="single" w:sz="4" w:space="0" w:color="auto"/>
            </w:tcBorders>
            <w:vAlign w:val="center"/>
          </w:tcPr>
          <w:p w14:paraId="3087FAAB"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6BA83F8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75</w:t>
            </w:r>
          </w:p>
        </w:tc>
        <w:tc>
          <w:tcPr>
            <w:tcW w:w="1560" w:type="dxa"/>
            <w:tcBorders>
              <w:top w:val="single" w:sz="4" w:space="0" w:color="auto"/>
              <w:left w:val="nil"/>
              <w:bottom w:val="single" w:sz="4" w:space="0" w:color="auto"/>
              <w:right w:val="single" w:sz="4" w:space="0" w:color="auto"/>
            </w:tcBorders>
            <w:vAlign w:val="bottom"/>
            <w:hideMark/>
          </w:tcPr>
          <w:p w14:paraId="3099C38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52°44'17.1"</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5EE252D"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158°12'31.0"</w:t>
            </w:r>
          </w:p>
        </w:tc>
      </w:tr>
      <w:tr w:rsidR="00F630E0" w:rsidRPr="00501CC5" w14:paraId="6892381D"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8BEA547"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Х1-13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4D78D5A"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52°42'14.5"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C569994"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158°16'57.3"</w:t>
            </w:r>
          </w:p>
        </w:tc>
        <w:tc>
          <w:tcPr>
            <w:tcW w:w="284" w:type="dxa"/>
            <w:tcBorders>
              <w:top w:val="nil"/>
              <w:left w:val="single" w:sz="4" w:space="0" w:color="auto"/>
              <w:bottom w:val="nil"/>
              <w:right w:val="single" w:sz="4" w:space="0" w:color="auto"/>
            </w:tcBorders>
            <w:vAlign w:val="center"/>
          </w:tcPr>
          <w:p w14:paraId="414E7B1D" w14:textId="77777777" w:rsidR="00F630E0" w:rsidRPr="00501CC5"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AD5D1C9"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76</w:t>
            </w:r>
          </w:p>
        </w:tc>
        <w:tc>
          <w:tcPr>
            <w:tcW w:w="1560" w:type="dxa"/>
            <w:tcBorders>
              <w:top w:val="single" w:sz="4" w:space="0" w:color="auto"/>
              <w:left w:val="nil"/>
              <w:bottom w:val="single" w:sz="4" w:space="0" w:color="auto"/>
              <w:right w:val="single" w:sz="4" w:space="0" w:color="auto"/>
            </w:tcBorders>
            <w:vAlign w:val="bottom"/>
            <w:hideMark/>
          </w:tcPr>
          <w:p w14:paraId="77DE0C72"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52°44'20.8"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C905825" w14:textId="77777777" w:rsidR="00F630E0" w:rsidRPr="00501CC5" w:rsidRDefault="00F630E0" w:rsidP="00187E2B">
            <w:pPr>
              <w:jc w:val="center"/>
              <w:rPr>
                <w:rFonts w:cs="Times New Roman"/>
                <w:color w:val="000000"/>
                <w:sz w:val="24"/>
                <w:szCs w:val="24"/>
                <w:lang w:eastAsia="ru-RU"/>
              </w:rPr>
            </w:pPr>
            <w:r w:rsidRPr="00501CC5">
              <w:rPr>
                <w:rFonts w:cs="Times New Roman"/>
                <w:color w:val="000000"/>
                <w:sz w:val="24"/>
                <w:szCs w:val="24"/>
                <w:lang w:eastAsia="ru-RU"/>
              </w:rPr>
              <w:t>158°12'26.6"</w:t>
            </w:r>
          </w:p>
        </w:tc>
      </w:tr>
    </w:tbl>
    <w:p w14:paraId="2FD80D71" w14:textId="77777777" w:rsidR="00501CC5" w:rsidRDefault="00501CC5" w:rsidP="00501CC5">
      <w:pPr>
        <w:tabs>
          <w:tab w:val="left" w:pos="0"/>
        </w:tabs>
        <w:spacing w:after="200"/>
        <w:ind w:left="360"/>
        <w:contextualSpacing/>
        <w:jc w:val="both"/>
        <w:rPr>
          <w:rFonts w:cs="Times New Roman"/>
          <w:szCs w:val="28"/>
          <w:lang w:eastAsia="ar-SA"/>
        </w:rPr>
      </w:pPr>
    </w:p>
    <w:p w14:paraId="4C7FA4F9" w14:textId="025CF607" w:rsidR="00F630E0" w:rsidRPr="00AB5644" w:rsidRDefault="00501CC5" w:rsidP="00501CC5">
      <w:pPr>
        <w:tabs>
          <w:tab w:val="left" w:pos="0"/>
        </w:tabs>
        <w:ind w:firstLine="709"/>
        <w:contextualSpacing/>
        <w:jc w:val="both"/>
        <w:rPr>
          <w:rFonts w:cs="Times New Roman"/>
          <w:szCs w:val="28"/>
          <w:lang w:eastAsia="ar-SA"/>
        </w:rPr>
      </w:pPr>
      <w:r>
        <w:rPr>
          <w:rFonts w:cs="Times New Roman"/>
          <w:szCs w:val="28"/>
          <w:lang w:eastAsia="ar-SA"/>
        </w:rPr>
        <w:t xml:space="preserve">12. </w:t>
      </w:r>
      <w:r w:rsidR="00F630E0" w:rsidRPr="00AB5644">
        <w:rPr>
          <w:rFonts w:cs="Times New Roman"/>
          <w:szCs w:val="28"/>
          <w:lang w:eastAsia="ar-SA"/>
        </w:rPr>
        <w:t xml:space="preserve">Зона хозяйственного назначения №2 </w:t>
      </w:r>
      <w:r>
        <w:rPr>
          <w:rFonts w:cs="Times New Roman"/>
          <w:szCs w:val="28"/>
          <w:lang w:eastAsia="ar-SA"/>
        </w:rPr>
        <w:t>(</w:t>
      </w:r>
      <w:r w:rsidR="00F630E0" w:rsidRPr="00AB5644">
        <w:rPr>
          <w:rFonts w:cs="Times New Roman"/>
          <w:szCs w:val="28"/>
          <w:lang w:eastAsia="ar-SA"/>
        </w:rPr>
        <w:t>площадь</w:t>
      </w:r>
      <w:r>
        <w:rPr>
          <w:rFonts w:cs="Times New Roman"/>
          <w:szCs w:val="28"/>
          <w:lang w:eastAsia="ar-SA"/>
        </w:rPr>
        <w:t xml:space="preserve"> – </w:t>
      </w:r>
      <w:r w:rsidR="00F630E0" w:rsidRPr="00AB5644">
        <w:rPr>
          <w:rFonts w:cs="Times New Roman"/>
          <w:szCs w:val="28"/>
          <w:lang w:eastAsia="ar-SA"/>
        </w:rPr>
        <w:t>19,43 га</w:t>
      </w:r>
      <w:r>
        <w:rPr>
          <w:rFonts w:cs="Times New Roman"/>
          <w:szCs w:val="28"/>
          <w:lang w:eastAsia="ar-SA"/>
        </w:rPr>
        <w:t>)</w:t>
      </w:r>
      <w:r w:rsidR="00F630E0" w:rsidRPr="00AB5644">
        <w:rPr>
          <w:rFonts w:cs="Times New Roman"/>
          <w:szCs w:val="28"/>
          <w:lang w:eastAsia="ar-SA"/>
        </w:rPr>
        <w:t xml:space="preserve"> устанавливается в следующих границах:</w:t>
      </w:r>
    </w:p>
    <w:p w14:paraId="57E8C8A3" w14:textId="5DA477BF"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501CC5">
        <w:rPr>
          <w:rFonts w:cs="Times New Roman"/>
          <w:lang w:eastAsia="ar-SA"/>
        </w:rPr>
        <w:t xml:space="preserve">характерной </w:t>
      </w:r>
      <w:r w:rsidRPr="00AB5644">
        <w:rPr>
          <w:rFonts w:cs="Times New Roman"/>
          <w:lang w:eastAsia="ar-SA"/>
        </w:rPr>
        <w:t xml:space="preserve">точки ЗЛ24 с </w:t>
      </w:r>
      <w:r w:rsidR="00501CC5">
        <w:rPr>
          <w:rFonts w:cs="Times New Roman"/>
          <w:lang w:eastAsia="ar-SA"/>
        </w:rPr>
        <w:t xml:space="preserve">географическим </w:t>
      </w:r>
      <w:r w:rsidRPr="00AB5644">
        <w:rPr>
          <w:rFonts w:cs="Times New Roman"/>
          <w:lang w:eastAsia="ar-SA"/>
        </w:rPr>
        <w:t>координатами 52°45'11</w:t>
      </w:r>
      <w:r w:rsidR="00501CC5">
        <w:rPr>
          <w:rFonts w:cs="Times New Roman"/>
          <w:lang w:eastAsia="ar-SA"/>
        </w:rPr>
        <w:t>.</w:t>
      </w:r>
      <w:r w:rsidRPr="00AB5644">
        <w:rPr>
          <w:rFonts w:cs="Times New Roman"/>
          <w:lang w:eastAsia="ar-SA"/>
        </w:rPr>
        <w:t>9" северной широты и 158°15'52</w:t>
      </w:r>
      <w:r w:rsidR="00501CC5">
        <w:rPr>
          <w:rFonts w:cs="Times New Roman"/>
          <w:lang w:eastAsia="ar-SA"/>
        </w:rPr>
        <w:t>.</w:t>
      </w:r>
      <w:r w:rsidRPr="00AB5644">
        <w:rPr>
          <w:rFonts w:cs="Times New Roman"/>
          <w:lang w:eastAsia="ar-SA"/>
        </w:rPr>
        <w:t xml:space="preserve">3" восточной долготы </w:t>
      </w:r>
      <w:r w:rsidR="00501CC5">
        <w:rPr>
          <w:rFonts w:cs="Times New Roman"/>
          <w:lang w:eastAsia="ar-SA"/>
        </w:rPr>
        <w:t xml:space="preserve">проходит </w:t>
      </w:r>
      <w:r w:rsidRPr="00AB5644">
        <w:rPr>
          <w:rFonts w:cs="Times New Roman"/>
          <w:lang w:eastAsia="ar-SA"/>
        </w:rPr>
        <w:t xml:space="preserve">в юго-восточном направлении на </w:t>
      </w:r>
      <w:r w:rsidR="00501CC5">
        <w:rPr>
          <w:rFonts w:cs="Times New Roman"/>
          <w:lang w:eastAsia="ar-SA"/>
        </w:rPr>
        <w:t xml:space="preserve">протяжении </w:t>
      </w:r>
      <w:r w:rsidRPr="00AB5644">
        <w:rPr>
          <w:rFonts w:cs="Times New Roman"/>
          <w:lang w:eastAsia="ar-SA"/>
        </w:rPr>
        <w:t>43</w:t>
      </w:r>
      <w:r w:rsidR="00501CC5">
        <w:rPr>
          <w:rFonts w:cs="Times New Roman"/>
          <w:lang w:eastAsia="ar-SA"/>
        </w:rPr>
        <w:t>,0</w:t>
      </w:r>
      <w:r w:rsidRPr="00AB5644">
        <w:rPr>
          <w:rFonts w:cs="Times New Roman"/>
          <w:lang w:eastAsia="ar-SA"/>
        </w:rPr>
        <w:t xml:space="preserve"> м по </w:t>
      </w:r>
      <w:r w:rsidR="00501CC5">
        <w:rPr>
          <w:rFonts w:cs="Times New Roman"/>
          <w:lang w:eastAsia="ar-SA"/>
        </w:rPr>
        <w:t xml:space="preserve">линии </w:t>
      </w:r>
      <w:r w:rsidRPr="00AB5644">
        <w:rPr>
          <w:rFonts w:cs="Times New Roman"/>
          <w:lang w:eastAsia="ar-SA"/>
        </w:rPr>
        <w:t>границ</w:t>
      </w:r>
      <w:r w:rsidR="00501CC5">
        <w:rPr>
          <w:rFonts w:cs="Times New Roman"/>
          <w:lang w:eastAsia="ar-SA"/>
        </w:rPr>
        <w:t>ы</w:t>
      </w:r>
      <w:r w:rsidRPr="00AB5644">
        <w:rPr>
          <w:rFonts w:cs="Times New Roman"/>
          <w:lang w:eastAsia="ar-SA"/>
        </w:rPr>
        <w:t xml:space="preserve"> зоны особой охраны «Озеро Зеленое»</w:t>
      </w:r>
      <w:r w:rsidR="00501CC5">
        <w:rPr>
          <w:rFonts w:cs="Times New Roman"/>
          <w:lang w:eastAsia="ar-SA"/>
        </w:rPr>
        <w:t>,</w:t>
      </w:r>
      <w:r w:rsidRPr="00AB5644">
        <w:rPr>
          <w:rFonts w:cs="Times New Roman"/>
          <w:lang w:eastAsia="ar-SA"/>
        </w:rPr>
        <w:t xml:space="preserve"> по склону </w:t>
      </w:r>
      <w:r w:rsidR="00501CC5">
        <w:rPr>
          <w:rFonts w:cs="Times New Roman"/>
          <w:lang w:eastAsia="ar-SA"/>
        </w:rPr>
        <w:t xml:space="preserve">сопки </w:t>
      </w:r>
      <w:r w:rsidRPr="00AB5644">
        <w:rPr>
          <w:rFonts w:cs="Times New Roman"/>
          <w:lang w:eastAsia="ar-SA"/>
        </w:rPr>
        <w:t>с отметкой 582,9 м</w:t>
      </w:r>
      <w:r w:rsidR="00501CC5">
        <w:rPr>
          <w:rFonts w:cs="Times New Roman"/>
          <w:lang w:eastAsia="ar-SA"/>
        </w:rPr>
        <w:t>,</w:t>
      </w:r>
      <w:r w:rsidRPr="00AB5644">
        <w:rPr>
          <w:rFonts w:cs="Times New Roman"/>
          <w:lang w:eastAsia="ar-SA"/>
        </w:rPr>
        <w:t xml:space="preserve"> до </w:t>
      </w:r>
      <w:r w:rsidR="00501CC5">
        <w:rPr>
          <w:rFonts w:cs="Times New Roman"/>
          <w:lang w:eastAsia="ar-SA"/>
        </w:rPr>
        <w:t xml:space="preserve">характерной </w:t>
      </w:r>
      <w:r w:rsidRPr="00AB5644">
        <w:rPr>
          <w:rFonts w:cs="Times New Roman"/>
          <w:lang w:eastAsia="ar-SA"/>
        </w:rPr>
        <w:t xml:space="preserve">точки ЗЛ23 с </w:t>
      </w:r>
      <w:r w:rsidR="00501CC5">
        <w:rPr>
          <w:rFonts w:cs="Times New Roman"/>
          <w:lang w:eastAsia="ar-SA"/>
        </w:rPr>
        <w:t xml:space="preserve">географическим </w:t>
      </w:r>
      <w:r w:rsidRPr="00AB5644">
        <w:rPr>
          <w:rFonts w:cs="Times New Roman"/>
          <w:lang w:eastAsia="ar-SA"/>
        </w:rPr>
        <w:t>координатами 52°45'11</w:t>
      </w:r>
      <w:r w:rsidR="00501CC5">
        <w:rPr>
          <w:rFonts w:cs="Times New Roman"/>
          <w:lang w:eastAsia="ar-SA"/>
        </w:rPr>
        <w:t>.</w:t>
      </w:r>
      <w:r w:rsidRPr="00AB5644">
        <w:rPr>
          <w:rFonts w:cs="Times New Roman"/>
          <w:lang w:eastAsia="ar-SA"/>
        </w:rPr>
        <w:t>5" северной широты и 158°15'54</w:t>
      </w:r>
      <w:r w:rsidR="00501CC5">
        <w:rPr>
          <w:rFonts w:cs="Times New Roman"/>
          <w:lang w:eastAsia="ar-SA"/>
        </w:rPr>
        <w:t>.</w:t>
      </w:r>
      <w:r w:rsidRPr="00AB5644">
        <w:rPr>
          <w:rFonts w:cs="Times New Roman"/>
          <w:lang w:eastAsia="ar-SA"/>
        </w:rPr>
        <w:t>6" восточной долготы</w:t>
      </w:r>
      <w:r w:rsidR="00501CC5">
        <w:rPr>
          <w:rFonts w:cs="Times New Roman"/>
          <w:lang w:eastAsia="ar-SA"/>
        </w:rPr>
        <w:t>; д</w:t>
      </w:r>
      <w:r w:rsidRPr="00AB5644">
        <w:rPr>
          <w:rFonts w:cs="Times New Roman"/>
          <w:lang w:eastAsia="ar-SA"/>
        </w:rPr>
        <w:t xml:space="preserve">алее от </w:t>
      </w:r>
      <w:r w:rsidR="00501CC5">
        <w:rPr>
          <w:rFonts w:cs="Times New Roman"/>
          <w:lang w:eastAsia="ar-SA"/>
        </w:rPr>
        <w:t xml:space="preserve">характерной </w:t>
      </w:r>
      <w:r w:rsidRPr="00AB5644">
        <w:rPr>
          <w:rFonts w:cs="Times New Roman"/>
          <w:lang w:eastAsia="ar-SA"/>
        </w:rPr>
        <w:t xml:space="preserve">точки ЗЛ23 прямой линией в юго-восточном направлении на </w:t>
      </w:r>
      <w:r w:rsidR="00501CC5">
        <w:rPr>
          <w:rFonts w:cs="Times New Roman"/>
          <w:lang w:eastAsia="ar-SA"/>
        </w:rPr>
        <w:t xml:space="preserve">протяжении </w:t>
      </w:r>
      <w:r w:rsidRPr="00AB5644">
        <w:rPr>
          <w:rFonts w:cs="Times New Roman"/>
          <w:lang w:eastAsia="ar-SA"/>
        </w:rPr>
        <w:t>290</w:t>
      </w:r>
      <w:r w:rsidR="00501CC5">
        <w:rPr>
          <w:rFonts w:cs="Times New Roman"/>
          <w:lang w:eastAsia="ar-SA"/>
        </w:rPr>
        <w:t>,0</w:t>
      </w:r>
      <w:r w:rsidRPr="00AB5644">
        <w:rPr>
          <w:rFonts w:cs="Times New Roman"/>
          <w:lang w:eastAsia="ar-SA"/>
        </w:rPr>
        <w:t xml:space="preserve"> м по склону </w:t>
      </w:r>
      <w:r w:rsidR="00501CC5">
        <w:rPr>
          <w:rFonts w:cs="Times New Roman"/>
          <w:lang w:eastAsia="ar-SA"/>
        </w:rPr>
        <w:t>сопки</w:t>
      </w:r>
      <w:r w:rsidRPr="00AB5644">
        <w:rPr>
          <w:rFonts w:cs="Times New Roman"/>
          <w:lang w:eastAsia="ar-SA"/>
        </w:rPr>
        <w:t xml:space="preserve"> с отметкой 582,9 м до </w:t>
      </w:r>
      <w:r w:rsidR="00501CC5">
        <w:rPr>
          <w:rFonts w:cs="Times New Roman"/>
          <w:lang w:eastAsia="ar-SA"/>
        </w:rPr>
        <w:t xml:space="preserve">характерной </w:t>
      </w:r>
      <w:r w:rsidRPr="00AB5644">
        <w:rPr>
          <w:rFonts w:cs="Times New Roman"/>
          <w:lang w:eastAsia="ar-SA"/>
        </w:rPr>
        <w:t xml:space="preserve">точки Х2-3 с </w:t>
      </w:r>
      <w:r w:rsidR="00501CC5">
        <w:rPr>
          <w:rFonts w:cs="Times New Roman"/>
          <w:lang w:eastAsia="ar-SA"/>
        </w:rPr>
        <w:t xml:space="preserve">географическими </w:t>
      </w:r>
      <w:r w:rsidRPr="00AB5644">
        <w:rPr>
          <w:rFonts w:cs="Times New Roman"/>
          <w:lang w:eastAsia="ar-SA"/>
        </w:rPr>
        <w:t>координатами 52°45'8</w:t>
      </w:r>
      <w:r w:rsidR="00501CC5">
        <w:rPr>
          <w:rFonts w:cs="Times New Roman"/>
          <w:lang w:eastAsia="ar-SA"/>
        </w:rPr>
        <w:t>.</w:t>
      </w:r>
      <w:r w:rsidRPr="00AB5644">
        <w:rPr>
          <w:rFonts w:cs="Times New Roman"/>
          <w:lang w:eastAsia="ar-SA"/>
        </w:rPr>
        <w:t>8" северной широты и 158°16'9</w:t>
      </w:r>
      <w:r w:rsidR="00501CC5">
        <w:rPr>
          <w:rFonts w:cs="Times New Roman"/>
          <w:lang w:eastAsia="ar-SA"/>
        </w:rPr>
        <w:t>.</w:t>
      </w:r>
      <w:r w:rsidRPr="00AB5644">
        <w:rPr>
          <w:rFonts w:cs="Times New Roman"/>
          <w:lang w:eastAsia="ar-SA"/>
        </w:rPr>
        <w:t>5" восточной долготы;</w:t>
      </w:r>
    </w:p>
    <w:p w14:paraId="1865E970" w14:textId="21E1A904"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2) восточная граница: от </w:t>
      </w:r>
      <w:r w:rsidR="00501CC5">
        <w:rPr>
          <w:rFonts w:cs="Times New Roman"/>
          <w:lang w:eastAsia="ar-SA"/>
        </w:rPr>
        <w:t xml:space="preserve">характерной </w:t>
      </w:r>
      <w:r w:rsidRPr="00AB5644">
        <w:rPr>
          <w:rFonts w:cs="Times New Roman"/>
          <w:lang w:eastAsia="ar-SA"/>
        </w:rPr>
        <w:t xml:space="preserve">точки Х2-3 прямой линией в южном направлении на </w:t>
      </w:r>
      <w:r w:rsidR="00501CC5">
        <w:rPr>
          <w:rFonts w:cs="Times New Roman"/>
          <w:lang w:eastAsia="ar-SA"/>
        </w:rPr>
        <w:t xml:space="preserve">протяжении </w:t>
      </w:r>
      <w:r w:rsidRPr="00AB5644">
        <w:rPr>
          <w:rFonts w:cs="Times New Roman"/>
          <w:lang w:eastAsia="ar-SA"/>
        </w:rPr>
        <w:t>306</w:t>
      </w:r>
      <w:r w:rsidR="00501CC5">
        <w:rPr>
          <w:rFonts w:cs="Times New Roman"/>
          <w:lang w:eastAsia="ar-SA"/>
        </w:rPr>
        <w:t>,0</w:t>
      </w:r>
      <w:r w:rsidRPr="00AB5644">
        <w:rPr>
          <w:rFonts w:cs="Times New Roman"/>
          <w:lang w:eastAsia="ar-SA"/>
        </w:rPr>
        <w:t xml:space="preserve"> м вниз по склону </w:t>
      </w:r>
      <w:r w:rsidR="00501CC5">
        <w:rPr>
          <w:rFonts w:cs="Times New Roman"/>
          <w:lang w:eastAsia="ar-SA"/>
        </w:rPr>
        <w:t>сопки</w:t>
      </w:r>
      <w:r w:rsidRPr="00AB5644">
        <w:rPr>
          <w:rFonts w:cs="Times New Roman"/>
          <w:lang w:eastAsia="ar-SA"/>
        </w:rPr>
        <w:t xml:space="preserve"> с отметкой 582,9 м до </w:t>
      </w:r>
      <w:r w:rsidR="00501CC5">
        <w:rPr>
          <w:rFonts w:cs="Times New Roman"/>
          <w:lang w:eastAsia="ar-SA"/>
        </w:rPr>
        <w:t xml:space="preserve">характерной </w:t>
      </w:r>
      <w:r w:rsidRPr="00AB5644">
        <w:rPr>
          <w:rFonts w:cs="Times New Roman"/>
          <w:lang w:eastAsia="ar-SA"/>
        </w:rPr>
        <w:t xml:space="preserve">точки Х2-4 с </w:t>
      </w:r>
      <w:r w:rsidR="00501CC5">
        <w:rPr>
          <w:rFonts w:cs="Times New Roman"/>
          <w:lang w:eastAsia="ar-SA"/>
        </w:rPr>
        <w:t xml:space="preserve">географическим </w:t>
      </w:r>
      <w:r w:rsidRPr="00AB5644">
        <w:rPr>
          <w:rFonts w:cs="Times New Roman"/>
          <w:lang w:eastAsia="ar-SA"/>
        </w:rPr>
        <w:t>координатами 52°44'59</w:t>
      </w:r>
      <w:r w:rsidR="00501CC5">
        <w:rPr>
          <w:rFonts w:cs="Times New Roman"/>
          <w:lang w:eastAsia="ar-SA"/>
        </w:rPr>
        <w:t>.</w:t>
      </w:r>
      <w:r w:rsidRPr="00AB5644">
        <w:rPr>
          <w:rFonts w:cs="Times New Roman"/>
          <w:lang w:eastAsia="ar-SA"/>
        </w:rPr>
        <w:t xml:space="preserve">0" северной </w:t>
      </w:r>
      <w:r w:rsidRPr="00AB5644">
        <w:rPr>
          <w:rFonts w:cs="Times New Roman"/>
          <w:lang w:eastAsia="ar-SA"/>
        </w:rPr>
        <w:lastRenderedPageBreak/>
        <w:t>широты и 158°16'8</w:t>
      </w:r>
      <w:r w:rsidR="00501CC5">
        <w:rPr>
          <w:rFonts w:cs="Times New Roman"/>
          <w:lang w:eastAsia="ar-SA"/>
        </w:rPr>
        <w:t>.</w:t>
      </w:r>
      <w:r w:rsidRPr="00AB5644">
        <w:rPr>
          <w:rFonts w:cs="Times New Roman"/>
          <w:lang w:eastAsia="ar-SA"/>
        </w:rPr>
        <w:t xml:space="preserve">0" восточной долготы, </w:t>
      </w:r>
      <w:r w:rsidR="00501CC5">
        <w:rPr>
          <w:rFonts w:cs="Times New Roman"/>
          <w:lang w:eastAsia="ar-SA"/>
        </w:rPr>
        <w:t xml:space="preserve">расположенной </w:t>
      </w:r>
      <w:r w:rsidRPr="00AB5644">
        <w:rPr>
          <w:rFonts w:cs="Times New Roman"/>
          <w:lang w:eastAsia="ar-SA"/>
        </w:rPr>
        <w:t>у подножия вышеуказанной горы в долине р. Большая Саранная;</w:t>
      </w:r>
    </w:p>
    <w:p w14:paraId="18B92776" w14:textId="55DCC08D"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граница: от </w:t>
      </w:r>
      <w:r w:rsidR="008166EE">
        <w:rPr>
          <w:rFonts w:cs="Times New Roman"/>
          <w:lang w:eastAsia="ar-SA"/>
        </w:rPr>
        <w:t xml:space="preserve">характерной </w:t>
      </w:r>
      <w:r w:rsidRPr="00AB5644">
        <w:rPr>
          <w:rFonts w:cs="Times New Roman"/>
          <w:lang w:eastAsia="ar-SA"/>
        </w:rPr>
        <w:t xml:space="preserve">точки Х2-4 прямой линией в западном направлении на </w:t>
      </w:r>
      <w:r w:rsidR="008166EE">
        <w:rPr>
          <w:rFonts w:cs="Times New Roman"/>
          <w:lang w:eastAsia="ar-SA"/>
        </w:rPr>
        <w:t xml:space="preserve">протяжении </w:t>
      </w:r>
      <w:r w:rsidRPr="00AB5644">
        <w:rPr>
          <w:rFonts w:cs="Times New Roman"/>
          <w:lang w:eastAsia="ar-SA"/>
        </w:rPr>
        <w:t>530 м, пересекая долину р. Большая Саранная</w:t>
      </w:r>
      <w:bookmarkStart w:id="3" w:name="_GoBack"/>
      <w:bookmarkEnd w:id="3"/>
      <w:r w:rsidR="008166EE">
        <w:rPr>
          <w:rFonts w:cs="Times New Roman"/>
          <w:lang w:eastAsia="ar-SA"/>
        </w:rPr>
        <w:t>,</w:t>
      </w:r>
      <w:r w:rsidRPr="00AB5644">
        <w:rPr>
          <w:rFonts w:cs="Times New Roman"/>
          <w:lang w:eastAsia="ar-SA"/>
        </w:rPr>
        <w:t xml:space="preserve"> до </w:t>
      </w:r>
      <w:r w:rsidR="008166EE">
        <w:rPr>
          <w:rFonts w:cs="Times New Roman"/>
          <w:lang w:eastAsia="ar-SA"/>
        </w:rPr>
        <w:t xml:space="preserve">характерной </w:t>
      </w:r>
      <w:r w:rsidRPr="00AB5644">
        <w:rPr>
          <w:rFonts w:cs="Times New Roman"/>
          <w:lang w:eastAsia="ar-SA"/>
        </w:rPr>
        <w:t xml:space="preserve">точки Х2-5 с </w:t>
      </w:r>
      <w:r w:rsidR="008166EE">
        <w:rPr>
          <w:rFonts w:cs="Times New Roman"/>
          <w:lang w:eastAsia="ar-SA"/>
        </w:rPr>
        <w:t xml:space="preserve">географическим </w:t>
      </w:r>
      <w:r w:rsidRPr="00AB5644">
        <w:rPr>
          <w:rFonts w:cs="Times New Roman"/>
          <w:lang w:eastAsia="ar-SA"/>
        </w:rPr>
        <w:t>координатами 52°45'0</w:t>
      </w:r>
      <w:r w:rsidR="008166EE">
        <w:rPr>
          <w:rFonts w:cs="Times New Roman"/>
          <w:lang w:eastAsia="ar-SA"/>
        </w:rPr>
        <w:t>.</w:t>
      </w:r>
      <w:r w:rsidRPr="00AB5644">
        <w:rPr>
          <w:rFonts w:cs="Times New Roman"/>
          <w:lang w:eastAsia="ar-SA"/>
        </w:rPr>
        <w:t>0" северной широты и 158°15'39</w:t>
      </w:r>
      <w:r w:rsidR="008166EE">
        <w:rPr>
          <w:rFonts w:cs="Times New Roman"/>
          <w:lang w:eastAsia="ar-SA"/>
        </w:rPr>
        <w:t>.</w:t>
      </w:r>
      <w:r w:rsidRPr="00AB5644">
        <w:rPr>
          <w:rFonts w:cs="Times New Roman"/>
          <w:lang w:eastAsia="ar-SA"/>
        </w:rPr>
        <w:t xml:space="preserve">8" восточной долготы, </w:t>
      </w:r>
      <w:r w:rsidR="008166EE">
        <w:rPr>
          <w:rFonts w:cs="Times New Roman"/>
          <w:lang w:eastAsia="ar-SA"/>
        </w:rPr>
        <w:t xml:space="preserve">расположенной </w:t>
      </w:r>
      <w:r w:rsidRPr="00AB5644">
        <w:rPr>
          <w:rFonts w:cs="Times New Roman"/>
          <w:lang w:eastAsia="ar-SA"/>
        </w:rPr>
        <w:t>на склоне горы с отметкой 949</w:t>
      </w:r>
      <w:r w:rsidR="008166EE">
        <w:rPr>
          <w:rFonts w:cs="Times New Roman"/>
          <w:lang w:eastAsia="ar-SA"/>
        </w:rPr>
        <w:t>,0</w:t>
      </w:r>
      <w:r w:rsidRPr="00AB5644">
        <w:rPr>
          <w:rFonts w:cs="Times New Roman"/>
          <w:lang w:eastAsia="ar-SA"/>
        </w:rPr>
        <w:t xml:space="preserve"> м;</w:t>
      </w:r>
    </w:p>
    <w:p w14:paraId="122B8F12" w14:textId="7876F14C" w:rsidR="00F630E0" w:rsidRPr="00AB5644" w:rsidRDefault="00F630E0" w:rsidP="008166EE">
      <w:pPr>
        <w:ind w:firstLine="709"/>
        <w:contextualSpacing/>
        <w:jc w:val="both"/>
        <w:rPr>
          <w:rFonts w:cs="Times New Roman"/>
          <w:bCs/>
          <w:szCs w:val="28"/>
          <w:lang w:eastAsia="ar-SA"/>
        </w:rPr>
      </w:pPr>
      <w:r w:rsidRPr="00AB5644">
        <w:rPr>
          <w:rFonts w:cs="Times New Roman"/>
          <w:lang w:eastAsia="ar-SA"/>
        </w:rPr>
        <w:t xml:space="preserve">4) западная и северо-западная граница: от </w:t>
      </w:r>
      <w:r w:rsidR="008166EE">
        <w:rPr>
          <w:rFonts w:cs="Times New Roman"/>
          <w:lang w:eastAsia="ar-SA"/>
        </w:rPr>
        <w:t xml:space="preserve">характерной </w:t>
      </w:r>
      <w:r w:rsidRPr="00AB5644">
        <w:rPr>
          <w:rFonts w:cs="Times New Roman"/>
          <w:lang w:eastAsia="ar-SA"/>
        </w:rPr>
        <w:t xml:space="preserve">точки Х2-5 ломаной линией </w:t>
      </w:r>
      <w:r w:rsidR="008166EE" w:rsidRPr="008166EE">
        <w:rPr>
          <w:rFonts w:cs="Times New Roman"/>
          <w:lang w:eastAsia="ar-SA"/>
        </w:rPr>
        <w:t xml:space="preserve">в северном направлении на </w:t>
      </w:r>
      <w:r w:rsidR="008166EE">
        <w:rPr>
          <w:rFonts w:cs="Times New Roman"/>
          <w:lang w:eastAsia="ar-SA"/>
        </w:rPr>
        <w:t xml:space="preserve">протяжении </w:t>
      </w:r>
      <w:r w:rsidR="008166EE" w:rsidRPr="008166EE">
        <w:rPr>
          <w:rFonts w:cs="Times New Roman"/>
          <w:lang w:eastAsia="ar-SA"/>
        </w:rPr>
        <w:t>290</w:t>
      </w:r>
      <w:r w:rsidR="008166EE">
        <w:rPr>
          <w:rFonts w:cs="Times New Roman"/>
          <w:lang w:eastAsia="ar-SA"/>
        </w:rPr>
        <w:t>,0</w:t>
      </w:r>
      <w:r w:rsidR="008166EE" w:rsidRPr="008166EE">
        <w:rPr>
          <w:rFonts w:cs="Times New Roman"/>
          <w:lang w:eastAsia="ar-SA"/>
        </w:rPr>
        <w:t xml:space="preserve"> м </w:t>
      </w:r>
      <w:r w:rsidRPr="00AB5644">
        <w:rPr>
          <w:rFonts w:cs="Times New Roman"/>
          <w:lang w:eastAsia="ar-SA"/>
        </w:rPr>
        <w:t xml:space="preserve">через </w:t>
      </w:r>
      <w:r w:rsidR="008166EE">
        <w:rPr>
          <w:rFonts w:cs="Times New Roman"/>
          <w:lang w:eastAsia="ar-SA"/>
        </w:rPr>
        <w:t xml:space="preserve">характерные </w:t>
      </w:r>
      <w:r w:rsidR="008166EE" w:rsidRPr="00AB5644">
        <w:rPr>
          <w:rFonts w:cs="Times New Roman"/>
          <w:lang w:eastAsia="ar-SA"/>
        </w:rPr>
        <w:t>точки Х</w:t>
      </w:r>
      <w:r w:rsidRPr="00AB5644">
        <w:rPr>
          <w:rFonts w:cs="Times New Roman"/>
          <w:lang w:eastAsia="ar-SA"/>
        </w:rPr>
        <w:t xml:space="preserve">2-6–Х2-8 по склону </w:t>
      </w:r>
      <w:r w:rsidR="008166EE">
        <w:rPr>
          <w:rFonts w:cs="Times New Roman"/>
          <w:lang w:eastAsia="ar-SA"/>
        </w:rPr>
        <w:t>сопки</w:t>
      </w:r>
      <w:r w:rsidRPr="00AB5644">
        <w:rPr>
          <w:rFonts w:cs="Times New Roman"/>
          <w:lang w:eastAsia="ar-SA"/>
        </w:rPr>
        <w:t xml:space="preserve"> с отметкой 949</w:t>
      </w:r>
      <w:r w:rsidR="008166EE">
        <w:rPr>
          <w:rFonts w:cs="Times New Roman"/>
          <w:lang w:eastAsia="ar-SA"/>
        </w:rPr>
        <w:t>,0</w:t>
      </w:r>
      <w:r w:rsidRPr="00AB5644">
        <w:rPr>
          <w:rFonts w:cs="Times New Roman"/>
          <w:lang w:eastAsia="ar-SA"/>
        </w:rPr>
        <w:t xml:space="preserve"> м до </w:t>
      </w:r>
      <w:r w:rsidR="008166EE">
        <w:rPr>
          <w:rFonts w:cs="Times New Roman"/>
          <w:lang w:eastAsia="ar-SA"/>
        </w:rPr>
        <w:t xml:space="preserve">характерной </w:t>
      </w:r>
      <w:r w:rsidRPr="00AB5644">
        <w:rPr>
          <w:rFonts w:cs="Times New Roman"/>
          <w:lang w:eastAsia="ar-SA"/>
        </w:rPr>
        <w:t xml:space="preserve">точки ЗЛ29 с </w:t>
      </w:r>
      <w:r w:rsidR="008166EE">
        <w:rPr>
          <w:rFonts w:cs="Times New Roman"/>
          <w:lang w:eastAsia="ar-SA"/>
        </w:rPr>
        <w:t xml:space="preserve">географическим </w:t>
      </w:r>
      <w:r w:rsidRPr="00AB5644">
        <w:rPr>
          <w:rFonts w:cs="Times New Roman"/>
          <w:lang w:eastAsia="ar-SA"/>
        </w:rPr>
        <w:t>координатами 52°45'8</w:t>
      </w:r>
      <w:r w:rsidR="008166EE">
        <w:rPr>
          <w:rFonts w:cs="Times New Roman"/>
          <w:lang w:eastAsia="ar-SA"/>
        </w:rPr>
        <w:t>.</w:t>
      </w:r>
      <w:r w:rsidRPr="00AB5644">
        <w:rPr>
          <w:rFonts w:cs="Times New Roman"/>
          <w:lang w:eastAsia="ar-SA"/>
        </w:rPr>
        <w:t>0" северной широты и 158°15'35</w:t>
      </w:r>
      <w:r w:rsidR="008166EE">
        <w:rPr>
          <w:rFonts w:cs="Times New Roman"/>
          <w:lang w:eastAsia="ar-SA"/>
        </w:rPr>
        <w:t>.</w:t>
      </w:r>
      <w:r w:rsidRPr="00AB5644">
        <w:rPr>
          <w:rFonts w:cs="Times New Roman"/>
          <w:lang w:eastAsia="ar-SA"/>
        </w:rPr>
        <w:t xml:space="preserve">7" восточной долготы, </w:t>
      </w:r>
      <w:r w:rsidR="008166EE">
        <w:rPr>
          <w:rFonts w:cs="Times New Roman"/>
          <w:lang w:eastAsia="ar-SA"/>
        </w:rPr>
        <w:t xml:space="preserve">расположенной </w:t>
      </w:r>
      <w:r w:rsidRPr="00AB5644">
        <w:rPr>
          <w:rFonts w:cs="Times New Roman"/>
          <w:lang w:eastAsia="ar-SA"/>
        </w:rPr>
        <w:t>у подножия горы с отметкой 949</w:t>
      </w:r>
      <w:r w:rsidR="008166EE">
        <w:rPr>
          <w:rFonts w:cs="Times New Roman"/>
          <w:lang w:eastAsia="ar-SA"/>
        </w:rPr>
        <w:t>,0</w:t>
      </w:r>
      <w:r w:rsidRPr="00AB5644">
        <w:rPr>
          <w:rFonts w:cs="Times New Roman"/>
          <w:lang w:eastAsia="ar-SA"/>
        </w:rPr>
        <w:t xml:space="preserve"> м в долине р. Большая Саранная и озера Зеленое</w:t>
      </w:r>
      <w:r w:rsidR="008166EE">
        <w:rPr>
          <w:rFonts w:cs="Times New Roman"/>
          <w:lang w:eastAsia="ar-SA"/>
        </w:rPr>
        <w:t>; дал</w:t>
      </w:r>
      <w:r w:rsidRPr="00AB5644">
        <w:rPr>
          <w:rFonts w:cs="Times New Roman"/>
          <w:lang w:eastAsia="ar-SA"/>
        </w:rPr>
        <w:t xml:space="preserve">ее от </w:t>
      </w:r>
      <w:r w:rsidR="008166EE">
        <w:rPr>
          <w:rFonts w:cs="Times New Roman"/>
          <w:lang w:eastAsia="ar-SA"/>
        </w:rPr>
        <w:t xml:space="preserve">характерной </w:t>
      </w:r>
      <w:r w:rsidRPr="00AB5644">
        <w:rPr>
          <w:rFonts w:cs="Times New Roman"/>
          <w:lang w:eastAsia="ar-SA"/>
        </w:rPr>
        <w:t xml:space="preserve">точки ЗЛ29 ломаной линией </w:t>
      </w:r>
      <w:r w:rsidR="008166EE" w:rsidRPr="008166EE">
        <w:rPr>
          <w:rFonts w:cs="Times New Roman"/>
          <w:lang w:eastAsia="ar-SA"/>
        </w:rPr>
        <w:t xml:space="preserve">в общем восточном направлении на </w:t>
      </w:r>
      <w:r w:rsidR="008166EE">
        <w:rPr>
          <w:rFonts w:cs="Times New Roman"/>
          <w:lang w:eastAsia="ar-SA"/>
        </w:rPr>
        <w:t xml:space="preserve">протяжении </w:t>
      </w:r>
      <w:r w:rsidR="008166EE" w:rsidRPr="008166EE">
        <w:rPr>
          <w:rFonts w:cs="Times New Roman"/>
          <w:lang w:eastAsia="ar-SA"/>
        </w:rPr>
        <w:t>375</w:t>
      </w:r>
      <w:r w:rsidR="008166EE">
        <w:rPr>
          <w:rFonts w:cs="Times New Roman"/>
          <w:lang w:eastAsia="ar-SA"/>
        </w:rPr>
        <w:t>,0</w:t>
      </w:r>
      <w:r w:rsidR="008166EE" w:rsidRPr="008166EE">
        <w:rPr>
          <w:rFonts w:cs="Times New Roman"/>
          <w:lang w:eastAsia="ar-SA"/>
        </w:rPr>
        <w:t xml:space="preserve"> м </w:t>
      </w:r>
      <w:r w:rsidRPr="00AB5644">
        <w:rPr>
          <w:rFonts w:cs="Times New Roman"/>
          <w:lang w:eastAsia="ar-SA"/>
        </w:rPr>
        <w:t xml:space="preserve">через </w:t>
      </w:r>
      <w:r w:rsidR="008166EE">
        <w:rPr>
          <w:rFonts w:cs="Times New Roman"/>
          <w:lang w:eastAsia="ar-SA"/>
        </w:rPr>
        <w:t xml:space="preserve">характерные </w:t>
      </w:r>
      <w:r w:rsidRPr="00AB5644">
        <w:rPr>
          <w:rFonts w:cs="Times New Roman"/>
          <w:lang w:eastAsia="ar-SA"/>
        </w:rPr>
        <w:t>точки ЗЛ28</w:t>
      </w:r>
      <w:r w:rsidR="008166EE" w:rsidRPr="008166EE">
        <w:rPr>
          <w:rFonts w:cs="Times New Roman"/>
          <w:lang w:eastAsia="ar-SA"/>
        </w:rPr>
        <w:t>–</w:t>
      </w:r>
      <w:r w:rsidRPr="00AB5644">
        <w:rPr>
          <w:rFonts w:cs="Times New Roman"/>
          <w:lang w:eastAsia="ar-SA"/>
        </w:rPr>
        <w:t>ЗЛ25, пересекая долину р. Большая Саранная</w:t>
      </w:r>
      <w:r w:rsidR="008166EE">
        <w:rPr>
          <w:rFonts w:cs="Times New Roman"/>
          <w:lang w:eastAsia="ar-SA"/>
        </w:rPr>
        <w:t>,</w:t>
      </w:r>
      <w:r w:rsidRPr="00AB5644">
        <w:rPr>
          <w:rFonts w:cs="Times New Roman"/>
          <w:lang w:eastAsia="ar-SA"/>
        </w:rPr>
        <w:t xml:space="preserve"> до исходной </w:t>
      </w:r>
      <w:r w:rsidR="008166EE">
        <w:rPr>
          <w:rFonts w:cs="Times New Roman"/>
          <w:lang w:eastAsia="ar-SA"/>
        </w:rPr>
        <w:t xml:space="preserve">характерной </w:t>
      </w:r>
      <w:r w:rsidRPr="00AB5644">
        <w:rPr>
          <w:rFonts w:cs="Times New Roman"/>
          <w:lang w:eastAsia="ar-SA"/>
        </w:rPr>
        <w:t>точки ЗЛ24, где и замыкается.</w:t>
      </w:r>
    </w:p>
    <w:p w14:paraId="2C1C57AB" w14:textId="77777777" w:rsidR="00F630E0" w:rsidRPr="008166EE" w:rsidRDefault="00F630E0" w:rsidP="001126D3">
      <w:pPr>
        <w:numPr>
          <w:ilvl w:val="0"/>
          <w:numId w:val="10"/>
        </w:numPr>
        <w:spacing w:after="200"/>
        <w:ind w:left="0" w:firstLine="709"/>
        <w:contextualSpacing/>
        <w:jc w:val="both"/>
        <w:rPr>
          <w:rFonts w:cs="Times New Roman"/>
          <w:bCs/>
          <w:sz w:val="24"/>
          <w:szCs w:val="24"/>
          <w:lang w:eastAsia="ar-SA"/>
        </w:rPr>
      </w:pPr>
      <w:r w:rsidRPr="00AB5644">
        <w:rPr>
          <w:rFonts w:cs="Times New Roman"/>
          <w:bCs/>
          <w:szCs w:val="28"/>
          <w:lang w:eastAsia="ar-SA"/>
        </w:rPr>
        <w:t xml:space="preserve">Каталог координат характерных точек границ зоны </w:t>
      </w:r>
      <w:r w:rsidRPr="00AB5644">
        <w:rPr>
          <w:rFonts w:cs="Times New Roman"/>
          <w:szCs w:val="28"/>
          <w:lang w:eastAsia="ar-SA"/>
        </w:rPr>
        <w:t>хозяйственного назначения №2</w:t>
      </w:r>
      <w:r w:rsidRPr="00AB5644">
        <w:rPr>
          <w:rFonts w:cs="Times New Roman"/>
          <w:bCs/>
          <w:szCs w:val="28"/>
          <w:lang w:eastAsia="ar-SA"/>
        </w:rPr>
        <w:t>:</w:t>
      </w:r>
    </w:p>
    <w:p w14:paraId="565C0274" w14:textId="77777777" w:rsidR="00F630E0" w:rsidRPr="008166EE" w:rsidRDefault="00F630E0" w:rsidP="00F630E0">
      <w:pPr>
        <w:ind w:firstLine="709"/>
        <w:jc w:val="both"/>
        <w:rPr>
          <w:rFonts w:cs="Times New Roman"/>
          <w:bCs/>
          <w:color w:val="FF0000"/>
          <w:sz w:val="24"/>
          <w:szCs w:val="24"/>
          <w:lang w:eastAsia="ar-SA"/>
        </w:rPr>
      </w:pPr>
    </w:p>
    <w:tbl>
      <w:tblPr>
        <w:tblStyle w:val="12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8166EE" w14:paraId="16A18E32"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22D6F2FC"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2B347508"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167A7253" w14:textId="77777777" w:rsidR="00F630E0" w:rsidRPr="008166EE" w:rsidRDefault="00F630E0" w:rsidP="00187E2B">
            <w:pPr>
              <w:jc w:val="center"/>
              <w:rPr>
                <w:rFonts w:eastAsia="Calibri" w:cs="Times New Roman"/>
                <w:color w:val="000000"/>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72809964"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4A8976DB"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bCs/>
                <w:color w:val="000000"/>
                <w:sz w:val="24"/>
                <w:szCs w:val="24"/>
                <w:lang w:eastAsia="ru-RU"/>
              </w:rPr>
              <w:t>Координаты WGS-84</w:t>
            </w:r>
          </w:p>
        </w:tc>
      </w:tr>
      <w:tr w:rsidR="00F630E0" w:rsidRPr="008166EE" w14:paraId="45B6B811"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4ED8D773" w14:textId="77777777" w:rsidR="00F630E0" w:rsidRPr="008166EE" w:rsidRDefault="00F630E0" w:rsidP="00187E2B">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FCE34F6"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4D2A792"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30735C97"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54B3CA72" w14:textId="77777777" w:rsidR="00F630E0" w:rsidRPr="008166EE" w:rsidRDefault="00F630E0" w:rsidP="00187E2B">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106A5D18" w14:textId="77777777" w:rsidR="00F630E0" w:rsidRPr="008166EE" w:rsidRDefault="00F630E0" w:rsidP="00187E2B">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B8227D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B3FB0A3"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456819E8"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r>
      <w:tr w:rsidR="00F630E0" w:rsidRPr="008166EE" w14:paraId="3BCDD194"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DC0356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1CD600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EE8A09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158°15'35.7"</w:t>
            </w:r>
          </w:p>
        </w:tc>
        <w:tc>
          <w:tcPr>
            <w:tcW w:w="284" w:type="dxa"/>
            <w:tcBorders>
              <w:top w:val="nil"/>
              <w:left w:val="single" w:sz="4" w:space="0" w:color="auto"/>
              <w:bottom w:val="nil"/>
              <w:right w:val="single" w:sz="4" w:space="0" w:color="auto"/>
            </w:tcBorders>
            <w:vAlign w:val="center"/>
          </w:tcPr>
          <w:p w14:paraId="1D658A5D"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5B79CC8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AA8407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52°45'11.5"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3BE04DF"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158°15'54.6"</w:t>
            </w:r>
          </w:p>
        </w:tc>
      </w:tr>
      <w:tr w:rsidR="00F630E0" w:rsidRPr="008166EE" w14:paraId="3D2FDD8C"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1EDEA30"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F3E21F4"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DA98AC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158°15'35.3"</w:t>
            </w:r>
          </w:p>
        </w:tc>
        <w:tc>
          <w:tcPr>
            <w:tcW w:w="284" w:type="dxa"/>
            <w:tcBorders>
              <w:top w:val="nil"/>
              <w:left w:val="single" w:sz="4" w:space="0" w:color="auto"/>
              <w:bottom w:val="nil"/>
              <w:right w:val="single" w:sz="4" w:space="0" w:color="auto"/>
            </w:tcBorders>
            <w:vAlign w:val="center"/>
          </w:tcPr>
          <w:p w14:paraId="3C3D8E98"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20942DB2"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FA9BC49"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52°45'11.9"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DA9265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158°15'52.3"</w:t>
            </w:r>
          </w:p>
        </w:tc>
      </w:tr>
      <w:tr w:rsidR="00F630E0" w:rsidRPr="008166EE" w14:paraId="2436038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05321D1"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045469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52°45'6.3"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CB1C57B"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158°15'36.7"</w:t>
            </w:r>
          </w:p>
        </w:tc>
        <w:tc>
          <w:tcPr>
            <w:tcW w:w="284" w:type="dxa"/>
            <w:tcBorders>
              <w:top w:val="nil"/>
              <w:left w:val="single" w:sz="4" w:space="0" w:color="auto"/>
              <w:bottom w:val="nil"/>
              <w:right w:val="single" w:sz="4" w:space="0" w:color="auto"/>
            </w:tcBorders>
            <w:vAlign w:val="center"/>
          </w:tcPr>
          <w:p w14:paraId="0AF1C31F"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77D74204"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80C97C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52°45'7.4"</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6277EB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158°15'39.9"</w:t>
            </w:r>
          </w:p>
        </w:tc>
      </w:tr>
      <w:tr w:rsidR="00F630E0" w:rsidRPr="008166EE" w14:paraId="280CAB7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7316CD1"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28588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52°45'5.3"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DA162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158°15'34.0"</w:t>
            </w:r>
          </w:p>
        </w:tc>
        <w:tc>
          <w:tcPr>
            <w:tcW w:w="284" w:type="dxa"/>
            <w:tcBorders>
              <w:top w:val="nil"/>
              <w:left w:val="single" w:sz="4" w:space="0" w:color="auto"/>
              <w:bottom w:val="nil"/>
              <w:right w:val="single" w:sz="4" w:space="0" w:color="auto"/>
            </w:tcBorders>
            <w:vAlign w:val="center"/>
          </w:tcPr>
          <w:p w14:paraId="558FC1F5"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710C96C"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A0BD98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52°45'7.9"</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3A5BB3C"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158°15'39.3"</w:t>
            </w:r>
          </w:p>
        </w:tc>
      </w:tr>
      <w:tr w:rsidR="00F630E0" w:rsidRPr="008166EE" w14:paraId="13E4CA38"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919BBD6"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B47B38B"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52°45'0.0"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8BFBB2E"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158°15'39.8"</w:t>
            </w:r>
          </w:p>
        </w:tc>
        <w:tc>
          <w:tcPr>
            <w:tcW w:w="284" w:type="dxa"/>
            <w:tcBorders>
              <w:top w:val="nil"/>
              <w:left w:val="single" w:sz="4" w:space="0" w:color="auto"/>
              <w:bottom w:val="nil"/>
              <w:right w:val="single" w:sz="4" w:space="0" w:color="auto"/>
            </w:tcBorders>
            <w:vAlign w:val="center"/>
          </w:tcPr>
          <w:p w14:paraId="7E7CABD3"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FD8AEDF"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6B9662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11917290"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158°15'38.4"</w:t>
            </w:r>
          </w:p>
        </w:tc>
      </w:tr>
      <w:tr w:rsidR="00F630E0" w:rsidRPr="008166EE" w14:paraId="3267A6B5"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B2E79E5"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1071ED5"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52°44'59.0"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936A6A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158°16'8.0"</w:t>
            </w:r>
          </w:p>
        </w:tc>
        <w:tc>
          <w:tcPr>
            <w:tcW w:w="284" w:type="dxa"/>
            <w:tcBorders>
              <w:top w:val="nil"/>
              <w:left w:val="single" w:sz="4" w:space="0" w:color="auto"/>
              <w:bottom w:val="nil"/>
              <w:right w:val="single" w:sz="4" w:space="0" w:color="auto"/>
            </w:tcBorders>
            <w:vAlign w:val="center"/>
          </w:tcPr>
          <w:p w14:paraId="60A3FCE7"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0E2A1884"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ЗЛ25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FFB3752"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620" w:type="dxa"/>
            <w:tcBorders>
              <w:top w:val="single" w:sz="4" w:space="0" w:color="auto"/>
              <w:left w:val="single" w:sz="4" w:space="0" w:color="auto"/>
              <w:bottom w:val="single" w:sz="4" w:space="0" w:color="auto"/>
              <w:right w:val="single" w:sz="4" w:space="0" w:color="auto"/>
            </w:tcBorders>
            <w:vAlign w:val="bottom"/>
            <w:hideMark/>
          </w:tcPr>
          <w:p w14:paraId="63864DE8"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158°15'36.6"</w:t>
            </w:r>
          </w:p>
        </w:tc>
      </w:tr>
      <w:tr w:rsidR="00F630E0" w:rsidRPr="008166EE" w14:paraId="2240FD26" w14:textId="77777777" w:rsidTr="008166EE">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D733709"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Х2-7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132078"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52°45'8.8"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0D1916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158°16'9.5"</w:t>
            </w:r>
          </w:p>
        </w:tc>
        <w:tc>
          <w:tcPr>
            <w:tcW w:w="284" w:type="dxa"/>
            <w:tcBorders>
              <w:top w:val="nil"/>
              <w:left w:val="single" w:sz="4" w:space="0" w:color="auto"/>
              <w:bottom w:val="nil"/>
              <w:right w:val="nil"/>
            </w:tcBorders>
            <w:vAlign w:val="center"/>
          </w:tcPr>
          <w:p w14:paraId="32C324C2"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nil"/>
              <w:bottom w:val="nil"/>
              <w:right w:val="nil"/>
            </w:tcBorders>
            <w:vAlign w:val="bottom"/>
          </w:tcPr>
          <w:p w14:paraId="0365FD53"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nil"/>
              <w:bottom w:val="nil"/>
              <w:right w:val="nil"/>
            </w:tcBorders>
            <w:vAlign w:val="bottom"/>
          </w:tcPr>
          <w:p w14:paraId="7AB3FA44" w14:textId="77777777" w:rsidR="00F630E0" w:rsidRPr="008166EE" w:rsidRDefault="00F630E0" w:rsidP="00187E2B">
            <w:pPr>
              <w:rPr>
                <w:rFonts w:cs="Times New Roman"/>
                <w:color w:val="000000"/>
                <w:sz w:val="24"/>
                <w:szCs w:val="24"/>
                <w:lang w:eastAsia="ru-RU"/>
              </w:rPr>
            </w:pPr>
          </w:p>
        </w:tc>
        <w:tc>
          <w:tcPr>
            <w:tcW w:w="1620" w:type="dxa"/>
            <w:tcBorders>
              <w:top w:val="single" w:sz="4" w:space="0" w:color="auto"/>
              <w:left w:val="nil"/>
              <w:bottom w:val="nil"/>
              <w:right w:val="nil"/>
            </w:tcBorders>
            <w:vAlign w:val="bottom"/>
          </w:tcPr>
          <w:p w14:paraId="65950DD8" w14:textId="77777777" w:rsidR="00F630E0" w:rsidRPr="008166EE" w:rsidRDefault="00F630E0" w:rsidP="00187E2B">
            <w:pPr>
              <w:rPr>
                <w:rFonts w:cs="Times New Roman"/>
                <w:color w:val="000000"/>
                <w:sz w:val="24"/>
                <w:szCs w:val="24"/>
                <w:lang w:eastAsia="ru-RU"/>
              </w:rPr>
            </w:pPr>
          </w:p>
        </w:tc>
      </w:tr>
    </w:tbl>
    <w:p w14:paraId="27489FB8" w14:textId="77777777" w:rsidR="008166EE" w:rsidRDefault="008166EE" w:rsidP="008166EE">
      <w:pPr>
        <w:tabs>
          <w:tab w:val="left" w:pos="0"/>
        </w:tabs>
        <w:ind w:firstLine="709"/>
        <w:contextualSpacing/>
        <w:jc w:val="both"/>
        <w:rPr>
          <w:rFonts w:cs="Times New Roman"/>
          <w:szCs w:val="28"/>
          <w:lang w:eastAsia="ar-SA"/>
        </w:rPr>
      </w:pPr>
    </w:p>
    <w:p w14:paraId="323C60F0" w14:textId="4A0733F2" w:rsidR="00F630E0" w:rsidRPr="008166EE" w:rsidRDefault="00F630E0" w:rsidP="001126D3">
      <w:pPr>
        <w:pStyle w:val="aff1"/>
        <w:numPr>
          <w:ilvl w:val="0"/>
          <w:numId w:val="12"/>
        </w:numPr>
        <w:tabs>
          <w:tab w:val="left" w:pos="0"/>
        </w:tabs>
        <w:ind w:left="0" w:firstLine="709"/>
        <w:contextualSpacing/>
        <w:jc w:val="both"/>
        <w:rPr>
          <w:szCs w:val="28"/>
          <w:lang w:eastAsia="ar-SA"/>
        </w:rPr>
      </w:pPr>
      <w:r w:rsidRPr="008166EE">
        <w:rPr>
          <w:szCs w:val="28"/>
          <w:lang w:eastAsia="ar-SA"/>
        </w:rPr>
        <w:t xml:space="preserve">Зона хозяйственного назначения №3 </w:t>
      </w:r>
      <w:r w:rsidR="008166EE">
        <w:rPr>
          <w:szCs w:val="28"/>
          <w:lang w:eastAsia="ar-SA"/>
        </w:rPr>
        <w:t>(</w:t>
      </w:r>
      <w:r w:rsidRPr="008166EE">
        <w:rPr>
          <w:szCs w:val="28"/>
          <w:lang w:eastAsia="ar-SA"/>
        </w:rPr>
        <w:t>площадь</w:t>
      </w:r>
      <w:r w:rsidR="008166EE">
        <w:rPr>
          <w:szCs w:val="28"/>
          <w:lang w:eastAsia="ar-SA"/>
        </w:rPr>
        <w:t xml:space="preserve"> – </w:t>
      </w:r>
      <w:r w:rsidRPr="008166EE">
        <w:rPr>
          <w:szCs w:val="28"/>
          <w:lang w:eastAsia="ar-SA"/>
        </w:rPr>
        <w:t>10,58 га</w:t>
      </w:r>
      <w:r w:rsidR="008166EE">
        <w:rPr>
          <w:szCs w:val="28"/>
          <w:lang w:eastAsia="ar-SA"/>
        </w:rPr>
        <w:t>)</w:t>
      </w:r>
      <w:r w:rsidRPr="008166EE">
        <w:rPr>
          <w:szCs w:val="28"/>
          <w:lang w:eastAsia="ar-SA"/>
        </w:rPr>
        <w:t xml:space="preserve"> устанавливается в следующих границах:</w:t>
      </w:r>
    </w:p>
    <w:p w14:paraId="515FB1A0" w14:textId="4E432411"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1) северная: от </w:t>
      </w:r>
      <w:r w:rsidR="008166EE">
        <w:rPr>
          <w:rFonts w:cs="Times New Roman"/>
          <w:lang w:eastAsia="ar-SA"/>
        </w:rPr>
        <w:t xml:space="preserve">характерной </w:t>
      </w:r>
      <w:r w:rsidRPr="00AB5644">
        <w:rPr>
          <w:rFonts w:cs="Times New Roman"/>
          <w:lang w:eastAsia="ar-SA"/>
        </w:rPr>
        <w:t xml:space="preserve">точки Х3-1 с </w:t>
      </w:r>
      <w:r w:rsidR="008166EE">
        <w:rPr>
          <w:rFonts w:cs="Times New Roman"/>
          <w:lang w:eastAsia="ar-SA"/>
        </w:rPr>
        <w:t xml:space="preserve">географическим </w:t>
      </w:r>
      <w:r w:rsidRPr="00AB5644">
        <w:rPr>
          <w:rFonts w:cs="Times New Roman"/>
          <w:lang w:eastAsia="ar-SA"/>
        </w:rPr>
        <w:t>координатами 52°46'40</w:t>
      </w:r>
      <w:r w:rsidR="008166EE">
        <w:rPr>
          <w:rFonts w:cs="Times New Roman"/>
          <w:lang w:eastAsia="ar-SA"/>
        </w:rPr>
        <w:t>.</w:t>
      </w:r>
      <w:r w:rsidRPr="00AB5644">
        <w:rPr>
          <w:rFonts w:cs="Times New Roman"/>
          <w:lang w:eastAsia="ar-SA"/>
        </w:rPr>
        <w:t>8" северной широты и 158°16'11</w:t>
      </w:r>
      <w:r w:rsidR="008166EE">
        <w:rPr>
          <w:rFonts w:cs="Times New Roman"/>
          <w:lang w:eastAsia="ar-SA"/>
        </w:rPr>
        <w:t>.</w:t>
      </w:r>
      <w:r w:rsidRPr="00AB5644">
        <w:rPr>
          <w:rFonts w:cs="Times New Roman"/>
          <w:lang w:eastAsia="ar-SA"/>
        </w:rPr>
        <w:t>9" восточной долготы</w:t>
      </w:r>
      <w:r w:rsidR="008166EE" w:rsidRPr="008166EE">
        <w:rPr>
          <w:rFonts w:cs="Times New Roman"/>
          <w:lang w:eastAsia="ar-SA"/>
        </w:rPr>
        <w:t xml:space="preserve">, расположенной на склоне сопки с отметкой 992,9 м, </w:t>
      </w:r>
      <w:r w:rsidR="008166EE">
        <w:rPr>
          <w:rFonts w:cs="Times New Roman"/>
          <w:lang w:eastAsia="ar-SA"/>
        </w:rPr>
        <w:t xml:space="preserve">проходит </w:t>
      </w:r>
      <w:r w:rsidRPr="00AB5644">
        <w:rPr>
          <w:rFonts w:cs="Times New Roman"/>
          <w:lang w:eastAsia="ar-SA"/>
        </w:rPr>
        <w:t xml:space="preserve">прямой линией в восточном направлении на </w:t>
      </w:r>
      <w:r w:rsidR="008166EE">
        <w:rPr>
          <w:rFonts w:cs="Times New Roman"/>
          <w:lang w:eastAsia="ar-SA"/>
        </w:rPr>
        <w:t xml:space="preserve">протяжении </w:t>
      </w:r>
      <w:r w:rsidRPr="00AB5644">
        <w:rPr>
          <w:rFonts w:cs="Times New Roman"/>
          <w:lang w:eastAsia="ar-SA"/>
        </w:rPr>
        <w:t>440 м на склон безымянной горы, находящейся восточнее</w:t>
      </w:r>
      <w:r w:rsidR="008166EE">
        <w:rPr>
          <w:rFonts w:cs="Times New Roman"/>
          <w:lang w:eastAsia="ar-SA"/>
        </w:rPr>
        <w:t>,</w:t>
      </w:r>
      <w:r w:rsidRPr="00AB5644">
        <w:rPr>
          <w:rFonts w:cs="Times New Roman"/>
          <w:lang w:eastAsia="ar-SA"/>
        </w:rPr>
        <w:t xml:space="preserve"> до </w:t>
      </w:r>
      <w:r w:rsidR="008166EE">
        <w:rPr>
          <w:rFonts w:cs="Times New Roman"/>
          <w:lang w:eastAsia="ar-SA"/>
        </w:rPr>
        <w:t xml:space="preserve">характерной </w:t>
      </w:r>
      <w:r w:rsidRPr="00AB5644">
        <w:rPr>
          <w:rFonts w:cs="Times New Roman"/>
          <w:lang w:eastAsia="ar-SA"/>
        </w:rPr>
        <w:t xml:space="preserve">точки Х3-2 с </w:t>
      </w:r>
      <w:r w:rsidR="008166EE">
        <w:rPr>
          <w:rFonts w:cs="Times New Roman"/>
          <w:lang w:eastAsia="ar-SA"/>
        </w:rPr>
        <w:t xml:space="preserve">географическим </w:t>
      </w:r>
      <w:r w:rsidRPr="00AB5644">
        <w:rPr>
          <w:rFonts w:cs="Times New Roman"/>
          <w:lang w:eastAsia="ar-SA"/>
        </w:rPr>
        <w:t>координатами 52°46'40</w:t>
      </w:r>
      <w:r w:rsidR="008166EE">
        <w:rPr>
          <w:rFonts w:cs="Times New Roman"/>
          <w:lang w:eastAsia="ar-SA"/>
        </w:rPr>
        <w:t>.</w:t>
      </w:r>
      <w:r w:rsidRPr="00AB5644">
        <w:rPr>
          <w:rFonts w:cs="Times New Roman"/>
          <w:lang w:eastAsia="ar-SA"/>
        </w:rPr>
        <w:t>8" северной широты и 158°16'35</w:t>
      </w:r>
      <w:r w:rsidR="008166EE">
        <w:rPr>
          <w:rFonts w:cs="Times New Roman"/>
          <w:lang w:eastAsia="ar-SA"/>
        </w:rPr>
        <w:t>.</w:t>
      </w:r>
      <w:r w:rsidRPr="00AB5644">
        <w:rPr>
          <w:rFonts w:cs="Times New Roman"/>
          <w:lang w:eastAsia="ar-SA"/>
        </w:rPr>
        <w:t>4" восточной долготы;</w:t>
      </w:r>
    </w:p>
    <w:p w14:paraId="5F2E2A2E" w14:textId="62CA7A11"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2)  восточная: от </w:t>
      </w:r>
      <w:r w:rsidR="008166EE">
        <w:rPr>
          <w:rFonts w:cs="Times New Roman"/>
          <w:lang w:eastAsia="ar-SA"/>
        </w:rPr>
        <w:t xml:space="preserve">характерной </w:t>
      </w:r>
      <w:r w:rsidRPr="00AB5644">
        <w:rPr>
          <w:rFonts w:cs="Times New Roman"/>
          <w:lang w:eastAsia="ar-SA"/>
        </w:rPr>
        <w:t xml:space="preserve">точки Х3-2 прямой линией в южном направлении на </w:t>
      </w:r>
      <w:r w:rsidR="008166EE">
        <w:rPr>
          <w:rFonts w:cs="Times New Roman"/>
          <w:lang w:eastAsia="ar-SA"/>
        </w:rPr>
        <w:t xml:space="preserve">протяжении </w:t>
      </w:r>
      <w:r w:rsidRPr="00AB5644">
        <w:rPr>
          <w:rFonts w:cs="Times New Roman"/>
          <w:lang w:eastAsia="ar-SA"/>
        </w:rPr>
        <w:t>296</w:t>
      </w:r>
      <w:r w:rsidR="008166EE">
        <w:rPr>
          <w:rFonts w:cs="Times New Roman"/>
          <w:lang w:eastAsia="ar-SA"/>
        </w:rPr>
        <w:t>,0</w:t>
      </w:r>
      <w:r w:rsidRPr="00AB5644">
        <w:rPr>
          <w:rFonts w:cs="Times New Roman"/>
          <w:lang w:eastAsia="ar-SA"/>
        </w:rPr>
        <w:t xml:space="preserve"> м по </w:t>
      </w:r>
      <w:r w:rsidR="009F5D21" w:rsidRPr="00AB5644">
        <w:rPr>
          <w:rFonts w:cs="Times New Roman"/>
          <w:lang w:eastAsia="ar-SA"/>
        </w:rPr>
        <w:t xml:space="preserve">склону </w:t>
      </w:r>
      <w:r w:rsidR="009F5D21">
        <w:rPr>
          <w:rFonts w:cs="Times New Roman"/>
          <w:lang w:eastAsia="ar-SA"/>
        </w:rPr>
        <w:t>сопки</w:t>
      </w:r>
      <w:r w:rsidR="008166EE">
        <w:rPr>
          <w:rFonts w:cs="Times New Roman"/>
          <w:lang w:eastAsia="ar-SA"/>
        </w:rPr>
        <w:t xml:space="preserve"> </w:t>
      </w:r>
      <w:r w:rsidR="009F5D21" w:rsidRPr="00AB5644">
        <w:rPr>
          <w:rFonts w:cs="Times New Roman"/>
          <w:lang w:eastAsia="ar-SA"/>
        </w:rPr>
        <w:t xml:space="preserve">до </w:t>
      </w:r>
      <w:r w:rsidR="009F5D21">
        <w:rPr>
          <w:rFonts w:cs="Times New Roman"/>
          <w:lang w:eastAsia="ar-SA"/>
        </w:rPr>
        <w:t>характерной точки</w:t>
      </w:r>
      <w:r w:rsidR="009F5D21" w:rsidRPr="00AB5644">
        <w:rPr>
          <w:rFonts w:cs="Times New Roman"/>
          <w:lang w:eastAsia="ar-SA"/>
        </w:rPr>
        <w:t xml:space="preserve"> </w:t>
      </w:r>
      <w:r w:rsidR="009F5D21">
        <w:rPr>
          <w:rFonts w:cs="Times New Roman"/>
          <w:lang w:eastAsia="ar-SA"/>
        </w:rPr>
        <w:t>Х</w:t>
      </w:r>
      <w:r w:rsidRPr="00AB5644">
        <w:rPr>
          <w:rFonts w:cs="Times New Roman"/>
          <w:lang w:eastAsia="ar-SA"/>
        </w:rPr>
        <w:t xml:space="preserve">3-3 с </w:t>
      </w:r>
      <w:r w:rsidR="008166EE">
        <w:rPr>
          <w:rFonts w:cs="Times New Roman"/>
          <w:lang w:eastAsia="ar-SA"/>
        </w:rPr>
        <w:t xml:space="preserve">географическим </w:t>
      </w:r>
      <w:r w:rsidRPr="00AB5644">
        <w:rPr>
          <w:rFonts w:cs="Times New Roman"/>
          <w:lang w:eastAsia="ar-SA"/>
        </w:rPr>
        <w:t>координатами 52°46'31</w:t>
      </w:r>
      <w:r w:rsidR="008166EE">
        <w:rPr>
          <w:rFonts w:cs="Times New Roman"/>
          <w:lang w:eastAsia="ar-SA"/>
        </w:rPr>
        <w:t>.</w:t>
      </w:r>
      <w:r w:rsidRPr="00AB5644">
        <w:rPr>
          <w:rFonts w:cs="Times New Roman"/>
          <w:lang w:eastAsia="ar-SA"/>
        </w:rPr>
        <w:t>2" северной широты и 158°16'35</w:t>
      </w:r>
      <w:r w:rsidR="008166EE">
        <w:rPr>
          <w:rFonts w:cs="Times New Roman"/>
          <w:lang w:eastAsia="ar-SA"/>
        </w:rPr>
        <w:t>.</w:t>
      </w:r>
      <w:r w:rsidRPr="00AB5644">
        <w:rPr>
          <w:rFonts w:cs="Times New Roman"/>
          <w:lang w:eastAsia="ar-SA"/>
        </w:rPr>
        <w:t>5" восточной долготы;</w:t>
      </w:r>
    </w:p>
    <w:p w14:paraId="09150580" w14:textId="2110E7AC"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южная: от </w:t>
      </w:r>
      <w:r w:rsidR="008166EE">
        <w:rPr>
          <w:rFonts w:cs="Times New Roman"/>
          <w:lang w:eastAsia="ar-SA"/>
        </w:rPr>
        <w:t xml:space="preserve">характерной </w:t>
      </w:r>
      <w:r w:rsidRPr="00AB5644">
        <w:rPr>
          <w:rFonts w:cs="Times New Roman"/>
          <w:lang w:eastAsia="ar-SA"/>
        </w:rPr>
        <w:t xml:space="preserve">точки Х3-3 прямой линией </w:t>
      </w:r>
      <w:r w:rsidR="008166EE">
        <w:rPr>
          <w:rFonts w:cs="Times New Roman"/>
          <w:lang w:eastAsia="ar-SA"/>
        </w:rPr>
        <w:t>в</w:t>
      </w:r>
      <w:r w:rsidR="008166EE" w:rsidRPr="00AB5644">
        <w:rPr>
          <w:rFonts w:cs="Times New Roman"/>
          <w:lang w:eastAsia="ar-SA"/>
        </w:rPr>
        <w:t xml:space="preserve"> северо-западно</w:t>
      </w:r>
      <w:r w:rsidR="008166EE">
        <w:rPr>
          <w:rFonts w:cs="Times New Roman"/>
          <w:lang w:eastAsia="ar-SA"/>
        </w:rPr>
        <w:t>м</w:t>
      </w:r>
      <w:r w:rsidR="008166EE" w:rsidRPr="00AB5644">
        <w:rPr>
          <w:rFonts w:cs="Times New Roman"/>
          <w:lang w:eastAsia="ar-SA"/>
        </w:rPr>
        <w:t xml:space="preserve"> направлени</w:t>
      </w:r>
      <w:r w:rsidR="008166EE">
        <w:rPr>
          <w:rFonts w:cs="Times New Roman"/>
          <w:lang w:eastAsia="ar-SA"/>
        </w:rPr>
        <w:t>и</w:t>
      </w:r>
      <w:r w:rsidRPr="00AB5644">
        <w:rPr>
          <w:rFonts w:cs="Times New Roman"/>
          <w:lang w:eastAsia="ar-SA"/>
        </w:rPr>
        <w:t xml:space="preserve"> на </w:t>
      </w:r>
      <w:r w:rsidR="008166EE">
        <w:rPr>
          <w:rFonts w:cs="Times New Roman"/>
          <w:lang w:eastAsia="ar-SA"/>
        </w:rPr>
        <w:t xml:space="preserve">протяжении </w:t>
      </w:r>
      <w:r w:rsidRPr="00AB5644">
        <w:rPr>
          <w:rFonts w:cs="Times New Roman"/>
          <w:lang w:eastAsia="ar-SA"/>
        </w:rPr>
        <w:t>460</w:t>
      </w:r>
      <w:r w:rsidR="008166EE">
        <w:rPr>
          <w:rFonts w:cs="Times New Roman"/>
          <w:lang w:eastAsia="ar-SA"/>
        </w:rPr>
        <w:t>,0</w:t>
      </w:r>
      <w:r w:rsidRPr="00AB5644">
        <w:rPr>
          <w:rFonts w:cs="Times New Roman"/>
          <w:lang w:eastAsia="ar-SA"/>
        </w:rPr>
        <w:t xml:space="preserve"> м со склона безымянной горы до </w:t>
      </w:r>
      <w:r w:rsidR="008166EE">
        <w:rPr>
          <w:rFonts w:cs="Times New Roman"/>
          <w:lang w:eastAsia="ar-SA"/>
        </w:rPr>
        <w:t xml:space="preserve">характерной </w:t>
      </w:r>
      <w:r w:rsidRPr="00AB5644">
        <w:rPr>
          <w:rFonts w:cs="Times New Roman"/>
          <w:lang w:eastAsia="ar-SA"/>
        </w:rPr>
        <w:t xml:space="preserve">точки Х3-4 с </w:t>
      </w:r>
      <w:r w:rsidR="008166EE">
        <w:rPr>
          <w:rFonts w:cs="Times New Roman"/>
          <w:lang w:eastAsia="ar-SA"/>
        </w:rPr>
        <w:t xml:space="preserve">географическим </w:t>
      </w:r>
      <w:r w:rsidRPr="00AB5644">
        <w:rPr>
          <w:rFonts w:cs="Times New Roman"/>
          <w:lang w:eastAsia="ar-SA"/>
        </w:rPr>
        <w:t>координатами 52°46'35</w:t>
      </w:r>
      <w:r w:rsidR="008166EE">
        <w:rPr>
          <w:rFonts w:cs="Times New Roman"/>
          <w:lang w:eastAsia="ar-SA"/>
        </w:rPr>
        <w:t>.</w:t>
      </w:r>
      <w:r w:rsidRPr="00AB5644">
        <w:rPr>
          <w:rFonts w:cs="Times New Roman"/>
          <w:lang w:eastAsia="ar-SA"/>
        </w:rPr>
        <w:t xml:space="preserve">0" северной широты и </w:t>
      </w:r>
      <w:r w:rsidRPr="00AB5644">
        <w:rPr>
          <w:rFonts w:cs="Times New Roman"/>
          <w:lang w:eastAsia="ar-SA"/>
        </w:rPr>
        <w:lastRenderedPageBreak/>
        <w:t>158°16'11</w:t>
      </w:r>
      <w:r w:rsidR="008166EE">
        <w:rPr>
          <w:rFonts w:cs="Times New Roman"/>
          <w:lang w:eastAsia="ar-SA"/>
        </w:rPr>
        <w:t>.</w:t>
      </w:r>
      <w:r w:rsidRPr="00AB5644">
        <w:rPr>
          <w:rFonts w:cs="Times New Roman"/>
          <w:lang w:eastAsia="ar-SA"/>
        </w:rPr>
        <w:t xml:space="preserve">7" восточной долготы, </w:t>
      </w:r>
      <w:r w:rsidR="008166EE">
        <w:rPr>
          <w:rFonts w:cs="Times New Roman"/>
          <w:lang w:eastAsia="ar-SA"/>
        </w:rPr>
        <w:t xml:space="preserve">расположенной </w:t>
      </w:r>
      <w:r w:rsidRPr="00AB5644">
        <w:rPr>
          <w:rFonts w:cs="Times New Roman"/>
          <w:lang w:eastAsia="ar-SA"/>
        </w:rPr>
        <w:t xml:space="preserve">на склоне </w:t>
      </w:r>
      <w:r w:rsidR="008166EE">
        <w:rPr>
          <w:rFonts w:cs="Times New Roman"/>
          <w:lang w:eastAsia="ar-SA"/>
        </w:rPr>
        <w:t xml:space="preserve">сопки </w:t>
      </w:r>
      <w:r w:rsidRPr="00AB5644">
        <w:rPr>
          <w:rFonts w:cs="Times New Roman"/>
          <w:lang w:eastAsia="ar-SA"/>
        </w:rPr>
        <w:t>с отметкой 992,9 м;</w:t>
      </w:r>
    </w:p>
    <w:p w14:paraId="0680AA5D" w14:textId="68D3D57E"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4) западная: от </w:t>
      </w:r>
      <w:r w:rsidR="008166EE">
        <w:rPr>
          <w:rFonts w:cs="Times New Roman"/>
          <w:lang w:eastAsia="ar-SA"/>
        </w:rPr>
        <w:t xml:space="preserve">характерной </w:t>
      </w:r>
      <w:r w:rsidRPr="00AB5644">
        <w:rPr>
          <w:rFonts w:cs="Times New Roman"/>
          <w:lang w:eastAsia="ar-SA"/>
        </w:rPr>
        <w:t xml:space="preserve">точки Х3-4 прямой линией в северном направлении на </w:t>
      </w:r>
      <w:r w:rsidR="008166EE">
        <w:rPr>
          <w:rFonts w:cs="Times New Roman"/>
          <w:lang w:eastAsia="ar-SA"/>
        </w:rPr>
        <w:t xml:space="preserve">протяжении </w:t>
      </w:r>
      <w:r w:rsidRPr="00AB5644">
        <w:rPr>
          <w:rFonts w:cs="Times New Roman"/>
          <w:lang w:eastAsia="ar-SA"/>
        </w:rPr>
        <w:t>180</w:t>
      </w:r>
      <w:r w:rsidR="008166EE">
        <w:rPr>
          <w:rFonts w:cs="Times New Roman"/>
          <w:lang w:eastAsia="ar-SA"/>
        </w:rPr>
        <w:t>,0</w:t>
      </w:r>
      <w:r w:rsidRPr="00AB5644">
        <w:rPr>
          <w:rFonts w:cs="Times New Roman"/>
          <w:lang w:eastAsia="ar-SA"/>
        </w:rPr>
        <w:t xml:space="preserve"> м по склону </w:t>
      </w:r>
      <w:r w:rsidR="008166EE">
        <w:rPr>
          <w:rFonts w:cs="Times New Roman"/>
          <w:lang w:eastAsia="ar-SA"/>
        </w:rPr>
        <w:t>сопки</w:t>
      </w:r>
      <w:r w:rsidRPr="00AB5644">
        <w:rPr>
          <w:rFonts w:cs="Times New Roman"/>
          <w:lang w:eastAsia="ar-SA"/>
        </w:rPr>
        <w:t xml:space="preserve"> с отметкой 992,9 м до исходной </w:t>
      </w:r>
      <w:r w:rsidR="008166EE">
        <w:rPr>
          <w:rFonts w:cs="Times New Roman"/>
          <w:lang w:eastAsia="ar-SA"/>
        </w:rPr>
        <w:t xml:space="preserve">характерной </w:t>
      </w:r>
      <w:r w:rsidRPr="00AB5644">
        <w:rPr>
          <w:rFonts w:cs="Times New Roman"/>
          <w:lang w:eastAsia="ar-SA"/>
        </w:rPr>
        <w:t>точки Х3-1, где и замыкается.</w:t>
      </w:r>
    </w:p>
    <w:p w14:paraId="1114615E" w14:textId="77777777" w:rsidR="00F630E0" w:rsidRPr="00AB5644" w:rsidRDefault="00F630E0" w:rsidP="001126D3">
      <w:pPr>
        <w:numPr>
          <w:ilvl w:val="0"/>
          <w:numId w:val="12"/>
        </w:numPr>
        <w:spacing w:after="200"/>
        <w:ind w:left="0" w:firstLine="709"/>
        <w:contextualSpacing/>
        <w:jc w:val="both"/>
        <w:rPr>
          <w:rFonts w:cs="Times New Roman"/>
          <w:bCs/>
          <w:szCs w:val="28"/>
          <w:lang w:eastAsia="ar-SA"/>
        </w:rPr>
      </w:pPr>
      <w:r w:rsidRPr="00AB5644">
        <w:rPr>
          <w:rFonts w:cs="Times New Roman"/>
          <w:bCs/>
          <w:szCs w:val="28"/>
          <w:lang w:eastAsia="ar-SA"/>
        </w:rPr>
        <w:t xml:space="preserve">Каталог координат характерных точек границ зоны </w:t>
      </w:r>
      <w:r w:rsidRPr="00AB5644">
        <w:rPr>
          <w:rFonts w:cs="Times New Roman"/>
          <w:szCs w:val="28"/>
          <w:lang w:eastAsia="ar-SA"/>
        </w:rPr>
        <w:t>хозяйственного назначения №3</w:t>
      </w:r>
      <w:r w:rsidRPr="00AB5644">
        <w:rPr>
          <w:rFonts w:cs="Times New Roman"/>
          <w:bCs/>
          <w:szCs w:val="28"/>
          <w:lang w:eastAsia="ar-SA"/>
        </w:rPr>
        <w:t>:</w:t>
      </w:r>
    </w:p>
    <w:p w14:paraId="55E813BC" w14:textId="77777777" w:rsidR="00F630E0" w:rsidRPr="008166EE" w:rsidRDefault="00F630E0" w:rsidP="00F630E0">
      <w:pPr>
        <w:ind w:firstLine="709"/>
        <w:jc w:val="both"/>
        <w:rPr>
          <w:rFonts w:cs="Times New Roman"/>
          <w:bCs/>
          <w:color w:val="FF0000"/>
          <w:sz w:val="24"/>
          <w:szCs w:val="24"/>
          <w:lang w:eastAsia="ar-SA"/>
        </w:rPr>
      </w:pPr>
    </w:p>
    <w:tbl>
      <w:tblPr>
        <w:tblStyle w:val="130"/>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8166EE" w14:paraId="2932C8A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434A032A"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0968435E"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Координаты WGS-84</w:t>
            </w:r>
          </w:p>
        </w:tc>
        <w:tc>
          <w:tcPr>
            <w:tcW w:w="284" w:type="dxa"/>
            <w:tcBorders>
              <w:top w:val="nil"/>
              <w:left w:val="single" w:sz="4" w:space="0" w:color="auto"/>
              <w:bottom w:val="nil"/>
              <w:right w:val="single" w:sz="4" w:space="0" w:color="auto"/>
            </w:tcBorders>
            <w:vAlign w:val="center"/>
          </w:tcPr>
          <w:p w14:paraId="7FED3035" w14:textId="77777777" w:rsidR="00F630E0" w:rsidRPr="008166EE" w:rsidRDefault="00F630E0" w:rsidP="00187E2B">
            <w:pPr>
              <w:jc w:val="center"/>
              <w:rPr>
                <w:rFonts w:eastAsia="Calibri" w:cs="Times New Roman"/>
                <w:color w:val="000000"/>
                <w:sz w:val="24"/>
                <w:szCs w:val="24"/>
                <w:lang w:eastAsia="ru-RU"/>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495F50E6"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68AF53E8"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bCs/>
                <w:color w:val="000000"/>
                <w:sz w:val="24"/>
                <w:szCs w:val="24"/>
                <w:lang w:eastAsia="ru-RU"/>
              </w:rPr>
              <w:t>Координаты WGS-84</w:t>
            </w:r>
          </w:p>
        </w:tc>
      </w:tr>
      <w:tr w:rsidR="00F630E0" w:rsidRPr="008166EE" w14:paraId="5138675E"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1C4821DC" w14:textId="77777777" w:rsidR="00F630E0" w:rsidRPr="008166EE" w:rsidRDefault="00F630E0" w:rsidP="00187E2B">
            <w:pPr>
              <w:rPr>
                <w:rFonts w:eastAsia="Calibri" w:cs="Times New Roman"/>
                <w:color w:val="000000"/>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47A614"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BB06BC"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02FE405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6EF77F4E" w14:textId="77777777" w:rsidR="00F630E0" w:rsidRPr="008166EE" w:rsidRDefault="00F630E0" w:rsidP="00187E2B">
            <w:pPr>
              <w:jc w:val="center"/>
              <w:rPr>
                <w:rFonts w:eastAsia="Calibri" w:cs="Times New Roman"/>
                <w:color w:val="000000"/>
                <w:sz w:val="24"/>
                <w:szCs w:val="24"/>
                <w:lang w:eastAsia="ru-RU"/>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27DBBF89" w14:textId="77777777" w:rsidR="00F630E0" w:rsidRPr="008166EE" w:rsidRDefault="00F630E0" w:rsidP="00187E2B">
            <w:pP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44FC06A"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color w:val="000000"/>
                <w:sz w:val="24"/>
                <w:szCs w:val="24"/>
                <w:lang w:eastAsia="ru-RU"/>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2956D95"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 xml:space="preserve">Восточная </w:t>
            </w:r>
          </w:p>
          <w:p w14:paraId="6999ED7B" w14:textId="77777777" w:rsidR="00F630E0" w:rsidRPr="008166EE" w:rsidRDefault="00F630E0" w:rsidP="00187E2B">
            <w:pPr>
              <w:jc w:val="center"/>
              <w:rPr>
                <w:rFonts w:eastAsia="Calibri" w:cs="Times New Roman"/>
                <w:bCs/>
                <w:color w:val="000000"/>
                <w:sz w:val="24"/>
                <w:szCs w:val="24"/>
                <w:lang w:eastAsia="ar-SA"/>
              </w:rPr>
            </w:pPr>
            <w:r w:rsidRPr="008166EE">
              <w:rPr>
                <w:rFonts w:eastAsia="Calibri" w:cs="Times New Roman"/>
                <w:bCs/>
                <w:color w:val="000000"/>
                <w:sz w:val="24"/>
                <w:szCs w:val="24"/>
                <w:lang w:eastAsia="ar-SA"/>
              </w:rPr>
              <w:t>долгота</w:t>
            </w:r>
          </w:p>
        </w:tc>
      </w:tr>
      <w:tr w:rsidR="00F630E0" w:rsidRPr="008166EE" w14:paraId="6B1370D5"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BE25943"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587508F"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52°46'40.8"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2A431C"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158°16'11.9"</w:t>
            </w:r>
          </w:p>
        </w:tc>
        <w:tc>
          <w:tcPr>
            <w:tcW w:w="284" w:type="dxa"/>
            <w:tcBorders>
              <w:top w:val="nil"/>
              <w:left w:val="single" w:sz="4" w:space="0" w:color="auto"/>
              <w:bottom w:val="nil"/>
              <w:right w:val="single" w:sz="4" w:space="0" w:color="auto"/>
            </w:tcBorders>
            <w:vAlign w:val="center"/>
          </w:tcPr>
          <w:p w14:paraId="275D55C0" w14:textId="77777777" w:rsidR="00F630E0" w:rsidRPr="008166EE" w:rsidRDefault="00F630E0" w:rsidP="00187E2B">
            <w:pPr>
              <w:jc w:val="center"/>
              <w:rPr>
                <w:rFonts w:eastAsia="Calibri" w:cs="Times New Roman"/>
                <w:color w:val="000000"/>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2AF72A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Х3-3</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FCE4A95"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52°46'31.2"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08100EC6"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158°16'35.5"</w:t>
            </w:r>
          </w:p>
        </w:tc>
      </w:tr>
      <w:tr w:rsidR="00F630E0" w:rsidRPr="008166EE" w14:paraId="49BDA986"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63DC9057"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F9A4847"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52°46'40.8"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CD38A21"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158°16'35.4"</w:t>
            </w:r>
          </w:p>
        </w:tc>
        <w:tc>
          <w:tcPr>
            <w:tcW w:w="284" w:type="dxa"/>
            <w:tcBorders>
              <w:top w:val="nil"/>
              <w:left w:val="single" w:sz="4" w:space="0" w:color="auto"/>
              <w:bottom w:val="nil"/>
              <w:right w:val="single" w:sz="4" w:space="0" w:color="auto"/>
            </w:tcBorders>
            <w:vAlign w:val="center"/>
          </w:tcPr>
          <w:p w14:paraId="5A6718FC" w14:textId="77777777" w:rsidR="00F630E0" w:rsidRPr="008166EE" w:rsidRDefault="00F630E0" w:rsidP="00187E2B">
            <w:pPr>
              <w:jc w:val="center"/>
              <w:rPr>
                <w:rFonts w:eastAsia="Calibri"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40366545" w14:textId="77777777" w:rsidR="00F630E0" w:rsidRPr="008166EE" w:rsidRDefault="00F630E0" w:rsidP="00187E2B">
            <w:pPr>
              <w:jc w:val="center"/>
              <w:rPr>
                <w:rFonts w:eastAsia="Calibri" w:cs="Times New Roman"/>
                <w:color w:val="000000"/>
                <w:sz w:val="24"/>
                <w:szCs w:val="24"/>
                <w:lang w:eastAsia="ru-RU"/>
              </w:rPr>
            </w:pPr>
            <w:r w:rsidRPr="008166EE">
              <w:rPr>
                <w:rFonts w:eastAsia="Calibri" w:cs="Times New Roman"/>
                <w:color w:val="000000"/>
                <w:sz w:val="24"/>
                <w:szCs w:val="24"/>
                <w:lang w:eastAsia="ru-RU"/>
              </w:rPr>
              <w:t>Х3-4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1D7ED39"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52°46'35.0"</w:t>
            </w:r>
          </w:p>
        </w:tc>
        <w:tc>
          <w:tcPr>
            <w:tcW w:w="1620" w:type="dxa"/>
            <w:tcBorders>
              <w:top w:val="single" w:sz="4" w:space="0" w:color="auto"/>
              <w:left w:val="single" w:sz="4" w:space="0" w:color="auto"/>
              <w:bottom w:val="single" w:sz="4" w:space="0" w:color="auto"/>
              <w:right w:val="single" w:sz="4" w:space="0" w:color="auto"/>
            </w:tcBorders>
            <w:vAlign w:val="bottom"/>
            <w:hideMark/>
          </w:tcPr>
          <w:p w14:paraId="53B45F6D" w14:textId="77777777" w:rsidR="00F630E0" w:rsidRPr="008166EE" w:rsidRDefault="00F630E0" w:rsidP="00187E2B">
            <w:pPr>
              <w:jc w:val="center"/>
              <w:rPr>
                <w:rFonts w:cs="Times New Roman"/>
                <w:color w:val="000000"/>
                <w:sz w:val="24"/>
                <w:szCs w:val="24"/>
                <w:lang w:eastAsia="ru-RU"/>
              </w:rPr>
            </w:pPr>
            <w:r w:rsidRPr="008166EE">
              <w:rPr>
                <w:rFonts w:cs="Times New Roman"/>
                <w:color w:val="000000"/>
                <w:sz w:val="24"/>
                <w:szCs w:val="24"/>
                <w:lang w:eastAsia="ru-RU"/>
              </w:rPr>
              <w:t>158°16'11.7"</w:t>
            </w:r>
          </w:p>
        </w:tc>
      </w:tr>
    </w:tbl>
    <w:p w14:paraId="20DF78EF" w14:textId="77777777" w:rsidR="008166EE" w:rsidRDefault="008166EE" w:rsidP="008166EE">
      <w:pPr>
        <w:pStyle w:val="aff1"/>
        <w:tabs>
          <w:tab w:val="left" w:pos="0"/>
        </w:tabs>
        <w:suppressAutoHyphens w:val="0"/>
        <w:ind w:left="0" w:firstLine="709"/>
        <w:contextualSpacing/>
        <w:jc w:val="both"/>
        <w:rPr>
          <w:szCs w:val="28"/>
          <w:lang w:eastAsia="ar-SA"/>
        </w:rPr>
      </w:pPr>
    </w:p>
    <w:p w14:paraId="4D6B1EB1" w14:textId="77777777" w:rsidR="008166EE" w:rsidRDefault="00F630E0" w:rsidP="001126D3">
      <w:pPr>
        <w:pStyle w:val="aff1"/>
        <w:numPr>
          <w:ilvl w:val="0"/>
          <w:numId w:val="12"/>
        </w:numPr>
        <w:tabs>
          <w:tab w:val="left" w:pos="0"/>
        </w:tabs>
        <w:suppressAutoHyphens w:val="0"/>
        <w:ind w:left="0" w:firstLine="709"/>
        <w:contextualSpacing/>
        <w:jc w:val="both"/>
        <w:rPr>
          <w:szCs w:val="28"/>
          <w:lang w:eastAsia="ar-SA"/>
        </w:rPr>
      </w:pPr>
      <w:r w:rsidRPr="00AB5644">
        <w:rPr>
          <w:szCs w:val="28"/>
          <w:lang w:eastAsia="ar-SA"/>
        </w:rPr>
        <w:t xml:space="preserve">Зона хозяйственного назначения №4 </w:t>
      </w:r>
      <w:r w:rsidR="008166EE">
        <w:rPr>
          <w:szCs w:val="28"/>
          <w:lang w:eastAsia="ar-SA"/>
        </w:rPr>
        <w:t>(</w:t>
      </w:r>
      <w:r w:rsidRPr="00AB5644">
        <w:rPr>
          <w:szCs w:val="28"/>
          <w:lang w:eastAsia="ar-SA"/>
        </w:rPr>
        <w:t>площадь</w:t>
      </w:r>
      <w:r w:rsidR="008166EE">
        <w:rPr>
          <w:szCs w:val="28"/>
          <w:lang w:eastAsia="ar-SA"/>
        </w:rPr>
        <w:t xml:space="preserve"> – </w:t>
      </w:r>
      <w:r w:rsidRPr="00AB5644">
        <w:rPr>
          <w:szCs w:val="28"/>
          <w:lang w:eastAsia="ar-SA"/>
        </w:rPr>
        <w:t>5,88 га</w:t>
      </w:r>
      <w:r w:rsidR="008166EE">
        <w:rPr>
          <w:szCs w:val="28"/>
          <w:lang w:eastAsia="ar-SA"/>
        </w:rPr>
        <w:t>)</w:t>
      </w:r>
      <w:r w:rsidRPr="00AB5644">
        <w:rPr>
          <w:szCs w:val="28"/>
          <w:lang w:eastAsia="ar-SA"/>
        </w:rPr>
        <w:t xml:space="preserve"> устанавливается в следующих границах: </w:t>
      </w:r>
    </w:p>
    <w:p w14:paraId="0C1D4AC1" w14:textId="30B2C2B0" w:rsidR="00F630E0" w:rsidRPr="00AB5644" w:rsidRDefault="00F630E0" w:rsidP="008166EE">
      <w:pPr>
        <w:pStyle w:val="aff1"/>
        <w:tabs>
          <w:tab w:val="left" w:pos="0"/>
        </w:tabs>
        <w:suppressAutoHyphens w:val="0"/>
        <w:ind w:left="0" w:firstLine="709"/>
        <w:contextualSpacing/>
        <w:jc w:val="both"/>
        <w:rPr>
          <w:szCs w:val="28"/>
          <w:lang w:eastAsia="ar-SA"/>
        </w:rPr>
      </w:pPr>
      <w:r w:rsidRPr="00AB5644">
        <w:rPr>
          <w:szCs w:val="28"/>
          <w:lang w:eastAsia="ar-SA"/>
        </w:rPr>
        <w:t xml:space="preserve">от </w:t>
      </w:r>
      <w:r w:rsidR="008166EE">
        <w:rPr>
          <w:szCs w:val="28"/>
          <w:lang w:eastAsia="ar-SA"/>
        </w:rPr>
        <w:t xml:space="preserve">характерной </w:t>
      </w:r>
      <w:r w:rsidRPr="00AB5644">
        <w:rPr>
          <w:szCs w:val="28"/>
          <w:lang w:eastAsia="ar-SA"/>
        </w:rPr>
        <w:t xml:space="preserve">точки Х4-1 с </w:t>
      </w:r>
      <w:r w:rsidR="008166EE">
        <w:rPr>
          <w:szCs w:val="28"/>
          <w:lang w:eastAsia="ar-SA"/>
        </w:rPr>
        <w:t xml:space="preserve">географическим </w:t>
      </w:r>
      <w:r w:rsidRPr="00AB5644">
        <w:rPr>
          <w:szCs w:val="28"/>
          <w:lang w:eastAsia="ar-SA"/>
        </w:rPr>
        <w:t>координатами 52°46'35</w:t>
      </w:r>
      <w:r w:rsidR="008166EE">
        <w:rPr>
          <w:szCs w:val="28"/>
          <w:lang w:eastAsia="ar-SA"/>
        </w:rPr>
        <w:t>.</w:t>
      </w:r>
      <w:r w:rsidRPr="00AB5644">
        <w:rPr>
          <w:szCs w:val="28"/>
          <w:lang w:eastAsia="ar-SA"/>
        </w:rPr>
        <w:t xml:space="preserve">5" северной широты и </w:t>
      </w:r>
      <w:r w:rsidR="008166EE">
        <w:rPr>
          <w:szCs w:val="28"/>
          <w:lang w:eastAsia="ar-SA"/>
        </w:rPr>
        <w:t>158</w:t>
      </w:r>
      <w:r w:rsidRPr="00AB5644">
        <w:rPr>
          <w:szCs w:val="28"/>
          <w:lang w:eastAsia="ar-SA"/>
        </w:rPr>
        <w:t>°</w:t>
      </w:r>
      <w:r w:rsidR="008166EE">
        <w:rPr>
          <w:szCs w:val="28"/>
          <w:lang w:eastAsia="ar-SA"/>
        </w:rPr>
        <w:t>17</w:t>
      </w:r>
      <w:r w:rsidRPr="00AB5644">
        <w:rPr>
          <w:szCs w:val="28"/>
          <w:lang w:eastAsia="ar-SA"/>
        </w:rPr>
        <w:t>'</w:t>
      </w:r>
      <w:r w:rsidR="008166EE">
        <w:rPr>
          <w:szCs w:val="28"/>
          <w:lang w:eastAsia="ar-SA"/>
        </w:rPr>
        <w:t>56.6</w:t>
      </w:r>
      <w:r w:rsidRPr="00AB5644">
        <w:rPr>
          <w:szCs w:val="28"/>
          <w:lang w:eastAsia="ar-SA"/>
        </w:rPr>
        <w:t xml:space="preserve">" восточной долготы прямой линией в юго-восточном направлении на </w:t>
      </w:r>
      <w:r w:rsidR="008166EE">
        <w:rPr>
          <w:szCs w:val="28"/>
          <w:lang w:eastAsia="ar-SA"/>
        </w:rPr>
        <w:t>протяжении 2</w:t>
      </w:r>
      <w:r w:rsidRPr="00AB5644">
        <w:rPr>
          <w:szCs w:val="28"/>
          <w:lang w:eastAsia="ar-SA"/>
        </w:rPr>
        <w:t>40</w:t>
      </w:r>
      <w:r w:rsidR="008166EE">
        <w:rPr>
          <w:szCs w:val="28"/>
          <w:lang w:eastAsia="ar-SA"/>
        </w:rPr>
        <w:t>,0</w:t>
      </w:r>
      <w:r w:rsidRPr="00AB5644">
        <w:rPr>
          <w:szCs w:val="28"/>
          <w:lang w:eastAsia="ar-SA"/>
        </w:rPr>
        <w:t xml:space="preserve"> м до </w:t>
      </w:r>
      <w:r w:rsidR="008166EE">
        <w:rPr>
          <w:szCs w:val="28"/>
          <w:lang w:eastAsia="ar-SA"/>
        </w:rPr>
        <w:t xml:space="preserve">характерной </w:t>
      </w:r>
      <w:r w:rsidRPr="00AB5644">
        <w:rPr>
          <w:szCs w:val="28"/>
          <w:lang w:eastAsia="ar-SA"/>
        </w:rPr>
        <w:t xml:space="preserve">точки Х4-2 с </w:t>
      </w:r>
      <w:r w:rsidR="008166EE">
        <w:rPr>
          <w:szCs w:val="28"/>
          <w:lang w:eastAsia="ar-SA"/>
        </w:rPr>
        <w:t xml:space="preserve">географическим </w:t>
      </w:r>
      <w:r w:rsidRPr="00AB5644">
        <w:rPr>
          <w:szCs w:val="28"/>
          <w:lang w:eastAsia="ar-SA"/>
        </w:rPr>
        <w:t>координатами 52°46'30</w:t>
      </w:r>
      <w:r w:rsidR="008166EE">
        <w:rPr>
          <w:szCs w:val="28"/>
          <w:lang w:eastAsia="ar-SA"/>
        </w:rPr>
        <w:t>.</w:t>
      </w:r>
      <w:r w:rsidRPr="00AB5644">
        <w:rPr>
          <w:szCs w:val="28"/>
          <w:lang w:eastAsia="ar-SA"/>
        </w:rPr>
        <w:t>8" северной широты и 158°18'6</w:t>
      </w:r>
      <w:r w:rsidR="008166EE">
        <w:rPr>
          <w:szCs w:val="28"/>
          <w:lang w:eastAsia="ar-SA"/>
        </w:rPr>
        <w:t>.</w:t>
      </w:r>
      <w:r w:rsidRPr="00AB5644">
        <w:rPr>
          <w:szCs w:val="28"/>
          <w:lang w:eastAsia="ar-SA"/>
        </w:rPr>
        <w:t xml:space="preserve">6" восточной долготы, </w:t>
      </w:r>
      <w:r w:rsidR="008166EE">
        <w:rPr>
          <w:szCs w:val="28"/>
          <w:lang w:eastAsia="ar-SA"/>
        </w:rPr>
        <w:t xml:space="preserve">расположенной </w:t>
      </w:r>
      <w:r w:rsidRPr="00AB5644">
        <w:rPr>
          <w:szCs w:val="28"/>
          <w:lang w:eastAsia="ar-SA"/>
        </w:rPr>
        <w:t xml:space="preserve">на границе </w:t>
      </w:r>
      <w:r w:rsidR="008166EE">
        <w:rPr>
          <w:szCs w:val="28"/>
          <w:lang w:eastAsia="ar-SA"/>
        </w:rPr>
        <w:t>Природного парка; д</w:t>
      </w:r>
      <w:r w:rsidRPr="00AB5644">
        <w:rPr>
          <w:szCs w:val="28"/>
          <w:lang w:eastAsia="ar-SA"/>
        </w:rPr>
        <w:t xml:space="preserve">алее от </w:t>
      </w:r>
      <w:r w:rsidR="008166EE">
        <w:rPr>
          <w:szCs w:val="28"/>
          <w:lang w:eastAsia="ar-SA"/>
        </w:rPr>
        <w:t xml:space="preserve">характерной точки </w:t>
      </w:r>
      <w:r w:rsidRPr="00AB5644">
        <w:rPr>
          <w:szCs w:val="28"/>
          <w:lang w:eastAsia="ar-SA"/>
        </w:rPr>
        <w:t xml:space="preserve">Х4-2 прямой линией </w:t>
      </w:r>
      <w:r w:rsidR="00D70A2C" w:rsidRPr="00D70A2C">
        <w:rPr>
          <w:szCs w:val="28"/>
          <w:lang w:eastAsia="ar-SA"/>
        </w:rPr>
        <w:t xml:space="preserve">в юго-западном направлении на </w:t>
      </w:r>
      <w:r w:rsidR="00D70A2C">
        <w:rPr>
          <w:szCs w:val="28"/>
          <w:lang w:eastAsia="ar-SA"/>
        </w:rPr>
        <w:t xml:space="preserve">протяжении </w:t>
      </w:r>
      <w:r w:rsidR="00D70A2C" w:rsidRPr="00D70A2C">
        <w:rPr>
          <w:szCs w:val="28"/>
          <w:lang w:eastAsia="ar-SA"/>
        </w:rPr>
        <w:t>187</w:t>
      </w:r>
      <w:r w:rsidR="00D70A2C">
        <w:rPr>
          <w:szCs w:val="28"/>
          <w:lang w:eastAsia="ar-SA"/>
        </w:rPr>
        <w:t>,0</w:t>
      </w:r>
      <w:r w:rsidR="00D70A2C" w:rsidRPr="00D70A2C">
        <w:rPr>
          <w:szCs w:val="28"/>
          <w:lang w:eastAsia="ar-SA"/>
        </w:rPr>
        <w:t xml:space="preserve"> м </w:t>
      </w:r>
      <w:r w:rsidRPr="00AB5644">
        <w:rPr>
          <w:szCs w:val="28"/>
          <w:lang w:eastAsia="ar-SA"/>
        </w:rPr>
        <w:t xml:space="preserve">через </w:t>
      </w:r>
      <w:r w:rsidR="00D70A2C">
        <w:rPr>
          <w:szCs w:val="28"/>
          <w:lang w:eastAsia="ar-SA"/>
        </w:rPr>
        <w:t xml:space="preserve">характерную </w:t>
      </w:r>
      <w:r w:rsidRPr="00AB5644">
        <w:rPr>
          <w:szCs w:val="28"/>
          <w:lang w:eastAsia="ar-SA"/>
        </w:rPr>
        <w:t xml:space="preserve">точку 77 по </w:t>
      </w:r>
      <w:r w:rsidR="00D70A2C">
        <w:rPr>
          <w:szCs w:val="28"/>
          <w:lang w:eastAsia="ar-SA"/>
        </w:rPr>
        <w:t xml:space="preserve">линии </w:t>
      </w:r>
      <w:r w:rsidRPr="00AB5644">
        <w:rPr>
          <w:szCs w:val="28"/>
          <w:lang w:eastAsia="ar-SA"/>
        </w:rPr>
        <w:t>границ</w:t>
      </w:r>
      <w:r w:rsidR="00D70A2C">
        <w:rPr>
          <w:szCs w:val="28"/>
          <w:lang w:eastAsia="ar-SA"/>
        </w:rPr>
        <w:t>ы</w:t>
      </w:r>
      <w:r w:rsidRPr="00AB5644">
        <w:rPr>
          <w:szCs w:val="28"/>
          <w:lang w:eastAsia="ar-SA"/>
        </w:rPr>
        <w:t xml:space="preserve"> природного парка до </w:t>
      </w:r>
      <w:r w:rsidR="00D70A2C">
        <w:rPr>
          <w:szCs w:val="28"/>
          <w:lang w:eastAsia="ar-SA"/>
        </w:rPr>
        <w:t xml:space="preserve">характерной </w:t>
      </w:r>
      <w:r w:rsidRPr="00AB5644">
        <w:rPr>
          <w:szCs w:val="28"/>
          <w:lang w:eastAsia="ar-SA"/>
        </w:rPr>
        <w:t xml:space="preserve">точки Х4-3 с </w:t>
      </w:r>
      <w:r w:rsidR="00D70A2C">
        <w:rPr>
          <w:szCs w:val="28"/>
          <w:lang w:eastAsia="ar-SA"/>
        </w:rPr>
        <w:t xml:space="preserve">географическим </w:t>
      </w:r>
      <w:r w:rsidRPr="00AB5644">
        <w:rPr>
          <w:szCs w:val="28"/>
          <w:lang w:eastAsia="ar-SA"/>
        </w:rPr>
        <w:t>координатами 52°46'25</w:t>
      </w:r>
      <w:r w:rsidR="00D70A2C">
        <w:rPr>
          <w:szCs w:val="28"/>
          <w:lang w:eastAsia="ar-SA"/>
        </w:rPr>
        <w:t>.</w:t>
      </w:r>
      <w:r w:rsidRPr="00AB5644">
        <w:rPr>
          <w:szCs w:val="28"/>
          <w:lang w:eastAsia="ar-SA"/>
        </w:rPr>
        <w:t>0" северной широты и 158°18'3</w:t>
      </w:r>
      <w:r w:rsidR="00D70A2C">
        <w:rPr>
          <w:szCs w:val="28"/>
          <w:lang w:eastAsia="ar-SA"/>
        </w:rPr>
        <w:t>.</w:t>
      </w:r>
      <w:r w:rsidRPr="00AB5644">
        <w:rPr>
          <w:szCs w:val="28"/>
          <w:lang w:eastAsia="ar-SA"/>
        </w:rPr>
        <w:t>6" восточной долготы</w:t>
      </w:r>
      <w:r w:rsidR="00D70A2C">
        <w:rPr>
          <w:szCs w:val="28"/>
          <w:lang w:eastAsia="ar-SA"/>
        </w:rPr>
        <w:t>, расположенной на линии границы Природного парка; далее</w:t>
      </w:r>
      <w:r w:rsidRPr="00AB5644">
        <w:rPr>
          <w:szCs w:val="28"/>
          <w:lang w:eastAsia="ar-SA"/>
        </w:rPr>
        <w:t xml:space="preserve"> от </w:t>
      </w:r>
      <w:r w:rsidR="00D70A2C">
        <w:rPr>
          <w:szCs w:val="28"/>
          <w:lang w:eastAsia="ar-SA"/>
        </w:rPr>
        <w:t xml:space="preserve">характерной точки Х4-3 </w:t>
      </w:r>
      <w:r w:rsidRPr="00AB5644">
        <w:rPr>
          <w:szCs w:val="28"/>
          <w:lang w:eastAsia="ar-SA"/>
        </w:rPr>
        <w:t>ломаной линией</w:t>
      </w:r>
      <w:r w:rsidR="00D70A2C" w:rsidRPr="00D70A2C">
        <w:t xml:space="preserve"> </w:t>
      </w:r>
      <w:r w:rsidR="00D70A2C" w:rsidRPr="00D70A2C">
        <w:rPr>
          <w:szCs w:val="28"/>
          <w:lang w:eastAsia="ar-SA"/>
        </w:rPr>
        <w:t xml:space="preserve">в общем северо-западном направлении на </w:t>
      </w:r>
      <w:r w:rsidR="00D70A2C">
        <w:rPr>
          <w:szCs w:val="28"/>
          <w:lang w:eastAsia="ar-SA"/>
        </w:rPr>
        <w:t xml:space="preserve">протяжении </w:t>
      </w:r>
      <w:r w:rsidR="00D70A2C" w:rsidRPr="00D70A2C">
        <w:rPr>
          <w:szCs w:val="28"/>
          <w:lang w:eastAsia="ar-SA"/>
        </w:rPr>
        <w:t>290</w:t>
      </w:r>
      <w:r w:rsidR="00D70A2C">
        <w:rPr>
          <w:szCs w:val="28"/>
          <w:lang w:eastAsia="ar-SA"/>
        </w:rPr>
        <w:t>,0</w:t>
      </w:r>
      <w:r w:rsidR="00D70A2C" w:rsidRPr="00D70A2C">
        <w:rPr>
          <w:szCs w:val="28"/>
          <w:lang w:eastAsia="ar-SA"/>
        </w:rPr>
        <w:t xml:space="preserve"> м</w:t>
      </w:r>
      <w:r w:rsidRPr="00AB5644">
        <w:rPr>
          <w:szCs w:val="28"/>
          <w:lang w:eastAsia="ar-SA"/>
        </w:rPr>
        <w:t xml:space="preserve"> через </w:t>
      </w:r>
      <w:r w:rsidR="00D70A2C">
        <w:rPr>
          <w:szCs w:val="28"/>
          <w:lang w:eastAsia="ar-SA"/>
        </w:rPr>
        <w:t xml:space="preserve">характерную </w:t>
      </w:r>
      <w:r w:rsidRPr="00AB5644">
        <w:rPr>
          <w:szCs w:val="28"/>
          <w:lang w:eastAsia="ar-SA"/>
        </w:rPr>
        <w:t xml:space="preserve">точку Х4-4 до </w:t>
      </w:r>
      <w:r w:rsidR="00D70A2C">
        <w:rPr>
          <w:szCs w:val="28"/>
          <w:lang w:eastAsia="ar-SA"/>
        </w:rPr>
        <w:t xml:space="preserve">характерной </w:t>
      </w:r>
      <w:r w:rsidRPr="00AB5644">
        <w:rPr>
          <w:szCs w:val="28"/>
          <w:lang w:eastAsia="ar-SA"/>
        </w:rPr>
        <w:t xml:space="preserve">точки Х4-5 с </w:t>
      </w:r>
      <w:r w:rsidR="00D70A2C">
        <w:rPr>
          <w:szCs w:val="28"/>
          <w:lang w:eastAsia="ar-SA"/>
        </w:rPr>
        <w:t xml:space="preserve">географическим </w:t>
      </w:r>
      <w:r w:rsidRPr="00AB5644">
        <w:rPr>
          <w:szCs w:val="28"/>
          <w:lang w:eastAsia="ar-SA"/>
        </w:rPr>
        <w:t>координатами 52°46'27</w:t>
      </w:r>
      <w:r w:rsidR="00D70A2C">
        <w:rPr>
          <w:szCs w:val="28"/>
          <w:lang w:eastAsia="ar-SA"/>
        </w:rPr>
        <w:t>.</w:t>
      </w:r>
      <w:r w:rsidRPr="00AB5644">
        <w:rPr>
          <w:szCs w:val="28"/>
          <w:lang w:eastAsia="ar-SA"/>
        </w:rPr>
        <w:t>2" северной широты и 158°17'49</w:t>
      </w:r>
      <w:r w:rsidR="00D70A2C">
        <w:rPr>
          <w:szCs w:val="28"/>
          <w:lang w:eastAsia="ar-SA"/>
        </w:rPr>
        <w:t>.</w:t>
      </w:r>
      <w:r w:rsidRPr="00AB5644">
        <w:rPr>
          <w:szCs w:val="28"/>
          <w:lang w:eastAsia="ar-SA"/>
        </w:rPr>
        <w:t>0" восточной долготы</w:t>
      </w:r>
      <w:r w:rsidR="00D70A2C">
        <w:rPr>
          <w:szCs w:val="28"/>
          <w:lang w:eastAsia="ar-SA"/>
        </w:rPr>
        <w:t>; д</w:t>
      </w:r>
      <w:r w:rsidRPr="00AB5644">
        <w:rPr>
          <w:szCs w:val="28"/>
          <w:lang w:eastAsia="ar-SA"/>
        </w:rPr>
        <w:t xml:space="preserve">алее от </w:t>
      </w:r>
      <w:r w:rsidR="00D70A2C">
        <w:rPr>
          <w:szCs w:val="28"/>
          <w:lang w:eastAsia="ar-SA"/>
        </w:rPr>
        <w:t xml:space="preserve">характерной </w:t>
      </w:r>
      <w:r w:rsidRPr="00AB5644">
        <w:rPr>
          <w:szCs w:val="28"/>
          <w:lang w:eastAsia="ar-SA"/>
        </w:rPr>
        <w:t xml:space="preserve">точки Х4-5 прямой линией </w:t>
      </w:r>
      <w:r w:rsidR="00D70A2C">
        <w:rPr>
          <w:szCs w:val="28"/>
          <w:lang w:eastAsia="ar-SA"/>
        </w:rPr>
        <w:t>в</w:t>
      </w:r>
      <w:r w:rsidRPr="00AB5644">
        <w:rPr>
          <w:szCs w:val="28"/>
          <w:lang w:eastAsia="ar-SA"/>
        </w:rPr>
        <w:t xml:space="preserve"> северо-восточном направлении на </w:t>
      </w:r>
      <w:r w:rsidR="00D70A2C">
        <w:rPr>
          <w:szCs w:val="28"/>
          <w:lang w:eastAsia="ar-SA"/>
        </w:rPr>
        <w:t xml:space="preserve">протяжении </w:t>
      </w:r>
      <w:r w:rsidRPr="00AB5644">
        <w:rPr>
          <w:szCs w:val="28"/>
          <w:lang w:eastAsia="ar-SA"/>
        </w:rPr>
        <w:t>291</w:t>
      </w:r>
      <w:r w:rsidR="00D70A2C">
        <w:rPr>
          <w:szCs w:val="28"/>
          <w:lang w:eastAsia="ar-SA"/>
        </w:rPr>
        <w:t>,0</w:t>
      </w:r>
      <w:r w:rsidRPr="00AB5644">
        <w:rPr>
          <w:szCs w:val="28"/>
          <w:lang w:eastAsia="ar-SA"/>
        </w:rPr>
        <w:t xml:space="preserve"> м до исходной </w:t>
      </w:r>
      <w:r w:rsidR="00D70A2C">
        <w:rPr>
          <w:szCs w:val="28"/>
          <w:lang w:eastAsia="ar-SA"/>
        </w:rPr>
        <w:t xml:space="preserve">характерной </w:t>
      </w:r>
      <w:r w:rsidRPr="00AB5644">
        <w:rPr>
          <w:szCs w:val="28"/>
          <w:lang w:eastAsia="ar-SA"/>
        </w:rPr>
        <w:t>точки Х4-1, где и замыкается;</w:t>
      </w:r>
    </w:p>
    <w:p w14:paraId="5AC9961E" w14:textId="77777777" w:rsidR="00F630E0" w:rsidRPr="00AB5644" w:rsidRDefault="00F630E0" w:rsidP="001126D3">
      <w:pPr>
        <w:numPr>
          <w:ilvl w:val="0"/>
          <w:numId w:val="12"/>
        </w:numPr>
        <w:spacing w:after="200"/>
        <w:ind w:left="0" w:firstLine="709"/>
        <w:contextualSpacing/>
        <w:jc w:val="both"/>
        <w:rPr>
          <w:rFonts w:cs="Times New Roman"/>
          <w:bCs/>
          <w:szCs w:val="28"/>
          <w:lang w:eastAsia="ar-SA"/>
        </w:rPr>
      </w:pPr>
      <w:r w:rsidRPr="00AB5644">
        <w:rPr>
          <w:rFonts w:cs="Times New Roman"/>
          <w:bCs/>
          <w:szCs w:val="28"/>
          <w:lang w:eastAsia="ar-SA"/>
        </w:rPr>
        <w:t xml:space="preserve">Каталог координат характерных точек границ зоны </w:t>
      </w:r>
      <w:r w:rsidRPr="00AB5644">
        <w:rPr>
          <w:rFonts w:cs="Times New Roman"/>
          <w:szCs w:val="28"/>
          <w:lang w:eastAsia="ar-SA"/>
        </w:rPr>
        <w:t>хозяйственного назначения №4</w:t>
      </w:r>
      <w:r w:rsidRPr="00AB5644">
        <w:rPr>
          <w:rFonts w:cs="Times New Roman"/>
          <w:bCs/>
          <w:szCs w:val="28"/>
          <w:lang w:eastAsia="ar-SA"/>
        </w:rPr>
        <w:t>:</w:t>
      </w:r>
    </w:p>
    <w:p w14:paraId="0290EC19" w14:textId="77777777" w:rsidR="00F630E0" w:rsidRPr="00D70A2C" w:rsidRDefault="00F630E0" w:rsidP="00F630E0">
      <w:pPr>
        <w:ind w:firstLine="709"/>
        <w:jc w:val="both"/>
        <w:rPr>
          <w:rFonts w:cs="Times New Roman"/>
          <w:bCs/>
          <w:color w:val="FF0000"/>
          <w:sz w:val="24"/>
          <w:szCs w:val="24"/>
          <w:lang w:eastAsia="ar-SA"/>
        </w:rPr>
      </w:pPr>
    </w:p>
    <w:tbl>
      <w:tblPr>
        <w:tblStyle w:val="1d"/>
        <w:tblW w:w="9765" w:type="dxa"/>
        <w:jc w:val="center"/>
        <w:tblLayout w:type="fixed"/>
        <w:tblLook w:val="04A0" w:firstRow="1" w:lastRow="0" w:firstColumn="1" w:lastColumn="0" w:noHBand="0" w:noVBand="1"/>
      </w:tblPr>
      <w:tblGrid>
        <w:gridCol w:w="1622"/>
        <w:gridCol w:w="1559"/>
        <w:gridCol w:w="1560"/>
        <w:gridCol w:w="284"/>
        <w:gridCol w:w="1560"/>
        <w:gridCol w:w="1560"/>
        <w:gridCol w:w="1620"/>
      </w:tblGrid>
      <w:tr w:rsidR="00F630E0" w:rsidRPr="00D70A2C" w14:paraId="24098D05"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0CBE1D7A"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747D931B"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Координаты WGS-84</w:t>
            </w:r>
          </w:p>
        </w:tc>
        <w:tc>
          <w:tcPr>
            <w:tcW w:w="284" w:type="dxa"/>
            <w:tcBorders>
              <w:top w:val="nil"/>
              <w:left w:val="single" w:sz="4" w:space="0" w:color="auto"/>
              <w:bottom w:val="nil"/>
              <w:right w:val="single" w:sz="4" w:space="0" w:color="auto"/>
            </w:tcBorders>
            <w:vAlign w:val="center"/>
          </w:tcPr>
          <w:p w14:paraId="10817614" w14:textId="77777777" w:rsidR="00F630E0" w:rsidRPr="00D70A2C" w:rsidRDefault="00F630E0" w:rsidP="00187E2B">
            <w:pPr>
              <w:jc w:val="center"/>
              <w:rPr>
                <w:rFonts w:eastAsia="Calibri" w:cs="Times New Roman"/>
                <w:color w:val="000000"/>
                <w:sz w:val="24"/>
                <w:szCs w:val="24"/>
              </w:rPr>
            </w:pP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19B8A99"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Номер характерной точки</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14:paraId="5720E54D" w14:textId="77777777" w:rsidR="00F630E0" w:rsidRPr="00D70A2C" w:rsidRDefault="00F630E0" w:rsidP="00187E2B">
            <w:pPr>
              <w:jc w:val="center"/>
              <w:rPr>
                <w:rFonts w:eastAsia="Calibri" w:cs="Times New Roman"/>
                <w:color w:val="000000"/>
                <w:sz w:val="24"/>
                <w:szCs w:val="24"/>
                <w:lang w:val="en-US"/>
              </w:rPr>
            </w:pPr>
            <w:r w:rsidRPr="00D70A2C">
              <w:rPr>
                <w:rFonts w:eastAsia="Calibri" w:cs="Times New Roman"/>
                <w:bCs/>
                <w:color w:val="000000"/>
                <w:sz w:val="24"/>
                <w:szCs w:val="24"/>
              </w:rPr>
              <w:t>Координаты WGS-84</w:t>
            </w:r>
          </w:p>
        </w:tc>
      </w:tr>
      <w:tr w:rsidR="00F630E0" w:rsidRPr="00D70A2C" w14:paraId="5B797B61" w14:textId="77777777" w:rsidTr="00D70A2C">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1D73CEB0" w14:textId="77777777" w:rsidR="00F630E0" w:rsidRPr="00D70A2C"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ECCEF8E"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70F0E94"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 xml:space="preserve">Восточная </w:t>
            </w:r>
          </w:p>
          <w:p w14:paraId="37AEFE23"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долгота</w:t>
            </w:r>
          </w:p>
        </w:tc>
        <w:tc>
          <w:tcPr>
            <w:tcW w:w="284" w:type="dxa"/>
            <w:tcBorders>
              <w:top w:val="nil"/>
              <w:left w:val="single" w:sz="4" w:space="0" w:color="auto"/>
              <w:bottom w:val="nil"/>
              <w:right w:val="single" w:sz="4" w:space="0" w:color="auto"/>
            </w:tcBorders>
            <w:vAlign w:val="center"/>
          </w:tcPr>
          <w:p w14:paraId="4F584B4C" w14:textId="77777777" w:rsidR="00F630E0" w:rsidRPr="00D70A2C" w:rsidRDefault="00F630E0" w:rsidP="00187E2B">
            <w:pPr>
              <w:jc w:val="center"/>
              <w:rPr>
                <w:rFonts w:eastAsia="Calibri" w:cs="Times New Roman"/>
                <w:color w:val="000000"/>
                <w:sz w:val="24"/>
                <w:szCs w:val="24"/>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094D8080" w14:textId="77777777" w:rsidR="00F630E0" w:rsidRPr="00D70A2C" w:rsidRDefault="00F630E0" w:rsidP="00187E2B">
            <w:pP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7D475276"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color w:val="000000"/>
                <w:sz w:val="24"/>
                <w:szCs w:val="24"/>
              </w:rPr>
              <w:t>Северная широта</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4338043"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 xml:space="preserve">Восточная </w:t>
            </w:r>
          </w:p>
          <w:p w14:paraId="36CC6CDF" w14:textId="77777777" w:rsidR="00F630E0" w:rsidRPr="00D70A2C" w:rsidRDefault="00F630E0" w:rsidP="00187E2B">
            <w:pPr>
              <w:jc w:val="center"/>
              <w:rPr>
                <w:rFonts w:eastAsia="Calibri" w:cs="Times New Roman"/>
                <w:bCs/>
                <w:color w:val="000000"/>
                <w:sz w:val="24"/>
                <w:szCs w:val="24"/>
                <w:lang w:eastAsia="ar-SA"/>
              </w:rPr>
            </w:pPr>
            <w:r w:rsidRPr="00D70A2C">
              <w:rPr>
                <w:rFonts w:eastAsia="Calibri" w:cs="Times New Roman"/>
                <w:bCs/>
                <w:color w:val="000000"/>
                <w:sz w:val="24"/>
                <w:szCs w:val="24"/>
                <w:lang w:eastAsia="ar-SA"/>
              </w:rPr>
              <w:t>долгота</w:t>
            </w:r>
          </w:p>
        </w:tc>
      </w:tr>
      <w:tr w:rsidR="00F630E0" w:rsidRPr="00D70A2C" w14:paraId="3979364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E7F264E"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EED7805"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52°46'35.5"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722310F"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158°17'56.6"</w:t>
            </w:r>
          </w:p>
        </w:tc>
        <w:tc>
          <w:tcPr>
            <w:tcW w:w="284" w:type="dxa"/>
            <w:tcBorders>
              <w:top w:val="nil"/>
              <w:left w:val="single" w:sz="4" w:space="0" w:color="auto"/>
              <w:bottom w:val="nil"/>
              <w:right w:val="single" w:sz="4" w:space="0" w:color="auto"/>
            </w:tcBorders>
            <w:vAlign w:val="center"/>
          </w:tcPr>
          <w:p w14:paraId="45C0CCBD" w14:textId="77777777" w:rsidR="00F630E0" w:rsidRPr="00D70A2C" w:rsidRDefault="00F630E0" w:rsidP="00187E2B">
            <w:pPr>
              <w:jc w:val="center"/>
              <w:rPr>
                <w:rFonts w:eastAsia="Calibri" w:cs="Times New Roman"/>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07B42A8"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3B8F242"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52°46'25.5"</w:t>
            </w:r>
          </w:p>
        </w:tc>
        <w:tc>
          <w:tcPr>
            <w:tcW w:w="1620" w:type="dxa"/>
            <w:tcBorders>
              <w:top w:val="single" w:sz="4" w:space="0" w:color="auto"/>
              <w:left w:val="single" w:sz="4" w:space="0" w:color="auto"/>
              <w:bottom w:val="single" w:sz="4" w:space="0" w:color="auto"/>
              <w:right w:val="single" w:sz="4" w:space="0" w:color="auto"/>
            </w:tcBorders>
            <w:vAlign w:val="bottom"/>
            <w:hideMark/>
          </w:tcPr>
          <w:p w14:paraId="4932B5E7"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158°18'2.6"</w:t>
            </w:r>
          </w:p>
        </w:tc>
      </w:tr>
      <w:tr w:rsidR="00F630E0" w:rsidRPr="00D70A2C" w14:paraId="70A3872D" w14:textId="77777777" w:rsidTr="00D70A2C">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A24606A"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093B0CD"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52°46'30.8"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1CF290B3"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158°18'6.6"</w:t>
            </w:r>
          </w:p>
        </w:tc>
        <w:tc>
          <w:tcPr>
            <w:tcW w:w="284" w:type="dxa"/>
            <w:tcBorders>
              <w:top w:val="nil"/>
              <w:left w:val="single" w:sz="4" w:space="0" w:color="auto"/>
              <w:bottom w:val="nil"/>
              <w:right w:val="single" w:sz="4" w:space="0" w:color="auto"/>
            </w:tcBorders>
            <w:vAlign w:val="center"/>
          </w:tcPr>
          <w:p w14:paraId="20A5EFE8" w14:textId="77777777" w:rsidR="00F630E0" w:rsidRPr="00D70A2C" w:rsidRDefault="00F630E0" w:rsidP="00187E2B">
            <w:pPr>
              <w:jc w:val="center"/>
              <w:rPr>
                <w:rFonts w:eastAsia="Calibri"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bottom"/>
            <w:hideMark/>
          </w:tcPr>
          <w:p w14:paraId="18F158B2"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DE46E17"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52°46'27.2"</w:t>
            </w:r>
          </w:p>
        </w:tc>
        <w:tc>
          <w:tcPr>
            <w:tcW w:w="1620" w:type="dxa"/>
            <w:tcBorders>
              <w:top w:val="single" w:sz="4" w:space="0" w:color="auto"/>
              <w:left w:val="single" w:sz="4" w:space="0" w:color="auto"/>
              <w:bottom w:val="single" w:sz="4" w:space="0" w:color="auto"/>
              <w:right w:val="single" w:sz="4" w:space="0" w:color="auto"/>
            </w:tcBorders>
            <w:vAlign w:val="bottom"/>
            <w:hideMark/>
          </w:tcPr>
          <w:p w14:paraId="3F6068DC"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158°17'49.0"</w:t>
            </w:r>
          </w:p>
        </w:tc>
      </w:tr>
      <w:tr w:rsidR="00F630E0" w:rsidRPr="00D70A2C" w14:paraId="3CA0E282" w14:textId="77777777" w:rsidTr="00D70A2C">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C85BF96" w14:textId="77777777" w:rsidR="00F630E0" w:rsidRPr="00D70A2C" w:rsidRDefault="00F630E0" w:rsidP="00187E2B">
            <w:pPr>
              <w:jc w:val="center"/>
              <w:rPr>
                <w:rFonts w:eastAsia="Calibri" w:cs="Times New Roman"/>
                <w:color w:val="000000"/>
                <w:sz w:val="24"/>
                <w:szCs w:val="24"/>
              </w:rPr>
            </w:pPr>
            <w:r w:rsidRPr="00D70A2C">
              <w:rPr>
                <w:rFonts w:eastAsia="Calibri" w:cs="Times New Roman"/>
                <w:color w:val="000000"/>
                <w:sz w:val="24"/>
                <w:szCs w:val="24"/>
              </w:rPr>
              <w:t>Х4-3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213A93F"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52°46'25.0"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750A1DE" w14:textId="77777777" w:rsidR="00F630E0" w:rsidRPr="00D70A2C" w:rsidRDefault="00F630E0" w:rsidP="00187E2B">
            <w:pPr>
              <w:jc w:val="center"/>
              <w:rPr>
                <w:rFonts w:cs="Times New Roman"/>
                <w:color w:val="000000"/>
                <w:sz w:val="24"/>
                <w:szCs w:val="24"/>
              </w:rPr>
            </w:pPr>
            <w:r w:rsidRPr="00D70A2C">
              <w:rPr>
                <w:rFonts w:cs="Times New Roman"/>
                <w:color w:val="000000"/>
                <w:sz w:val="24"/>
                <w:szCs w:val="24"/>
              </w:rPr>
              <w:t>158°18'3.6"</w:t>
            </w:r>
          </w:p>
        </w:tc>
        <w:tc>
          <w:tcPr>
            <w:tcW w:w="284" w:type="dxa"/>
            <w:tcBorders>
              <w:top w:val="nil"/>
              <w:left w:val="single" w:sz="4" w:space="0" w:color="auto"/>
              <w:bottom w:val="nil"/>
              <w:right w:val="nil"/>
            </w:tcBorders>
            <w:vAlign w:val="center"/>
          </w:tcPr>
          <w:p w14:paraId="3B5E7C2B" w14:textId="77777777" w:rsidR="00F630E0" w:rsidRPr="00D70A2C" w:rsidRDefault="00F630E0" w:rsidP="00187E2B">
            <w:pPr>
              <w:jc w:val="center"/>
              <w:rPr>
                <w:rFonts w:eastAsia="Calibri" w:cs="Times New Roman"/>
                <w:sz w:val="24"/>
                <w:szCs w:val="24"/>
              </w:rPr>
            </w:pPr>
          </w:p>
        </w:tc>
        <w:tc>
          <w:tcPr>
            <w:tcW w:w="1560" w:type="dxa"/>
            <w:tcBorders>
              <w:top w:val="single" w:sz="4" w:space="0" w:color="auto"/>
              <w:left w:val="nil"/>
              <w:bottom w:val="nil"/>
              <w:right w:val="nil"/>
            </w:tcBorders>
            <w:vAlign w:val="bottom"/>
          </w:tcPr>
          <w:p w14:paraId="32CE5224" w14:textId="77777777" w:rsidR="00F630E0" w:rsidRPr="00D70A2C" w:rsidRDefault="00F630E0" w:rsidP="00187E2B">
            <w:pPr>
              <w:jc w:val="center"/>
              <w:rPr>
                <w:rFonts w:eastAsia="Calibri" w:cs="Times New Roman"/>
                <w:color w:val="000000"/>
                <w:sz w:val="24"/>
                <w:szCs w:val="24"/>
              </w:rPr>
            </w:pPr>
          </w:p>
        </w:tc>
        <w:tc>
          <w:tcPr>
            <w:tcW w:w="1560" w:type="dxa"/>
            <w:tcBorders>
              <w:top w:val="single" w:sz="4" w:space="0" w:color="auto"/>
              <w:left w:val="nil"/>
              <w:bottom w:val="nil"/>
              <w:right w:val="nil"/>
            </w:tcBorders>
            <w:vAlign w:val="bottom"/>
          </w:tcPr>
          <w:p w14:paraId="303204B9" w14:textId="77777777" w:rsidR="00F630E0" w:rsidRPr="00D70A2C" w:rsidRDefault="00F630E0" w:rsidP="00187E2B">
            <w:pPr>
              <w:jc w:val="center"/>
              <w:rPr>
                <w:rFonts w:cs="Times New Roman"/>
                <w:color w:val="000000"/>
                <w:sz w:val="24"/>
                <w:szCs w:val="24"/>
              </w:rPr>
            </w:pPr>
          </w:p>
        </w:tc>
        <w:tc>
          <w:tcPr>
            <w:tcW w:w="1620" w:type="dxa"/>
            <w:tcBorders>
              <w:top w:val="single" w:sz="4" w:space="0" w:color="auto"/>
              <w:left w:val="nil"/>
              <w:bottom w:val="nil"/>
              <w:right w:val="nil"/>
            </w:tcBorders>
            <w:vAlign w:val="bottom"/>
          </w:tcPr>
          <w:p w14:paraId="09EBF84A" w14:textId="77777777" w:rsidR="00F630E0" w:rsidRPr="00D70A2C" w:rsidRDefault="00F630E0" w:rsidP="00187E2B">
            <w:pPr>
              <w:jc w:val="center"/>
              <w:rPr>
                <w:rFonts w:cs="Times New Roman"/>
                <w:color w:val="000000"/>
                <w:sz w:val="24"/>
                <w:szCs w:val="24"/>
              </w:rPr>
            </w:pPr>
          </w:p>
        </w:tc>
      </w:tr>
    </w:tbl>
    <w:p w14:paraId="3B07AD35" w14:textId="77777777" w:rsidR="00D70A2C" w:rsidRDefault="00D70A2C" w:rsidP="00D70A2C">
      <w:pPr>
        <w:tabs>
          <w:tab w:val="left" w:pos="0"/>
        </w:tabs>
        <w:spacing w:line="259" w:lineRule="auto"/>
        <w:ind w:left="709"/>
        <w:contextualSpacing/>
        <w:jc w:val="both"/>
        <w:rPr>
          <w:szCs w:val="28"/>
          <w:lang w:eastAsia="ar-SA"/>
        </w:rPr>
      </w:pPr>
    </w:p>
    <w:p w14:paraId="031E74D7" w14:textId="72FCA04C" w:rsidR="00F630E0" w:rsidRPr="00D70A2C" w:rsidRDefault="00D70A2C" w:rsidP="00D70A2C">
      <w:pPr>
        <w:tabs>
          <w:tab w:val="left" w:pos="0"/>
        </w:tabs>
        <w:ind w:firstLine="709"/>
        <w:contextualSpacing/>
        <w:jc w:val="both"/>
        <w:rPr>
          <w:szCs w:val="28"/>
          <w:lang w:eastAsia="ar-SA"/>
        </w:rPr>
      </w:pPr>
      <w:r>
        <w:rPr>
          <w:szCs w:val="28"/>
          <w:lang w:eastAsia="ar-SA"/>
        </w:rPr>
        <w:t xml:space="preserve">18. </w:t>
      </w:r>
      <w:r w:rsidR="00F630E0" w:rsidRPr="00D70A2C">
        <w:rPr>
          <w:szCs w:val="28"/>
          <w:lang w:eastAsia="ar-SA"/>
        </w:rPr>
        <w:t xml:space="preserve">Зона хозяйственного назначения №5 </w:t>
      </w:r>
      <w:r>
        <w:rPr>
          <w:szCs w:val="28"/>
          <w:lang w:eastAsia="ar-SA"/>
        </w:rPr>
        <w:t>(</w:t>
      </w:r>
      <w:r w:rsidR="00F630E0" w:rsidRPr="00D70A2C">
        <w:rPr>
          <w:szCs w:val="28"/>
          <w:lang w:eastAsia="ar-SA"/>
        </w:rPr>
        <w:t>площадь</w:t>
      </w:r>
      <w:r>
        <w:rPr>
          <w:szCs w:val="28"/>
          <w:lang w:eastAsia="ar-SA"/>
        </w:rPr>
        <w:t xml:space="preserve"> – </w:t>
      </w:r>
      <w:r w:rsidR="00F630E0" w:rsidRPr="00D70A2C">
        <w:rPr>
          <w:szCs w:val="28"/>
          <w:lang w:eastAsia="ar-SA"/>
        </w:rPr>
        <w:t>127</w:t>
      </w:r>
      <w:r>
        <w:rPr>
          <w:szCs w:val="28"/>
          <w:lang w:eastAsia="ar-SA"/>
        </w:rPr>
        <w:t>,</w:t>
      </w:r>
      <w:r w:rsidR="00F630E0" w:rsidRPr="00D70A2C">
        <w:rPr>
          <w:szCs w:val="28"/>
          <w:lang w:eastAsia="ar-SA"/>
        </w:rPr>
        <w:t>02 га</w:t>
      </w:r>
      <w:r>
        <w:rPr>
          <w:szCs w:val="28"/>
          <w:lang w:eastAsia="ar-SA"/>
        </w:rPr>
        <w:t>)</w:t>
      </w:r>
      <w:r w:rsidR="00F630E0" w:rsidRPr="00D70A2C">
        <w:rPr>
          <w:szCs w:val="28"/>
          <w:lang w:eastAsia="ar-SA"/>
        </w:rPr>
        <w:t xml:space="preserve"> устанавливается в следующих границах:</w:t>
      </w:r>
    </w:p>
    <w:p w14:paraId="427506E4" w14:textId="3F68236E"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1) северная: </w:t>
      </w:r>
      <w:r w:rsidRPr="00AB5644">
        <w:rPr>
          <w:rFonts w:cs="Times New Roman"/>
          <w:szCs w:val="28"/>
          <w:lang w:eastAsia="ar-SA"/>
        </w:rPr>
        <w:t xml:space="preserve">от характерной точки Х5-1 с </w:t>
      </w:r>
      <w:r w:rsidR="00D70A2C">
        <w:rPr>
          <w:rFonts w:cs="Times New Roman"/>
          <w:szCs w:val="28"/>
          <w:lang w:eastAsia="ar-SA"/>
        </w:rPr>
        <w:t xml:space="preserve">географическим </w:t>
      </w:r>
      <w:r w:rsidRPr="00AB5644">
        <w:rPr>
          <w:rFonts w:cs="Times New Roman"/>
          <w:szCs w:val="28"/>
          <w:lang w:eastAsia="ar-SA"/>
        </w:rPr>
        <w:t>координат</w:t>
      </w:r>
      <w:r w:rsidR="00D70A2C">
        <w:rPr>
          <w:rFonts w:cs="Times New Roman"/>
          <w:szCs w:val="28"/>
          <w:lang w:eastAsia="ar-SA"/>
        </w:rPr>
        <w:t>ами</w:t>
      </w:r>
      <w:r w:rsidRPr="00AB5644">
        <w:rPr>
          <w:rFonts w:cs="Times New Roman"/>
          <w:szCs w:val="28"/>
          <w:lang w:eastAsia="ar-SA"/>
        </w:rPr>
        <w:t xml:space="preserve"> 52°51'2</w:t>
      </w:r>
      <w:r w:rsidR="00D70A2C">
        <w:rPr>
          <w:rFonts w:cs="Times New Roman"/>
          <w:szCs w:val="28"/>
          <w:lang w:eastAsia="ar-SA"/>
        </w:rPr>
        <w:t>.</w:t>
      </w:r>
      <w:r w:rsidRPr="00AB5644">
        <w:rPr>
          <w:rFonts w:cs="Times New Roman"/>
          <w:szCs w:val="28"/>
          <w:lang w:eastAsia="ar-SA"/>
        </w:rPr>
        <w:t>0" северной широты и 158°12'8</w:t>
      </w:r>
      <w:r w:rsidR="00D70A2C">
        <w:rPr>
          <w:rFonts w:cs="Times New Roman"/>
          <w:szCs w:val="28"/>
          <w:lang w:eastAsia="ar-SA"/>
        </w:rPr>
        <w:t>.</w:t>
      </w:r>
      <w:r w:rsidRPr="00AB5644">
        <w:rPr>
          <w:rFonts w:cs="Times New Roman"/>
          <w:szCs w:val="28"/>
          <w:lang w:eastAsia="ar-SA"/>
        </w:rPr>
        <w:t>8" восточной долготы</w:t>
      </w:r>
      <w:r w:rsidRPr="00AB5644">
        <w:rPr>
          <w:rFonts w:cs="Times New Roman"/>
          <w:lang w:eastAsia="ar-SA"/>
        </w:rPr>
        <w:t xml:space="preserve"> прямой линией в юго-восточном направлении вверх по склону сопки на </w:t>
      </w:r>
      <w:r w:rsidR="00D70A2C">
        <w:rPr>
          <w:rFonts w:cs="Times New Roman"/>
          <w:lang w:eastAsia="ar-SA"/>
        </w:rPr>
        <w:t xml:space="preserve">протяжении </w:t>
      </w:r>
      <w:r w:rsidRPr="00AB5644">
        <w:rPr>
          <w:rFonts w:cs="Times New Roman"/>
          <w:lang w:eastAsia="ar-SA"/>
        </w:rPr>
        <w:t>146</w:t>
      </w:r>
      <w:r w:rsidR="00D70A2C">
        <w:rPr>
          <w:rFonts w:cs="Times New Roman"/>
          <w:lang w:eastAsia="ar-SA"/>
        </w:rPr>
        <w:t>,0</w:t>
      </w:r>
      <w:r w:rsidRPr="00AB5644">
        <w:rPr>
          <w:rFonts w:cs="Times New Roman"/>
          <w:lang w:eastAsia="ar-SA"/>
        </w:rPr>
        <w:t xml:space="preserve"> м до </w:t>
      </w:r>
      <w:r w:rsidR="00D70A2C">
        <w:rPr>
          <w:rFonts w:cs="Times New Roman"/>
          <w:lang w:eastAsia="ar-SA"/>
        </w:rPr>
        <w:lastRenderedPageBreak/>
        <w:t xml:space="preserve">характерной </w:t>
      </w:r>
      <w:r w:rsidRPr="00AB5644">
        <w:rPr>
          <w:rFonts w:cs="Times New Roman"/>
          <w:lang w:eastAsia="ar-SA"/>
        </w:rPr>
        <w:t xml:space="preserve">точки Х5-2 с </w:t>
      </w:r>
      <w:r w:rsidR="00D70A2C">
        <w:rPr>
          <w:rFonts w:cs="Times New Roman"/>
          <w:lang w:eastAsia="ar-SA"/>
        </w:rPr>
        <w:t xml:space="preserve">географическим </w:t>
      </w:r>
      <w:r w:rsidRPr="00AB5644">
        <w:rPr>
          <w:rFonts w:cs="Times New Roman"/>
          <w:lang w:eastAsia="ar-SA"/>
        </w:rPr>
        <w:t>координатами 52°50'59</w:t>
      </w:r>
      <w:r w:rsidR="00D70A2C">
        <w:rPr>
          <w:rFonts w:cs="Times New Roman"/>
          <w:lang w:eastAsia="ar-SA"/>
        </w:rPr>
        <w:t>.</w:t>
      </w:r>
      <w:r w:rsidRPr="00AB5644">
        <w:rPr>
          <w:rFonts w:cs="Times New Roman"/>
          <w:lang w:eastAsia="ar-SA"/>
        </w:rPr>
        <w:t>8" северной широты и 158°12'15</w:t>
      </w:r>
      <w:r w:rsidR="00D70A2C">
        <w:rPr>
          <w:rFonts w:cs="Times New Roman"/>
          <w:lang w:eastAsia="ar-SA"/>
        </w:rPr>
        <w:t>.</w:t>
      </w:r>
      <w:r w:rsidRPr="00AB5644">
        <w:rPr>
          <w:rFonts w:cs="Times New Roman"/>
          <w:lang w:eastAsia="ar-SA"/>
        </w:rPr>
        <w:t>6" восточной долготы;</w:t>
      </w:r>
    </w:p>
    <w:p w14:paraId="1E9627CF" w14:textId="416FAF66"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2) восточная: от характерной точки Х5-2 ломаной линией </w:t>
      </w:r>
      <w:r w:rsidR="00D70A2C" w:rsidRPr="00D70A2C">
        <w:rPr>
          <w:rFonts w:cs="Times New Roman"/>
          <w:lang w:eastAsia="ar-SA"/>
        </w:rPr>
        <w:t>преимущественно юго-западном направлении на протяжении</w:t>
      </w:r>
      <w:r w:rsidR="00D70A2C">
        <w:rPr>
          <w:rFonts w:cs="Times New Roman"/>
          <w:lang w:eastAsia="ar-SA"/>
        </w:rPr>
        <w:t xml:space="preserve"> </w:t>
      </w:r>
      <w:r w:rsidR="00D70A2C" w:rsidRPr="00D70A2C">
        <w:rPr>
          <w:rFonts w:cs="Times New Roman"/>
          <w:lang w:eastAsia="ar-SA"/>
        </w:rPr>
        <w:t>4333</w:t>
      </w:r>
      <w:r w:rsidR="00D70A2C">
        <w:rPr>
          <w:rFonts w:cs="Times New Roman"/>
          <w:lang w:eastAsia="ar-SA"/>
        </w:rPr>
        <w:t>,0</w:t>
      </w:r>
      <w:r w:rsidR="00D70A2C" w:rsidRPr="00D70A2C">
        <w:rPr>
          <w:rFonts w:cs="Times New Roman"/>
          <w:lang w:eastAsia="ar-SA"/>
        </w:rPr>
        <w:t xml:space="preserve"> м </w:t>
      </w:r>
      <w:r w:rsidRPr="00AB5644">
        <w:rPr>
          <w:rFonts w:cs="Times New Roman"/>
          <w:lang w:eastAsia="ar-SA"/>
        </w:rPr>
        <w:t xml:space="preserve">через </w:t>
      </w:r>
      <w:r w:rsidR="00D70A2C">
        <w:rPr>
          <w:rFonts w:cs="Times New Roman"/>
          <w:lang w:eastAsia="ar-SA"/>
        </w:rPr>
        <w:t xml:space="preserve">характерную </w:t>
      </w:r>
      <w:r w:rsidRPr="00AB5644">
        <w:rPr>
          <w:rFonts w:cs="Times New Roman"/>
          <w:lang w:eastAsia="ar-SA"/>
        </w:rPr>
        <w:t xml:space="preserve">точку Х5-3 по склону сопки Бархатная до характерной точки Х5-4 с </w:t>
      </w:r>
      <w:r w:rsidR="00D70A2C">
        <w:rPr>
          <w:rFonts w:cs="Times New Roman"/>
          <w:lang w:eastAsia="ar-SA"/>
        </w:rPr>
        <w:t xml:space="preserve">географическим </w:t>
      </w:r>
      <w:r w:rsidRPr="00AB5644">
        <w:rPr>
          <w:rFonts w:cs="Times New Roman"/>
          <w:lang w:eastAsia="ar-SA"/>
        </w:rPr>
        <w:t>координатами 52°48'43</w:t>
      </w:r>
      <w:r w:rsidR="00D70A2C">
        <w:rPr>
          <w:rFonts w:cs="Times New Roman"/>
          <w:lang w:eastAsia="ar-SA"/>
        </w:rPr>
        <w:t>.</w:t>
      </w:r>
      <w:r w:rsidRPr="00AB5644">
        <w:rPr>
          <w:rFonts w:cs="Times New Roman"/>
          <w:lang w:eastAsia="ar-SA"/>
        </w:rPr>
        <w:t>6" северной широты и 158°11'40</w:t>
      </w:r>
      <w:r w:rsidR="00D70A2C">
        <w:rPr>
          <w:rFonts w:cs="Times New Roman"/>
          <w:lang w:eastAsia="ar-SA"/>
        </w:rPr>
        <w:t>.</w:t>
      </w:r>
      <w:r w:rsidRPr="00AB5644">
        <w:rPr>
          <w:rFonts w:cs="Times New Roman"/>
          <w:lang w:eastAsia="ar-SA"/>
        </w:rPr>
        <w:t>1" восточной долготы;</w:t>
      </w:r>
    </w:p>
    <w:p w14:paraId="0181E58D" w14:textId="4F3DC036"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3) южная: от характерной точки Х5-4 в северо-западном направлении </w:t>
      </w:r>
      <w:r w:rsidR="00D70A2C" w:rsidRPr="00D70A2C">
        <w:rPr>
          <w:rFonts w:cs="Times New Roman"/>
          <w:lang w:eastAsia="ar-SA"/>
        </w:rPr>
        <w:t xml:space="preserve">на </w:t>
      </w:r>
      <w:r w:rsidR="00D70A2C">
        <w:rPr>
          <w:rFonts w:cs="Times New Roman"/>
          <w:lang w:eastAsia="ar-SA"/>
        </w:rPr>
        <w:t xml:space="preserve">протяжении </w:t>
      </w:r>
      <w:r w:rsidR="00D70A2C" w:rsidRPr="00D70A2C">
        <w:rPr>
          <w:rFonts w:cs="Times New Roman"/>
          <w:lang w:eastAsia="ar-SA"/>
        </w:rPr>
        <w:t>473</w:t>
      </w:r>
      <w:r w:rsidR="00D70A2C">
        <w:rPr>
          <w:rFonts w:cs="Times New Roman"/>
          <w:lang w:eastAsia="ar-SA"/>
        </w:rPr>
        <w:t>,0</w:t>
      </w:r>
      <w:r w:rsidR="00D70A2C" w:rsidRPr="00D70A2C">
        <w:rPr>
          <w:rFonts w:cs="Times New Roman"/>
          <w:lang w:eastAsia="ar-SA"/>
        </w:rPr>
        <w:t xml:space="preserve"> м </w:t>
      </w:r>
      <w:r w:rsidRPr="00AB5644">
        <w:rPr>
          <w:rFonts w:cs="Times New Roman"/>
          <w:lang w:eastAsia="ar-SA"/>
        </w:rPr>
        <w:t xml:space="preserve">по </w:t>
      </w:r>
      <w:r w:rsidR="00D70A2C">
        <w:rPr>
          <w:rFonts w:cs="Times New Roman"/>
          <w:lang w:eastAsia="ar-SA"/>
        </w:rPr>
        <w:t xml:space="preserve">линии </w:t>
      </w:r>
      <w:r w:rsidRPr="00AB5644">
        <w:rPr>
          <w:rFonts w:cs="Times New Roman"/>
          <w:lang w:eastAsia="ar-SA"/>
        </w:rPr>
        <w:t>границ</w:t>
      </w:r>
      <w:r w:rsidR="00D70A2C">
        <w:rPr>
          <w:rFonts w:cs="Times New Roman"/>
          <w:lang w:eastAsia="ar-SA"/>
        </w:rPr>
        <w:t>ы П</w:t>
      </w:r>
      <w:r w:rsidRPr="00AB5644">
        <w:rPr>
          <w:rFonts w:cs="Times New Roman"/>
          <w:lang w:eastAsia="ar-SA"/>
        </w:rPr>
        <w:t xml:space="preserve">риродного парка до характерной </w:t>
      </w:r>
      <w:r w:rsidR="00D70A2C" w:rsidRPr="00AB5644">
        <w:rPr>
          <w:rFonts w:cs="Times New Roman"/>
          <w:lang w:eastAsia="ar-SA"/>
        </w:rPr>
        <w:t>точки Х</w:t>
      </w:r>
      <w:r w:rsidRPr="00AB5644">
        <w:rPr>
          <w:rFonts w:cs="Times New Roman"/>
          <w:lang w:eastAsia="ar-SA"/>
        </w:rPr>
        <w:t xml:space="preserve">5-5 с </w:t>
      </w:r>
      <w:r w:rsidR="00D70A2C">
        <w:rPr>
          <w:rFonts w:cs="Times New Roman"/>
          <w:lang w:eastAsia="ar-SA"/>
        </w:rPr>
        <w:t xml:space="preserve">географическим </w:t>
      </w:r>
      <w:r w:rsidRPr="00AB5644">
        <w:rPr>
          <w:rFonts w:cs="Times New Roman"/>
          <w:lang w:eastAsia="ar-SA"/>
        </w:rPr>
        <w:t>координатами 52°48'55</w:t>
      </w:r>
      <w:r w:rsidR="00D70A2C">
        <w:rPr>
          <w:rFonts w:cs="Times New Roman"/>
          <w:lang w:eastAsia="ar-SA"/>
        </w:rPr>
        <w:t>.</w:t>
      </w:r>
      <w:r w:rsidRPr="00AB5644">
        <w:rPr>
          <w:rFonts w:cs="Times New Roman"/>
          <w:lang w:eastAsia="ar-SA"/>
        </w:rPr>
        <w:t>9" северной широты и 158°11'25</w:t>
      </w:r>
      <w:r w:rsidR="00D70A2C">
        <w:rPr>
          <w:rFonts w:cs="Times New Roman"/>
          <w:lang w:eastAsia="ar-SA"/>
        </w:rPr>
        <w:t>.</w:t>
      </w:r>
      <w:r w:rsidRPr="00AB5644">
        <w:rPr>
          <w:rFonts w:cs="Times New Roman"/>
          <w:lang w:eastAsia="ar-SA"/>
        </w:rPr>
        <w:t>2" восточной долготы;</w:t>
      </w:r>
    </w:p>
    <w:p w14:paraId="6F501249" w14:textId="6EBD75D1" w:rsidR="00F630E0" w:rsidRPr="00AB5644" w:rsidRDefault="00F630E0" w:rsidP="00D70A2C">
      <w:pPr>
        <w:tabs>
          <w:tab w:val="left" w:pos="1134"/>
        </w:tabs>
        <w:ind w:firstLine="709"/>
        <w:jc w:val="both"/>
        <w:rPr>
          <w:rFonts w:cs="Times New Roman"/>
          <w:lang w:eastAsia="ar-SA"/>
        </w:rPr>
      </w:pPr>
      <w:r w:rsidRPr="00AB5644">
        <w:rPr>
          <w:rFonts w:cs="Times New Roman"/>
          <w:lang w:eastAsia="ar-SA"/>
        </w:rPr>
        <w:t xml:space="preserve">4) западная: от характерной точки Х5-5 ломаной линией </w:t>
      </w:r>
      <w:r w:rsidR="00D70A2C" w:rsidRPr="00D70A2C">
        <w:rPr>
          <w:rFonts w:cs="Times New Roman"/>
          <w:lang w:eastAsia="ar-SA"/>
        </w:rPr>
        <w:t xml:space="preserve">на </w:t>
      </w:r>
      <w:r w:rsidR="00D70A2C">
        <w:rPr>
          <w:rFonts w:cs="Times New Roman"/>
          <w:lang w:eastAsia="ar-SA"/>
        </w:rPr>
        <w:t xml:space="preserve">протяжении </w:t>
      </w:r>
      <w:r w:rsidR="00D70A2C" w:rsidRPr="00D70A2C">
        <w:rPr>
          <w:rFonts w:cs="Times New Roman"/>
          <w:lang w:eastAsia="ar-SA"/>
        </w:rPr>
        <w:t>4125</w:t>
      </w:r>
      <w:r w:rsidR="00D70A2C">
        <w:rPr>
          <w:rFonts w:cs="Times New Roman"/>
          <w:lang w:eastAsia="ar-SA"/>
        </w:rPr>
        <w:t>,0</w:t>
      </w:r>
      <w:r w:rsidR="00D70A2C" w:rsidRPr="00D70A2C">
        <w:rPr>
          <w:rFonts w:cs="Times New Roman"/>
          <w:lang w:eastAsia="ar-SA"/>
        </w:rPr>
        <w:t xml:space="preserve"> м в преимущественно северо-восточном направлении </w:t>
      </w:r>
      <w:r w:rsidRPr="00AB5644">
        <w:rPr>
          <w:rFonts w:cs="Times New Roman"/>
          <w:lang w:eastAsia="ar-SA"/>
        </w:rPr>
        <w:t xml:space="preserve">через </w:t>
      </w:r>
      <w:r w:rsidR="00D70A2C">
        <w:rPr>
          <w:rFonts w:cs="Times New Roman"/>
          <w:lang w:eastAsia="ar-SA"/>
        </w:rPr>
        <w:t xml:space="preserve">характерную </w:t>
      </w:r>
      <w:r w:rsidRPr="00AB5644">
        <w:rPr>
          <w:rFonts w:cs="Times New Roman"/>
          <w:lang w:eastAsia="ar-SA"/>
        </w:rPr>
        <w:t xml:space="preserve">точку 182 с </w:t>
      </w:r>
      <w:r w:rsidR="00D70A2C">
        <w:rPr>
          <w:rFonts w:cs="Times New Roman"/>
          <w:lang w:eastAsia="ar-SA"/>
        </w:rPr>
        <w:t>географическим координатами 52°50'16.</w:t>
      </w:r>
      <w:r w:rsidRPr="00AB5644">
        <w:rPr>
          <w:rFonts w:cs="Times New Roman"/>
          <w:lang w:eastAsia="ar-SA"/>
        </w:rPr>
        <w:t xml:space="preserve">6" северной широты и 158°11'26.7" восточной </w:t>
      </w:r>
      <w:r w:rsidR="00D70A2C" w:rsidRPr="00AB5644">
        <w:rPr>
          <w:rFonts w:cs="Times New Roman"/>
          <w:lang w:eastAsia="ar-SA"/>
        </w:rPr>
        <w:t xml:space="preserve">долготы </w:t>
      </w:r>
      <w:r w:rsidRPr="00AB5644">
        <w:rPr>
          <w:rFonts w:cs="Times New Roman"/>
          <w:lang w:eastAsia="ar-SA"/>
        </w:rPr>
        <w:t xml:space="preserve">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пересекая </w:t>
      </w:r>
      <w:r w:rsidR="002D0889" w:rsidRPr="00AB5644">
        <w:rPr>
          <w:rFonts w:cs="Times New Roman"/>
          <w:lang w:eastAsia="ar-SA"/>
        </w:rPr>
        <w:t>безымянный правый</w:t>
      </w:r>
      <w:r w:rsidRPr="00AB5644">
        <w:rPr>
          <w:rFonts w:cs="Times New Roman"/>
          <w:lang w:eastAsia="ar-SA"/>
        </w:rPr>
        <w:t xml:space="preserve"> приток р</w:t>
      </w:r>
      <w:r w:rsidR="002D0889">
        <w:rPr>
          <w:rFonts w:cs="Times New Roman"/>
          <w:lang w:eastAsia="ar-SA"/>
        </w:rPr>
        <w:t>.</w:t>
      </w:r>
      <w:r w:rsidRPr="00AB5644">
        <w:rPr>
          <w:rFonts w:cs="Times New Roman"/>
          <w:lang w:eastAsia="ar-SA"/>
        </w:rPr>
        <w:t xml:space="preserve"> Паратунка и проходя по подножию сопки Бархатная</w:t>
      </w:r>
      <w:r w:rsidR="002D0889">
        <w:rPr>
          <w:rFonts w:cs="Times New Roman"/>
          <w:lang w:eastAsia="ar-SA"/>
        </w:rPr>
        <w:t>,</w:t>
      </w:r>
      <w:r w:rsidRPr="00AB5644">
        <w:rPr>
          <w:rFonts w:cs="Times New Roman"/>
          <w:lang w:eastAsia="ar-SA"/>
        </w:rPr>
        <w:t xml:space="preserve"> до характерной точки Х5-1, где и замыкается.</w:t>
      </w:r>
    </w:p>
    <w:p w14:paraId="6DDA5FF9" w14:textId="589EAAED" w:rsidR="00F630E0" w:rsidRPr="002D0889" w:rsidRDefault="00D70A2C" w:rsidP="002D0889">
      <w:pPr>
        <w:ind w:firstLine="709"/>
        <w:contextualSpacing/>
        <w:jc w:val="both"/>
        <w:rPr>
          <w:rFonts w:cs="Times New Roman"/>
          <w:bCs/>
          <w:sz w:val="24"/>
          <w:szCs w:val="24"/>
          <w:lang w:eastAsia="ar-SA"/>
        </w:rPr>
      </w:pPr>
      <w:r>
        <w:rPr>
          <w:rFonts w:cs="Times New Roman"/>
          <w:bCs/>
          <w:szCs w:val="28"/>
          <w:lang w:eastAsia="ar-SA"/>
        </w:rPr>
        <w:t xml:space="preserve">19. </w:t>
      </w:r>
      <w:r w:rsidR="00F630E0" w:rsidRPr="00AB5644">
        <w:rPr>
          <w:rFonts w:cs="Times New Roman"/>
          <w:bCs/>
          <w:szCs w:val="28"/>
          <w:lang w:eastAsia="ar-SA"/>
        </w:rPr>
        <w:t xml:space="preserve">Каталог координат характерных точек границ зоны </w:t>
      </w:r>
      <w:r w:rsidR="00F630E0" w:rsidRPr="00AB5644">
        <w:rPr>
          <w:rFonts w:cs="Times New Roman"/>
          <w:szCs w:val="28"/>
          <w:lang w:eastAsia="ar-SA"/>
        </w:rPr>
        <w:t>хозяйственного назначения №5</w:t>
      </w:r>
      <w:r w:rsidR="00F630E0" w:rsidRPr="00AB5644">
        <w:rPr>
          <w:rFonts w:cs="Times New Roman"/>
          <w:bCs/>
          <w:szCs w:val="28"/>
          <w:lang w:eastAsia="ar-SA"/>
        </w:rPr>
        <w:t>:</w:t>
      </w:r>
    </w:p>
    <w:p w14:paraId="6DA0B696" w14:textId="77777777" w:rsidR="00F630E0" w:rsidRPr="002D0889" w:rsidRDefault="00F630E0" w:rsidP="002D0889">
      <w:pPr>
        <w:ind w:firstLine="709"/>
        <w:jc w:val="both"/>
        <w:rPr>
          <w:rFonts w:cs="Times New Roman"/>
          <w:bCs/>
          <w:color w:val="FF0000"/>
          <w:sz w:val="24"/>
          <w:szCs w:val="24"/>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F630E0" w:rsidRPr="002D0889" w14:paraId="6E9820FD" w14:textId="77777777" w:rsidTr="00187E2B">
        <w:trPr>
          <w:tblHeader/>
          <w:jc w:val="center"/>
        </w:trPr>
        <w:tc>
          <w:tcPr>
            <w:tcW w:w="1621" w:type="dxa"/>
            <w:vMerge w:val="restart"/>
            <w:tcBorders>
              <w:top w:val="single" w:sz="4" w:space="0" w:color="auto"/>
              <w:left w:val="single" w:sz="4" w:space="0" w:color="auto"/>
              <w:bottom w:val="single" w:sz="4" w:space="0" w:color="auto"/>
              <w:right w:val="single" w:sz="4" w:space="0" w:color="auto"/>
            </w:tcBorders>
            <w:vAlign w:val="center"/>
            <w:hideMark/>
          </w:tcPr>
          <w:p w14:paraId="49897E52"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ABFE3EF"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Координаты WGS-84</w:t>
            </w:r>
          </w:p>
        </w:tc>
      </w:tr>
      <w:tr w:rsidR="00F630E0" w:rsidRPr="002D0889" w14:paraId="7C2BED81" w14:textId="77777777" w:rsidTr="00187E2B">
        <w:trPr>
          <w:tblHeader/>
          <w:jc w:val="center"/>
        </w:trPr>
        <w:tc>
          <w:tcPr>
            <w:tcW w:w="1621" w:type="dxa"/>
            <w:vMerge/>
            <w:tcBorders>
              <w:top w:val="single" w:sz="4" w:space="0" w:color="auto"/>
              <w:left w:val="single" w:sz="4" w:space="0" w:color="auto"/>
              <w:bottom w:val="single" w:sz="4" w:space="0" w:color="auto"/>
              <w:right w:val="single" w:sz="4" w:space="0" w:color="auto"/>
            </w:tcBorders>
            <w:vAlign w:val="center"/>
            <w:hideMark/>
          </w:tcPr>
          <w:p w14:paraId="5D366998" w14:textId="77777777" w:rsidR="00F630E0" w:rsidRPr="002D0889"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B7DC46A"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E4C1F7"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 xml:space="preserve">Восточная </w:t>
            </w:r>
          </w:p>
          <w:p w14:paraId="4CF2080E"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долгота</w:t>
            </w:r>
          </w:p>
        </w:tc>
      </w:tr>
      <w:tr w:rsidR="00F630E0" w:rsidRPr="002D0889" w14:paraId="79B4DC7A"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3C4367B2"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0EDFEF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55C1C42"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158°12'8.8"</w:t>
            </w:r>
          </w:p>
        </w:tc>
      </w:tr>
      <w:tr w:rsidR="00F630E0" w:rsidRPr="002D0889" w14:paraId="4CC6E28F"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2A7B2B15"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2309AB9"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52°50'59.8"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AC79B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158°12'15.6"</w:t>
            </w:r>
          </w:p>
        </w:tc>
      </w:tr>
      <w:tr w:rsidR="00F630E0" w:rsidRPr="002D0889" w14:paraId="1D9E7A3E"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04EE69CF"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95DE63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52°50'19.8"</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255B8C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158°11'45.6"</w:t>
            </w:r>
          </w:p>
        </w:tc>
      </w:tr>
      <w:tr w:rsidR="00F630E0" w:rsidRPr="002D0889" w14:paraId="7038CFBF"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63C46F18"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1E6CC0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52°48'43.6"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2D058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158°11'40.1"</w:t>
            </w:r>
          </w:p>
        </w:tc>
      </w:tr>
      <w:tr w:rsidR="00F630E0" w:rsidRPr="002D0889" w14:paraId="2EEEA8A3"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4E86D7D5"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12F38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52°48'55.9"</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01634A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158°11'25.2"</w:t>
            </w:r>
          </w:p>
        </w:tc>
      </w:tr>
      <w:tr w:rsidR="00F630E0" w:rsidRPr="002D0889" w14:paraId="61DA1590"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14C83103"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182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F0CF19E"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52°50'16.6"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9E16B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158°11'25.6"</w:t>
            </w:r>
          </w:p>
        </w:tc>
      </w:tr>
      <w:tr w:rsidR="00F630E0" w:rsidRPr="002D0889" w14:paraId="10361D65" w14:textId="77777777" w:rsidTr="00187E2B">
        <w:trPr>
          <w:jc w:val="center"/>
        </w:trPr>
        <w:tc>
          <w:tcPr>
            <w:tcW w:w="1621" w:type="dxa"/>
            <w:tcBorders>
              <w:top w:val="single" w:sz="4" w:space="0" w:color="auto"/>
              <w:left w:val="single" w:sz="4" w:space="0" w:color="auto"/>
              <w:bottom w:val="single" w:sz="4" w:space="0" w:color="auto"/>
              <w:right w:val="single" w:sz="4" w:space="0" w:color="auto"/>
            </w:tcBorders>
            <w:vAlign w:val="bottom"/>
            <w:hideMark/>
          </w:tcPr>
          <w:p w14:paraId="067A202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Х5-1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6309F7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52°51'2.0"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26322A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158°12'8.8"</w:t>
            </w:r>
          </w:p>
        </w:tc>
      </w:tr>
    </w:tbl>
    <w:p w14:paraId="23F8C4B4" w14:textId="77777777" w:rsidR="002D0889" w:rsidRPr="002D0889" w:rsidRDefault="002D0889" w:rsidP="002D0889">
      <w:pPr>
        <w:tabs>
          <w:tab w:val="left" w:pos="0"/>
        </w:tabs>
        <w:spacing w:line="259" w:lineRule="auto"/>
        <w:ind w:left="709"/>
        <w:contextualSpacing/>
        <w:jc w:val="both"/>
        <w:rPr>
          <w:szCs w:val="28"/>
          <w:lang w:eastAsia="ar-SA"/>
        </w:rPr>
      </w:pPr>
    </w:p>
    <w:p w14:paraId="0712574E" w14:textId="506F53FF" w:rsidR="00F630E0" w:rsidRPr="00AB5644" w:rsidRDefault="002D0889" w:rsidP="002D0889">
      <w:pPr>
        <w:pStyle w:val="aff1"/>
        <w:tabs>
          <w:tab w:val="left" w:pos="0"/>
        </w:tabs>
        <w:suppressAutoHyphens w:val="0"/>
        <w:spacing w:line="259" w:lineRule="auto"/>
        <w:ind w:left="0" w:firstLine="709"/>
        <w:contextualSpacing/>
        <w:jc w:val="both"/>
        <w:rPr>
          <w:szCs w:val="28"/>
          <w:lang w:eastAsia="ar-SA"/>
        </w:rPr>
      </w:pPr>
      <w:r>
        <w:rPr>
          <w:szCs w:val="28"/>
          <w:lang w:eastAsia="ar-SA"/>
        </w:rPr>
        <w:t xml:space="preserve">20. </w:t>
      </w:r>
      <w:r w:rsidR="00F630E0" w:rsidRPr="00AB5644">
        <w:rPr>
          <w:szCs w:val="28"/>
          <w:lang w:eastAsia="ar-SA"/>
        </w:rPr>
        <w:t xml:space="preserve">Зона хозяйственного назначения №6 </w:t>
      </w:r>
      <w:r>
        <w:rPr>
          <w:szCs w:val="28"/>
          <w:lang w:eastAsia="ar-SA"/>
        </w:rPr>
        <w:t>(</w:t>
      </w:r>
      <w:r w:rsidR="00F630E0" w:rsidRPr="00AB5644">
        <w:rPr>
          <w:szCs w:val="28"/>
          <w:lang w:eastAsia="ar-SA"/>
        </w:rPr>
        <w:t>площадь</w:t>
      </w:r>
      <w:r>
        <w:rPr>
          <w:szCs w:val="28"/>
          <w:lang w:eastAsia="ar-SA"/>
        </w:rPr>
        <w:t xml:space="preserve"> – </w:t>
      </w:r>
      <w:r w:rsidR="00F630E0" w:rsidRPr="00AB5644">
        <w:rPr>
          <w:szCs w:val="28"/>
          <w:lang w:eastAsia="ar-SA"/>
        </w:rPr>
        <w:t>52,98 га</w:t>
      </w:r>
      <w:r>
        <w:rPr>
          <w:szCs w:val="28"/>
          <w:lang w:eastAsia="ar-SA"/>
        </w:rPr>
        <w:t>)</w:t>
      </w:r>
      <w:r w:rsidR="00F630E0" w:rsidRPr="00AB5644">
        <w:rPr>
          <w:szCs w:val="28"/>
          <w:lang w:eastAsia="ar-SA"/>
        </w:rPr>
        <w:t xml:space="preserve"> устанавливается в следующих границах:</w:t>
      </w:r>
    </w:p>
    <w:p w14:paraId="65ABF3DF" w14:textId="0F47E719" w:rsidR="00F630E0" w:rsidRPr="00AB5644" w:rsidRDefault="00F630E0" w:rsidP="002D0889">
      <w:pPr>
        <w:tabs>
          <w:tab w:val="left" w:pos="1134"/>
        </w:tabs>
        <w:ind w:firstLine="709"/>
        <w:jc w:val="both"/>
        <w:rPr>
          <w:rFonts w:cs="Times New Roman"/>
          <w:lang w:eastAsia="ar-SA"/>
        </w:rPr>
      </w:pPr>
      <w:r w:rsidRPr="00AB5644">
        <w:rPr>
          <w:rFonts w:cs="Times New Roman"/>
          <w:lang w:eastAsia="ar-SA"/>
        </w:rPr>
        <w:t xml:space="preserve">1) северо-восточная: </w:t>
      </w:r>
      <w:r w:rsidRPr="00AB5644">
        <w:rPr>
          <w:rFonts w:cs="Times New Roman"/>
          <w:szCs w:val="28"/>
          <w:lang w:eastAsia="ar-SA"/>
        </w:rPr>
        <w:t xml:space="preserve">от характерной точки Х6-1 с </w:t>
      </w:r>
      <w:r w:rsidR="002D0889">
        <w:rPr>
          <w:rFonts w:cs="Times New Roman"/>
          <w:szCs w:val="28"/>
          <w:lang w:eastAsia="ar-SA"/>
        </w:rPr>
        <w:t xml:space="preserve">географическим </w:t>
      </w:r>
      <w:r w:rsidRPr="00AB5644">
        <w:rPr>
          <w:rFonts w:cs="Times New Roman"/>
          <w:szCs w:val="28"/>
          <w:lang w:eastAsia="ar-SA"/>
        </w:rPr>
        <w:t>координат</w:t>
      </w:r>
      <w:r w:rsidR="002D0889">
        <w:rPr>
          <w:rFonts w:cs="Times New Roman"/>
          <w:szCs w:val="28"/>
          <w:lang w:eastAsia="ar-SA"/>
        </w:rPr>
        <w:t>ами</w:t>
      </w:r>
      <w:r w:rsidRPr="00AB5644">
        <w:rPr>
          <w:rFonts w:cs="Times New Roman"/>
          <w:szCs w:val="28"/>
          <w:lang w:eastAsia="ar-SA"/>
        </w:rPr>
        <w:t xml:space="preserve"> 52°42'28</w:t>
      </w:r>
      <w:r w:rsidR="002D0889">
        <w:rPr>
          <w:rFonts w:cs="Times New Roman"/>
          <w:szCs w:val="28"/>
          <w:lang w:eastAsia="ar-SA"/>
        </w:rPr>
        <w:t>.</w:t>
      </w:r>
      <w:r w:rsidRPr="00AB5644">
        <w:rPr>
          <w:rFonts w:cs="Times New Roman"/>
          <w:szCs w:val="28"/>
          <w:lang w:eastAsia="ar-SA"/>
        </w:rPr>
        <w:t>5" северной широты и 158°11'52</w:t>
      </w:r>
      <w:r w:rsidR="002D0889">
        <w:rPr>
          <w:rFonts w:cs="Times New Roman"/>
          <w:szCs w:val="28"/>
          <w:lang w:eastAsia="ar-SA"/>
        </w:rPr>
        <w:t>.</w:t>
      </w:r>
      <w:r w:rsidRPr="00AB5644">
        <w:rPr>
          <w:rFonts w:cs="Times New Roman"/>
          <w:szCs w:val="28"/>
          <w:lang w:eastAsia="ar-SA"/>
        </w:rPr>
        <w:t>2" восточной долготы</w:t>
      </w:r>
      <w:r w:rsidRPr="00AB5644">
        <w:rPr>
          <w:rFonts w:cs="Times New Roman"/>
          <w:lang w:eastAsia="ar-SA"/>
        </w:rPr>
        <w:t xml:space="preserve"> </w:t>
      </w:r>
      <w:r w:rsidR="002D0889">
        <w:rPr>
          <w:rFonts w:cs="Times New Roman"/>
          <w:lang w:eastAsia="ar-SA"/>
        </w:rPr>
        <w:t xml:space="preserve">проходит </w:t>
      </w:r>
      <w:r w:rsidRPr="00AB5644">
        <w:rPr>
          <w:rFonts w:cs="Times New Roman"/>
          <w:lang w:eastAsia="ar-SA"/>
        </w:rPr>
        <w:t xml:space="preserve">прямой линией в юго-восточном направлении </w:t>
      </w:r>
      <w:r w:rsidR="002D0889" w:rsidRPr="002D0889">
        <w:rPr>
          <w:rFonts w:cs="Times New Roman"/>
          <w:lang w:eastAsia="ar-SA"/>
        </w:rPr>
        <w:t xml:space="preserve">на </w:t>
      </w:r>
      <w:r w:rsidR="002D0889">
        <w:rPr>
          <w:rFonts w:cs="Times New Roman"/>
          <w:lang w:eastAsia="ar-SA"/>
        </w:rPr>
        <w:t xml:space="preserve">протяжении </w:t>
      </w:r>
      <w:r w:rsidR="002D0889" w:rsidRPr="002D0889">
        <w:rPr>
          <w:rFonts w:cs="Times New Roman"/>
          <w:lang w:eastAsia="ar-SA"/>
        </w:rPr>
        <w:t>1255</w:t>
      </w:r>
      <w:r w:rsidR="002D0889">
        <w:rPr>
          <w:rFonts w:cs="Times New Roman"/>
          <w:lang w:eastAsia="ar-SA"/>
        </w:rPr>
        <w:t>,0</w:t>
      </w:r>
      <w:r w:rsidR="002D0889" w:rsidRPr="002D0889">
        <w:rPr>
          <w:rFonts w:cs="Times New Roman"/>
          <w:lang w:eastAsia="ar-SA"/>
        </w:rPr>
        <w:t xml:space="preserve"> м </w:t>
      </w:r>
      <w:r w:rsidRPr="00AB5644">
        <w:rPr>
          <w:rFonts w:cs="Times New Roman"/>
          <w:lang w:eastAsia="ar-SA"/>
        </w:rPr>
        <w:t xml:space="preserve">по долине реки Паратунка к подножию вулкана Вилючинская </w:t>
      </w:r>
      <w:r w:rsidR="003D7353">
        <w:rPr>
          <w:rFonts w:cs="Times New Roman"/>
          <w:lang w:eastAsia="ar-SA"/>
        </w:rPr>
        <w:t>С</w:t>
      </w:r>
      <w:r w:rsidRPr="00AB5644">
        <w:rPr>
          <w:rFonts w:cs="Times New Roman"/>
          <w:lang w:eastAsia="ar-SA"/>
        </w:rPr>
        <w:t xml:space="preserve">опка до </w:t>
      </w:r>
      <w:r w:rsidR="002D0889">
        <w:rPr>
          <w:rFonts w:cs="Times New Roman"/>
          <w:lang w:eastAsia="ar-SA"/>
        </w:rPr>
        <w:t xml:space="preserve">характерной </w:t>
      </w:r>
      <w:r w:rsidRPr="00AB5644">
        <w:rPr>
          <w:rFonts w:cs="Times New Roman"/>
          <w:lang w:eastAsia="ar-SA"/>
        </w:rPr>
        <w:t xml:space="preserve">точки Х6-2 с </w:t>
      </w:r>
      <w:r w:rsidR="002D0889">
        <w:rPr>
          <w:rFonts w:cs="Times New Roman"/>
          <w:lang w:eastAsia="ar-SA"/>
        </w:rPr>
        <w:t xml:space="preserve">географическим </w:t>
      </w:r>
      <w:r w:rsidRPr="00AB5644">
        <w:rPr>
          <w:rFonts w:cs="Times New Roman"/>
          <w:lang w:eastAsia="ar-SA"/>
        </w:rPr>
        <w:t>координатами 52°42'12</w:t>
      </w:r>
      <w:r w:rsidR="002D0889">
        <w:rPr>
          <w:rFonts w:cs="Times New Roman"/>
          <w:lang w:eastAsia="ar-SA"/>
        </w:rPr>
        <w:t>.</w:t>
      </w:r>
      <w:r w:rsidRPr="00AB5644">
        <w:rPr>
          <w:rFonts w:cs="Times New Roman"/>
          <w:lang w:eastAsia="ar-SA"/>
        </w:rPr>
        <w:t>2" северной широты и 158°12'53</w:t>
      </w:r>
      <w:r w:rsidR="002D0889">
        <w:rPr>
          <w:rFonts w:cs="Times New Roman"/>
          <w:lang w:eastAsia="ar-SA"/>
        </w:rPr>
        <w:t>.</w:t>
      </w:r>
      <w:r w:rsidRPr="00AB5644">
        <w:rPr>
          <w:rFonts w:cs="Times New Roman"/>
          <w:lang w:eastAsia="ar-SA"/>
        </w:rPr>
        <w:t>5" восточной долготы;</w:t>
      </w:r>
    </w:p>
    <w:p w14:paraId="10B7961E" w14:textId="5E8998B9" w:rsidR="00F630E0" w:rsidRPr="00AB5644" w:rsidRDefault="00F630E0" w:rsidP="002D0889">
      <w:pPr>
        <w:tabs>
          <w:tab w:val="left" w:pos="1134"/>
        </w:tabs>
        <w:ind w:firstLine="709"/>
        <w:jc w:val="both"/>
        <w:rPr>
          <w:rFonts w:cs="Times New Roman"/>
          <w:lang w:eastAsia="ar-SA"/>
        </w:rPr>
      </w:pPr>
      <w:r w:rsidRPr="00AB5644">
        <w:rPr>
          <w:rFonts w:cs="Times New Roman"/>
          <w:lang w:eastAsia="ar-SA"/>
        </w:rPr>
        <w:t xml:space="preserve">2)  юго-восточная: от характерной точки Х6-2 прямой линией в юго-западном направлении </w:t>
      </w:r>
      <w:r w:rsidR="002D0889" w:rsidRPr="002D0889">
        <w:rPr>
          <w:rFonts w:cs="Times New Roman"/>
          <w:lang w:eastAsia="ar-SA"/>
        </w:rPr>
        <w:t xml:space="preserve">на </w:t>
      </w:r>
      <w:r w:rsidR="002D0889">
        <w:rPr>
          <w:rFonts w:cs="Times New Roman"/>
          <w:lang w:eastAsia="ar-SA"/>
        </w:rPr>
        <w:t xml:space="preserve">протяжении </w:t>
      </w:r>
      <w:r w:rsidR="002D0889" w:rsidRPr="002D0889">
        <w:rPr>
          <w:rFonts w:cs="Times New Roman"/>
          <w:lang w:eastAsia="ar-SA"/>
        </w:rPr>
        <w:t>484</w:t>
      </w:r>
      <w:r w:rsidR="002D0889">
        <w:rPr>
          <w:rFonts w:cs="Times New Roman"/>
          <w:lang w:eastAsia="ar-SA"/>
        </w:rPr>
        <w:t>,0</w:t>
      </w:r>
      <w:r w:rsidR="002D0889" w:rsidRPr="002D0889">
        <w:rPr>
          <w:rFonts w:cs="Times New Roman"/>
          <w:lang w:eastAsia="ar-SA"/>
        </w:rPr>
        <w:t xml:space="preserve"> м </w:t>
      </w:r>
      <w:r w:rsidRPr="00AB5644">
        <w:rPr>
          <w:rFonts w:cs="Times New Roman"/>
          <w:lang w:eastAsia="ar-SA"/>
        </w:rPr>
        <w:t xml:space="preserve">по подножию вулкана Вилючинская </w:t>
      </w:r>
      <w:r w:rsidR="003D7353">
        <w:rPr>
          <w:rFonts w:cs="Times New Roman"/>
          <w:lang w:eastAsia="ar-SA"/>
        </w:rPr>
        <w:t>С</w:t>
      </w:r>
      <w:r w:rsidRPr="00AB5644">
        <w:rPr>
          <w:rFonts w:cs="Times New Roman"/>
          <w:lang w:eastAsia="ar-SA"/>
        </w:rPr>
        <w:t xml:space="preserve">опка до характерной точки Х6-3 с </w:t>
      </w:r>
      <w:r w:rsidR="002D0889">
        <w:rPr>
          <w:rFonts w:cs="Times New Roman"/>
          <w:lang w:eastAsia="ar-SA"/>
        </w:rPr>
        <w:t xml:space="preserve">географическим </w:t>
      </w:r>
      <w:r w:rsidRPr="00AB5644">
        <w:rPr>
          <w:rFonts w:cs="Times New Roman"/>
          <w:lang w:eastAsia="ar-SA"/>
        </w:rPr>
        <w:t>координатами 52°41'57</w:t>
      </w:r>
      <w:r w:rsidR="002D0889">
        <w:rPr>
          <w:rFonts w:cs="Times New Roman"/>
          <w:lang w:eastAsia="ar-SA"/>
        </w:rPr>
        <w:t>.</w:t>
      </w:r>
      <w:r w:rsidRPr="00AB5644">
        <w:rPr>
          <w:rFonts w:cs="Times New Roman"/>
          <w:lang w:eastAsia="ar-SA"/>
        </w:rPr>
        <w:t>4" северной широты и 158°12'44.9" восточной долготы;</w:t>
      </w:r>
    </w:p>
    <w:p w14:paraId="6E06CA26" w14:textId="1C8FBDBE"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3) юго-западная: от характерной точки Х6-3 ломаной </w:t>
      </w:r>
      <w:r w:rsidR="002D0889" w:rsidRPr="00AB5644">
        <w:rPr>
          <w:rFonts w:cs="Times New Roman"/>
          <w:lang w:eastAsia="ar-SA"/>
        </w:rPr>
        <w:t>линией в</w:t>
      </w:r>
      <w:r w:rsidRPr="00AB5644">
        <w:rPr>
          <w:rFonts w:cs="Times New Roman"/>
          <w:lang w:eastAsia="ar-SA"/>
        </w:rPr>
        <w:t xml:space="preserve"> северо-западном направлении на </w:t>
      </w:r>
      <w:r w:rsidR="002D0889">
        <w:rPr>
          <w:rFonts w:cs="Times New Roman"/>
          <w:lang w:eastAsia="ar-SA"/>
        </w:rPr>
        <w:t xml:space="preserve">протяжении </w:t>
      </w:r>
      <w:r w:rsidRPr="00AB5644">
        <w:rPr>
          <w:rFonts w:cs="Times New Roman"/>
          <w:lang w:eastAsia="ar-SA"/>
        </w:rPr>
        <w:t>1517</w:t>
      </w:r>
      <w:r w:rsidR="002D0889">
        <w:rPr>
          <w:rFonts w:cs="Times New Roman"/>
          <w:lang w:eastAsia="ar-SA"/>
        </w:rPr>
        <w:t>,0</w:t>
      </w:r>
      <w:r w:rsidRPr="00AB5644">
        <w:rPr>
          <w:rFonts w:cs="Times New Roman"/>
          <w:lang w:eastAsia="ar-SA"/>
        </w:rPr>
        <w:t xml:space="preserve"> м 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через </w:t>
      </w:r>
      <w:r w:rsidR="002D0889">
        <w:rPr>
          <w:rFonts w:cs="Times New Roman"/>
          <w:lang w:eastAsia="ar-SA"/>
        </w:rPr>
        <w:t>характерные точки 166–</w:t>
      </w:r>
      <w:r w:rsidRPr="00AB5644">
        <w:rPr>
          <w:rFonts w:cs="Times New Roman"/>
          <w:lang w:eastAsia="ar-SA"/>
        </w:rPr>
        <w:t xml:space="preserve">169 до характерной точки 170 с </w:t>
      </w:r>
      <w:r w:rsidR="002D0889">
        <w:rPr>
          <w:rFonts w:cs="Times New Roman"/>
          <w:lang w:eastAsia="ar-SA"/>
        </w:rPr>
        <w:lastRenderedPageBreak/>
        <w:t xml:space="preserve">географическим </w:t>
      </w:r>
      <w:r w:rsidRPr="00AB5644">
        <w:rPr>
          <w:rFonts w:cs="Times New Roman"/>
          <w:lang w:eastAsia="ar-SA"/>
        </w:rPr>
        <w:t>координатами 52°42'23</w:t>
      </w:r>
      <w:r w:rsidR="002D0889">
        <w:rPr>
          <w:rFonts w:cs="Times New Roman"/>
          <w:lang w:eastAsia="ar-SA"/>
        </w:rPr>
        <w:t>.</w:t>
      </w:r>
      <w:r w:rsidRPr="00AB5644">
        <w:rPr>
          <w:rFonts w:cs="Times New Roman"/>
          <w:lang w:eastAsia="ar-SA"/>
        </w:rPr>
        <w:t>4" северной широты и 158°11'43.4" восточной долготы;</w:t>
      </w:r>
    </w:p>
    <w:p w14:paraId="1585F810" w14:textId="559785C9" w:rsidR="00F630E0" w:rsidRPr="00AB5644" w:rsidRDefault="00F630E0" w:rsidP="00F630E0">
      <w:pPr>
        <w:tabs>
          <w:tab w:val="left" w:pos="1134"/>
        </w:tabs>
        <w:ind w:firstLine="709"/>
        <w:jc w:val="both"/>
        <w:rPr>
          <w:rFonts w:cs="Times New Roman"/>
          <w:lang w:eastAsia="ar-SA"/>
        </w:rPr>
      </w:pPr>
      <w:r w:rsidRPr="00AB5644">
        <w:rPr>
          <w:rFonts w:cs="Times New Roman"/>
          <w:lang w:eastAsia="ar-SA"/>
        </w:rPr>
        <w:t xml:space="preserve">4) северо-западная: от характерной точки 170 прямой линией в северо-восточном направлении на </w:t>
      </w:r>
      <w:r w:rsidR="002D0889">
        <w:rPr>
          <w:rFonts w:cs="Times New Roman"/>
          <w:lang w:eastAsia="ar-SA"/>
        </w:rPr>
        <w:t xml:space="preserve">протяжении </w:t>
      </w:r>
      <w:r w:rsidRPr="00AB5644">
        <w:rPr>
          <w:rFonts w:cs="Times New Roman"/>
          <w:lang w:eastAsia="ar-SA"/>
        </w:rPr>
        <w:t>270</w:t>
      </w:r>
      <w:r w:rsidR="002D0889">
        <w:rPr>
          <w:rFonts w:cs="Times New Roman"/>
          <w:lang w:eastAsia="ar-SA"/>
        </w:rPr>
        <w:t>,0</w:t>
      </w:r>
      <w:r w:rsidRPr="00AB5644">
        <w:rPr>
          <w:rFonts w:cs="Times New Roman"/>
          <w:lang w:eastAsia="ar-SA"/>
        </w:rPr>
        <w:t xml:space="preserve"> м по </w:t>
      </w:r>
      <w:r w:rsidR="002D0889">
        <w:rPr>
          <w:rFonts w:cs="Times New Roman"/>
          <w:lang w:eastAsia="ar-SA"/>
        </w:rPr>
        <w:t xml:space="preserve">линии </w:t>
      </w:r>
      <w:r w:rsidRPr="00AB5644">
        <w:rPr>
          <w:rFonts w:cs="Times New Roman"/>
          <w:lang w:eastAsia="ar-SA"/>
        </w:rPr>
        <w:t>границ</w:t>
      </w:r>
      <w:r w:rsidR="002D0889">
        <w:rPr>
          <w:rFonts w:cs="Times New Roman"/>
          <w:lang w:eastAsia="ar-SA"/>
        </w:rPr>
        <w:t>ы</w:t>
      </w:r>
      <w:r w:rsidRPr="00AB5644">
        <w:rPr>
          <w:rFonts w:cs="Times New Roman"/>
          <w:lang w:eastAsia="ar-SA"/>
        </w:rPr>
        <w:t xml:space="preserve"> </w:t>
      </w:r>
      <w:r w:rsidR="002D0889">
        <w:rPr>
          <w:rFonts w:cs="Times New Roman"/>
          <w:lang w:eastAsia="ar-SA"/>
        </w:rPr>
        <w:t>П</w:t>
      </w:r>
      <w:r w:rsidRPr="00AB5644">
        <w:rPr>
          <w:rFonts w:cs="Times New Roman"/>
          <w:lang w:eastAsia="ar-SA"/>
        </w:rPr>
        <w:t xml:space="preserve">риродного парка до </w:t>
      </w:r>
      <w:r w:rsidR="002D0889">
        <w:rPr>
          <w:rFonts w:cs="Times New Roman"/>
          <w:lang w:eastAsia="ar-SA"/>
        </w:rPr>
        <w:t xml:space="preserve">исходной </w:t>
      </w:r>
      <w:r w:rsidRPr="00AB5644">
        <w:rPr>
          <w:rFonts w:cs="Times New Roman"/>
          <w:lang w:eastAsia="ar-SA"/>
        </w:rPr>
        <w:t>характерной точки Х6-1, где и замыкается.</w:t>
      </w:r>
    </w:p>
    <w:p w14:paraId="4F8A32C9" w14:textId="3EF2581D" w:rsidR="00F630E0" w:rsidRPr="002D0889" w:rsidRDefault="00F630E0" w:rsidP="001126D3">
      <w:pPr>
        <w:pStyle w:val="aff1"/>
        <w:numPr>
          <w:ilvl w:val="0"/>
          <w:numId w:val="13"/>
        </w:numPr>
        <w:ind w:left="0" w:firstLine="709"/>
        <w:contextualSpacing/>
        <w:jc w:val="both"/>
        <w:rPr>
          <w:bCs/>
          <w:sz w:val="24"/>
          <w:szCs w:val="24"/>
          <w:lang w:eastAsia="ar-SA"/>
        </w:rPr>
      </w:pPr>
      <w:r w:rsidRPr="002D0889">
        <w:rPr>
          <w:bCs/>
          <w:szCs w:val="28"/>
          <w:lang w:eastAsia="ar-SA"/>
        </w:rPr>
        <w:t xml:space="preserve">Каталог координат характерных точек границ зоны </w:t>
      </w:r>
      <w:r w:rsidRPr="002D0889">
        <w:rPr>
          <w:szCs w:val="28"/>
          <w:lang w:eastAsia="ar-SA"/>
        </w:rPr>
        <w:t>хозяйственного назначения №6</w:t>
      </w:r>
      <w:r w:rsidRPr="002D0889">
        <w:rPr>
          <w:bCs/>
          <w:szCs w:val="28"/>
          <w:lang w:eastAsia="ar-SA"/>
        </w:rPr>
        <w:t>:</w:t>
      </w:r>
    </w:p>
    <w:p w14:paraId="03CB32F9" w14:textId="77777777" w:rsidR="00F630E0" w:rsidRPr="002D0889" w:rsidRDefault="00F630E0" w:rsidP="00F630E0">
      <w:pPr>
        <w:ind w:firstLine="709"/>
        <w:jc w:val="both"/>
        <w:rPr>
          <w:rFonts w:cs="Times New Roman"/>
          <w:bCs/>
          <w:color w:val="FF0000"/>
          <w:sz w:val="24"/>
          <w:szCs w:val="24"/>
          <w:lang w:eastAsia="ar-SA"/>
        </w:rPr>
      </w:pPr>
    </w:p>
    <w:tbl>
      <w:tblPr>
        <w:tblStyle w:val="1d"/>
        <w:tblW w:w="4740" w:type="dxa"/>
        <w:jc w:val="center"/>
        <w:tblLayout w:type="fixed"/>
        <w:tblLook w:val="04A0" w:firstRow="1" w:lastRow="0" w:firstColumn="1" w:lastColumn="0" w:noHBand="0" w:noVBand="1"/>
      </w:tblPr>
      <w:tblGrid>
        <w:gridCol w:w="1621"/>
        <w:gridCol w:w="1559"/>
        <w:gridCol w:w="1560"/>
      </w:tblGrid>
      <w:tr w:rsidR="00F630E0" w:rsidRPr="002D0889" w14:paraId="6CCC257D" w14:textId="77777777" w:rsidTr="00187E2B">
        <w:trPr>
          <w:tblHeader/>
          <w:jc w:val="center"/>
        </w:trPr>
        <w:tc>
          <w:tcPr>
            <w:tcW w:w="1622" w:type="dxa"/>
            <w:vMerge w:val="restart"/>
            <w:tcBorders>
              <w:top w:val="single" w:sz="4" w:space="0" w:color="auto"/>
              <w:left w:val="single" w:sz="4" w:space="0" w:color="auto"/>
              <w:bottom w:val="single" w:sz="4" w:space="0" w:color="auto"/>
              <w:right w:val="single" w:sz="4" w:space="0" w:color="auto"/>
            </w:tcBorders>
            <w:vAlign w:val="center"/>
            <w:hideMark/>
          </w:tcPr>
          <w:p w14:paraId="256F27C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Номер характерной точки</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14:paraId="3456461A" w14:textId="77777777" w:rsidR="00F630E0" w:rsidRPr="002D0889" w:rsidRDefault="00F630E0" w:rsidP="00187E2B">
            <w:pPr>
              <w:jc w:val="center"/>
              <w:rPr>
                <w:rFonts w:eastAsia="Calibri" w:cs="Times New Roman"/>
                <w:color w:val="000000"/>
                <w:sz w:val="24"/>
                <w:szCs w:val="24"/>
              </w:rPr>
            </w:pPr>
            <w:r w:rsidRPr="002D0889">
              <w:rPr>
                <w:rFonts w:eastAsia="Calibri" w:cs="Times New Roman"/>
                <w:color w:val="000000"/>
                <w:sz w:val="24"/>
                <w:szCs w:val="24"/>
              </w:rPr>
              <w:t>Координаты WGS-84</w:t>
            </w:r>
          </w:p>
        </w:tc>
      </w:tr>
      <w:tr w:rsidR="00F630E0" w:rsidRPr="002D0889" w14:paraId="6395599C" w14:textId="77777777" w:rsidTr="00187E2B">
        <w:trPr>
          <w:tblHeader/>
          <w:jc w:val="center"/>
        </w:trPr>
        <w:tc>
          <w:tcPr>
            <w:tcW w:w="1622" w:type="dxa"/>
            <w:vMerge/>
            <w:tcBorders>
              <w:top w:val="single" w:sz="4" w:space="0" w:color="auto"/>
              <w:left w:val="single" w:sz="4" w:space="0" w:color="auto"/>
              <w:bottom w:val="single" w:sz="4" w:space="0" w:color="auto"/>
              <w:right w:val="single" w:sz="4" w:space="0" w:color="auto"/>
            </w:tcBorders>
            <w:vAlign w:val="center"/>
            <w:hideMark/>
          </w:tcPr>
          <w:p w14:paraId="6EC728A4" w14:textId="77777777" w:rsidR="00F630E0" w:rsidRPr="002D0889" w:rsidRDefault="00F630E0" w:rsidP="00187E2B">
            <w:pPr>
              <w:rPr>
                <w:rFonts w:eastAsia="Calibri" w:cs="Times New Roman"/>
                <w:color w:val="00000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96EFBB5"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color w:val="000000"/>
                <w:sz w:val="24"/>
                <w:szCs w:val="24"/>
              </w:rPr>
              <w:t>Северная широта</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BB50C1"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 xml:space="preserve">Восточная </w:t>
            </w:r>
          </w:p>
          <w:p w14:paraId="6A15DB92" w14:textId="77777777" w:rsidR="00F630E0" w:rsidRPr="002D0889" w:rsidRDefault="00F630E0" w:rsidP="00187E2B">
            <w:pPr>
              <w:jc w:val="center"/>
              <w:rPr>
                <w:rFonts w:eastAsia="Calibri" w:cs="Times New Roman"/>
                <w:bCs/>
                <w:color w:val="000000"/>
                <w:sz w:val="24"/>
                <w:szCs w:val="24"/>
                <w:lang w:eastAsia="ar-SA"/>
              </w:rPr>
            </w:pPr>
            <w:r w:rsidRPr="002D0889">
              <w:rPr>
                <w:rFonts w:eastAsia="Calibri" w:cs="Times New Roman"/>
                <w:bCs/>
                <w:color w:val="000000"/>
                <w:sz w:val="24"/>
                <w:szCs w:val="24"/>
                <w:lang w:eastAsia="ar-SA"/>
              </w:rPr>
              <w:t>долгота</w:t>
            </w:r>
          </w:p>
        </w:tc>
      </w:tr>
      <w:tr w:rsidR="00F630E0" w:rsidRPr="002D0889" w14:paraId="3282B1C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739BB340"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7388893"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52°42'28.5"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0EDC3FA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158°11'52.2"</w:t>
            </w:r>
          </w:p>
        </w:tc>
      </w:tr>
      <w:tr w:rsidR="00F630E0" w:rsidRPr="002D0889" w14:paraId="3817D761"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AE9E28C"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9A4FFD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52°42'12.2"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9F85D1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158°12'53.5"</w:t>
            </w:r>
          </w:p>
        </w:tc>
      </w:tr>
      <w:tr w:rsidR="00F630E0" w:rsidRPr="002D0889" w14:paraId="2F6EAB19"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05AE7B89"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1C5DB56"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52°41'57.4"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6E7C3E4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158°12'44.9"</w:t>
            </w:r>
          </w:p>
        </w:tc>
      </w:tr>
      <w:tr w:rsidR="00F630E0" w:rsidRPr="002D0889" w14:paraId="76AC5A2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3A6AEA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C863A7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52°42'6.0"</w:t>
            </w:r>
          </w:p>
        </w:tc>
        <w:tc>
          <w:tcPr>
            <w:tcW w:w="1560" w:type="dxa"/>
            <w:tcBorders>
              <w:top w:val="single" w:sz="4" w:space="0" w:color="auto"/>
              <w:left w:val="single" w:sz="4" w:space="0" w:color="auto"/>
              <w:bottom w:val="single" w:sz="4" w:space="0" w:color="auto"/>
              <w:right w:val="single" w:sz="4" w:space="0" w:color="auto"/>
            </w:tcBorders>
            <w:vAlign w:val="bottom"/>
            <w:hideMark/>
          </w:tcPr>
          <w:p w14:paraId="747CE6BA"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158°12'35.0"</w:t>
            </w:r>
          </w:p>
        </w:tc>
      </w:tr>
      <w:tr w:rsidR="00F630E0" w:rsidRPr="002D0889" w14:paraId="37FAE6C3"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4D0AF88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8EE6BE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52°42'9.7"</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DAF451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158°12'14.0"</w:t>
            </w:r>
          </w:p>
        </w:tc>
      </w:tr>
      <w:tr w:rsidR="00F630E0" w:rsidRPr="002D0889" w14:paraId="08021BF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2F73AB6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383126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52°42'10.2"</w:t>
            </w:r>
          </w:p>
        </w:tc>
        <w:tc>
          <w:tcPr>
            <w:tcW w:w="1560" w:type="dxa"/>
            <w:tcBorders>
              <w:top w:val="single" w:sz="4" w:space="0" w:color="auto"/>
              <w:left w:val="single" w:sz="4" w:space="0" w:color="auto"/>
              <w:bottom w:val="single" w:sz="4" w:space="0" w:color="auto"/>
              <w:right w:val="single" w:sz="4" w:space="0" w:color="auto"/>
            </w:tcBorders>
            <w:vAlign w:val="bottom"/>
            <w:hideMark/>
          </w:tcPr>
          <w:p w14:paraId="566551DB"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158°12'2.1"</w:t>
            </w:r>
          </w:p>
        </w:tc>
      </w:tr>
      <w:tr w:rsidR="00F630E0" w:rsidRPr="002D0889" w14:paraId="0FC3A5B0"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3F8CC8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169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ACADDB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52°42'17.6"</w:t>
            </w:r>
          </w:p>
        </w:tc>
        <w:tc>
          <w:tcPr>
            <w:tcW w:w="1560" w:type="dxa"/>
            <w:tcBorders>
              <w:top w:val="single" w:sz="4" w:space="0" w:color="auto"/>
              <w:left w:val="single" w:sz="4" w:space="0" w:color="auto"/>
              <w:bottom w:val="single" w:sz="4" w:space="0" w:color="auto"/>
              <w:right w:val="single" w:sz="4" w:space="0" w:color="auto"/>
            </w:tcBorders>
            <w:vAlign w:val="bottom"/>
            <w:hideMark/>
          </w:tcPr>
          <w:p w14:paraId="23A86F54"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158°11'51.7"</w:t>
            </w:r>
          </w:p>
        </w:tc>
      </w:tr>
      <w:tr w:rsidR="00F630E0" w:rsidRPr="002D0889" w14:paraId="22D342DF"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5FB7FEF1"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170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0BC519F"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52°42'23.4"</w:t>
            </w:r>
          </w:p>
        </w:tc>
        <w:tc>
          <w:tcPr>
            <w:tcW w:w="1560" w:type="dxa"/>
            <w:tcBorders>
              <w:top w:val="single" w:sz="4" w:space="0" w:color="auto"/>
              <w:left w:val="single" w:sz="4" w:space="0" w:color="auto"/>
              <w:bottom w:val="single" w:sz="4" w:space="0" w:color="auto"/>
              <w:right w:val="single" w:sz="4" w:space="0" w:color="auto"/>
            </w:tcBorders>
            <w:vAlign w:val="bottom"/>
            <w:hideMark/>
          </w:tcPr>
          <w:p w14:paraId="43941415"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158°11'43.4"</w:t>
            </w:r>
          </w:p>
        </w:tc>
      </w:tr>
      <w:tr w:rsidR="00F630E0" w:rsidRPr="002D0889" w14:paraId="44ECF0B7" w14:textId="77777777" w:rsidTr="00187E2B">
        <w:trPr>
          <w:jc w:val="center"/>
        </w:trPr>
        <w:tc>
          <w:tcPr>
            <w:tcW w:w="1622" w:type="dxa"/>
            <w:tcBorders>
              <w:top w:val="single" w:sz="4" w:space="0" w:color="auto"/>
              <w:left w:val="single" w:sz="4" w:space="0" w:color="auto"/>
              <w:bottom w:val="single" w:sz="4" w:space="0" w:color="auto"/>
              <w:right w:val="single" w:sz="4" w:space="0" w:color="auto"/>
            </w:tcBorders>
            <w:vAlign w:val="bottom"/>
            <w:hideMark/>
          </w:tcPr>
          <w:p w14:paraId="1DB9254D"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Х6-1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2D8CEF7"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52°42'28.5"</w:t>
            </w:r>
          </w:p>
        </w:tc>
        <w:tc>
          <w:tcPr>
            <w:tcW w:w="1560" w:type="dxa"/>
            <w:tcBorders>
              <w:top w:val="single" w:sz="4" w:space="0" w:color="auto"/>
              <w:left w:val="single" w:sz="4" w:space="0" w:color="auto"/>
              <w:bottom w:val="single" w:sz="4" w:space="0" w:color="auto"/>
              <w:right w:val="single" w:sz="4" w:space="0" w:color="auto"/>
            </w:tcBorders>
            <w:vAlign w:val="bottom"/>
            <w:hideMark/>
          </w:tcPr>
          <w:p w14:paraId="3288CB53" w14:textId="77777777" w:rsidR="00F630E0" w:rsidRPr="002D0889" w:rsidRDefault="00F630E0" w:rsidP="00187E2B">
            <w:pPr>
              <w:jc w:val="center"/>
              <w:rPr>
                <w:rFonts w:cs="Times New Roman"/>
                <w:color w:val="000000"/>
                <w:sz w:val="24"/>
                <w:szCs w:val="24"/>
              </w:rPr>
            </w:pPr>
            <w:r w:rsidRPr="002D0889">
              <w:rPr>
                <w:rFonts w:cs="Times New Roman"/>
                <w:color w:val="000000"/>
                <w:sz w:val="24"/>
                <w:szCs w:val="24"/>
              </w:rPr>
              <w:t>158°11'52.2"</w:t>
            </w:r>
          </w:p>
        </w:tc>
      </w:tr>
    </w:tbl>
    <w:p w14:paraId="50DB73D9" w14:textId="77777777" w:rsidR="00F630E0" w:rsidRDefault="00F630E0" w:rsidP="00F630E0">
      <w:pPr>
        <w:spacing w:after="160"/>
        <w:ind w:firstLine="709"/>
        <w:contextualSpacing/>
        <w:jc w:val="center"/>
        <w:rPr>
          <w:rFonts w:eastAsia="Cambria" w:cs="Times New Roman"/>
          <w:szCs w:val="28"/>
        </w:rPr>
      </w:pPr>
    </w:p>
    <w:p w14:paraId="0DF81DBB" w14:textId="77777777" w:rsidR="00F630E0" w:rsidRPr="00381A71" w:rsidRDefault="00F630E0" w:rsidP="00F630E0">
      <w:pPr>
        <w:spacing w:after="160"/>
        <w:ind w:left="360"/>
        <w:contextualSpacing/>
        <w:jc w:val="center"/>
        <w:rPr>
          <w:rFonts w:eastAsia="Cambria" w:cs="Times New Roman"/>
          <w:szCs w:val="28"/>
        </w:rPr>
      </w:pPr>
    </w:p>
    <w:p w14:paraId="029956DE" w14:textId="77777777" w:rsidR="00F630E0" w:rsidRPr="00381A71" w:rsidRDefault="00F630E0" w:rsidP="001126D3">
      <w:pPr>
        <w:numPr>
          <w:ilvl w:val="0"/>
          <w:numId w:val="11"/>
        </w:numPr>
        <w:spacing w:after="160"/>
        <w:ind w:left="0" w:firstLine="0"/>
        <w:contextualSpacing/>
        <w:jc w:val="center"/>
        <w:rPr>
          <w:rFonts w:eastAsia="Cambria" w:cs="Times New Roman"/>
          <w:szCs w:val="28"/>
        </w:rPr>
      </w:pPr>
      <w:r w:rsidRPr="00381A71">
        <w:rPr>
          <w:rFonts w:eastAsia="Cambria" w:cs="Times New Roman"/>
          <w:szCs w:val="28"/>
        </w:rPr>
        <w:t>Зона регулируемого туризма и рекреации</w:t>
      </w:r>
    </w:p>
    <w:p w14:paraId="4FA64483" w14:textId="77777777" w:rsidR="00F630E0" w:rsidRPr="00381A71" w:rsidRDefault="00F630E0" w:rsidP="002D0889">
      <w:pPr>
        <w:ind w:firstLine="709"/>
        <w:jc w:val="both"/>
        <w:rPr>
          <w:rFonts w:eastAsia="MS Mincho" w:cs="Times New Roman"/>
        </w:rPr>
      </w:pPr>
    </w:p>
    <w:p w14:paraId="389F2278" w14:textId="4A578DFB" w:rsidR="00F630E0" w:rsidRPr="002D0889" w:rsidRDefault="00F630E0" w:rsidP="001126D3">
      <w:pPr>
        <w:pStyle w:val="aff1"/>
        <w:numPr>
          <w:ilvl w:val="0"/>
          <w:numId w:val="13"/>
        </w:numPr>
        <w:ind w:left="0" w:firstLine="709"/>
        <w:jc w:val="both"/>
        <w:rPr>
          <w:rFonts w:eastAsia="MS Mincho"/>
          <w:szCs w:val="28"/>
        </w:rPr>
      </w:pPr>
      <w:r w:rsidRPr="002D0889">
        <w:rPr>
          <w:rFonts w:eastAsia="MS Mincho"/>
          <w:szCs w:val="28"/>
        </w:rPr>
        <w:t>Оставшаяся территория Природного парка, не включенная в границы зон особой охраны, зоны охраны уникальных природных комплексов и объектов, зон хозяйственного назначения, является зоной регулируемого туризма и рекреации (площадь – 13740,09 га).</w:t>
      </w:r>
    </w:p>
    <w:p w14:paraId="4BFA2E02" w14:textId="77777777" w:rsidR="00F630E0" w:rsidRPr="00DB7EB3" w:rsidRDefault="00F630E0" w:rsidP="002D0889">
      <w:pPr>
        <w:ind w:firstLine="709"/>
        <w:jc w:val="both"/>
        <w:rPr>
          <w:rFonts w:eastAsia="Calibri" w:cs="Times New Roman"/>
          <w:b/>
          <w:sz w:val="22"/>
          <w:szCs w:val="22"/>
        </w:rPr>
      </w:pPr>
    </w:p>
    <w:p w14:paraId="57C3E974" w14:textId="77777777" w:rsidR="00F630E0" w:rsidRPr="00DB7EB3" w:rsidRDefault="00F630E0" w:rsidP="002D0889">
      <w:pPr>
        <w:ind w:firstLine="709"/>
        <w:jc w:val="both"/>
        <w:rPr>
          <w:rFonts w:eastAsia="Calibri" w:cs="Times New Roman"/>
          <w:b/>
          <w:sz w:val="22"/>
          <w:szCs w:val="22"/>
        </w:rPr>
      </w:pPr>
      <w:r w:rsidRPr="00DB7EB3">
        <w:rPr>
          <w:rFonts w:eastAsia="Calibri" w:cs="Times New Roman"/>
          <w:b/>
          <w:sz w:val="22"/>
          <w:szCs w:val="22"/>
        </w:rPr>
        <w:br w:type="page"/>
      </w:r>
    </w:p>
    <w:p w14:paraId="11DFE21B" w14:textId="2AFF1439" w:rsidR="00F630E0" w:rsidRPr="002D0889" w:rsidRDefault="00F630E0" w:rsidP="001126D3">
      <w:pPr>
        <w:pStyle w:val="aff1"/>
        <w:numPr>
          <w:ilvl w:val="0"/>
          <w:numId w:val="1"/>
        </w:numPr>
        <w:jc w:val="center"/>
        <w:rPr>
          <w:bCs/>
          <w:szCs w:val="28"/>
        </w:rPr>
      </w:pPr>
      <w:r w:rsidRPr="002D0889">
        <w:rPr>
          <w:bCs/>
          <w:szCs w:val="28"/>
        </w:rPr>
        <w:lastRenderedPageBreak/>
        <w:t>Карта-с</w:t>
      </w:r>
      <w:r w:rsidR="002D0889" w:rsidRPr="002D0889">
        <w:rPr>
          <w:bCs/>
          <w:szCs w:val="28"/>
        </w:rPr>
        <w:t>хема границ функциональных зон П</w:t>
      </w:r>
      <w:r w:rsidRPr="002D0889">
        <w:rPr>
          <w:bCs/>
          <w:szCs w:val="28"/>
        </w:rPr>
        <w:t xml:space="preserve">риродного парка </w:t>
      </w:r>
    </w:p>
    <w:p w14:paraId="76C9AE01" w14:textId="77777777" w:rsidR="002D0889" w:rsidRPr="002D0889" w:rsidRDefault="002D0889" w:rsidP="002D0889">
      <w:pPr>
        <w:pStyle w:val="aff1"/>
        <w:ind w:left="1080"/>
        <w:rPr>
          <w:rFonts w:eastAsia="MS Mincho"/>
        </w:rPr>
      </w:pPr>
    </w:p>
    <w:p w14:paraId="659E3DA6" w14:textId="77777777" w:rsidR="002D0889" w:rsidRDefault="002D0889" w:rsidP="00F630E0">
      <w:pPr>
        <w:jc w:val="center"/>
        <w:rPr>
          <w:rFonts w:eastAsia="MS Mincho" w:cs="Times New Roman"/>
          <w:noProof/>
          <w:sz w:val="16"/>
          <w:szCs w:val="16"/>
        </w:rPr>
      </w:pPr>
    </w:p>
    <w:p w14:paraId="54F1ECEA" w14:textId="44114559" w:rsidR="00F630E0" w:rsidRPr="00DB7EB3" w:rsidRDefault="00F630E0" w:rsidP="00F630E0">
      <w:pPr>
        <w:jc w:val="center"/>
        <w:rPr>
          <w:rFonts w:eastAsia="MS Mincho" w:cs="Times New Roman"/>
          <w:sz w:val="16"/>
          <w:szCs w:val="16"/>
        </w:rPr>
      </w:pPr>
      <w:r>
        <w:rPr>
          <w:rFonts w:eastAsia="MS Mincho" w:cs="Times New Roman"/>
          <w:noProof/>
          <w:sz w:val="16"/>
          <w:szCs w:val="16"/>
        </w:rPr>
        <w:drawing>
          <wp:anchor distT="0" distB="0" distL="114300" distR="114300" simplePos="0" relativeHeight="251659264" behindDoc="1" locked="0" layoutInCell="1" allowOverlap="1" wp14:anchorId="6FCC649F" wp14:editId="64BDA1BC">
            <wp:simplePos x="0" y="0"/>
            <wp:positionH relativeFrom="column">
              <wp:posOffset>71120</wp:posOffset>
            </wp:positionH>
            <wp:positionV relativeFrom="paragraph">
              <wp:posOffset>20320</wp:posOffset>
            </wp:positionV>
            <wp:extent cx="5972175" cy="8515350"/>
            <wp:effectExtent l="19050" t="19050" r="28575" b="1905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400" t="549" r="1027" b="1159"/>
                    <a:stretch/>
                  </pic:blipFill>
                  <pic:spPr bwMode="auto">
                    <a:xfrm>
                      <a:off x="0" y="0"/>
                      <a:ext cx="5972175" cy="851535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1AB54E" w14:textId="77777777" w:rsidR="00F630E0" w:rsidRPr="00DB7EB3" w:rsidRDefault="00F630E0" w:rsidP="00F630E0">
      <w:pPr>
        <w:rPr>
          <w:rFonts w:eastAsia="MS Mincho" w:cs="Times New Roman"/>
          <w:sz w:val="16"/>
          <w:szCs w:val="16"/>
        </w:rPr>
      </w:pPr>
      <w:r w:rsidRPr="00DB7EB3">
        <w:rPr>
          <w:rFonts w:eastAsia="MS Mincho" w:cs="Times New Roman"/>
          <w:sz w:val="16"/>
          <w:szCs w:val="16"/>
        </w:rPr>
        <w:br w:type="page"/>
      </w:r>
    </w:p>
    <w:p w14:paraId="264FB543" w14:textId="4790930A" w:rsidR="00FE2A3E" w:rsidRPr="00FE2A3E" w:rsidRDefault="00FE2A3E" w:rsidP="00FE2A3E">
      <w:pPr>
        <w:autoSpaceDE w:val="0"/>
        <w:autoSpaceDN w:val="0"/>
        <w:adjustRightInd w:val="0"/>
        <w:ind w:left="5387"/>
        <w:outlineLvl w:val="0"/>
        <w:rPr>
          <w:szCs w:val="28"/>
        </w:rPr>
      </w:pPr>
      <w:r w:rsidRPr="00FE2A3E">
        <w:rPr>
          <w:szCs w:val="28"/>
        </w:rPr>
        <w:lastRenderedPageBreak/>
        <w:t xml:space="preserve">Приложение </w:t>
      </w:r>
      <w:r>
        <w:rPr>
          <w:szCs w:val="28"/>
        </w:rPr>
        <w:t>2</w:t>
      </w:r>
      <w:r w:rsidRPr="00FE2A3E">
        <w:rPr>
          <w:szCs w:val="28"/>
        </w:rPr>
        <w:t xml:space="preserve"> к постановлению Правительства Камчатского края</w:t>
      </w:r>
    </w:p>
    <w:p w14:paraId="7BAA6B8A" w14:textId="4F364F00" w:rsidR="00F630E0" w:rsidRPr="00DB7EB3" w:rsidRDefault="00FE2A3E" w:rsidP="00FE2A3E">
      <w:pPr>
        <w:autoSpaceDE w:val="0"/>
        <w:autoSpaceDN w:val="0"/>
        <w:adjustRightInd w:val="0"/>
        <w:ind w:left="5387"/>
        <w:outlineLvl w:val="0"/>
        <w:rPr>
          <w:szCs w:val="28"/>
          <w:lang w:eastAsia="zh-CN"/>
        </w:rPr>
      </w:pPr>
      <w:r w:rsidRPr="00FE2A3E">
        <w:rPr>
          <w:szCs w:val="28"/>
        </w:rPr>
        <w:t>от [Дата регистрации] № [Номер документа]</w:t>
      </w:r>
    </w:p>
    <w:p w14:paraId="53EC9726" w14:textId="77777777" w:rsidR="00F630E0" w:rsidRPr="00DB7EB3" w:rsidRDefault="00F630E0" w:rsidP="00F630E0">
      <w:pPr>
        <w:jc w:val="center"/>
        <w:rPr>
          <w:bCs/>
          <w:szCs w:val="28"/>
        </w:rPr>
      </w:pPr>
    </w:p>
    <w:p w14:paraId="366F7D20" w14:textId="77777777" w:rsidR="00F630E0" w:rsidRPr="00DB7EB3" w:rsidRDefault="00F630E0" w:rsidP="00F630E0">
      <w:pPr>
        <w:jc w:val="center"/>
        <w:outlineLvl w:val="0"/>
        <w:rPr>
          <w:rFonts w:cs="Times New Roman"/>
          <w:szCs w:val="28"/>
          <w:lang w:eastAsia="ar-SA"/>
        </w:rPr>
      </w:pPr>
      <w:r w:rsidRPr="00DB7EB3">
        <w:rPr>
          <w:rFonts w:cs="Times New Roman"/>
          <w:szCs w:val="28"/>
          <w:lang w:eastAsia="ar-SA"/>
        </w:rPr>
        <w:t xml:space="preserve">Графическое описание местоположения границ </w:t>
      </w:r>
    </w:p>
    <w:p w14:paraId="6E1FF2D0" w14:textId="77777777" w:rsidR="00F630E0" w:rsidRPr="00DB7EB3" w:rsidRDefault="00F630E0" w:rsidP="00F630E0">
      <w:pPr>
        <w:jc w:val="center"/>
        <w:rPr>
          <w:rFonts w:cs="Times New Roman"/>
          <w:szCs w:val="28"/>
          <w:lang w:eastAsia="ar-SA"/>
        </w:rPr>
      </w:pPr>
      <w:r w:rsidRPr="00DB7EB3">
        <w:rPr>
          <w:rFonts w:cs="Times New Roman"/>
          <w:szCs w:val="28"/>
          <w:lang w:eastAsia="ar-SA"/>
        </w:rPr>
        <w:t xml:space="preserve">природного парка </w:t>
      </w:r>
      <w:r w:rsidRPr="00DB7EB3">
        <w:rPr>
          <w:rFonts w:cs="Times New Roman"/>
          <w:szCs w:val="28"/>
        </w:rPr>
        <w:t xml:space="preserve">регионального значения </w:t>
      </w:r>
      <w:r w:rsidRPr="00DB7EB3">
        <w:rPr>
          <w:rFonts w:cs="Times New Roman"/>
          <w:szCs w:val="28"/>
          <w:lang w:eastAsia="ar-SA"/>
        </w:rPr>
        <w:t>«Вилючинский»</w:t>
      </w:r>
    </w:p>
    <w:p w14:paraId="5AB30C9F" w14:textId="77777777" w:rsidR="00F630E0" w:rsidRPr="00DB7EB3" w:rsidRDefault="00F630E0" w:rsidP="00F630E0">
      <w:pPr>
        <w:jc w:val="center"/>
        <w:rPr>
          <w:rFonts w:cs="Times New Roman"/>
          <w:szCs w:val="28"/>
          <w:lang w:eastAsia="ar-SA"/>
        </w:rPr>
      </w:pPr>
      <w:r w:rsidRPr="00DB7EB3">
        <w:rPr>
          <w:rFonts w:cs="Times New Roman"/>
          <w:szCs w:val="28"/>
          <w:lang w:eastAsia="ar-SA"/>
        </w:rPr>
        <w:t>(далее – Природный парк)</w:t>
      </w:r>
    </w:p>
    <w:p w14:paraId="21F821BB" w14:textId="77777777" w:rsidR="00F630E0" w:rsidRPr="00DB7EB3" w:rsidRDefault="00F630E0" w:rsidP="00F630E0">
      <w:pPr>
        <w:autoSpaceDE w:val="0"/>
        <w:autoSpaceDN w:val="0"/>
        <w:adjustRightInd w:val="0"/>
        <w:jc w:val="center"/>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4026"/>
        <w:gridCol w:w="4940"/>
      </w:tblGrid>
      <w:tr w:rsidR="00F630E0" w:rsidRPr="00DB7EB3" w14:paraId="0F709CE7" w14:textId="77777777" w:rsidTr="00187E2B">
        <w:trPr>
          <w:trHeight w:val="380"/>
        </w:trPr>
        <w:tc>
          <w:tcPr>
            <w:tcW w:w="9853" w:type="dxa"/>
            <w:gridSpan w:val="3"/>
            <w:tcBorders>
              <w:top w:val="nil"/>
              <w:left w:val="nil"/>
              <w:bottom w:val="single" w:sz="4" w:space="0" w:color="auto"/>
              <w:right w:val="nil"/>
            </w:tcBorders>
          </w:tcPr>
          <w:p w14:paraId="4732C0F9" w14:textId="77777777" w:rsidR="00F630E0" w:rsidRPr="00DB7EB3" w:rsidRDefault="00F630E0" w:rsidP="00187E2B">
            <w:pPr>
              <w:autoSpaceDE w:val="0"/>
              <w:autoSpaceDN w:val="0"/>
              <w:adjustRightInd w:val="0"/>
              <w:jc w:val="center"/>
              <w:rPr>
                <w:szCs w:val="28"/>
              </w:rPr>
            </w:pPr>
            <w:r w:rsidRPr="00DB7EB3">
              <w:rPr>
                <w:szCs w:val="28"/>
              </w:rPr>
              <w:t>Раздел 1. Сведения о Природном парке</w:t>
            </w:r>
          </w:p>
          <w:p w14:paraId="0121F996" w14:textId="77777777" w:rsidR="00F630E0" w:rsidRPr="00DB7EB3" w:rsidRDefault="00F630E0" w:rsidP="00187E2B">
            <w:pPr>
              <w:autoSpaceDE w:val="0"/>
              <w:autoSpaceDN w:val="0"/>
              <w:adjustRightInd w:val="0"/>
              <w:jc w:val="center"/>
              <w:rPr>
                <w:szCs w:val="28"/>
              </w:rPr>
            </w:pPr>
          </w:p>
        </w:tc>
      </w:tr>
      <w:tr w:rsidR="00F630E0" w:rsidRPr="00DB7EB3" w14:paraId="2E30EC6E"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6E40003D" w14:textId="77777777" w:rsidR="00F630E0" w:rsidRPr="00DB7EB3" w:rsidRDefault="00F630E0" w:rsidP="00187E2B">
            <w:pPr>
              <w:autoSpaceDE w:val="0"/>
              <w:autoSpaceDN w:val="0"/>
              <w:adjustRightInd w:val="0"/>
              <w:jc w:val="both"/>
            </w:pPr>
            <w:r w:rsidRPr="00DB7EB3">
              <w:t>№ п/п</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85623F4" w14:textId="77777777" w:rsidR="00F630E0" w:rsidRPr="00DB7EB3" w:rsidRDefault="00F630E0" w:rsidP="00187E2B">
            <w:pPr>
              <w:autoSpaceDE w:val="0"/>
              <w:autoSpaceDN w:val="0"/>
              <w:adjustRightInd w:val="0"/>
              <w:jc w:val="center"/>
            </w:pPr>
            <w:r w:rsidRPr="00DB7EB3">
              <w:t>Характеристика Природного парка</w:t>
            </w:r>
          </w:p>
        </w:tc>
        <w:tc>
          <w:tcPr>
            <w:tcW w:w="5067" w:type="dxa"/>
            <w:tcBorders>
              <w:top w:val="single" w:sz="4" w:space="0" w:color="auto"/>
              <w:left w:val="single" w:sz="4" w:space="0" w:color="auto"/>
              <w:bottom w:val="single" w:sz="4" w:space="0" w:color="auto"/>
              <w:right w:val="single" w:sz="4" w:space="0" w:color="auto"/>
            </w:tcBorders>
            <w:vAlign w:val="center"/>
            <w:hideMark/>
          </w:tcPr>
          <w:p w14:paraId="0BAE0636" w14:textId="77777777" w:rsidR="00F630E0" w:rsidRPr="00DB7EB3" w:rsidRDefault="00F630E0" w:rsidP="00187E2B">
            <w:pPr>
              <w:autoSpaceDE w:val="0"/>
              <w:autoSpaceDN w:val="0"/>
              <w:adjustRightInd w:val="0"/>
              <w:jc w:val="center"/>
            </w:pPr>
            <w:r w:rsidRPr="00DB7EB3">
              <w:t xml:space="preserve">Описание характеристик  </w:t>
            </w:r>
          </w:p>
        </w:tc>
      </w:tr>
      <w:tr w:rsidR="00F630E0" w:rsidRPr="00DB7EB3" w14:paraId="195A25EF"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25EB1540" w14:textId="77777777" w:rsidR="00F630E0" w:rsidRPr="00DB7EB3" w:rsidRDefault="00F630E0" w:rsidP="00187E2B">
            <w:pPr>
              <w:autoSpaceDE w:val="0"/>
              <w:autoSpaceDN w:val="0"/>
              <w:adjustRightInd w:val="0"/>
              <w:jc w:val="center"/>
            </w:pPr>
            <w:r w:rsidRPr="00DB7EB3">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69AF132" w14:textId="77777777" w:rsidR="00F630E0" w:rsidRPr="00DB7EB3" w:rsidRDefault="00F630E0" w:rsidP="00187E2B">
            <w:pPr>
              <w:autoSpaceDE w:val="0"/>
              <w:autoSpaceDN w:val="0"/>
              <w:adjustRightInd w:val="0"/>
              <w:jc w:val="center"/>
            </w:pPr>
            <w:r w:rsidRPr="00DB7EB3">
              <w:t>2</w:t>
            </w:r>
          </w:p>
        </w:tc>
        <w:tc>
          <w:tcPr>
            <w:tcW w:w="5067" w:type="dxa"/>
            <w:tcBorders>
              <w:top w:val="single" w:sz="4" w:space="0" w:color="auto"/>
              <w:left w:val="single" w:sz="4" w:space="0" w:color="auto"/>
              <w:bottom w:val="single" w:sz="4" w:space="0" w:color="auto"/>
              <w:right w:val="single" w:sz="4" w:space="0" w:color="auto"/>
            </w:tcBorders>
            <w:vAlign w:val="center"/>
            <w:hideMark/>
          </w:tcPr>
          <w:p w14:paraId="4123E6CD" w14:textId="77777777" w:rsidR="00F630E0" w:rsidRPr="00DB7EB3" w:rsidRDefault="00F630E0" w:rsidP="00187E2B">
            <w:pPr>
              <w:autoSpaceDE w:val="0"/>
              <w:autoSpaceDN w:val="0"/>
              <w:adjustRightInd w:val="0"/>
              <w:jc w:val="center"/>
            </w:pPr>
            <w:r w:rsidRPr="00DB7EB3">
              <w:t>3</w:t>
            </w:r>
          </w:p>
        </w:tc>
      </w:tr>
      <w:tr w:rsidR="00F630E0" w:rsidRPr="00DB7EB3" w14:paraId="01DC390E" w14:textId="77777777" w:rsidTr="00187E2B">
        <w:trPr>
          <w:trHeight w:val="684"/>
        </w:trPr>
        <w:tc>
          <w:tcPr>
            <w:tcW w:w="675" w:type="dxa"/>
            <w:tcBorders>
              <w:top w:val="single" w:sz="4" w:space="0" w:color="auto"/>
              <w:left w:val="single" w:sz="4" w:space="0" w:color="auto"/>
              <w:bottom w:val="single" w:sz="4" w:space="0" w:color="auto"/>
              <w:right w:val="single" w:sz="4" w:space="0" w:color="auto"/>
            </w:tcBorders>
            <w:hideMark/>
          </w:tcPr>
          <w:p w14:paraId="326E0509" w14:textId="77777777" w:rsidR="00F630E0" w:rsidRPr="00DB7EB3" w:rsidRDefault="00F630E0" w:rsidP="00187E2B">
            <w:pPr>
              <w:autoSpaceDE w:val="0"/>
              <w:autoSpaceDN w:val="0"/>
              <w:adjustRightInd w:val="0"/>
              <w:jc w:val="center"/>
            </w:pPr>
            <w:r w:rsidRPr="00DB7EB3">
              <w:t>1</w:t>
            </w:r>
          </w:p>
        </w:tc>
        <w:tc>
          <w:tcPr>
            <w:tcW w:w="4111" w:type="dxa"/>
            <w:tcBorders>
              <w:top w:val="single" w:sz="4" w:space="0" w:color="auto"/>
              <w:left w:val="single" w:sz="4" w:space="0" w:color="auto"/>
              <w:bottom w:val="single" w:sz="4" w:space="0" w:color="auto"/>
              <w:right w:val="single" w:sz="4" w:space="0" w:color="auto"/>
            </w:tcBorders>
          </w:tcPr>
          <w:p w14:paraId="41C4017C" w14:textId="77777777" w:rsidR="00F630E0" w:rsidRPr="00DB7EB3" w:rsidRDefault="00F630E0" w:rsidP="00187E2B">
            <w:pPr>
              <w:autoSpaceDE w:val="0"/>
              <w:autoSpaceDN w:val="0"/>
              <w:adjustRightInd w:val="0"/>
              <w:jc w:val="both"/>
            </w:pPr>
            <w:r w:rsidRPr="00DB7EB3">
              <w:t>Местоположение объекта</w:t>
            </w:r>
          </w:p>
          <w:p w14:paraId="1779DC5F" w14:textId="77777777" w:rsidR="00F630E0" w:rsidRPr="00DB7EB3" w:rsidRDefault="00F630E0" w:rsidP="00187E2B">
            <w:pPr>
              <w:autoSpaceDE w:val="0"/>
              <w:autoSpaceDN w:val="0"/>
              <w:adjustRightInd w:val="0"/>
              <w:jc w:val="both"/>
            </w:pPr>
          </w:p>
        </w:tc>
        <w:tc>
          <w:tcPr>
            <w:tcW w:w="5067" w:type="dxa"/>
            <w:tcBorders>
              <w:top w:val="single" w:sz="4" w:space="0" w:color="auto"/>
              <w:left w:val="single" w:sz="4" w:space="0" w:color="auto"/>
              <w:bottom w:val="single" w:sz="4" w:space="0" w:color="auto"/>
              <w:right w:val="single" w:sz="4" w:space="0" w:color="auto"/>
            </w:tcBorders>
            <w:hideMark/>
          </w:tcPr>
          <w:p w14:paraId="3907F8B0" w14:textId="77777777" w:rsidR="00F630E0" w:rsidRPr="00DB7EB3" w:rsidRDefault="00F630E0" w:rsidP="00187E2B">
            <w:pPr>
              <w:autoSpaceDE w:val="0"/>
              <w:autoSpaceDN w:val="0"/>
              <w:adjustRightInd w:val="0"/>
              <w:jc w:val="both"/>
            </w:pPr>
            <w:r w:rsidRPr="00DB7EB3">
              <w:t xml:space="preserve">Камчатский край, </w:t>
            </w:r>
            <w:proofErr w:type="spellStart"/>
            <w:r w:rsidRPr="00DB7EB3">
              <w:t>Елизовский</w:t>
            </w:r>
            <w:proofErr w:type="spellEnd"/>
            <w:r w:rsidRPr="00DB7EB3">
              <w:t xml:space="preserve"> муниципальный район</w:t>
            </w:r>
          </w:p>
        </w:tc>
      </w:tr>
      <w:tr w:rsidR="00F630E0" w:rsidRPr="00DB7EB3" w14:paraId="69428B8B"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78857BA4" w14:textId="77777777" w:rsidR="00F630E0" w:rsidRPr="00DB7EB3" w:rsidRDefault="00F630E0" w:rsidP="00187E2B">
            <w:pPr>
              <w:autoSpaceDE w:val="0"/>
              <w:autoSpaceDN w:val="0"/>
              <w:adjustRightInd w:val="0"/>
              <w:jc w:val="center"/>
            </w:pPr>
            <w:r w:rsidRPr="00DB7EB3">
              <w:t>2</w:t>
            </w:r>
          </w:p>
        </w:tc>
        <w:tc>
          <w:tcPr>
            <w:tcW w:w="4111" w:type="dxa"/>
            <w:tcBorders>
              <w:top w:val="single" w:sz="4" w:space="0" w:color="auto"/>
              <w:left w:val="single" w:sz="4" w:space="0" w:color="auto"/>
              <w:bottom w:val="single" w:sz="4" w:space="0" w:color="auto"/>
              <w:right w:val="single" w:sz="4" w:space="0" w:color="auto"/>
            </w:tcBorders>
            <w:hideMark/>
          </w:tcPr>
          <w:p w14:paraId="33E52D34" w14:textId="77777777" w:rsidR="00F630E0" w:rsidRPr="00DB7EB3" w:rsidRDefault="00F630E0" w:rsidP="00187E2B">
            <w:pPr>
              <w:autoSpaceDE w:val="0"/>
              <w:autoSpaceDN w:val="0"/>
              <w:adjustRightInd w:val="0"/>
              <w:jc w:val="both"/>
            </w:pPr>
            <w:r w:rsidRPr="00DB7EB3">
              <w:t>Площадь объекта +/– величина погрешности определения площади (Р +/– Дельта Р)</w:t>
            </w:r>
          </w:p>
        </w:tc>
        <w:tc>
          <w:tcPr>
            <w:tcW w:w="5067" w:type="dxa"/>
            <w:tcBorders>
              <w:top w:val="single" w:sz="4" w:space="0" w:color="auto"/>
              <w:left w:val="single" w:sz="4" w:space="0" w:color="auto"/>
              <w:bottom w:val="single" w:sz="4" w:space="0" w:color="auto"/>
              <w:right w:val="single" w:sz="4" w:space="0" w:color="auto"/>
            </w:tcBorders>
          </w:tcPr>
          <w:p w14:paraId="7A040093" w14:textId="77777777" w:rsidR="00F630E0" w:rsidRPr="00DB7EB3" w:rsidRDefault="00F630E0" w:rsidP="00187E2B">
            <w:pPr>
              <w:autoSpaceDE w:val="0"/>
              <w:autoSpaceDN w:val="0"/>
              <w:adjustRightInd w:val="0"/>
              <w:jc w:val="both"/>
            </w:pPr>
          </w:p>
          <w:p w14:paraId="0696FBB2" w14:textId="77777777" w:rsidR="00F630E0" w:rsidRPr="00DB7EB3" w:rsidRDefault="00F630E0" w:rsidP="00187E2B">
            <w:pPr>
              <w:autoSpaceDE w:val="0"/>
              <w:autoSpaceDN w:val="0"/>
              <w:adjustRightInd w:val="0"/>
              <w:jc w:val="center"/>
            </w:pPr>
            <w:r w:rsidRPr="00AB5644">
              <w:t>150 607 151 +/- 107 382</w:t>
            </w:r>
            <w:r w:rsidRPr="000A2D8B">
              <w:t xml:space="preserve"> м²</w:t>
            </w:r>
          </w:p>
        </w:tc>
      </w:tr>
      <w:tr w:rsidR="00F630E0" w:rsidRPr="00DB7EB3" w14:paraId="6F9A4560" w14:textId="77777777" w:rsidTr="00187E2B">
        <w:tc>
          <w:tcPr>
            <w:tcW w:w="675" w:type="dxa"/>
            <w:tcBorders>
              <w:top w:val="single" w:sz="4" w:space="0" w:color="auto"/>
              <w:left w:val="single" w:sz="4" w:space="0" w:color="auto"/>
              <w:bottom w:val="single" w:sz="4" w:space="0" w:color="auto"/>
              <w:right w:val="single" w:sz="4" w:space="0" w:color="auto"/>
            </w:tcBorders>
            <w:hideMark/>
          </w:tcPr>
          <w:p w14:paraId="38F02FF5" w14:textId="77777777" w:rsidR="00F630E0" w:rsidRPr="00DB7EB3" w:rsidRDefault="00F630E0" w:rsidP="00187E2B">
            <w:pPr>
              <w:autoSpaceDE w:val="0"/>
              <w:autoSpaceDN w:val="0"/>
              <w:adjustRightInd w:val="0"/>
              <w:jc w:val="center"/>
            </w:pPr>
            <w:r w:rsidRPr="00DB7EB3">
              <w:t>3</w:t>
            </w:r>
          </w:p>
        </w:tc>
        <w:tc>
          <w:tcPr>
            <w:tcW w:w="4111" w:type="dxa"/>
            <w:tcBorders>
              <w:top w:val="single" w:sz="4" w:space="0" w:color="auto"/>
              <w:left w:val="single" w:sz="4" w:space="0" w:color="auto"/>
              <w:bottom w:val="single" w:sz="4" w:space="0" w:color="auto"/>
              <w:right w:val="single" w:sz="4" w:space="0" w:color="auto"/>
            </w:tcBorders>
            <w:hideMark/>
          </w:tcPr>
          <w:p w14:paraId="716CA963" w14:textId="77777777" w:rsidR="00F630E0" w:rsidRPr="00DB7EB3" w:rsidRDefault="00F630E0" w:rsidP="00187E2B">
            <w:pPr>
              <w:autoSpaceDE w:val="0"/>
              <w:autoSpaceDN w:val="0"/>
              <w:adjustRightInd w:val="0"/>
              <w:jc w:val="both"/>
              <w:rPr>
                <w:rFonts w:cs="Times New Roman"/>
              </w:rPr>
            </w:pPr>
            <w:r w:rsidRPr="00DB7EB3">
              <w:rPr>
                <w:rFonts w:cs="Times New Roman"/>
              </w:rPr>
              <w:t>Наименование и реквизиты нормативного правового акта о создании объекта</w:t>
            </w:r>
          </w:p>
        </w:tc>
        <w:tc>
          <w:tcPr>
            <w:tcW w:w="5067" w:type="dxa"/>
            <w:tcBorders>
              <w:top w:val="single" w:sz="4" w:space="0" w:color="auto"/>
              <w:left w:val="single" w:sz="4" w:space="0" w:color="auto"/>
              <w:bottom w:val="single" w:sz="4" w:space="0" w:color="auto"/>
              <w:right w:val="single" w:sz="4" w:space="0" w:color="auto"/>
            </w:tcBorders>
            <w:hideMark/>
          </w:tcPr>
          <w:p w14:paraId="70AB1D91" w14:textId="77777777" w:rsidR="00F630E0" w:rsidRPr="00DB7EB3" w:rsidRDefault="00F630E0" w:rsidP="00187E2B">
            <w:pPr>
              <w:autoSpaceDE w:val="0"/>
              <w:autoSpaceDN w:val="0"/>
              <w:adjustRightInd w:val="0"/>
              <w:jc w:val="both"/>
            </w:pPr>
            <w:r w:rsidRPr="00DB7EB3">
              <w:t>Решением Исполнительного комитета Камчатского областного Совета народных депутатов от 11.03.1990 № 61 «О некоторых мерах по улучшению экологической обстановки в санаторно-курортной зоне с. Паратунка»</w:t>
            </w:r>
          </w:p>
        </w:tc>
      </w:tr>
    </w:tbl>
    <w:p w14:paraId="0C645DE7" w14:textId="77777777" w:rsidR="00F630E0" w:rsidRPr="00DB7EB3" w:rsidRDefault="00F630E0" w:rsidP="00F630E0">
      <w:pPr>
        <w:autoSpaceDE w:val="0"/>
        <w:autoSpaceDN w:val="0"/>
        <w:adjustRightInd w:val="0"/>
        <w:jc w:val="center"/>
        <w:rPr>
          <w:szCs w:val="28"/>
        </w:rPr>
      </w:pPr>
    </w:p>
    <w:p w14:paraId="01731B4C" w14:textId="77777777" w:rsidR="00F630E0" w:rsidRPr="00DB7EB3" w:rsidRDefault="00F630E0" w:rsidP="00F630E0">
      <w:pPr>
        <w:autoSpaceDE w:val="0"/>
        <w:autoSpaceDN w:val="0"/>
        <w:adjustRightInd w:val="0"/>
        <w:jc w:val="center"/>
        <w:rPr>
          <w:szCs w:val="28"/>
        </w:rPr>
      </w:pPr>
      <w:r w:rsidRPr="00DB7EB3">
        <w:rPr>
          <w:szCs w:val="28"/>
        </w:rPr>
        <w:t xml:space="preserve">Раздел 2. Сведения о местоположении границ Природного парка </w:t>
      </w:r>
    </w:p>
    <w:p w14:paraId="37EAE4D0" w14:textId="77777777" w:rsidR="00F630E0" w:rsidRPr="00DB7EB3" w:rsidRDefault="00F630E0" w:rsidP="00F630E0">
      <w:pPr>
        <w:autoSpaceDE w:val="0"/>
        <w:autoSpaceDN w:val="0"/>
        <w:adjustRightInd w:val="0"/>
        <w:jc w:val="center"/>
        <w:rPr>
          <w:szCs w:val="28"/>
        </w:rPr>
      </w:pPr>
    </w:p>
    <w:tbl>
      <w:tblPr>
        <w:tblW w:w="9951" w:type="dxa"/>
        <w:jc w:val="center"/>
        <w:tblLook w:val="04A0" w:firstRow="1" w:lastRow="0" w:firstColumn="1" w:lastColumn="0" w:noHBand="0" w:noVBand="1"/>
      </w:tblPr>
      <w:tblGrid>
        <w:gridCol w:w="1858"/>
        <w:gridCol w:w="1843"/>
        <w:gridCol w:w="1985"/>
        <w:gridCol w:w="1984"/>
        <w:gridCol w:w="2281"/>
      </w:tblGrid>
      <w:tr w:rsidR="00F630E0" w14:paraId="6EDE7578" w14:textId="77777777" w:rsidTr="00187E2B">
        <w:trPr>
          <w:trHeight w:val="300"/>
          <w:jc w:val="center"/>
        </w:trPr>
        <w:tc>
          <w:tcPr>
            <w:tcW w:w="9951" w:type="dxa"/>
            <w:gridSpan w:val="5"/>
            <w:tcBorders>
              <w:top w:val="single" w:sz="4" w:space="0" w:color="auto"/>
              <w:left w:val="single" w:sz="4" w:space="0" w:color="auto"/>
              <w:bottom w:val="nil"/>
              <w:right w:val="single" w:sz="4" w:space="0" w:color="auto"/>
            </w:tcBorders>
            <w:noWrap/>
            <w:vAlign w:val="bottom"/>
            <w:hideMark/>
          </w:tcPr>
          <w:p w14:paraId="4958CDDD" w14:textId="77777777" w:rsidR="00F630E0" w:rsidRDefault="00F630E0" w:rsidP="00187E2B">
            <w:pPr>
              <w:jc w:val="both"/>
              <w:rPr>
                <w:rFonts w:cs="Times New Roman"/>
                <w:color w:val="000000"/>
                <w:lang w:val="en-US"/>
              </w:rPr>
            </w:pPr>
            <w:r>
              <w:rPr>
                <w:rFonts w:cs="Times New Roman"/>
                <w:color w:val="000000"/>
                <w:lang w:val="en-US"/>
              </w:rPr>
              <w:t xml:space="preserve">1. </w:t>
            </w:r>
            <w:proofErr w:type="spellStart"/>
            <w:r>
              <w:rPr>
                <w:rFonts w:cs="Times New Roman"/>
                <w:color w:val="000000"/>
                <w:lang w:val="en-US"/>
              </w:rPr>
              <w:t>Система</w:t>
            </w:r>
            <w:proofErr w:type="spellEnd"/>
            <w:r>
              <w:rPr>
                <w:rFonts w:cs="Times New Roman"/>
                <w:color w:val="000000"/>
                <w:lang w:val="en-US"/>
              </w:rPr>
              <w:t xml:space="preserve"> </w:t>
            </w:r>
            <w:proofErr w:type="spellStart"/>
            <w:r>
              <w:rPr>
                <w:rFonts w:cs="Times New Roman"/>
                <w:color w:val="000000"/>
                <w:lang w:val="en-US"/>
              </w:rPr>
              <w:t>координат</w:t>
            </w:r>
            <w:proofErr w:type="spellEnd"/>
            <w:r>
              <w:rPr>
                <w:rFonts w:cs="Times New Roman"/>
                <w:color w:val="000000"/>
                <w:lang w:val="en-US"/>
              </w:rPr>
              <w:t>: МСК 41(1), WGS 84</w:t>
            </w:r>
          </w:p>
        </w:tc>
      </w:tr>
      <w:tr w:rsidR="00F630E0" w14:paraId="1ED3FCA9" w14:textId="77777777" w:rsidTr="00187E2B">
        <w:trPr>
          <w:trHeight w:val="300"/>
          <w:jc w:val="center"/>
        </w:trPr>
        <w:tc>
          <w:tcPr>
            <w:tcW w:w="9951" w:type="dxa"/>
            <w:gridSpan w:val="5"/>
            <w:tcBorders>
              <w:top w:val="single" w:sz="4" w:space="0" w:color="auto"/>
              <w:left w:val="single" w:sz="4" w:space="0" w:color="auto"/>
              <w:bottom w:val="nil"/>
              <w:right w:val="single" w:sz="4" w:space="0" w:color="auto"/>
            </w:tcBorders>
            <w:noWrap/>
            <w:vAlign w:val="bottom"/>
            <w:hideMark/>
          </w:tcPr>
          <w:p w14:paraId="674D62CB" w14:textId="77777777" w:rsidR="00F630E0" w:rsidRPr="002A6379" w:rsidRDefault="00F630E0" w:rsidP="00187E2B">
            <w:pPr>
              <w:jc w:val="both"/>
              <w:rPr>
                <w:rFonts w:cs="Times New Roman"/>
                <w:color w:val="000000"/>
              </w:rPr>
            </w:pPr>
            <w:r w:rsidRPr="002A6379">
              <w:rPr>
                <w:rFonts w:cs="Times New Roman"/>
                <w:color w:val="000000"/>
              </w:rPr>
              <w:t>2. Сведения о характерных точках границ Природного парка :</w:t>
            </w:r>
          </w:p>
        </w:tc>
      </w:tr>
      <w:tr w:rsidR="00F630E0" w14:paraId="63C99D54" w14:textId="77777777" w:rsidTr="00187E2B">
        <w:trPr>
          <w:trHeight w:val="300"/>
          <w:jc w:val="center"/>
        </w:trPr>
        <w:tc>
          <w:tcPr>
            <w:tcW w:w="1858" w:type="dxa"/>
            <w:vMerge w:val="restart"/>
            <w:tcBorders>
              <w:top w:val="single" w:sz="4" w:space="0" w:color="auto"/>
              <w:left w:val="single" w:sz="4" w:space="0" w:color="auto"/>
              <w:bottom w:val="single" w:sz="4" w:space="0" w:color="auto"/>
              <w:right w:val="single" w:sz="4" w:space="0" w:color="auto"/>
            </w:tcBorders>
            <w:noWrap/>
            <w:vAlign w:val="bottom"/>
            <w:hideMark/>
          </w:tcPr>
          <w:p w14:paraId="45909CFC" w14:textId="77777777" w:rsidR="00F630E0" w:rsidRDefault="00F630E0" w:rsidP="00187E2B">
            <w:pPr>
              <w:jc w:val="center"/>
              <w:rPr>
                <w:rFonts w:cs="Times New Roman"/>
                <w:color w:val="000000"/>
                <w:lang w:val="en-US"/>
              </w:rPr>
            </w:pPr>
            <w:proofErr w:type="spellStart"/>
            <w:r>
              <w:rPr>
                <w:rFonts w:cs="Times New Roman"/>
                <w:color w:val="000000"/>
                <w:lang w:val="en-US"/>
              </w:rPr>
              <w:t>Обозначение</w:t>
            </w:r>
            <w:proofErr w:type="spellEnd"/>
            <w:r>
              <w:rPr>
                <w:rFonts w:cs="Times New Roman"/>
                <w:color w:val="000000"/>
                <w:lang w:val="en-US"/>
              </w:rPr>
              <w:t xml:space="preserve"> </w:t>
            </w:r>
            <w:proofErr w:type="spellStart"/>
            <w:r>
              <w:rPr>
                <w:rFonts w:cs="Times New Roman"/>
                <w:color w:val="000000"/>
                <w:lang w:val="en-US"/>
              </w:rPr>
              <w:t>характерных</w:t>
            </w:r>
            <w:proofErr w:type="spellEnd"/>
            <w:r>
              <w:rPr>
                <w:rFonts w:cs="Times New Roman"/>
                <w:color w:val="000000"/>
                <w:lang w:val="en-US"/>
              </w:rPr>
              <w:t xml:space="preserve"> </w:t>
            </w:r>
            <w:proofErr w:type="spellStart"/>
            <w:r>
              <w:rPr>
                <w:rFonts w:cs="Times New Roman"/>
                <w:color w:val="000000"/>
                <w:lang w:val="en-US"/>
              </w:rPr>
              <w:t>точек</w:t>
            </w:r>
            <w:proofErr w:type="spellEnd"/>
            <w:r>
              <w:rPr>
                <w:rFonts w:cs="Times New Roman"/>
                <w:color w:val="000000"/>
                <w:lang w:val="en-US"/>
              </w:rPr>
              <w:t xml:space="preserve"> </w:t>
            </w:r>
            <w:proofErr w:type="spellStart"/>
            <w:r>
              <w:rPr>
                <w:rFonts w:cs="Times New Roman"/>
                <w:color w:val="000000"/>
                <w:lang w:val="en-US"/>
              </w:rPr>
              <w:t>границ</w:t>
            </w:r>
            <w:proofErr w:type="spellEnd"/>
          </w:p>
        </w:tc>
        <w:tc>
          <w:tcPr>
            <w:tcW w:w="3828" w:type="dxa"/>
            <w:gridSpan w:val="2"/>
            <w:tcBorders>
              <w:top w:val="single" w:sz="4" w:space="0" w:color="auto"/>
              <w:left w:val="nil"/>
              <w:bottom w:val="single" w:sz="4" w:space="0" w:color="auto"/>
              <w:right w:val="single" w:sz="4" w:space="0" w:color="auto"/>
            </w:tcBorders>
            <w:noWrap/>
            <w:vAlign w:val="bottom"/>
            <w:hideMark/>
          </w:tcPr>
          <w:p w14:paraId="57E35539" w14:textId="77777777" w:rsidR="00F630E0" w:rsidRDefault="00F630E0" w:rsidP="00187E2B">
            <w:pPr>
              <w:jc w:val="center"/>
              <w:rPr>
                <w:rFonts w:cs="Times New Roman"/>
                <w:color w:val="000000"/>
                <w:lang w:val="en-US"/>
              </w:rPr>
            </w:pPr>
            <w:r>
              <w:rPr>
                <w:rFonts w:cs="Times New Roman"/>
                <w:color w:val="000000"/>
                <w:lang w:val="en-US"/>
              </w:rPr>
              <w:t>Координаты МСК 41(1)</w:t>
            </w:r>
          </w:p>
        </w:tc>
        <w:tc>
          <w:tcPr>
            <w:tcW w:w="4265" w:type="dxa"/>
            <w:gridSpan w:val="2"/>
            <w:tcBorders>
              <w:top w:val="single" w:sz="4" w:space="0" w:color="auto"/>
              <w:left w:val="nil"/>
              <w:bottom w:val="single" w:sz="4" w:space="0" w:color="auto"/>
              <w:right w:val="single" w:sz="4" w:space="0" w:color="auto"/>
            </w:tcBorders>
            <w:noWrap/>
            <w:vAlign w:val="bottom"/>
            <w:hideMark/>
          </w:tcPr>
          <w:p w14:paraId="47495834" w14:textId="77777777" w:rsidR="00F630E0" w:rsidRDefault="00F630E0" w:rsidP="00187E2B">
            <w:pPr>
              <w:jc w:val="center"/>
              <w:rPr>
                <w:rFonts w:cs="Times New Roman"/>
                <w:color w:val="000000"/>
                <w:lang w:val="en-US"/>
              </w:rPr>
            </w:pPr>
            <w:r>
              <w:rPr>
                <w:rFonts w:cs="Times New Roman"/>
                <w:color w:val="000000"/>
                <w:lang w:val="en-US"/>
              </w:rPr>
              <w:t>Координаты WGS 84</w:t>
            </w:r>
          </w:p>
        </w:tc>
      </w:tr>
      <w:tr w:rsidR="00F630E0" w14:paraId="30FE4C6A" w14:textId="77777777" w:rsidTr="00187E2B">
        <w:trPr>
          <w:trHeight w:val="30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58292" w14:textId="77777777" w:rsidR="00F630E0" w:rsidRDefault="00F630E0" w:rsidP="00187E2B">
            <w:pPr>
              <w:rPr>
                <w:rFonts w:cs="Times New Roman"/>
                <w:color w:val="000000"/>
                <w:lang w:val="en-US"/>
              </w:rPr>
            </w:pPr>
          </w:p>
        </w:tc>
        <w:tc>
          <w:tcPr>
            <w:tcW w:w="1843" w:type="dxa"/>
            <w:tcBorders>
              <w:top w:val="single" w:sz="4" w:space="0" w:color="auto"/>
              <w:left w:val="nil"/>
              <w:bottom w:val="single" w:sz="4" w:space="0" w:color="auto"/>
              <w:right w:val="single" w:sz="4" w:space="0" w:color="auto"/>
            </w:tcBorders>
            <w:noWrap/>
            <w:vAlign w:val="center"/>
            <w:hideMark/>
          </w:tcPr>
          <w:p w14:paraId="108EF9D4" w14:textId="77777777" w:rsidR="00F630E0" w:rsidRDefault="00F630E0" w:rsidP="00187E2B">
            <w:pPr>
              <w:jc w:val="center"/>
              <w:rPr>
                <w:rFonts w:cs="Times New Roman"/>
                <w:color w:val="000000"/>
                <w:lang w:val="en-US"/>
              </w:rPr>
            </w:pPr>
            <w:r>
              <w:rPr>
                <w:rFonts w:cs="Times New Roman"/>
                <w:color w:val="000000"/>
                <w:lang w:val="en-US"/>
              </w:rPr>
              <w:t>X</w:t>
            </w:r>
          </w:p>
        </w:tc>
        <w:tc>
          <w:tcPr>
            <w:tcW w:w="1985" w:type="dxa"/>
            <w:tcBorders>
              <w:top w:val="single" w:sz="4" w:space="0" w:color="auto"/>
              <w:left w:val="nil"/>
              <w:bottom w:val="single" w:sz="4" w:space="0" w:color="auto"/>
              <w:right w:val="single" w:sz="4" w:space="0" w:color="auto"/>
            </w:tcBorders>
            <w:noWrap/>
            <w:vAlign w:val="center"/>
            <w:hideMark/>
          </w:tcPr>
          <w:p w14:paraId="5812E4E0" w14:textId="77777777" w:rsidR="00F630E0" w:rsidRDefault="00F630E0" w:rsidP="00187E2B">
            <w:pPr>
              <w:jc w:val="center"/>
              <w:rPr>
                <w:rFonts w:cs="Times New Roman"/>
                <w:color w:val="000000"/>
                <w:lang w:val="en-US"/>
              </w:rPr>
            </w:pPr>
            <w:r>
              <w:rPr>
                <w:rFonts w:cs="Times New Roman"/>
                <w:color w:val="000000"/>
                <w:lang w:val="en-US"/>
              </w:rPr>
              <w:t>Y</w:t>
            </w:r>
          </w:p>
        </w:tc>
        <w:tc>
          <w:tcPr>
            <w:tcW w:w="1984" w:type="dxa"/>
            <w:tcBorders>
              <w:top w:val="single" w:sz="4" w:space="0" w:color="auto"/>
              <w:left w:val="nil"/>
              <w:bottom w:val="single" w:sz="4" w:space="0" w:color="auto"/>
              <w:right w:val="single" w:sz="4" w:space="0" w:color="auto"/>
            </w:tcBorders>
            <w:noWrap/>
            <w:vAlign w:val="bottom"/>
            <w:hideMark/>
          </w:tcPr>
          <w:p w14:paraId="67E33B51" w14:textId="77777777" w:rsidR="00F630E0" w:rsidRDefault="00F630E0" w:rsidP="00187E2B">
            <w:pPr>
              <w:jc w:val="center"/>
              <w:rPr>
                <w:rFonts w:cs="Times New Roman"/>
                <w:color w:val="000000"/>
                <w:lang w:val="en-US"/>
              </w:rPr>
            </w:pPr>
            <w:r>
              <w:rPr>
                <w:rFonts w:cs="Times New Roman"/>
                <w:color w:val="000000"/>
                <w:lang w:val="en-US"/>
              </w:rPr>
              <w:t xml:space="preserve">Северная </w:t>
            </w:r>
          </w:p>
          <w:p w14:paraId="13677961" w14:textId="77777777" w:rsidR="00F630E0" w:rsidRDefault="00F630E0" w:rsidP="00187E2B">
            <w:pPr>
              <w:jc w:val="center"/>
              <w:rPr>
                <w:rFonts w:cs="Times New Roman"/>
                <w:color w:val="000000"/>
                <w:lang w:val="en-US"/>
              </w:rPr>
            </w:pPr>
            <w:r>
              <w:rPr>
                <w:rFonts w:cs="Times New Roman"/>
                <w:color w:val="000000"/>
                <w:lang w:val="en-US"/>
              </w:rPr>
              <w:t>широта</w:t>
            </w:r>
          </w:p>
        </w:tc>
        <w:tc>
          <w:tcPr>
            <w:tcW w:w="2281" w:type="dxa"/>
            <w:tcBorders>
              <w:top w:val="single" w:sz="4" w:space="0" w:color="auto"/>
              <w:left w:val="nil"/>
              <w:bottom w:val="single" w:sz="4" w:space="0" w:color="auto"/>
              <w:right w:val="single" w:sz="4" w:space="0" w:color="auto"/>
            </w:tcBorders>
            <w:noWrap/>
            <w:vAlign w:val="bottom"/>
            <w:hideMark/>
          </w:tcPr>
          <w:p w14:paraId="03A847BF" w14:textId="77777777" w:rsidR="00F630E0" w:rsidRDefault="00F630E0" w:rsidP="00187E2B">
            <w:pPr>
              <w:jc w:val="center"/>
              <w:rPr>
                <w:rFonts w:cs="Times New Roman"/>
                <w:color w:val="000000"/>
                <w:lang w:val="en-US"/>
              </w:rPr>
            </w:pPr>
            <w:r>
              <w:rPr>
                <w:rFonts w:cs="Times New Roman"/>
                <w:color w:val="000000"/>
                <w:lang w:val="en-US"/>
              </w:rPr>
              <w:t xml:space="preserve">Восточная </w:t>
            </w:r>
          </w:p>
          <w:p w14:paraId="69D52521" w14:textId="77777777" w:rsidR="00F630E0" w:rsidRDefault="00F630E0" w:rsidP="00187E2B">
            <w:pPr>
              <w:jc w:val="center"/>
              <w:rPr>
                <w:rFonts w:cs="Times New Roman"/>
                <w:color w:val="000000"/>
                <w:lang w:val="en-US"/>
              </w:rPr>
            </w:pPr>
            <w:r>
              <w:rPr>
                <w:rFonts w:cs="Times New Roman"/>
                <w:color w:val="000000"/>
                <w:lang w:val="en-US"/>
              </w:rPr>
              <w:t>долгота</w:t>
            </w:r>
          </w:p>
        </w:tc>
      </w:tr>
      <w:tr w:rsidR="00F630E0" w14:paraId="11135914" w14:textId="77777777" w:rsidTr="00187E2B">
        <w:trPr>
          <w:trHeight w:val="300"/>
          <w:tblHeader/>
          <w:jc w:val="center"/>
        </w:trPr>
        <w:tc>
          <w:tcPr>
            <w:tcW w:w="1858" w:type="dxa"/>
            <w:tcBorders>
              <w:top w:val="nil"/>
              <w:left w:val="single" w:sz="4" w:space="0" w:color="auto"/>
              <w:bottom w:val="single" w:sz="4" w:space="0" w:color="auto"/>
              <w:right w:val="single" w:sz="4" w:space="0" w:color="auto"/>
            </w:tcBorders>
            <w:noWrap/>
            <w:vAlign w:val="bottom"/>
            <w:hideMark/>
          </w:tcPr>
          <w:p w14:paraId="26C647CA" w14:textId="77777777" w:rsidR="00F630E0" w:rsidRDefault="00F630E0" w:rsidP="00187E2B">
            <w:pPr>
              <w:jc w:val="center"/>
              <w:rPr>
                <w:rFonts w:cs="Times New Roman"/>
                <w:color w:val="000000"/>
                <w:lang w:val="en-US"/>
              </w:rPr>
            </w:pPr>
            <w:r>
              <w:rPr>
                <w:rFonts w:cs="Times New Roman"/>
                <w:color w:val="000000"/>
                <w:lang w:val="en-US"/>
              </w:rPr>
              <w:t>1</w:t>
            </w:r>
          </w:p>
        </w:tc>
        <w:tc>
          <w:tcPr>
            <w:tcW w:w="1843" w:type="dxa"/>
            <w:tcBorders>
              <w:top w:val="single" w:sz="4" w:space="0" w:color="auto"/>
              <w:left w:val="nil"/>
              <w:bottom w:val="single" w:sz="4" w:space="0" w:color="auto"/>
              <w:right w:val="single" w:sz="4" w:space="0" w:color="auto"/>
            </w:tcBorders>
            <w:noWrap/>
            <w:vAlign w:val="center"/>
            <w:hideMark/>
          </w:tcPr>
          <w:p w14:paraId="1FBCDC96" w14:textId="77777777" w:rsidR="00F630E0" w:rsidRDefault="00F630E0" w:rsidP="00187E2B">
            <w:pPr>
              <w:jc w:val="center"/>
              <w:rPr>
                <w:rFonts w:cs="Times New Roman"/>
                <w:color w:val="000000"/>
                <w:lang w:val="en-US"/>
              </w:rPr>
            </w:pPr>
            <w:r>
              <w:rPr>
                <w:rFonts w:cs="Times New Roman"/>
                <w:color w:val="000000"/>
                <w:lang w:val="en-US"/>
              </w:rPr>
              <w:t>2</w:t>
            </w:r>
          </w:p>
        </w:tc>
        <w:tc>
          <w:tcPr>
            <w:tcW w:w="1985" w:type="dxa"/>
            <w:tcBorders>
              <w:top w:val="single" w:sz="4" w:space="0" w:color="auto"/>
              <w:left w:val="nil"/>
              <w:bottom w:val="single" w:sz="4" w:space="0" w:color="auto"/>
              <w:right w:val="single" w:sz="4" w:space="0" w:color="auto"/>
            </w:tcBorders>
            <w:noWrap/>
            <w:vAlign w:val="center"/>
            <w:hideMark/>
          </w:tcPr>
          <w:p w14:paraId="2B6735EB" w14:textId="77777777" w:rsidR="00F630E0" w:rsidRDefault="00F630E0" w:rsidP="00187E2B">
            <w:pPr>
              <w:jc w:val="center"/>
              <w:rPr>
                <w:rFonts w:cs="Times New Roman"/>
                <w:color w:val="000000"/>
                <w:lang w:val="en-US"/>
              </w:rPr>
            </w:pPr>
            <w:r>
              <w:rPr>
                <w:rFonts w:cs="Times New Roman"/>
                <w:color w:val="000000"/>
                <w:lang w:val="en-US"/>
              </w:rPr>
              <w:t>3</w:t>
            </w:r>
          </w:p>
        </w:tc>
        <w:tc>
          <w:tcPr>
            <w:tcW w:w="1984" w:type="dxa"/>
            <w:tcBorders>
              <w:top w:val="single" w:sz="4" w:space="0" w:color="auto"/>
              <w:left w:val="nil"/>
              <w:bottom w:val="single" w:sz="4" w:space="0" w:color="auto"/>
              <w:right w:val="single" w:sz="4" w:space="0" w:color="auto"/>
            </w:tcBorders>
            <w:noWrap/>
            <w:vAlign w:val="bottom"/>
            <w:hideMark/>
          </w:tcPr>
          <w:p w14:paraId="318C4087" w14:textId="77777777" w:rsidR="00F630E0" w:rsidRDefault="00F630E0" w:rsidP="00187E2B">
            <w:pPr>
              <w:jc w:val="center"/>
              <w:rPr>
                <w:rFonts w:cs="Times New Roman"/>
                <w:color w:val="000000"/>
                <w:lang w:val="en-US"/>
              </w:rPr>
            </w:pPr>
            <w:r>
              <w:rPr>
                <w:rFonts w:cs="Times New Roman"/>
                <w:color w:val="000000"/>
                <w:lang w:val="en-US"/>
              </w:rPr>
              <w:t>4</w:t>
            </w:r>
          </w:p>
        </w:tc>
        <w:tc>
          <w:tcPr>
            <w:tcW w:w="2281" w:type="dxa"/>
            <w:tcBorders>
              <w:top w:val="single" w:sz="4" w:space="0" w:color="auto"/>
              <w:left w:val="nil"/>
              <w:bottom w:val="single" w:sz="4" w:space="0" w:color="auto"/>
              <w:right w:val="single" w:sz="4" w:space="0" w:color="auto"/>
            </w:tcBorders>
            <w:noWrap/>
            <w:vAlign w:val="bottom"/>
            <w:hideMark/>
          </w:tcPr>
          <w:p w14:paraId="6C9451CF" w14:textId="77777777" w:rsidR="00F630E0" w:rsidRDefault="00F630E0" w:rsidP="00187E2B">
            <w:pPr>
              <w:jc w:val="center"/>
              <w:rPr>
                <w:rFonts w:cs="Times New Roman"/>
                <w:color w:val="000000"/>
                <w:lang w:val="en-US"/>
              </w:rPr>
            </w:pPr>
            <w:r>
              <w:rPr>
                <w:rFonts w:cs="Times New Roman"/>
                <w:color w:val="000000"/>
                <w:lang w:val="en-US"/>
              </w:rPr>
              <w:t>5</w:t>
            </w:r>
          </w:p>
        </w:tc>
      </w:tr>
      <w:tr w:rsidR="00F630E0" w:rsidRPr="00DB7EB3" w14:paraId="6E307300"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2E4D16E1" w14:textId="77777777" w:rsidR="00F630E0" w:rsidRDefault="00F630E0" w:rsidP="00187E2B">
            <w:pPr>
              <w:pStyle w:val="afff2"/>
              <w:jc w:val="center"/>
            </w:pPr>
            <w:r>
              <w:t>1</w:t>
            </w:r>
          </w:p>
        </w:tc>
        <w:tc>
          <w:tcPr>
            <w:tcW w:w="1843" w:type="dxa"/>
            <w:tcBorders>
              <w:top w:val="single" w:sz="4" w:space="0" w:color="auto"/>
              <w:left w:val="nil"/>
              <w:bottom w:val="single" w:sz="4" w:space="0" w:color="auto"/>
              <w:right w:val="single" w:sz="4" w:space="0" w:color="auto"/>
            </w:tcBorders>
            <w:noWrap/>
          </w:tcPr>
          <w:p w14:paraId="5E737B92" w14:textId="77777777" w:rsidR="00F630E0" w:rsidRDefault="00F630E0" w:rsidP="00187E2B">
            <w:pPr>
              <w:pStyle w:val="afff2"/>
              <w:jc w:val="center"/>
            </w:pPr>
            <w:r>
              <w:t>543266.70</w:t>
            </w:r>
          </w:p>
        </w:tc>
        <w:tc>
          <w:tcPr>
            <w:tcW w:w="1985" w:type="dxa"/>
            <w:tcBorders>
              <w:top w:val="single" w:sz="4" w:space="0" w:color="auto"/>
              <w:left w:val="nil"/>
              <w:bottom w:val="single" w:sz="4" w:space="0" w:color="auto"/>
              <w:right w:val="single" w:sz="4" w:space="0" w:color="auto"/>
            </w:tcBorders>
            <w:noWrap/>
          </w:tcPr>
          <w:p w14:paraId="0F5874F9" w14:textId="77777777" w:rsidR="00F630E0" w:rsidRDefault="00F630E0" w:rsidP="00187E2B">
            <w:pPr>
              <w:pStyle w:val="afff2"/>
              <w:jc w:val="center"/>
            </w:pPr>
            <w:r>
              <w:t>1383106.28</w:t>
            </w:r>
          </w:p>
        </w:tc>
        <w:tc>
          <w:tcPr>
            <w:tcW w:w="1984" w:type="dxa"/>
            <w:tcBorders>
              <w:top w:val="nil"/>
              <w:left w:val="single" w:sz="4" w:space="0" w:color="auto"/>
              <w:bottom w:val="single" w:sz="4" w:space="0" w:color="auto"/>
              <w:right w:val="single" w:sz="4" w:space="0" w:color="auto"/>
            </w:tcBorders>
            <w:noWrap/>
          </w:tcPr>
          <w:p w14:paraId="4F8C1B45" w14:textId="77777777" w:rsidR="00F630E0" w:rsidRDefault="00F630E0" w:rsidP="00187E2B">
            <w:pPr>
              <w:pStyle w:val="afff2"/>
              <w:jc w:val="center"/>
            </w:pPr>
            <w:r>
              <w:t>52°5</w:t>
            </w:r>
            <w:r>
              <w:rPr>
                <w:lang w:val="en-US"/>
              </w:rPr>
              <w:t>1</w:t>
            </w:r>
            <w:r>
              <w:t>'58.8"</w:t>
            </w:r>
          </w:p>
        </w:tc>
        <w:tc>
          <w:tcPr>
            <w:tcW w:w="2281" w:type="dxa"/>
            <w:tcBorders>
              <w:top w:val="nil"/>
              <w:left w:val="nil"/>
              <w:bottom w:val="single" w:sz="4" w:space="0" w:color="auto"/>
              <w:right w:val="single" w:sz="4" w:space="0" w:color="auto"/>
            </w:tcBorders>
            <w:noWrap/>
          </w:tcPr>
          <w:p w14:paraId="4CFF035A" w14:textId="1BC1B502" w:rsidR="00F630E0" w:rsidRDefault="00C55FBE" w:rsidP="00187E2B">
            <w:pPr>
              <w:pStyle w:val="afff2"/>
              <w:jc w:val="center"/>
            </w:pPr>
            <w:r>
              <w:t>158°</w:t>
            </w:r>
            <w:r w:rsidR="00F630E0">
              <w:t>13'4.1"</w:t>
            </w:r>
          </w:p>
        </w:tc>
      </w:tr>
      <w:tr w:rsidR="00F630E0" w:rsidRPr="00DB7EB3" w14:paraId="57D560EB"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53B8C900" w14:textId="77777777" w:rsidR="00F630E0" w:rsidRDefault="00F630E0" w:rsidP="00187E2B">
            <w:pPr>
              <w:pStyle w:val="afff2"/>
              <w:jc w:val="center"/>
            </w:pPr>
            <w:r>
              <w:t>2</w:t>
            </w:r>
          </w:p>
        </w:tc>
        <w:tc>
          <w:tcPr>
            <w:tcW w:w="1843" w:type="dxa"/>
            <w:tcBorders>
              <w:top w:val="single" w:sz="4" w:space="0" w:color="auto"/>
              <w:left w:val="nil"/>
              <w:bottom w:val="single" w:sz="4" w:space="0" w:color="auto"/>
              <w:right w:val="single" w:sz="4" w:space="0" w:color="auto"/>
            </w:tcBorders>
            <w:noWrap/>
          </w:tcPr>
          <w:p w14:paraId="7303E488" w14:textId="77777777" w:rsidR="00F630E0" w:rsidRDefault="00F630E0" w:rsidP="00187E2B">
            <w:pPr>
              <w:pStyle w:val="afff2"/>
              <w:jc w:val="center"/>
            </w:pPr>
            <w:r>
              <w:t>542401.28</w:t>
            </w:r>
          </w:p>
        </w:tc>
        <w:tc>
          <w:tcPr>
            <w:tcW w:w="1985" w:type="dxa"/>
            <w:tcBorders>
              <w:top w:val="single" w:sz="4" w:space="0" w:color="auto"/>
              <w:left w:val="nil"/>
              <w:bottom w:val="single" w:sz="4" w:space="0" w:color="auto"/>
              <w:right w:val="single" w:sz="4" w:space="0" w:color="auto"/>
            </w:tcBorders>
            <w:noWrap/>
          </w:tcPr>
          <w:p w14:paraId="776325F2" w14:textId="77777777" w:rsidR="00F630E0" w:rsidRDefault="00F630E0" w:rsidP="00187E2B">
            <w:pPr>
              <w:pStyle w:val="afff2"/>
              <w:jc w:val="center"/>
            </w:pPr>
            <w:r>
              <w:t>1384928.85</w:t>
            </w:r>
          </w:p>
        </w:tc>
        <w:tc>
          <w:tcPr>
            <w:tcW w:w="1984" w:type="dxa"/>
            <w:tcBorders>
              <w:top w:val="nil"/>
              <w:left w:val="single" w:sz="4" w:space="0" w:color="auto"/>
              <w:bottom w:val="single" w:sz="4" w:space="0" w:color="auto"/>
              <w:right w:val="single" w:sz="4" w:space="0" w:color="auto"/>
            </w:tcBorders>
            <w:noWrap/>
          </w:tcPr>
          <w:p w14:paraId="31B3AE86" w14:textId="77777777" w:rsidR="00F630E0" w:rsidRDefault="00F630E0" w:rsidP="00187E2B">
            <w:pPr>
              <w:pStyle w:val="afff2"/>
              <w:jc w:val="center"/>
            </w:pPr>
            <w:r>
              <w:t>52°51'31.0"</w:t>
            </w:r>
          </w:p>
        </w:tc>
        <w:tc>
          <w:tcPr>
            <w:tcW w:w="2281" w:type="dxa"/>
            <w:tcBorders>
              <w:top w:val="nil"/>
              <w:left w:val="nil"/>
              <w:bottom w:val="single" w:sz="4" w:space="0" w:color="auto"/>
              <w:right w:val="single" w:sz="4" w:space="0" w:color="auto"/>
            </w:tcBorders>
            <w:noWrap/>
          </w:tcPr>
          <w:p w14:paraId="553B1D06" w14:textId="77777777" w:rsidR="00F630E0" w:rsidRDefault="00F630E0" w:rsidP="00187E2B">
            <w:pPr>
              <w:pStyle w:val="afff2"/>
              <w:jc w:val="center"/>
            </w:pPr>
            <w:r>
              <w:t>158°14'41.7"</w:t>
            </w:r>
          </w:p>
        </w:tc>
      </w:tr>
      <w:tr w:rsidR="00F630E0" w:rsidRPr="00DB7EB3" w14:paraId="556FAB01"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2FF40D3C" w14:textId="77777777" w:rsidR="00F630E0" w:rsidRDefault="00F630E0" w:rsidP="00187E2B">
            <w:pPr>
              <w:pStyle w:val="afff2"/>
              <w:jc w:val="center"/>
            </w:pPr>
            <w:r>
              <w:t>3</w:t>
            </w:r>
          </w:p>
        </w:tc>
        <w:tc>
          <w:tcPr>
            <w:tcW w:w="1843" w:type="dxa"/>
            <w:tcBorders>
              <w:top w:val="single" w:sz="4" w:space="0" w:color="auto"/>
              <w:left w:val="nil"/>
              <w:bottom w:val="single" w:sz="4" w:space="0" w:color="auto"/>
              <w:right w:val="single" w:sz="4" w:space="0" w:color="auto"/>
            </w:tcBorders>
            <w:noWrap/>
          </w:tcPr>
          <w:p w14:paraId="40AC85EC" w14:textId="77777777" w:rsidR="00F630E0" w:rsidRDefault="00F630E0" w:rsidP="00187E2B">
            <w:pPr>
              <w:pStyle w:val="afff2"/>
              <w:jc w:val="center"/>
            </w:pPr>
            <w:r>
              <w:t>541947.91</w:t>
            </w:r>
          </w:p>
        </w:tc>
        <w:tc>
          <w:tcPr>
            <w:tcW w:w="1985" w:type="dxa"/>
            <w:tcBorders>
              <w:top w:val="single" w:sz="4" w:space="0" w:color="auto"/>
              <w:left w:val="nil"/>
              <w:bottom w:val="single" w:sz="4" w:space="0" w:color="auto"/>
              <w:right w:val="single" w:sz="4" w:space="0" w:color="auto"/>
            </w:tcBorders>
            <w:noWrap/>
          </w:tcPr>
          <w:p w14:paraId="359A8162" w14:textId="77777777" w:rsidR="00F630E0" w:rsidRDefault="00F630E0" w:rsidP="00187E2B">
            <w:pPr>
              <w:pStyle w:val="afff2"/>
              <w:jc w:val="center"/>
            </w:pPr>
            <w:r>
              <w:t>1384949.33</w:t>
            </w:r>
          </w:p>
        </w:tc>
        <w:tc>
          <w:tcPr>
            <w:tcW w:w="1984" w:type="dxa"/>
            <w:tcBorders>
              <w:top w:val="nil"/>
              <w:left w:val="single" w:sz="4" w:space="0" w:color="auto"/>
              <w:bottom w:val="single" w:sz="4" w:space="0" w:color="auto"/>
              <w:right w:val="single" w:sz="4" w:space="0" w:color="auto"/>
            </w:tcBorders>
            <w:noWrap/>
          </w:tcPr>
          <w:p w14:paraId="03624D7E" w14:textId="77777777" w:rsidR="00F630E0" w:rsidRDefault="00F630E0" w:rsidP="00187E2B">
            <w:pPr>
              <w:pStyle w:val="afff2"/>
              <w:jc w:val="center"/>
            </w:pPr>
            <w:r>
              <w:t>52°5</w:t>
            </w:r>
            <w:r>
              <w:rPr>
                <w:lang w:val="en-US"/>
              </w:rPr>
              <w:t>1</w:t>
            </w:r>
            <w:r>
              <w:t>'16.3"</w:t>
            </w:r>
          </w:p>
        </w:tc>
        <w:tc>
          <w:tcPr>
            <w:tcW w:w="2281" w:type="dxa"/>
            <w:tcBorders>
              <w:top w:val="nil"/>
              <w:left w:val="nil"/>
              <w:bottom w:val="single" w:sz="4" w:space="0" w:color="auto"/>
              <w:right w:val="single" w:sz="4" w:space="0" w:color="auto"/>
            </w:tcBorders>
            <w:noWrap/>
          </w:tcPr>
          <w:p w14:paraId="6D4399C9" w14:textId="77777777" w:rsidR="00F630E0" w:rsidRDefault="00F630E0" w:rsidP="00187E2B">
            <w:pPr>
              <w:pStyle w:val="afff2"/>
              <w:jc w:val="center"/>
            </w:pPr>
            <w:r>
              <w:t>158°14'42.8"</w:t>
            </w:r>
          </w:p>
        </w:tc>
      </w:tr>
      <w:tr w:rsidR="00F630E0" w:rsidRPr="00DB7EB3" w14:paraId="1F1508B5"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38003049" w14:textId="77777777" w:rsidR="00F630E0" w:rsidRDefault="00F630E0" w:rsidP="00187E2B">
            <w:pPr>
              <w:pStyle w:val="afff2"/>
              <w:jc w:val="center"/>
            </w:pPr>
            <w:r>
              <w:t>4</w:t>
            </w:r>
          </w:p>
        </w:tc>
        <w:tc>
          <w:tcPr>
            <w:tcW w:w="1843" w:type="dxa"/>
            <w:tcBorders>
              <w:top w:val="single" w:sz="4" w:space="0" w:color="auto"/>
              <w:left w:val="nil"/>
              <w:bottom w:val="single" w:sz="4" w:space="0" w:color="auto"/>
              <w:right w:val="single" w:sz="4" w:space="0" w:color="auto"/>
            </w:tcBorders>
            <w:noWrap/>
          </w:tcPr>
          <w:p w14:paraId="7A494213" w14:textId="77777777" w:rsidR="00F630E0" w:rsidRDefault="00F630E0" w:rsidP="00187E2B">
            <w:pPr>
              <w:pStyle w:val="afff2"/>
              <w:jc w:val="center"/>
            </w:pPr>
            <w:r>
              <w:t>541757.81</w:t>
            </w:r>
          </w:p>
        </w:tc>
        <w:tc>
          <w:tcPr>
            <w:tcW w:w="1985" w:type="dxa"/>
            <w:tcBorders>
              <w:top w:val="single" w:sz="4" w:space="0" w:color="auto"/>
              <w:left w:val="nil"/>
              <w:bottom w:val="single" w:sz="4" w:space="0" w:color="auto"/>
              <w:right w:val="single" w:sz="4" w:space="0" w:color="auto"/>
            </w:tcBorders>
            <w:noWrap/>
          </w:tcPr>
          <w:p w14:paraId="6778BFC5" w14:textId="77777777" w:rsidR="00F630E0" w:rsidRDefault="00F630E0" w:rsidP="00187E2B">
            <w:pPr>
              <w:pStyle w:val="afff2"/>
              <w:jc w:val="center"/>
            </w:pPr>
            <w:r>
              <w:t>1384977.28</w:t>
            </w:r>
          </w:p>
        </w:tc>
        <w:tc>
          <w:tcPr>
            <w:tcW w:w="1984" w:type="dxa"/>
            <w:tcBorders>
              <w:top w:val="nil"/>
              <w:left w:val="single" w:sz="4" w:space="0" w:color="auto"/>
              <w:bottom w:val="single" w:sz="4" w:space="0" w:color="auto"/>
              <w:right w:val="single" w:sz="4" w:space="0" w:color="auto"/>
            </w:tcBorders>
            <w:noWrap/>
          </w:tcPr>
          <w:p w14:paraId="1E61E5EC" w14:textId="77777777" w:rsidR="00F630E0" w:rsidRDefault="00F630E0" w:rsidP="00187E2B">
            <w:pPr>
              <w:pStyle w:val="afff2"/>
              <w:jc w:val="center"/>
            </w:pPr>
            <w:r>
              <w:t>52°5</w:t>
            </w:r>
            <w:r>
              <w:rPr>
                <w:lang w:val="en-US"/>
              </w:rPr>
              <w:t>1</w:t>
            </w:r>
            <w:r>
              <w:t>'10.2"</w:t>
            </w:r>
          </w:p>
        </w:tc>
        <w:tc>
          <w:tcPr>
            <w:tcW w:w="2281" w:type="dxa"/>
            <w:tcBorders>
              <w:top w:val="nil"/>
              <w:left w:val="nil"/>
              <w:bottom w:val="single" w:sz="4" w:space="0" w:color="auto"/>
              <w:right w:val="single" w:sz="4" w:space="0" w:color="auto"/>
            </w:tcBorders>
            <w:noWrap/>
          </w:tcPr>
          <w:p w14:paraId="2CBE6427" w14:textId="77777777" w:rsidR="00F630E0" w:rsidRDefault="00F630E0" w:rsidP="00187E2B">
            <w:pPr>
              <w:pStyle w:val="afff2"/>
              <w:jc w:val="center"/>
            </w:pPr>
            <w:r>
              <w:t>158°14'44.4"</w:t>
            </w:r>
          </w:p>
        </w:tc>
      </w:tr>
      <w:tr w:rsidR="00F630E0" w:rsidRPr="00DB7EB3" w14:paraId="4FB74400"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04FBC7BF" w14:textId="77777777" w:rsidR="00F630E0" w:rsidRDefault="00F630E0" w:rsidP="00187E2B">
            <w:pPr>
              <w:pStyle w:val="afff2"/>
              <w:jc w:val="center"/>
            </w:pPr>
            <w:r>
              <w:t>5</w:t>
            </w:r>
          </w:p>
        </w:tc>
        <w:tc>
          <w:tcPr>
            <w:tcW w:w="1843" w:type="dxa"/>
            <w:tcBorders>
              <w:top w:val="single" w:sz="4" w:space="0" w:color="auto"/>
              <w:left w:val="nil"/>
              <w:bottom w:val="single" w:sz="4" w:space="0" w:color="auto"/>
              <w:right w:val="single" w:sz="4" w:space="0" w:color="auto"/>
            </w:tcBorders>
            <w:noWrap/>
          </w:tcPr>
          <w:p w14:paraId="4A2AA282" w14:textId="77777777" w:rsidR="00F630E0" w:rsidRDefault="00F630E0" w:rsidP="00187E2B">
            <w:pPr>
              <w:pStyle w:val="afff2"/>
              <w:jc w:val="center"/>
            </w:pPr>
            <w:r>
              <w:t>541656.76</w:t>
            </w:r>
          </w:p>
        </w:tc>
        <w:tc>
          <w:tcPr>
            <w:tcW w:w="1985" w:type="dxa"/>
            <w:tcBorders>
              <w:top w:val="single" w:sz="4" w:space="0" w:color="auto"/>
              <w:left w:val="nil"/>
              <w:bottom w:val="single" w:sz="4" w:space="0" w:color="auto"/>
              <w:right w:val="single" w:sz="4" w:space="0" w:color="auto"/>
            </w:tcBorders>
            <w:noWrap/>
          </w:tcPr>
          <w:p w14:paraId="60A930F0" w14:textId="77777777" w:rsidR="00F630E0" w:rsidRDefault="00F630E0" w:rsidP="00187E2B">
            <w:pPr>
              <w:pStyle w:val="afff2"/>
              <w:jc w:val="center"/>
            </w:pPr>
            <w:r>
              <w:t>1385012.02</w:t>
            </w:r>
          </w:p>
        </w:tc>
        <w:tc>
          <w:tcPr>
            <w:tcW w:w="1984" w:type="dxa"/>
            <w:tcBorders>
              <w:top w:val="nil"/>
              <w:left w:val="single" w:sz="4" w:space="0" w:color="auto"/>
              <w:bottom w:val="single" w:sz="4" w:space="0" w:color="auto"/>
              <w:right w:val="single" w:sz="4" w:space="0" w:color="auto"/>
            </w:tcBorders>
            <w:noWrap/>
          </w:tcPr>
          <w:p w14:paraId="55C74D9D" w14:textId="77777777" w:rsidR="00F630E0" w:rsidRDefault="00F630E0" w:rsidP="00187E2B">
            <w:pPr>
              <w:pStyle w:val="afff2"/>
              <w:jc w:val="center"/>
            </w:pPr>
            <w:r>
              <w:t>52°5</w:t>
            </w:r>
            <w:r>
              <w:rPr>
                <w:lang w:val="en-US"/>
              </w:rPr>
              <w:t>1</w:t>
            </w:r>
            <w:r>
              <w:t>'6.9"</w:t>
            </w:r>
          </w:p>
        </w:tc>
        <w:tc>
          <w:tcPr>
            <w:tcW w:w="2281" w:type="dxa"/>
            <w:tcBorders>
              <w:top w:val="nil"/>
              <w:left w:val="nil"/>
              <w:bottom w:val="single" w:sz="4" w:space="0" w:color="auto"/>
              <w:right w:val="single" w:sz="4" w:space="0" w:color="auto"/>
            </w:tcBorders>
            <w:noWrap/>
          </w:tcPr>
          <w:p w14:paraId="59F9657D" w14:textId="77777777" w:rsidR="00F630E0" w:rsidRDefault="00F630E0" w:rsidP="00187E2B">
            <w:pPr>
              <w:pStyle w:val="afff2"/>
              <w:jc w:val="center"/>
            </w:pPr>
            <w:r>
              <w:t>158°14'46.2"</w:t>
            </w:r>
          </w:p>
        </w:tc>
      </w:tr>
      <w:tr w:rsidR="00F630E0" w:rsidRPr="00DB7EB3" w14:paraId="4D2B33A5"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44B89ACD" w14:textId="77777777" w:rsidR="00F630E0" w:rsidRDefault="00F630E0" w:rsidP="00187E2B">
            <w:pPr>
              <w:pStyle w:val="afff2"/>
              <w:jc w:val="center"/>
            </w:pPr>
            <w:r>
              <w:t>6</w:t>
            </w:r>
          </w:p>
        </w:tc>
        <w:tc>
          <w:tcPr>
            <w:tcW w:w="1843" w:type="dxa"/>
            <w:tcBorders>
              <w:top w:val="single" w:sz="4" w:space="0" w:color="auto"/>
              <w:left w:val="nil"/>
              <w:bottom w:val="single" w:sz="4" w:space="0" w:color="auto"/>
              <w:right w:val="single" w:sz="4" w:space="0" w:color="auto"/>
            </w:tcBorders>
            <w:noWrap/>
          </w:tcPr>
          <w:p w14:paraId="79178C67" w14:textId="77777777" w:rsidR="00F630E0" w:rsidRDefault="00F630E0" w:rsidP="00187E2B">
            <w:pPr>
              <w:pStyle w:val="afff2"/>
              <w:jc w:val="center"/>
            </w:pPr>
            <w:r>
              <w:t>541607.45</w:t>
            </w:r>
          </w:p>
        </w:tc>
        <w:tc>
          <w:tcPr>
            <w:tcW w:w="1985" w:type="dxa"/>
            <w:tcBorders>
              <w:top w:val="single" w:sz="4" w:space="0" w:color="auto"/>
              <w:left w:val="nil"/>
              <w:bottom w:val="single" w:sz="4" w:space="0" w:color="auto"/>
              <w:right w:val="single" w:sz="4" w:space="0" w:color="auto"/>
            </w:tcBorders>
            <w:noWrap/>
          </w:tcPr>
          <w:p w14:paraId="177234C5" w14:textId="77777777" w:rsidR="00F630E0" w:rsidRDefault="00F630E0" w:rsidP="00187E2B">
            <w:pPr>
              <w:pStyle w:val="afff2"/>
              <w:jc w:val="center"/>
            </w:pPr>
            <w:r>
              <w:t>1385097.93</w:t>
            </w:r>
          </w:p>
        </w:tc>
        <w:tc>
          <w:tcPr>
            <w:tcW w:w="1984" w:type="dxa"/>
            <w:tcBorders>
              <w:top w:val="nil"/>
              <w:left w:val="single" w:sz="4" w:space="0" w:color="auto"/>
              <w:bottom w:val="single" w:sz="4" w:space="0" w:color="auto"/>
              <w:right w:val="single" w:sz="4" w:space="0" w:color="auto"/>
            </w:tcBorders>
            <w:noWrap/>
          </w:tcPr>
          <w:p w14:paraId="135F2C08" w14:textId="77777777" w:rsidR="00F630E0" w:rsidRDefault="00F630E0" w:rsidP="00187E2B">
            <w:pPr>
              <w:pStyle w:val="afff2"/>
              <w:jc w:val="center"/>
            </w:pPr>
            <w:r>
              <w:t>52°51'5.3"</w:t>
            </w:r>
          </w:p>
        </w:tc>
        <w:tc>
          <w:tcPr>
            <w:tcW w:w="2281" w:type="dxa"/>
            <w:tcBorders>
              <w:top w:val="nil"/>
              <w:left w:val="nil"/>
              <w:bottom w:val="single" w:sz="4" w:space="0" w:color="auto"/>
              <w:right w:val="single" w:sz="4" w:space="0" w:color="auto"/>
            </w:tcBorders>
            <w:noWrap/>
          </w:tcPr>
          <w:p w14:paraId="4528E6CE" w14:textId="77777777" w:rsidR="00F630E0" w:rsidRDefault="00F630E0" w:rsidP="00187E2B">
            <w:pPr>
              <w:pStyle w:val="afff2"/>
              <w:jc w:val="center"/>
            </w:pPr>
            <w:r>
              <w:t>158°14'50.8"</w:t>
            </w:r>
          </w:p>
        </w:tc>
      </w:tr>
      <w:tr w:rsidR="00F630E0" w:rsidRPr="00DB7EB3" w14:paraId="53C3D7E8"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0D690D5F" w14:textId="77777777" w:rsidR="00F630E0" w:rsidRDefault="00F630E0" w:rsidP="00187E2B">
            <w:pPr>
              <w:pStyle w:val="afff2"/>
              <w:jc w:val="center"/>
            </w:pPr>
            <w:r>
              <w:t>7</w:t>
            </w:r>
          </w:p>
        </w:tc>
        <w:tc>
          <w:tcPr>
            <w:tcW w:w="1843" w:type="dxa"/>
            <w:tcBorders>
              <w:top w:val="single" w:sz="4" w:space="0" w:color="auto"/>
              <w:left w:val="nil"/>
              <w:bottom w:val="single" w:sz="4" w:space="0" w:color="auto"/>
              <w:right w:val="single" w:sz="4" w:space="0" w:color="auto"/>
            </w:tcBorders>
            <w:noWrap/>
          </w:tcPr>
          <w:p w14:paraId="1232B37B" w14:textId="77777777" w:rsidR="00F630E0" w:rsidRDefault="00F630E0" w:rsidP="00187E2B">
            <w:pPr>
              <w:pStyle w:val="afff2"/>
              <w:jc w:val="center"/>
            </w:pPr>
            <w:r>
              <w:t>541607.06</w:t>
            </w:r>
          </w:p>
        </w:tc>
        <w:tc>
          <w:tcPr>
            <w:tcW w:w="1985" w:type="dxa"/>
            <w:tcBorders>
              <w:top w:val="single" w:sz="4" w:space="0" w:color="auto"/>
              <w:left w:val="nil"/>
              <w:bottom w:val="single" w:sz="4" w:space="0" w:color="auto"/>
              <w:right w:val="single" w:sz="4" w:space="0" w:color="auto"/>
            </w:tcBorders>
            <w:noWrap/>
          </w:tcPr>
          <w:p w14:paraId="3E1C317A" w14:textId="77777777" w:rsidR="00F630E0" w:rsidRDefault="00F630E0" w:rsidP="00187E2B">
            <w:pPr>
              <w:pStyle w:val="afff2"/>
              <w:jc w:val="center"/>
            </w:pPr>
            <w:r>
              <w:t>1385236.51</w:t>
            </w:r>
          </w:p>
        </w:tc>
        <w:tc>
          <w:tcPr>
            <w:tcW w:w="1984" w:type="dxa"/>
            <w:tcBorders>
              <w:top w:val="nil"/>
              <w:left w:val="single" w:sz="4" w:space="0" w:color="auto"/>
              <w:bottom w:val="single" w:sz="4" w:space="0" w:color="auto"/>
              <w:right w:val="single" w:sz="4" w:space="0" w:color="auto"/>
            </w:tcBorders>
            <w:noWrap/>
          </w:tcPr>
          <w:p w14:paraId="5AA2ED36" w14:textId="77777777" w:rsidR="00F630E0" w:rsidRDefault="00F630E0" w:rsidP="00187E2B">
            <w:pPr>
              <w:pStyle w:val="afff2"/>
              <w:jc w:val="center"/>
            </w:pPr>
            <w:r>
              <w:t>52°5</w:t>
            </w:r>
            <w:r>
              <w:rPr>
                <w:lang w:val="en-US"/>
              </w:rPr>
              <w:t>1</w:t>
            </w:r>
            <w:r>
              <w:t>'5.3"</w:t>
            </w:r>
          </w:p>
        </w:tc>
        <w:tc>
          <w:tcPr>
            <w:tcW w:w="2281" w:type="dxa"/>
            <w:tcBorders>
              <w:top w:val="nil"/>
              <w:left w:val="nil"/>
              <w:bottom w:val="single" w:sz="4" w:space="0" w:color="auto"/>
              <w:right w:val="single" w:sz="4" w:space="0" w:color="auto"/>
            </w:tcBorders>
            <w:noWrap/>
          </w:tcPr>
          <w:p w14:paraId="37730CEE" w14:textId="77777777" w:rsidR="00F630E0" w:rsidRDefault="00F630E0" w:rsidP="00187E2B">
            <w:pPr>
              <w:pStyle w:val="afff2"/>
              <w:jc w:val="center"/>
            </w:pPr>
            <w:r>
              <w:t>158°14'58.2"</w:t>
            </w:r>
          </w:p>
        </w:tc>
      </w:tr>
      <w:tr w:rsidR="00F630E0" w:rsidRPr="00DB7EB3" w14:paraId="0B1F6E7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B3ECA22" w14:textId="77777777" w:rsidR="00F630E0" w:rsidRDefault="00F630E0" w:rsidP="00187E2B">
            <w:pPr>
              <w:pStyle w:val="afff2"/>
              <w:jc w:val="center"/>
            </w:pPr>
            <w:r>
              <w:t>8</w:t>
            </w:r>
          </w:p>
        </w:tc>
        <w:tc>
          <w:tcPr>
            <w:tcW w:w="1843" w:type="dxa"/>
            <w:tcBorders>
              <w:top w:val="single" w:sz="4" w:space="0" w:color="auto"/>
              <w:left w:val="nil"/>
              <w:bottom w:val="single" w:sz="4" w:space="0" w:color="auto"/>
              <w:right w:val="single" w:sz="4" w:space="0" w:color="auto"/>
            </w:tcBorders>
            <w:noWrap/>
          </w:tcPr>
          <w:p w14:paraId="52DD2E93" w14:textId="77777777" w:rsidR="00F630E0" w:rsidRDefault="00F630E0" w:rsidP="00187E2B">
            <w:pPr>
              <w:pStyle w:val="afff2"/>
              <w:jc w:val="center"/>
            </w:pPr>
            <w:r>
              <w:t>541570.13</w:t>
            </w:r>
          </w:p>
        </w:tc>
        <w:tc>
          <w:tcPr>
            <w:tcW w:w="1985" w:type="dxa"/>
            <w:tcBorders>
              <w:top w:val="single" w:sz="4" w:space="0" w:color="auto"/>
              <w:left w:val="nil"/>
              <w:bottom w:val="single" w:sz="4" w:space="0" w:color="auto"/>
              <w:right w:val="single" w:sz="4" w:space="0" w:color="auto"/>
            </w:tcBorders>
            <w:noWrap/>
          </w:tcPr>
          <w:p w14:paraId="0A50AE66" w14:textId="77777777" w:rsidR="00F630E0" w:rsidRDefault="00F630E0" w:rsidP="00187E2B">
            <w:pPr>
              <w:pStyle w:val="afff2"/>
              <w:jc w:val="center"/>
            </w:pPr>
            <w:r>
              <w:t>1385283.68</w:t>
            </w:r>
          </w:p>
        </w:tc>
        <w:tc>
          <w:tcPr>
            <w:tcW w:w="1984" w:type="dxa"/>
            <w:tcBorders>
              <w:top w:val="single" w:sz="4" w:space="0" w:color="auto"/>
              <w:left w:val="single" w:sz="4" w:space="0" w:color="auto"/>
              <w:bottom w:val="single" w:sz="4" w:space="0" w:color="auto"/>
              <w:right w:val="single" w:sz="4" w:space="0" w:color="auto"/>
            </w:tcBorders>
            <w:noWrap/>
          </w:tcPr>
          <w:p w14:paraId="543F2F3C" w14:textId="77777777" w:rsidR="00F630E0" w:rsidRDefault="00F630E0" w:rsidP="00187E2B">
            <w:pPr>
              <w:pStyle w:val="afff2"/>
              <w:jc w:val="center"/>
            </w:pPr>
            <w:r>
              <w:t>52°5</w:t>
            </w:r>
            <w:r>
              <w:rPr>
                <w:lang w:val="en-US"/>
              </w:rPr>
              <w:t>1</w:t>
            </w:r>
            <w:r>
              <w:t>'4.1"</w:t>
            </w:r>
          </w:p>
        </w:tc>
        <w:tc>
          <w:tcPr>
            <w:tcW w:w="2281" w:type="dxa"/>
            <w:tcBorders>
              <w:top w:val="single" w:sz="4" w:space="0" w:color="auto"/>
              <w:left w:val="nil"/>
              <w:bottom w:val="single" w:sz="4" w:space="0" w:color="auto"/>
              <w:right w:val="single" w:sz="4" w:space="0" w:color="auto"/>
            </w:tcBorders>
            <w:noWrap/>
          </w:tcPr>
          <w:p w14:paraId="1703E2C5" w14:textId="77777777" w:rsidR="00F630E0" w:rsidRDefault="00F630E0" w:rsidP="00187E2B">
            <w:pPr>
              <w:pStyle w:val="afff2"/>
              <w:jc w:val="center"/>
            </w:pPr>
            <w:r>
              <w:t>158°15'0.8"</w:t>
            </w:r>
          </w:p>
        </w:tc>
      </w:tr>
      <w:tr w:rsidR="00F630E0" w:rsidRPr="00DB7EB3" w14:paraId="15BCCCDB" w14:textId="77777777" w:rsidTr="00187E2B">
        <w:trPr>
          <w:trHeight w:val="300"/>
          <w:jc w:val="center"/>
        </w:trPr>
        <w:tc>
          <w:tcPr>
            <w:tcW w:w="1858" w:type="dxa"/>
            <w:tcBorders>
              <w:top w:val="nil"/>
              <w:left w:val="single" w:sz="4" w:space="0" w:color="auto"/>
              <w:bottom w:val="single" w:sz="4" w:space="0" w:color="auto"/>
              <w:right w:val="single" w:sz="4" w:space="0" w:color="auto"/>
            </w:tcBorders>
            <w:noWrap/>
          </w:tcPr>
          <w:p w14:paraId="4FDDAF56" w14:textId="77777777" w:rsidR="00F630E0" w:rsidRDefault="00F630E0" w:rsidP="00187E2B">
            <w:pPr>
              <w:pStyle w:val="afff2"/>
              <w:jc w:val="center"/>
            </w:pPr>
            <w:r>
              <w:t>9</w:t>
            </w:r>
          </w:p>
        </w:tc>
        <w:tc>
          <w:tcPr>
            <w:tcW w:w="1843" w:type="dxa"/>
            <w:tcBorders>
              <w:top w:val="single" w:sz="4" w:space="0" w:color="auto"/>
              <w:left w:val="nil"/>
              <w:bottom w:val="single" w:sz="4" w:space="0" w:color="auto"/>
              <w:right w:val="single" w:sz="4" w:space="0" w:color="auto"/>
            </w:tcBorders>
            <w:noWrap/>
          </w:tcPr>
          <w:p w14:paraId="069C437F" w14:textId="77777777" w:rsidR="00F630E0" w:rsidRDefault="00F630E0" w:rsidP="00187E2B">
            <w:pPr>
              <w:pStyle w:val="afff2"/>
              <w:jc w:val="center"/>
            </w:pPr>
            <w:r>
              <w:t>541406.25</w:t>
            </w:r>
          </w:p>
        </w:tc>
        <w:tc>
          <w:tcPr>
            <w:tcW w:w="1985" w:type="dxa"/>
            <w:tcBorders>
              <w:top w:val="single" w:sz="4" w:space="0" w:color="auto"/>
              <w:left w:val="nil"/>
              <w:bottom w:val="single" w:sz="4" w:space="0" w:color="auto"/>
              <w:right w:val="single" w:sz="4" w:space="0" w:color="auto"/>
            </w:tcBorders>
            <w:noWrap/>
          </w:tcPr>
          <w:p w14:paraId="33D61D07" w14:textId="77777777" w:rsidR="00F630E0" w:rsidRDefault="00F630E0" w:rsidP="00187E2B">
            <w:pPr>
              <w:pStyle w:val="afff2"/>
              <w:jc w:val="center"/>
            </w:pPr>
            <w:r>
              <w:t>1385352.80</w:t>
            </w:r>
          </w:p>
        </w:tc>
        <w:tc>
          <w:tcPr>
            <w:tcW w:w="1984" w:type="dxa"/>
            <w:tcBorders>
              <w:top w:val="nil"/>
              <w:left w:val="single" w:sz="4" w:space="0" w:color="auto"/>
              <w:bottom w:val="single" w:sz="4" w:space="0" w:color="auto"/>
              <w:right w:val="single" w:sz="4" w:space="0" w:color="auto"/>
            </w:tcBorders>
            <w:noWrap/>
          </w:tcPr>
          <w:p w14:paraId="382470BB" w14:textId="77777777" w:rsidR="00F630E0" w:rsidRDefault="00F630E0" w:rsidP="00187E2B">
            <w:pPr>
              <w:pStyle w:val="afff2"/>
              <w:jc w:val="center"/>
            </w:pPr>
            <w:r>
              <w:t>52°50'58.8"</w:t>
            </w:r>
          </w:p>
        </w:tc>
        <w:tc>
          <w:tcPr>
            <w:tcW w:w="2281" w:type="dxa"/>
            <w:tcBorders>
              <w:top w:val="nil"/>
              <w:left w:val="nil"/>
              <w:bottom w:val="single" w:sz="4" w:space="0" w:color="auto"/>
              <w:right w:val="single" w:sz="4" w:space="0" w:color="auto"/>
            </w:tcBorders>
            <w:noWrap/>
          </w:tcPr>
          <w:p w14:paraId="690591F1" w14:textId="77777777" w:rsidR="00F630E0" w:rsidRDefault="00F630E0" w:rsidP="00187E2B">
            <w:pPr>
              <w:pStyle w:val="afff2"/>
              <w:jc w:val="center"/>
            </w:pPr>
            <w:r>
              <w:t>158°15'4.5"</w:t>
            </w:r>
          </w:p>
        </w:tc>
      </w:tr>
      <w:tr w:rsidR="00F630E0" w:rsidRPr="00DB7EB3" w14:paraId="4889A96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70B9C2B" w14:textId="77777777" w:rsidR="00F630E0" w:rsidRDefault="00F630E0" w:rsidP="00187E2B">
            <w:pPr>
              <w:pStyle w:val="afff2"/>
              <w:jc w:val="center"/>
            </w:pPr>
            <w:r>
              <w:t>10</w:t>
            </w:r>
          </w:p>
        </w:tc>
        <w:tc>
          <w:tcPr>
            <w:tcW w:w="1843" w:type="dxa"/>
            <w:tcBorders>
              <w:top w:val="single" w:sz="4" w:space="0" w:color="auto"/>
              <w:left w:val="nil"/>
              <w:bottom w:val="single" w:sz="4" w:space="0" w:color="auto"/>
              <w:right w:val="single" w:sz="4" w:space="0" w:color="auto"/>
            </w:tcBorders>
            <w:noWrap/>
          </w:tcPr>
          <w:p w14:paraId="6372D059" w14:textId="77777777" w:rsidR="00F630E0" w:rsidRDefault="00F630E0" w:rsidP="00187E2B">
            <w:pPr>
              <w:pStyle w:val="afff2"/>
              <w:jc w:val="center"/>
            </w:pPr>
            <w:r>
              <w:t>541298.00</w:t>
            </w:r>
          </w:p>
        </w:tc>
        <w:tc>
          <w:tcPr>
            <w:tcW w:w="1985" w:type="dxa"/>
            <w:tcBorders>
              <w:top w:val="single" w:sz="4" w:space="0" w:color="auto"/>
              <w:left w:val="single" w:sz="4" w:space="0" w:color="auto"/>
              <w:bottom w:val="single" w:sz="4" w:space="0" w:color="auto"/>
              <w:right w:val="nil"/>
            </w:tcBorders>
            <w:noWrap/>
          </w:tcPr>
          <w:p w14:paraId="46AFBF0C" w14:textId="77777777" w:rsidR="00F630E0" w:rsidRDefault="00F630E0" w:rsidP="00187E2B">
            <w:pPr>
              <w:pStyle w:val="afff2"/>
              <w:jc w:val="center"/>
            </w:pPr>
            <w:r>
              <w:t>1385406.16</w:t>
            </w:r>
          </w:p>
        </w:tc>
        <w:tc>
          <w:tcPr>
            <w:tcW w:w="1984" w:type="dxa"/>
            <w:tcBorders>
              <w:top w:val="single" w:sz="4" w:space="0" w:color="auto"/>
              <w:left w:val="single" w:sz="4" w:space="0" w:color="auto"/>
              <w:bottom w:val="single" w:sz="4" w:space="0" w:color="auto"/>
              <w:right w:val="single" w:sz="4" w:space="0" w:color="auto"/>
            </w:tcBorders>
            <w:noWrap/>
          </w:tcPr>
          <w:p w14:paraId="5F410B98" w14:textId="77777777" w:rsidR="00F630E0" w:rsidRDefault="00F630E0" w:rsidP="00187E2B">
            <w:pPr>
              <w:pStyle w:val="afff2"/>
              <w:jc w:val="center"/>
            </w:pPr>
            <w:r>
              <w:t>52°50'55.3"</w:t>
            </w:r>
          </w:p>
        </w:tc>
        <w:tc>
          <w:tcPr>
            <w:tcW w:w="2281" w:type="dxa"/>
            <w:tcBorders>
              <w:top w:val="single" w:sz="4" w:space="0" w:color="auto"/>
              <w:left w:val="single" w:sz="4" w:space="0" w:color="auto"/>
              <w:bottom w:val="single" w:sz="4" w:space="0" w:color="auto"/>
              <w:right w:val="single" w:sz="4" w:space="0" w:color="auto"/>
            </w:tcBorders>
            <w:noWrap/>
          </w:tcPr>
          <w:p w14:paraId="5D66B70F" w14:textId="15605F7B" w:rsidR="00F630E0" w:rsidRDefault="00F630E0" w:rsidP="007F058A">
            <w:pPr>
              <w:pStyle w:val="afff2"/>
              <w:jc w:val="center"/>
            </w:pPr>
            <w:r>
              <w:t>158°15'7.3"</w:t>
            </w:r>
          </w:p>
        </w:tc>
      </w:tr>
      <w:tr w:rsidR="00F630E0" w:rsidRPr="00DB7EB3" w14:paraId="7D9922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4354815" w14:textId="77777777" w:rsidR="00F630E0" w:rsidRDefault="00F630E0" w:rsidP="00187E2B">
            <w:pPr>
              <w:pStyle w:val="afff2"/>
              <w:jc w:val="center"/>
            </w:pPr>
            <w:r>
              <w:t>11</w:t>
            </w:r>
          </w:p>
        </w:tc>
        <w:tc>
          <w:tcPr>
            <w:tcW w:w="1843" w:type="dxa"/>
            <w:tcBorders>
              <w:top w:val="single" w:sz="4" w:space="0" w:color="auto"/>
              <w:left w:val="nil"/>
              <w:bottom w:val="single" w:sz="4" w:space="0" w:color="auto"/>
              <w:right w:val="single" w:sz="4" w:space="0" w:color="auto"/>
            </w:tcBorders>
            <w:noWrap/>
          </w:tcPr>
          <w:p w14:paraId="6B1B4224" w14:textId="77777777" w:rsidR="00F630E0" w:rsidRDefault="00F630E0" w:rsidP="00187E2B">
            <w:pPr>
              <w:pStyle w:val="afff2"/>
              <w:jc w:val="center"/>
            </w:pPr>
            <w:r>
              <w:t>541151.97</w:t>
            </w:r>
          </w:p>
        </w:tc>
        <w:tc>
          <w:tcPr>
            <w:tcW w:w="1985" w:type="dxa"/>
            <w:tcBorders>
              <w:top w:val="single" w:sz="4" w:space="0" w:color="auto"/>
              <w:left w:val="single" w:sz="4" w:space="0" w:color="auto"/>
              <w:bottom w:val="single" w:sz="4" w:space="0" w:color="auto"/>
              <w:right w:val="nil"/>
            </w:tcBorders>
            <w:noWrap/>
          </w:tcPr>
          <w:p w14:paraId="0FC54A3B" w14:textId="77777777" w:rsidR="00F630E0" w:rsidRDefault="00F630E0" w:rsidP="00187E2B">
            <w:pPr>
              <w:pStyle w:val="afff2"/>
              <w:jc w:val="center"/>
            </w:pPr>
            <w:r>
              <w:t>1385495.11</w:t>
            </w:r>
          </w:p>
        </w:tc>
        <w:tc>
          <w:tcPr>
            <w:tcW w:w="1984" w:type="dxa"/>
            <w:tcBorders>
              <w:top w:val="single" w:sz="4" w:space="0" w:color="auto"/>
              <w:left w:val="single" w:sz="4" w:space="0" w:color="auto"/>
              <w:bottom w:val="single" w:sz="4" w:space="0" w:color="auto"/>
              <w:right w:val="single" w:sz="4" w:space="0" w:color="auto"/>
            </w:tcBorders>
            <w:noWrap/>
          </w:tcPr>
          <w:p w14:paraId="1EBD6352" w14:textId="77777777" w:rsidR="00F630E0" w:rsidRDefault="00F630E0" w:rsidP="00187E2B">
            <w:pPr>
              <w:pStyle w:val="afff2"/>
              <w:jc w:val="center"/>
            </w:pPr>
            <w:r>
              <w:t>52°50'50.6"</w:t>
            </w:r>
          </w:p>
        </w:tc>
        <w:tc>
          <w:tcPr>
            <w:tcW w:w="2281" w:type="dxa"/>
            <w:tcBorders>
              <w:top w:val="single" w:sz="4" w:space="0" w:color="auto"/>
              <w:left w:val="single" w:sz="4" w:space="0" w:color="auto"/>
              <w:bottom w:val="single" w:sz="4" w:space="0" w:color="auto"/>
              <w:right w:val="single" w:sz="4" w:space="0" w:color="auto"/>
            </w:tcBorders>
            <w:noWrap/>
          </w:tcPr>
          <w:p w14:paraId="629808DE" w14:textId="600B7D9F" w:rsidR="00F630E0" w:rsidRDefault="007F058A" w:rsidP="007F058A">
            <w:pPr>
              <w:pStyle w:val="afff2"/>
              <w:jc w:val="center"/>
            </w:pPr>
            <w:r>
              <w:t>158°</w:t>
            </w:r>
            <w:r w:rsidR="00F630E0">
              <w:t>15'12.1"</w:t>
            </w:r>
          </w:p>
        </w:tc>
      </w:tr>
      <w:tr w:rsidR="00F630E0" w:rsidRPr="00DB7EB3" w14:paraId="7FF104C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6D94A32" w14:textId="77777777" w:rsidR="00F630E0" w:rsidRDefault="00F630E0" w:rsidP="00187E2B">
            <w:pPr>
              <w:pStyle w:val="afff2"/>
              <w:jc w:val="center"/>
            </w:pPr>
            <w:r>
              <w:lastRenderedPageBreak/>
              <w:t>12</w:t>
            </w:r>
          </w:p>
        </w:tc>
        <w:tc>
          <w:tcPr>
            <w:tcW w:w="1843" w:type="dxa"/>
            <w:tcBorders>
              <w:top w:val="single" w:sz="4" w:space="0" w:color="auto"/>
              <w:left w:val="nil"/>
              <w:bottom w:val="single" w:sz="4" w:space="0" w:color="auto"/>
              <w:right w:val="single" w:sz="4" w:space="0" w:color="auto"/>
            </w:tcBorders>
            <w:noWrap/>
          </w:tcPr>
          <w:p w14:paraId="090048B1" w14:textId="77777777" w:rsidR="00F630E0" w:rsidRDefault="00F630E0" w:rsidP="00187E2B">
            <w:pPr>
              <w:pStyle w:val="afff2"/>
              <w:jc w:val="center"/>
            </w:pPr>
            <w:r>
              <w:t>541034.44</w:t>
            </w:r>
          </w:p>
        </w:tc>
        <w:tc>
          <w:tcPr>
            <w:tcW w:w="1985" w:type="dxa"/>
            <w:tcBorders>
              <w:top w:val="single" w:sz="4" w:space="0" w:color="auto"/>
              <w:left w:val="single" w:sz="4" w:space="0" w:color="auto"/>
              <w:bottom w:val="single" w:sz="4" w:space="0" w:color="auto"/>
              <w:right w:val="nil"/>
            </w:tcBorders>
            <w:noWrap/>
          </w:tcPr>
          <w:p w14:paraId="6AF170C3" w14:textId="77777777" w:rsidR="00F630E0" w:rsidRDefault="00F630E0" w:rsidP="00187E2B">
            <w:pPr>
              <w:pStyle w:val="afff2"/>
              <w:jc w:val="center"/>
            </w:pPr>
            <w:r>
              <w:t>1385490.76</w:t>
            </w:r>
          </w:p>
        </w:tc>
        <w:tc>
          <w:tcPr>
            <w:tcW w:w="1984" w:type="dxa"/>
            <w:tcBorders>
              <w:top w:val="single" w:sz="4" w:space="0" w:color="auto"/>
              <w:left w:val="single" w:sz="4" w:space="0" w:color="auto"/>
              <w:bottom w:val="single" w:sz="4" w:space="0" w:color="auto"/>
              <w:right w:val="single" w:sz="4" w:space="0" w:color="auto"/>
            </w:tcBorders>
            <w:noWrap/>
          </w:tcPr>
          <w:p w14:paraId="4B7FC719" w14:textId="77777777" w:rsidR="00F630E0" w:rsidRDefault="00F630E0" w:rsidP="00187E2B">
            <w:pPr>
              <w:pStyle w:val="afff2"/>
              <w:jc w:val="center"/>
            </w:pPr>
            <w:r>
              <w:t>52°50'46.8"</w:t>
            </w:r>
          </w:p>
        </w:tc>
        <w:tc>
          <w:tcPr>
            <w:tcW w:w="2281" w:type="dxa"/>
            <w:tcBorders>
              <w:top w:val="single" w:sz="4" w:space="0" w:color="auto"/>
              <w:left w:val="single" w:sz="4" w:space="0" w:color="auto"/>
              <w:bottom w:val="single" w:sz="4" w:space="0" w:color="auto"/>
              <w:right w:val="single" w:sz="4" w:space="0" w:color="auto"/>
            </w:tcBorders>
            <w:noWrap/>
          </w:tcPr>
          <w:p w14:paraId="0005F768" w14:textId="689BA118" w:rsidR="00F630E0" w:rsidRDefault="00F630E0" w:rsidP="007F058A">
            <w:pPr>
              <w:pStyle w:val="afff2"/>
              <w:jc w:val="center"/>
            </w:pPr>
            <w:r>
              <w:t>158°15'11.9"</w:t>
            </w:r>
          </w:p>
        </w:tc>
      </w:tr>
      <w:tr w:rsidR="00F630E0" w:rsidRPr="00DB7EB3" w14:paraId="73E8F70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5148BE" w14:textId="77777777" w:rsidR="00F630E0" w:rsidRDefault="00F630E0" w:rsidP="00187E2B">
            <w:pPr>
              <w:pStyle w:val="afff2"/>
              <w:jc w:val="center"/>
            </w:pPr>
            <w:r>
              <w:t>13</w:t>
            </w:r>
          </w:p>
        </w:tc>
        <w:tc>
          <w:tcPr>
            <w:tcW w:w="1843" w:type="dxa"/>
            <w:tcBorders>
              <w:top w:val="single" w:sz="4" w:space="0" w:color="auto"/>
              <w:left w:val="nil"/>
              <w:bottom w:val="single" w:sz="4" w:space="0" w:color="auto"/>
              <w:right w:val="single" w:sz="4" w:space="0" w:color="auto"/>
            </w:tcBorders>
            <w:noWrap/>
          </w:tcPr>
          <w:p w14:paraId="356091CB" w14:textId="77777777" w:rsidR="00F630E0" w:rsidRDefault="00F630E0" w:rsidP="00187E2B">
            <w:pPr>
              <w:pStyle w:val="afff2"/>
              <w:jc w:val="center"/>
            </w:pPr>
            <w:r>
              <w:t>540923.31</w:t>
            </w:r>
          </w:p>
        </w:tc>
        <w:tc>
          <w:tcPr>
            <w:tcW w:w="1985" w:type="dxa"/>
            <w:tcBorders>
              <w:top w:val="single" w:sz="4" w:space="0" w:color="auto"/>
              <w:left w:val="single" w:sz="4" w:space="0" w:color="auto"/>
              <w:bottom w:val="single" w:sz="4" w:space="0" w:color="auto"/>
              <w:right w:val="nil"/>
            </w:tcBorders>
            <w:noWrap/>
          </w:tcPr>
          <w:p w14:paraId="54C5DA62" w14:textId="77777777" w:rsidR="00F630E0" w:rsidRDefault="00F630E0" w:rsidP="00187E2B">
            <w:pPr>
              <w:pStyle w:val="afff2"/>
              <w:jc w:val="center"/>
            </w:pPr>
            <w:r>
              <w:t>1385531.58</w:t>
            </w:r>
          </w:p>
        </w:tc>
        <w:tc>
          <w:tcPr>
            <w:tcW w:w="1984" w:type="dxa"/>
            <w:tcBorders>
              <w:top w:val="single" w:sz="4" w:space="0" w:color="auto"/>
              <w:left w:val="single" w:sz="4" w:space="0" w:color="auto"/>
              <w:bottom w:val="single" w:sz="4" w:space="0" w:color="auto"/>
              <w:right w:val="single" w:sz="4" w:space="0" w:color="auto"/>
            </w:tcBorders>
            <w:noWrap/>
          </w:tcPr>
          <w:p w14:paraId="4557BFF0" w14:textId="77777777" w:rsidR="00F630E0" w:rsidRDefault="00F630E0" w:rsidP="00187E2B">
            <w:pPr>
              <w:pStyle w:val="afff2"/>
              <w:jc w:val="center"/>
            </w:pPr>
            <w:r>
              <w:t>52°50'43.2"</w:t>
            </w:r>
          </w:p>
        </w:tc>
        <w:tc>
          <w:tcPr>
            <w:tcW w:w="2281" w:type="dxa"/>
            <w:tcBorders>
              <w:top w:val="single" w:sz="4" w:space="0" w:color="auto"/>
              <w:left w:val="single" w:sz="4" w:space="0" w:color="auto"/>
              <w:bottom w:val="single" w:sz="4" w:space="0" w:color="auto"/>
              <w:right w:val="single" w:sz="4" w:space="0" w:color="auto"/>
            </w:tcBorders>
            <w:noWrap/>
          </w:tcPr>
          <w:p w14:paraId="526B27F6" w14:textId="3515A749" w:rsidR="00F630E0" w:rsidRDefault="007F058A" w:rsidP="00187E2B">
            <w:pPr>
              <w:pStyle w:val="afff2"/>
              <w:jc w:val="center"/>
            </w:pPr>
            <w:r>
              <w:t>158°15'</w:t>
            </w:r>
            <w:r w:rsidR="00F630E0">
              <w:t>14.1"</w:t>
            </w:r>
          </w:p>
        </w:tc>
      </w:tr>
      <w:tr w:rsidR="00F630E0" w:rsidRPr="00DB7EB3" w14:paraId="1F6DDA5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B59F8F9" w14:textId="77777777" w:rsidR="00F630E0" w:rsidRDefault="00F630E0" w:rsidP="00187E2B">
            <w:pPr>
              <w:pStyle w:val="afff2"/>
              <w:jc w:val="center"/>
            </w:pPr>
            <w:r>
              <w:t>14</w:t>
            </w:r>
          </w:p>
        </w:tc>
        <w:tc>
          <w:tcPr>
            <w:tcW w:w="1843" w:type="dxa"/>
            <w:tcBorders>
              <w:top w:val="single" w:sz="4" w:space="0" w:color="auto"/>
              <w:left w:val="nil"/>
              <w:bottom w:val="single" w:sz="4" w:space="0" w:color="auto"/>
              <w:right w:val="single" w:sz="4" w:space="0" w:color="auto"/>
            </w:tcBorders>
            <w:noWrap/>
          </w:tcPr>
          <w:p w14:paraId="55B14717" w14:textId="77777777" w:rsidR="00F630E0" w:rsidRDefault="00F630E0" w:rsidP="00187E2B">
            <w:pPr>
              <w:pStyle w:val="afff2"/>
              <w:jc w:val="center"/>
            </w:pPr>
            <w:r>
              <w:t>540807.52</w:t>
            </w:r>
          </w:p>
        </w:tc>
        <w:tc>
          <w:tcPr>
            <w:tcW w:w="1985" w:type="dxa"/>
            <w:tcBorders>
              <w:top w:val="single" w:sz="4" w:space="0" w:color="auto"/>
              <w:left w:val="single" w:sz="4" w:space="0" w:color="auto"/>
              <w:bottom w:val="single" w:sz="4" w:space="0" w:color="auto"/>
              <w:right w:val="nil"/>
            </w:tcBorders>
            <w:noWrap/>
          </w:tcPr>
          <w:p w14:paraId="0D012702" w14:textId="77777777" w:rsidR="00F630E0" w:rsidRDefault="00F630E0" w:rsidP="00187E2B">
            <w:pPr>
              <w:pStyle w:val="afff2"/>
              <w:jc w:val="center"/>
            </w:pPr>
            <w:r>
              <w:t>1385515.86</w:t>
            </w:r>
          </w:p>
        </w:tc>
        <w:tc>
          <w:tcPr>
            <w:tcW w:w="1984" w:type="dxa"/>
            <w:tcBorders>
              <w:top w:val="single" w:sz="4" w:space="0" w:color="auto"/>
              <w:left w:val="single" w:sz="4" w:space="0" w:color="auto"/>
              <w:bottom w:val="single" w:sz="4" w:space="0" w:color="auto"/>
              <w:right w:val="single" w:sz="4" w:space="0" w:color="auto"/>
            </w:tcBorders>
            <w:noWrap/>
          </w:tcPr>
          <w:p w14:paraId="00422F8D" w14:textId="77777777" w:rsidR="00F630E0" w:rsidRDefault="00F630E0" w:rsidP="00187E2B">
            <w:pPr>
              <w:pStyle w:val="afff2"/>
              <w:jc w:val="center"/>
            </w:pPr>
            <w:r>
              <w:t>52°50'39.5"</w:t>
            </w:r>
          </w:p>
        </w:tc>
        <w:tc>
          <w:tcPr>
            <w:tcW w:w="2281" w:type="dxa"/>
            <w:tcBorders>
              <w:top w:val="single" w:sz="4" w:space="0" w:color="auto"/>
              <w:left w:val="single" w:sz="4" w:space="0" w:color="auto"/>
              <w:bottom w:val="single" w:sz="4" w:space="0" w:color="auto"/>
              <w:right w:val="single" w:sz="4" w:space="0" w:color="auto"/>
            </w:tcBorders>
            <w:noWrap/>
          </w:tcPr>
          <w:p w14:paraId="0626F411" w14:textId="77777777" w:rsidR="00F630E0" w:rsidRDefault="00F630E0" w:rsidP="00187E2B">
            <w:pPr>
              <w:pStyle w:val="afff2"/>
              <w:jc w:val="center"/>
            </w:pPr>
            <w:r>
              <w:t>158°15'13.3"</w:t>
            </w:r>
          </w:p>
        </w:tc>
      </w:tr>
      <w:tr w:rsidR="00F630E0" w:rsidRPr="00DB7EB3" w14:paraId="1F4AAC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45EEDBF" w14:textId="77777777" w:rsidR="00F630E0" w:rsidRDefault="00F630E0" w:rsidP="00187E2B">
            <w:pPr>
              <w:pStyle w:val="afff2"/>
              <w:jc w:val="center"/>
            </w:pPr>
            <w:r>
              <w:t>15</w:t>
            </w:r>
          </w:p>
        </w:tc>
        <w:tc>
          <w:tcPr>
            <w:tcW w:w="1843" w:type="dxa"/>
            <w:tcBorders>
              <w:top w:val="single" w:sz="4" w:space="0" w:color="auto"/>
              <w:left w:val="nil"/>
              <w:bottom w:val="single" w:sz="4" w:space="0" w:color="auto"/>
              <w:right w:val="single" w:sz="4" w:space="0" w:color="auto"/>
            </w:tcBorders>
            <w:noWrap/>
          </w:tcPr>
          <w:p w14:paraId="58D3A8BE" w14:textId="77777777" w:rsidR="00F630E0" w:rsidRDefault="00F630E0" w:rsidP="00187E2B">
            <w:pPr>
              <w:pStyle w:val="afff2"/>
              <w:jc w:val="center"/>
            </w:pPr>
            <w:r>
              <w:t>540736.95</w:t>
            </w:r>
          </w:p>
        </w:tc>
        <w:tc>
          <w:tcPr>
            <w:tcW w:w="1985" w:type="dxa"/>
            <w:tcBorders>
              <w:top w:val="single" w:sz="4" w:space="0" w:color="auto"/>
              <w:left w:val="single" w:sz="4" w:space="0" w:color="auto"/>
              <w:bottom w:val="single" w:sz="4" w:space="0" w:color="auto"/>
              <w:right w:val="nil"/>
            </w:tcBorders>
            <w:noWrap/>
          </w:tcPr>
          <w:p w14:paraId="4AFD55D8" w14:textId="77777777" w:rsidR="00F630E0" w:rsidRDefault="00F630E0" w:rsidP="00187E2B">
            <w:pPr>
              <w:pStyle w:val="afff2"/>
              <w:jc w:val="center"/>
            </w:pPr>
            <w:r>
              <w:t>1385523.10</w:t>
            </w:r>
          </w:p>
        </w:tc>
        <w:tc>
          <w:tcPr>
            <w:tcW w:w="1984" w:type="dxa"/>
            <w:tcBorders>
              <w:top w:val="single" w:sz="4" w:space="0" w:color="auto"/>
              <w:left w:val="single" w:sz="4" w:space="0" w:color="auto"/>
              <w:bottom w:val="single" w:sz="4" w:space="0" w:color="auto"/>
              <w:right w:val="single" w:sz="4" w:space="0" w:color="auto"/>
            </w:tcBorders>
            <w:noWrap/>
          </w:tcPr>
          <w:p w14:paraId="73D30A9E" w14:textId="77777777" w:rsidR="00F630E0" w:rsidRDefault="00F630E0" w:rsidP="00187E2B">
            <w:pPr>
              <w:pStyle w:val="afff2"/>
              <w:jc w:val="center"/>
            </w:pPr>
            <w:r>
              <w:t>52°50'37.2"</w:t>
            </w:r>
          </w:p>
        </w:tc>
        <w:tc>
          <w:tcPr>
            <w:tcW w:w="2281" w:type="dxa"/>
            <w:tcBorders>
              <w:top w:val="single" w:sz="4" w:space="0" w:color="auto"/>
              <w:left w:val="single" w:sz="4" w:space="0" w:color="auto"/>
              <w:bottom w:val="single" w:sz="4" w:space="0" w:color="auto"/>
              <w:right w:val="single" w:sz="4" w:space="0" w:color="auto"/>
            </w:tcBorders>
            <w:noWrap/>
          </w:tcPr>
          <w:p w14:paraId="024B56B9" w14:textId="3719D76E" w:rsidR="00F630E0" w:rsidRDefault="007F058A" w:rsidP="00187E2B">
            <w:pPr>
              <w:pStyle w:val="afff2"/>
              <w:jc w:val="center"/>
            </w:pPr>
            <w:r>
              <w:t>158°15'</w:t>
            </w:r>
            <w:r w:rsidR="00F630E0">
              <w:t>13.7"</w:t>
            </w:r>
          </w:p>
        </w:tc>
      </w:tr>
      <w:tr w:rsidR="00F630E0" w:rsidRPr="00DB7EB3" w14:paraId="0290ED1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EC7CA26" w14:textId="77777777" w:rsidR="00F630E0" w:rsidRDefault="00F630E0" w:rsidP="00187E2B">
            <w:pPr>
              <w:pStyle w:val="afff2"/>
              <w:jc w:val="center"/>
            </w:pPr>
            <w:r>
              <w:t>16</w:t>
            </w:r>
          </w:p>
        </w:tc>
        <w:tc>
          <w:tcPr>
            <w:tcW w:w="1843" w:type="dxa"/>
            <w:tcBorders>
              <w:top w:val="single" w:sz="4" w:space="0" w:color="auto"/>
              <w:left w:val="nil"/>
              <w:bottom w:val="single" w:sz="4" w:space="0" w:color="auto"/>
              <w:right w:val="single" w:sz="4" w:space="0" w:color="auto"/>
            </w:tcBorders>
            <w:noWrap/>
          </w:tcPr>
          <w:p w14:paraId="21A2C7A8" w14:textId="77777777" w:rsidR="00F630E0" w:rsidRDefault="00F630E0" w:rsidP="00187E2B">
            <w:pPr>
              <w:pStyle w:val="afff2"/>
              <w:jc w:val="center"/>
            </w:pPr>
            <w:r>
              <w:t>540649.28</w:t>
            </w:r>
          </w:p>
        </w:tc>
        <w:tc>
          <w:tcPr>
            <w:tcW w:w="1985" w:type="dxa"/>
            <w:tcBorders>
              <w:top w:val="single" w:sz="4" w:space="0" w:color="auto"/>
              <w:left w:val="single" w:sz="4" w:space="0" w:color="auto"/>
              <w:bottom w:val="single" w:sz="4" w:space="0" w:color="auto"/>
              <w:right w:val="nil"/>
            </w:tcBorders>
            <w:noWrap/>
          </w:tcPr>
          <w:p w14:paraId="7CD2462E" w14:textId="77777777" w:rsidR="00F630E0" w:rsidRDefault="00F630E0" w:rsidP="00187E2B">
            <w:pPr>
              <w:pStyle w:val="afff2"/>
              <w:jc w:val="center"/>
            </w:pPr>
            <w:r>
              <w:t>1385574.25</w:t>
            </w:r>
          </w:p>
        </w:tc>
        <w:tc>
          <w:tcPr>
            <w:tcW w:w="1984" w:type="dxa"/>
            <w:tcBorders>
              <w:top w:val="single" w:sz="4" w:space="0" w:color="auto"/>
              <w:left w:val="single" w:sz="4" w:space="0" w:color="auto"/>
              <w:bottom w:val="single" w:sz="4" w:space="0" w:color="auto"/>
              <w:right w:val="single" w:sz="4" w:space="0" w:color="auto"/>
            </w:tcBorders>
            <w:noWrap/>
          </w:tcPr>
          <w:p w14:paraId="29DB3DDC" w14:textId="77777777" w:rsidR="00F630E0" w:rsidRDefault="00F630E0" w:rsidP="00187E2B">
            <w:pPr>
              <w:pStyle w:val="afff2"/>
              <w:jc w:val="center"/>
            </w:pPr>
            <w:r>
              <w:t>52°50'34.4"</w:t>
            </w:r>
          </w:p>
        </w:tc>
        <w:tc>
          <w:tcPr>
            <w:tcW w:w="2281" w:type="dxa"/>
            <w:tcBorders>
              <w:top w:val="single" w:sz="4" w:space="0" w:color="auto"/>
              <w:left w:val="single" w:sz="4" w:space="0" w:color="auto"/>
              <w:bottom w:val="single" w:sz="4" w:space="0" w:color="auto"/>
              <w:right w:val="single" w:sz="4" w:space="0" w:color="auto"/>
            </w:tcBorders>
            <w:noWrap/>
          </w:tcPr>
          <w:p w14:paraId="5AE0F12B" w14:textId="5C489CD3" w:rsidR="00F630E0" w:rsidRDefault="007F058A" w:rsidP="00187E2B">
            <w:pPr>
              <w:pStyle w:val="afff2"/>
              <w:jc w:val="center"/>
            </w:pPr>
            <w:r>
              <w:t>158°15'</w:t>
            </w:r>
            <w:r w:rsidR="00F630E0">
              <w:t>16.4"</w:t>
            </w:r>
          </w:p>
        </w:tc>
      </w:tr>
      <w:tr w:rsidR="00F630E0" w:rsidRPr="00DB7EB3" w14:paraId="748B1A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E374FA" w14:textId="77777777" w:rsidR="00F630E0" w:rsidRDefault="00F630E0" w:rsidP="00187E2B">
            <w:pPr>
              <w:pStyle w:val="afff2"/>
              <w:jc w:val="center"/>
            </w:pPr>
            <w:r>
              <w:t>17</w:t>
            </w:r>
          </w:p>
        </w:tc>
        <w:tc>
          <w:tcPr>
            <w:tcW w:w="1843" w:type="dxa"/>
            <w:tcBorders>
              <w:top w:val="single" w:sz="4" w:space="0" w:color="auto"/>
              <w:left w:val="nil"/>
              <w:bottom w:val="single" w:sz="4" w:space="0" w:color="auto"/>
              <w:right w:val="single" w:sz="4" w:space="0" w:color="auto"/>
            </w:tcBorders>
            <w:noWrap/>
          </w:tcPr>
          <w:p w14:paraId="0D0B5F76" w14:textId="77777777" w:rsidR="00F630E0" w:rsidRDefault="00F630E0" w:rsidP="00187E2B">
            <w:pPr>
              <w:pStyle w:val="afff2"/>
              <w:jc w:val="center"/>
            </w:pPr>
            <w:r>
              <w:t>540530.93</w:t>
            </w:r>
          </w:p>
        </w:tc>
        <w:tc>
          <w:tcPr>
            <w:tcW w:w="1985" w:type="dxa"/>
            <w:tcBorders>
              <w:top w:val="single" w:sz="4" w:space="0" w:color="auto"/>
              <w:left w:val="single" w:sz="4" w:space="0" w:color="auto"/>
              <w:bottom w:val="single" w:sz="4" w:space="0" w:color="auto"/>
              <w:right w:val="nil"/>
            </w:tcBorders>
            <w:noWrap/>
          </w:tcPr>
          <w:p w14:paraId="0859E4AA" w14:textId="77777777" w:rsidR="00F630E0" w:rsidRDefault="00F630E0" w:rsidP="00187E2B">
            <w:pPr>
              <w:pStyle w:val="afff2"/>
              <w:jc w:val="center"/>
            </w:pPr>
            <w:r>
              <w:t>1385655.16</w:t>
            </w:r>
          </w:p>
        </w:tc>
        <w:tc>
          <w:tcPr>
            <w:tcW w:w="1984" w:type="dxa"/>
            <w:tcBorders>
              <w:top w:val="single" w:sz="4" w:space="0" w:color="auto"/>
              <w:left w:val="single" w:sz="4" w:space="0" w:color="auto"/>
              <w:bottom w:val="single" w:sz="4" w:space="0" w:color="auto"/>
              <w:right w:val="single" w:sz="4" w:space="0" w:color="auto"/>
            </w:tcBorders>
            <w:noWrap/>
          </w:tcPr>
          <w:p w14:paraId="7BA5F7D1" w14:textId="77777777" w:rsidR="00F630E0" w:rsidRDefault="00F630E0" w:rsidP="00187E2B">
            <w:pPr>
              <w:pStyle w:val="afff2"/>
              <w:jc w:val="center"/>
            </w:pPr>
            <w:r>
              <w:t>52°50'30.5"</w:t>
            </w:r>
          </w:p>
        </w:tc>
        <w:tc>
          <w:tcPr>
            <w:tcW w:w="2281" w:type="dxa"/>
            <w:tcBorders>
              <w:top w:val="single" w:sz="4" w:space="0" w:color="auto"/>
              <w:left w:val="single" w:sz="4" w:space="0" w:color="auto"/>
              <w:bottom w:val="single" w:sz="4" w:space="0" w:color="auto"/>
              <w:right w:val="single" w:sz="4" w:space="0" w:color="auto"/>
            </w:tcBorders>
            <w:noWrap/>
          </w:tcPr>
          <w:p w14:paraId="292110B8" w14:textId="15B7310A" w:rsidR="00F630E0" w:rsidRDefault="007F058A" w:rsidP="00187E2B">
            <w:pPr>
              <w:pStyle w:val="afff2"/>
              <w:jc w:val="center"/>
            </w:pPr>
            <w:r>
              <w:t>158°</w:t>
            </w:r>
            <w:r w:rsidR="00F630E0">
              <w:t>15'20.8"</w:t>
            </w:r>
          </w:p>
        </w:tc>
      </w:tr>
      <w:tr w:rsidR="00F630E0" w:rsidRPr="00DB7EB3" w14:paraId="79F08D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7851239" w14:textId="77777777" w:rsidR="00F630E0" w:rsidRDefault="00F630E0" w:rsidP="00187E2B">
            <w:pPr>
              <w:pStyle w:val="afff2"/>
              <w:jc w:val="center"/>
            </w:pPr>
            <w:r>
              <w:t>18</w:t>
            </w:r>
          </w:p>
        </w:tc>
        <w:tc>
          <w:tcPr>
            <w:tcW w:w="1843" w:type="dxa"/>
            <w:tcBorders>
              <w:top w:val="single" w:sz="4" w:space="0" w:color="auto"/>
              <w:left w:val="nil"/>
              <w:bottom w:val="single" w:sz="4" w:space="0" w:color="auto"/>
              <w:right w:val="single" w:sz="4" w:space="0" w:color="auto"/>
            </w:tcBorders>
            <w:noWrap/>
          </w:tcPr>
          <w:p w14:paraId="6718C748" w14:textId="77777777" w:rsidR="00F630E0" w:rsidRDefault="00F630E0" w:rsidP="00187E2B">
            <w:pPr>
              <w:pStyle w:val="afff2"/>
              <w:jc w:val="center"/>
            </w:pPr>
            <w:r>
              <w:t>540384.19</w:t>
            </w:r>
          </w:p>
        </w:tc>
        <w:tc>
          <w:tcPr>
            <w:tcW w:w="1985" w:type="dxa"/>
            <w:tcBorders>
              <w:top w:val="single" w:sz="4" w:space="0" w:color="auto"/>
              <w:left w:val="single" w:sz="4" w:space="0" w:color="auto"/>
              <w:bottom w:val="single" w:sz="4" w:space="0" w:color="auto"/>
              <w:right w:val="nil"/>
            </w:tcBorders>
            <w:noWrap/>
          </w:tcPr>
          <w:p w14:paraId="3CA2064C" w14:textId="77777777" w:rsidR="00F630E0" w:rsidRDefault="00F630E0" w:rsidP="00187E2B">
            <w:pPr>
              <w:pStyle w:val="afff2"/>
              <w:jc w:val="center"/>
            </w:pPr>
            <w:r>
              <w:t>1385781.42</w:t>
            </w:r>
          </w:p>
        </w:tc>
        <w:tc>
          <w:tcPr>
            <w:tcW w:w="1984" w:type="dxa"/>
            <w:tcBorders>
              <w:top w:val="single" w:sz="4" w:space="0" w:color="auto"/>
              <w:left w:val="single" w:sz="4" w:space="0" w:color="auto"/>
              <w:bottom w:val="single" w:sz="4" w:space="0" w:color="auto"/>
              <w:right w:val="single" w:sz="4" w:space="0" w:color="auto"/>
            </w:tcBorders>
            <w:noWrap/>
          </w:tcPr>
          <w:p w14:paraId="2ED87617" w14:textId="77777777" w:rsidR="00F630E0" w:rsidRDefault="00F630E0" w:rsidP="00187E2B">
            <w:pPr>
              <w:pStyle w:val="afff2"/>
              <w:jc w:val="center"/>
            </w:pPr>
            <w:r>
              <w:t>52°50'25.8"</w:t>
            </w:r>
          </w:p>
        </w:tc>
        <w:tc>
          <w:tcPr>
            <w:tcW w:w="2281" w:type="dxa"/>
            <w:tcBorders>
              <w:top w:val="single" w:sz="4" w:space="0" w:color="auto"/>
              <w:left w:val="single" w:sz="4" w:space="0" w:color="auto"/>
              <w:bottom w:val="single" w:sz="4" w:space="0" w:color="auto"/>
              <w:right w:val="single" w:sz="4" w:space="0" w:color="auto"/>
            </w:tcBorders>
            <w:noWrap/>
          </w:tcPr>
          <w:p w14:paraId="41371A16" w14:textId="77777777" w:rsidR="00F630E0" w:rsidRDefault="00F630E0" w:rsidP="00187E2B">
            <w:pPr>
              <w:pStyle w:val="afff2"/>
              <w:jc w:val="center"/>
            </w:pPr>
            <w:r>
              <w:t>158°15'27.5"</w:t>
            </w:r>
          </w:p>
        </w:tc>
      </w:tr>
      <w:tr w:rsidR="00F630E0" w:rsidRPr="00DB7EB3" w14:paraId="579385C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C76A9A4" w14:textId="77777777" w:rsidR="00F630E0" w:rsidRDefault="00F630E0" w:rsidP="00187E2B">
            <w:pPr>
              <w:pStyle w:val="afff2"/>
              <w:jc w:val="center"/>
            </w:pPr>
            <w:r>
              <w:t>19</w:t>
            </w:r>
          </w:p>
        </w:tc>
        <w:tc>
          <w:tcPr>
            <w:tcW w:w="1843" w:type="dxa"/>
            <w:tcBorders>
              <w:top w:val="single" w:sz="4" w:space="0" w:color="auto"/>
              <w:left w:val="nil"/>
              <w:bottom w:val="single" w:sz="4" w:space="0" w:color="auto"/>
              <w:right w:val="single" w:sz="4" w:space="0" w:color="auto"/>
            </w:tcBorders>
            <w:noWrap/>
          </w:tcPr>
          <w:p w14:paraId="0F56C323" w14:textId="77777777" w:rsidR="00F630E0" w:rsidRDefault="00F630E0" w:rsidP="00187E2B">
            <w:pPr>
              <w:pStyle w:val="afff2"/>
              <w:jc w:val="center"/>
            </w:pPr>
            <w:r>
              <w:t>540362.28</w:t>
            </w:r>
          </w:p>
        </w:tc>
        <w:tc>
          <w:tcPr>
            <w:tcW w:w="1985" w:type="dxa"/>
            <w:tcBorders>
              <w:top w:val="single" w:sz="4" w:space="0" w:color="auto"/>
              <w:left w:val="single" w:sz="4" w:space="0" w:color="auto"/>
              <w:bottom w:val="single" w:sz="4" w:space="0" w:color="auto"/>
              <w:right w:val="nil"/>
            </w:tcBorders>
            <w:noWrap/>
          </w:tcPr>
          <w:p w14:paraId="0E88BEEE" w14:textId="77777777" w:rsidR="00F630E0" w:rsidRDefault="00F630E0" w:rsidP="00187E2B">
            <w:pPr>
              <w:pStyle w:val="afff2"/>
              <w:jc w:val="center"/>
            </w:pPr>
            <w:r>
              <w:t>1385857.80</w:t>
            </w:r>
          </w:p>
        </w:tc>
        <w:tc>
          <w:tcPr>
            <w:tcW w:w="1984" w:type="dxa"/>
            <w:tcBorders>
              <w:top w:val="single" w:sz="4" w:space="0" w:color="auto"/>
              <w:left w:val="single" w:sz="4" w:space="0" w:color="auto"/>
              <w:bottom w:val="single" w:sz="4" w:space="0" w:color="auto"/>
              <w:right w:val="single" w:sz="4" w:space="0" w:color="auto"/>
            </w:tcBorders>
            <w:noWrap/>
          </w:tcPr>
          <w:p w14:paraId="2F116031" w14:textId="77777777" w:rsidR="00F630E0" w:rsidRDefault="00F630E0" w:rsidP="00187E2B">
            <w:pPr>
              <w:pStyle w:val="afff2"/>
              <w:jc w:val="center"/>
            </w:pPr>
            <w:r>
              <w:t>52°50'25.1"</w:t>
            </w:r>
          </w:p>
        </w:tc>
        <w:tc>
          <w:tcPr>
            <w:tcW w:w="2281" w:type="dxa"/>
            <w:tcBorders>
              <w:top w:val="single" w:sz="4" w:space="0" w:color="auto"/>
              <w:left w:val="single" w:sz="4" w:space="0" w:color="auto"/>
              <w:bottom w:val="single" w:sz="4" w:space="0" w:color="auto"/>
              <w:right w:val="single" w:sz="4" w:space="0" w:color="auto"/>
            </w:tcBorders>
            <w:noWrap/>
          </w:tcPr>
          <w:p w14:paraId="48A40653" w14:textId="469484B1" w:rsidR="00F630E0" w:rsidRDefault="007F058A" w:rsidP="00187E2B">
            <w:pPr>
              <w:pStyle w:val="afff2"/>
              <w:jc w:val="center"/>
            </w:pPr>
            <w:r>
              <w:t>158°</w:t>
            </w:r>
            <w:r w:rsidR="00F630E0">
              <w:t>15'31.6"</w:t>
            </w:r>
          </w:p>
        </w:tc>
      </w:tr>
      <w:tr w:rsidR="00F630E0" w:rsidRPr="00DB7EB3" w14:paraId="409B1C5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1800526" w14:textId="77777777" w:rsidR="00F630E0" w:rsidRDefault="00F630E0" w:rsidP="00187E2B">
            <w:pPr>
              <w:pStyle w:val="afff2"/>
              <w:jc w:val="center"/>
            </w:pPr>
            <w:r>
              <w:t>20</w:t>
            </w:r>
          </w:p>
        </w:tc>
        <w:tc>
          <w:tcPr>
            <w:tcW w:w="1843" w:type="dxa"/>
            <w:tcBorders>
              <w:top w:val="single" w:sz="4" w:space="0" w:color="auto"/>
              <w:left w:val="nil"/>
              <w:bottom w:val="single" w:sz="4" w:space="0" w:color="auto"/>
              <w:right w:val="single" w:sz="4" w:space="0" w:color="auto"/>
            </w:tcBorders>
            <w:noWrap/>
          </w:tcPr>
          <w:p w14:paraId="37526530" w14:textId="77777777" w:rsidR="00F630E0" w:rsidRDefault="00F630E0" w:rsidP="00187E2B">
            <w:pPr>
              <w:pStyle w:val="afff2"/>
              <w:jc w:val="center"/>
            </w:pPr>
            <w:r>
              <w:t>540331.64</w:t>
            </w:r>
          </w:p>
        </w:tc>
        <w:tc>
          <w:tcPr>
            <w:tcW w:w="1985" w:type="dxa"/>
            <w:tcBorders>
              <w:top w:val="single" w:sz="4" w:space="0" w:color="auto"/>
              <w:left w:val="single" w:sz="4" w:space="0" w:color="auto"/>
              <w:bottom w:val="single" w:sz="4" w:space="0" w:color="auto"/>
              <w:right w:val="nil"/>
            </w:tcBorders>
            <w:noWrap/>
          </w:tcPr>
          <w:p w14:paraId="6F00A8DE" w14:textId="77777777" w:rsidR="00F630E0" w:rsidRDefault="00F630E0" w:rsidP="00187E2B">
            <w:pPr>
              <w:pStyle w:val="afff2"/>
              <w:jc w:val="center"/>
            </w:pPr>
            <w:r>
              <w:t>1385938.21</w:t>
            </w:r>
          </w:p>
        </w:tc>
        <w:tc>
          <w:tcPr>
            <w:tcW w:w="1984" w:type="dxa"/>
            <w:tcBorders>
              <w:top w:val="single" w:sz="4" w:space="0" w:color="auto"/>
              <w:left w:val="single" w:sz="4" w:space="0" w:color="auto"/>
              <w:bottom w:val="single" w:sz="4" w:space="0" w:color="auto"/>
              <w:right w:val="single" w:sz="4" w:space="0" w:color="auto"/>
            </w:tcBorders>
            <w:noWrap/>
          </w:tcPr>
          <w:p w14:paraId="075B42F7" w14:textId="77777777" w:rsidR="00F630E0" w:rsidRDefault="00F630E0" w:rsidP="00187E2B">
            <w:pPr>
              <w:pStyle w:val="afff2"/>
              <w:jc w:val="center"/>
            </w:pPr>
            <w:r>
              <w:t>52°50'24.1"</w:t>
            </w:r>
          </w:p>
        </w:tc>
        <w:tc>
          <w:tcPr>
            <w:tcW w:w="2281" w:type="dxa"/>
            <w:tcBorders>
              <w:top w:val="single" w:sz="4" w:space="0" w:color="auto"/>
              <w:left w:val="single" w:sz="4" w:space="0" w:color="auto"/>
              <w:bottom w:val="single" w:sz="4" w:space="0" w:color="auto"/>
              <w:right w:val="single" w:sz="4" w:space="0" w:color="auto"/>
            </w:tcBorders>
            <w:noWrap/>
          </w:tcPr>
          <w:p w14:paraId="5324AA03" w14:textId="59D8D104" w:rsidR="00F630E0" w:rsidRDefault="007F058A" w:rsidP="00187E2B">
            <w:pPr>
              <w:pStyle w:val="afff2"/>
              <w:jc w:val="center"/>
            </w:pPr>
            <w:r>
              <w:t>158°</w:t>
            </w:r>
            <w:r w:rsidR="00F630E0">
              <w:t>15'35.9"</w:t>
            </w:r>
          </w:p>
        </w:tc>
      </w:tr>
      <w:tr w:rsidR="00F630E0" w:rsidRPr="00DB7EB3" w14:paraId="5E87AE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99B1AFC" w14:textId="77777777" w:rsidR="00F630E0" w:rsidRDefault="00F630E0" w:rsidP="00187E2B">
            <w:pPr>
              <w:pStyle w:val="afff2"/>
              <w:jc w:val="center"/>
            </w:pPr>
            <w:r>
              <w:t>21</w:t>
            </w:r>
          </w:p>
        </w:tc>
        <w:tc>
          <w:tcPr>
            <w:tcW w:w="1843" w:type="dxa"/>
            <w:tcBorders>
              <w:top w:val="single" w:sz="4" w:space="0" w:color="auto"/>
              <w:left w:val="nil"/>
              <w:bottom w:val="single" w:sz="4" w:space="0" w:color="auto"/>
              <w:right w:val="single" w:sz="4" w:space="0" w:color="auto"/>
            </w:tcBorders>
            <w:noWrap/>
          </w:tcPr>
          <w:p w14:paraId="6E67062B" w14:textId="77777777" w:rsidR="00F630E0" w:rsidRDefault="00F630E0" w:rsidP="00187E2B">
            <w:pPr>
              <w:pStyle w:val="afff2"/>
              <w:jc w:val="center"/>
            </w:pPr>
            <w:r>
              <w:t>540183.48</w:t>
            </w:r>
          </w:p>
        </w:tc>
        <w:tc>
          <w:tcPr>
            <w:tcW w:w="1985" w:type="dxa"/>
            <w:tcBorders>
              <w:top w:val="single" w:sz="4" w:space="0" w:color="auto"/>
              <w:left w:val="single" w:sz="4" w:space="0" w:color="auto"/>
              <w:bottom w:val="single" w:sz="4" w:space="0" w:color="auto"/>
              <w:right w:val="nil"/>
            </w:tcBorders>
            <w:noWrap/>
          </w:tcPr>
          <w:p w14:paraId="01648A8C" w14:textId="77777777" w:rsidR="00F630E0" w:rsidRDefault="00F630E0" w:rsidP="00187E2B">
            <w:pPr>
              <w:pStyle w:val="afff2"/>
              <w:jc w:val="center"/>
            </w:pPr>
            <w:r>
              <w:t>1385981.21</w:t>
            </w:r>
          </w:p>
        </w:tc>
        <w:tc>
          <w:tcPr>
            <w:tcW w:w="1984" w:type="dxa"/>
            <w:tcBorders>
              <w:top w:val="single" w:sz="4" w:space="0" w:color="auto"/>
              <w:left w:val="single" w:sz="4" w:space="0" w:color="auto"/>
              <w:bottom w:val="single" w:sz="4" w:space="0" w:color="auto"/>
              <w:right w:val="single" w:sz="4" w:space="0" w:color="auto"/>
            </w:tcBorders>
            <w:noWrap/>
          </w:tcPr>
          <w:p w14:paraId="0923D822" w14:textId="77777777" w:rsidR="00F630E0" w:rsidRDefault="00F630E0" w:rsidP="00187E2B">
            <w:pPr>
              <w:pStyle w:val="afff2"/>
              <w:jc w:val="center"/>
            </w:pPr>
            <w:r>
              <w:t>52°50'19.3"</w:t>
            </w:r>
          </w:p>
        </w:tc>
        <w:tc>
          <w:tcPr>
            <w:tcW w:w="2281" w:type="dxa"/>
            <w:tcBorders>
              <w:top w:val="single" w:sz="4" w:space="0" w:color="auto"/>
              <w:left w:val="single" w:sz="4" w:space="0" w:color="auto"/>
              <w:bottom w:val="single" w:sz="4" w:space="0" w:color="auto"/>
              <w:right w:val="single" w:sz="4" w:space="0" w:color="auto"/>
            </w:tcBorders>
            <w:noWrap/>
          </w:tcPr>
          <w:p w14:paraId="3F273777" w14:textId="6367298D" w:rsidR="00F630E0" w:rsidRDefault="007F058A" w:rsidP="00187E2B">
            <w:pPr>
              <w:pStyle w:val="afff2"/>
              <w:jc w:val="center"/>
            </w:pPr>
            <w:r>
              <w:t>158°</w:t>
            </w:r>
            <w:r w:rsidR="00F630E0">
              <w:t>15'3 8.2"</w:t>
            </w:r>
          </w:p>
        </w:tc>
      </w:tr>
      <w:tr w:rsidR="00F630E0" w:rsidRPr="00DB7EB3" w14:paraId="1423EE8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63F4E8E" w14:textId="77777777" w:rsidR="00F630E0" w:rsidRDefault="00F630E0" w:rsidP="00187E2B">
            <w:pPr>
              <w:pStyle w:val="afff2"/>
              <w:jc w:val="center"/>
            </w:pPr>
            <w:r>
              <w:t>22</w:t>
            </w:r>
          </w:p>
        </w:tc>
        <w:tc>
          <w:tcPr>
            <w:tcW w:w="1843" w:type="dxa"/>
            <w:tcBorders>
              <w:top w:val="single" w:sz="4" w:space="0" w:color="auto"/>
              <w:left w:val="nil"/>
              <w:bottom w:val="single" w:sz="4" w:space="0" w:color="auto"/>
              <w:right w:val="single" w:sz="4" w:space="0" w:color="auto"/>
            </w:tcBorders>
            <w:noWrap/>
          </w:tcPr>
          <w:p w14:paraId="15B56B70" w14:textId="77777777" w:rsidR="00F630E0" w:rsidRDefault="00F630E0" w:rsidP="00187E2B">
            <w:pPr>
              <w:pStyle w:val="afff2"/>
              <w:jc w:val="center"/>
            </w:pPr>
            <w:r>
              <w:t>540090.43</w:t>
            </w:r>
          </w:p>
        </w:tc>
        <w:tc>
          <w:tcPr>
            <w:tcW w:w="1985" w:type="dxa"/>
            <w:tcBorders>
              <w:top w:val="single" w:sz="4" w:space="0" w:color="auto"/>
              <w:left w:val="single" w:sz="4" w:space="0" w:color="auto"/>
              <w:bottom w:val="single" w:sz="4" w:space="0" w:color="auto"/>
              <w:right w:val="nil"/>
            </w:tcBorders>
            <w:noWrap/>
          </w:tcPr>
          <w:p w14:paraId="6BE776F6" w14:textId="77777777" w:rsidR="00F630E0" w:rsidRDefault="00F630E0" w:rsidP="00187E2B">
            <w:pPr>
              <w:pStyle w:val="afff2"/>
              <w:jc w:val="center"/>
            </w:pPr>
            <w:r>
              <w:t>1386067.81</w:t>
            </w:r>
          </w:p>
        </w:tc>
        <w:tc>
          <w:tcPr>
            <w:tcW w:w="1984" w:type="dxa"/>
            <w:tcBorders>
              <w:top w:val="single" w:sz="4" w:space="0" w:color="auto"/>
              <w:left w:val="single" w:sz="4" w:space="0" w:color="auto"/>
              <w:bottom w:val="single" w:sz="4" w:space="0" w:color="auto"/>
              <w:right w:val="single" w:sz="4" w:space="0" w:color="auto"/>
            </w:tcBorders>
            <w:noWrap/>
          </w:tcPr>
          <w:p w14:paraId="29CB9BF4" w14:textId="77777777" w:rsidR="00F630E0" w:rsidRDefault="00F630E0" w:rsidP="00187E2B">
            <w:pPr>
              <w:pStyle w:val="afff2"/>
              <w:jc w:val="center"/>
            </w:pPr>
            <w:r>
              <w:t>52°50'16.3"</w:t>
            </w:r>
          </w:p>
        </w:tc>
        <w:tc>
          <w:tcPr>
            <w:tcW w:w="2281" w:type="dxa"/>
            <w:tcBorders>
              <w:top w:val="single" w:sz="4" w:space="0" w:color="auto"/>
              <w:left w:val="single" w:sz="4" w:space="0" w:color="auto"/>
              <w:bottom w:val="single" w:sz="4" w:space="0" w:color="auto"/>
              <w:right w:val="single" w:sz="4" w:space="0" w:color="auto"/>
            </w:tcBorders>
            <w:noWrap/>
          </w:tcPr>
          <w:p w14:paraId="032A985E" w14:textId="77777777" w:rsidR="00F630E0" w:rsidRDefault="00F630E0" w:rsidP="00187E2B">
            <w:pPr>
              <w:pStyle w:val="afff2"/>
              <w:jc w:val="center"/>
            </w:pPr>
            <w:r>
              <w:t>158°15'42.9"</w:t>
            </w:r>
          </w:p>
        </w:tc>
      </w:tr>
      <w:tr w:rsidR="00F630E0" w:rsidRPr="00DB7EB3" w14:paraId="1602EFA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18229C7" w14:textId="77777777" w:rsidR="00F630E0" w:rsidRDefault="00F630E0" w:rsidP="00187E2B">
            <w:pPr>
              <w:pStyle w:val="afff2"/>
              <w:jc w:val="center"/>
            </w:pPr>
            <w:r>
              <w:t>23</w:t>
            </w:r>
          </w:p>
        </w:tc>
        <w:tc>
          <w:tcPr>
            <w:tcW w:w="1843" w:type="dxa"/>
            <w:tcBorders>
              <w:top w:val="single" w:sz="4" w:space="0" w:color="auto"/>
              <w:left w:val="nil"/>
              <w:bottom w:val="single" w:sz="4" w:space="0" w:color="auto"/>
              <w:right w:val="single" w:sz="4" w:space="0" w:color="auto"/>
            </w:tcBorders>
            <w:noWrap/>
          </w:tcPr>
          <w:p w14:paraId="39899062" w14:textId="77777777" w:rsidR="00F630E0" w:rsidRDefault="00F630E0" w:rsidP="00187E2B">
            <w:pPr>
              <w:pStyle w:val="afff2"/>
              <w:jc w:val="center"/>
            </w:pPr>
            <w:r>
              <w:t>539883.71</w:t>
            </w:r>
          </w:p>
        </w:tc>
        <w:tc>
          <w:tcPr>
            <w:tcW w:w="1985" w:type="dxa"/>
            <w:tcBorders>
              <w:top w:val="single" w:sz="4" w:space="0" w:color="auto"/>
              <w:left w:val="single" w:sz="4" w:space="0" w:color="auto"/>
              <w:bottom w:val="single" w:sz="4" w:space="0" w:color="auto"/>
              <w:right w:val="nil"/>
            </w:tcBorders>
            <w:noWrap/>
          </w:tcPr>
          <w:p w14:paraId="6D74D850" w14:textId="77777777" w:rsidR="00F630E0" w:rsidRDefault="00F630E0" w:rsidP="00187E2B">
            <w:pPr>
              <w:pStyle w:val="afff2"/>
              <w:jc w:val="center"/>
            </w:pPr>
            <w:r>
              <w:t>1386137.46</w:t>
            </w:r>
          </w:p>
        </w:tc>
        <w:tc>
          <w:tcPr>
            <w:tcW w:w="1984" w:type="dxa"/>
            <w:tcBorders>
              <w:top w:val="single" w:sz="4" w:space="0" w:color="auto"/>
              <w:left w:val="single" w:sz="4" w:space="0" w:color="auto"/>
              <w:bottom w:val="single" w:sz="4" w:space="0" w:color="auto"/>
              <w:right w:val="single" w:sz="4" w:space="0" w:color="auto"/>
            </w:tcBorders>
            <w:noWrap/>
          </w:tcPr>
          <w:p w14:paraId="369B77AA" w14:textId="77777777" w:rsidR="00F630E0" w:rsidRDefault="00F630E0" w:rsidP="00187E2B">
            <w:pPr>
              <w:pStyle w:val="afff2"/>
              <w:jc w:val="center"/>
            </w:pPr>
            <w:r>
              <w:t>52°50'9.6"</w:t>
            </w:r>
          </w:p>
        </w:tc>
        <w:tc>
          <w:tcPr>
            <w:tcW w:w="2281" w:type="dxa"/>
            <w:tcBorders>
              <w:top w:val="single" w:sz="4" w:space="0" w:color="auto"/>
              <w:left w:val="single" w:sz="4" w:space="0" w:color="auto"/>
              <w:bottom w:val="single" w:sz="4" w:space="0" w:color="auto"/>
              <w:right w:val="single" w:sz="4" w:space="0" w:color="auto"/>
            </w:tcBorders>
            <w:noWrap/>
          </w:tcPr>
          <w:p w14:paraId="054A7F51" w14:textId="0CD40585" w:rsidR="00F630E0" w:rsidRDefault="007F058A" w:rsidP="00187E2B">
            <w:pPr>
              <w:pStyle w:val="afff2"/>
              <w:jc w:val="center"/>
            </w:pPr>
            <w:r>
              <w:t>158°</w:t>
            </w:r>
            <w:r w:rsidR="00F630E0">
              <w:t>15'46.6"</w:t>
            </w:r>
          </w:p>
        </w:tc>
      </w:tr>
      <w:tr w:rsidR="00F630E0" w:rsidRPr="00DB7EB3" w14:paraId="48114AA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9B01650" w14:textId="77777777" w:rsidR="00F630E0" w:rsidRDefault="00F630E0" w:rsidP="00187E2B">
            <w:pPr>
              <w:pStyle w:val="afff2"/>
              <w:jc w:val="center"/>
            </w:pPr>
            <w:r>
              <w:t>24</w:t>
            </w:r>
          </w:p>
        </w:tc>
        <w:tc>
          <w:tcPr>
            <w:tcW w:w="1843" w:type="dxa"/>
            <w:tcBorders>
              <w:top w:val="single" w:sz="4" w:space="0" w:color="auto"/>
              <w:left w:val="nil"/>
              <w:bottom w:val="single" w:sz="4" w:space="0" w:color="auto"/>
              <w:right w:val="single" w:sz="4" w:space="0" w:color="auto"/>
            </w:tcBorders>
            <w:noWrap/>
          </w:tcPr>
          <w:p w14:paraId="4354A339" w14:textId="77777777" w:rsidR="00F630E0" w:rsidRDefault="00F630E0" w:rsidP="00187E2B">
            <w:pPr>
              <w:pStyle w:val="afff2"/>
              <w:jc w:val="center"/>
            </w:pPr>
            <w:r>
              <w:t>539574.57</w:t>
            </w:r>
          </w:p>
        </w:tc>
        <w:tc>
          <w:tcPr>
            <w:tcW w:w="1985" w:type="dxa"/>
            <w:tcBorders>
              <w:top w:val="single" w:sz="4" w:space="0" w:color="auto"/>
              <w:left w:val="single" w:sz="4" w:space="0" w:color="auto"/>
              <w:bottom w:val="single" w:sz="4" w:space="0" w:color="auto"/>
              <w:right w:val="nil"/>
            </w:tcBorders>
            <w:noWrap/>
          </w:tcPr>
          <w:p w14:paraId="2106A956" w14:textId="77777777" w:rsidR="00F630E0" w:rsidRDefault="00F630E0" w:rsidP="00187E2B">
            <w:pPr>
              <w:pStyle w:val="afff2"/>
              <w:jc w:val="center"/>
            </w:pPr>
            <w:r>
              <w:t>1386203.61</w:t>
            </w:r>
          </w:p>
        </w:tc>
        <w:tc>
          <w:tcPr>
            <w:tcW w:w="1984" w:type="dxa"/>
            <w:tcBorders>
              <w:top w:val="single" w:sz="4" w:space="0" w:color="auto"/>
              <w:left w:val="single" w:sz="4" w:space="0" w:color="auto"/>
              <w:bottom w:val="single" w:sz="4" w:space="0" w:color="auto"/>
              <w:right w:val="single" w:sz="4" w:space="0" w:color="auto"/>
            </w:tcBorders>
            <w:noWrap/>
          </w:tcPr>
          <w:p w14:paraId="179B03BD" w14:textId="77777777" w:rsidR="00F630E0" w:rsidRDefault="00F630E0" w:rsidP="00187E2B">
            <w:pPr>
              <w:pStyle w:val="afff2"/>
              <w:jc w:val="center"/>
            </w:pPr>
            <w:r>
              <w:t>52°49'59.6"</w:t>
            </w:r>
          </w:p>
        </w:tc>
        <w:tc>
          <w:tcPr>
            <w:tcW w:w="2281" w:type="dxa"/>
            <w:tcBorders>
              <w:top w:val="single" w:sz="4" w:space="0" w:color="auto"/>
              <w:left w:val="single" w:sz="4" w:space="0" w:color="auto"/>
              <w:bottom w:val="single" w:sz="4" w:space="0" w:color="auto"/>
              <w:right w:val="single" w:sz="4" w:space="0" w:color="auto"/>
            </w:tcBorders>
            <w:noWrap/>
          </w:tcPr>
          <w:p w14:paraId="30EB25AE" w14:textId="77777777" w:rsidR="00F630E0" w:rsidRDefault="00F630E0" w:rsidP="00187E2B">
            <w:pPr>
              <w:pStyle w:val="afff2"/>
              <w:jc w:val="center"/>
            </w:pPr>
            <w:r>
              <w:t>158°15'50.2"</w:t>
            </w:r>
          </w:p>
        </w:tc>
      </w:tr>
      <w:tr w:rsidR="00F630E0" w:rsidRPr="00DB7EB3" w14:paraId="04B25F8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696BE3" w14:textId="77777777" w:rsidR="00F630E0" w:rsidRDefault="00F630E0" w:rsidP="00187E2B">
            <w:pPr>
              <w:pStyle w:val="afff2"/>
              <w:jc w:val="center"/>
            </w:pPr>
            <w:r>
              <w:t>25</w:t>
            </w:r>
          </w:p>
        </w:tc>
        <w:tc>
          <w:tcPr>
            <w:tcW w:w="1843" w:type="dxa"/>
            <w:tcBorders>
              <w:top w:val="single" w:sz="4" w:space="0" w:color="auto"/>
              <w:left w:val="nil"/>
              <w:bottom w:val="single" w:sz="4" w:space="0" w:color="auto"/>
              <w:right w:val="single" w:sz="4" w:space="0" w:color="auto"/>
            </w:tcBorders>
            <w:noWrap/>
          </w:tcPr>
          <w:p w14:paraId="195CDC67" w14:textId="77777777" w:rsidR="00F630E0" w:rsidRDefault="00F630E0" w:rsidP="00187E2B">
            <w:pPr>
              <w:pStyle w:val="afff2"/>
              <w:jc w:val="center"/>
            </w:pPr>
            <w:r>
              <w:t>539411.43</w:t>
            </w:r>
          </w:p>
        </w:tc>
        <w:tc>
          <w:tcPr>
            <w:tcW w:w="1985" w:type="dxa"/>
            <w:tcBorders>
              <w:top w:val="single" w:sz="4" w:space="0" w:color="auto"/>
              <w:left w:val="single" w:sz="4" w:space="0" w:color="auto"/>
              <w:bottom w:val="single" w:sz="4" w:space="0" w:color="auto"/>
              <w:right w:val="nil"/>
            </w:tcBorders>
            <w:noWrap/>
          </w:tcPr>
          <w:p w14:paraId="1A801557" w14:textId="77777777" w:rsidR="00F630E0" w:rsidRDefault="00F630E0" w:rsidP="00187E2B">
            <w:pPr>
              <w:pStyle w:val="afff2"/>
              <w:jc w:val="center"/>
            </w:pPr>
            <w:r>
              <w:t>1386204.98</w:t>
            </w:r>
          </w:p>
        </w:tc>
        <w:tc>
          <w:tcPr>
            <w:tcW w:w="1984" w:type="dxa"/>
            <w:tcBorders>
              <w:top w:val="single" w:sz="4" w:space="0" w:color="auto"/>
              <w:left w:val="single" w:sz="4" w:space="0" w:color="auto"/>
              <w:bottom w:val="single" w:sz="4" w:space="0" w:color="auto"/>
              <w:right w:val="single" w:sz="4" w:space="0" w:color="auto"/>
            </w:tcBorders>
            <w:noWrap/>
          </w:tcPr>
          <w:p w14:paraId="3EBF6DBE" w14:textId="77777777" w:rsidR="00F630E0" w:rsidRDefault="00F630E0" w:rsidP="00187E2B">
            <w:pPr>
              <w:pStyle w:val="afff2"/>
              <w:jc w:val="center"/>
            </w:pPr>
            <w:r>
              <w:t>52°49'54.4"</w:t>
            </w:r>
          </w:p>
        </w:tc>
        <w:tc>
          <w:tcPr>
            <w:tcW w:w="2281" w:type="dxa"/>
            <w:tcBorders>
              <w:top w:val="single" w:sz="4" w:space="0" w:color="auto"/>
              <w:left w:val="single" w:sz="4" w:space="0" w:color="auto"/>
              <w:bottom w:val="single" w:sz="4" w:space="0" w:color="auto"/>
              <w:right w:val="single" w:sz="4" w:space="0" w:color="auto"/>
            </w:tcBorders>
            <w:noWrap/>
          </w:tcPr>
          <w:p w14:paraId="50E1E245" w14:textId="02768051" w:rsidR="00F630E0" w:rsidRDefault="007F058A" w:rsidP="00187E2B">
            <w:pPr>
              <w:pStyle w:val="afff2"/>
              <w:jc w:val="center"/>
            </w:pPr>
            <w:r>
              <w:t>158°</w:t>
            </w:r>
            <w:r w:rsidR="00F630E0">
              <w:t>15'50.3"</w:t>
            </w:r>
          </w:p>
        </w:tc>
      </w:tr>
      <w:tr w:rsidR="00F630E0" w:rsidRPr="00DB7EB3" w14:paraId="7FEB436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A06F463" w14:textId="77777777" w:rsidR="00F630E0" w:rsidRDefault="00F630E0" w:rsidP="00187E2B">
            <w:pPr>
              <w:pStyle w:val="afff2"/>
              <w:jc w:val="center"/>
            </w:pPr>
            <w:r>
              <w:t>26</w:t>
            </w:r>
          </w:p>
        </w:tc>
        <w:tc>
          <w:tcPr>
            <w:tcW w:w="1843" w:type="dxa"/>
            <w:tcBorders>
              <w:top w:val="single" w:sz="4" w:space="0" w:color="auto"/>
              <w:left w:val="nil"/>
              <w:bottom w:val="single" w:sz="4" w:space="0" w:color="auto"/>
              <w:right w:val="single" w:sz="4" w:space="0" w:color="auto"/>
            </w:tcBorders>
            <w:noWrap/>
          </w:tcPr>
          <w:p w14:paraId="07DA64F7" w14:textId="77777777" w:rsidR="00F630E0" w:rsidRDefault="00F630E0" w:rsidP="00187E2B">
            <w:pPr>
              <w:pStyle w:val="afff2"/>
              <w:jc w:val="center"/>
            </w:pPr>
            <w:r>
              <w:t>539287.24</w:t>
            </w:r>
          </w:p>
        </w:tc>
        <w:tc>
          <w:tcPr>
            <w:tcW w:w="1985" w:type="dxa"/>
            <w:tcBorders>
              <w:top w:val="single" w:sz="4" w:space="0" w:color="auto"/>
              <w:left w:val="single" w:sz="4" w:space="0" w:color="auto"/>
              <w:bottom w:val="single" w:sz="4" w:space="0" w:color="auto"/>
              <w:right w:val="nil"/>
            </w:tcBorders>
            <w:noWrap/>
          </w:tcPr>
          <w:p w14:paraId="606019E4" w14:textId="77777777" w:rsidR="00F630E0" w:rsidRDefault="00F630E0" w:rsidP="00187E2B">
            <w:pPr>
              <w:pStyle w:val="afff2"/>
              <w:jc w:val="center"/>
            </w:pPr>
            <w:r>
              <w:t>1386150.46</w:t>
            </w:r>
          </w:p>
        </w:tc>
        <w:tc>
          <w:tcPr>
            <w:tcW w:w="1984" w:type="dxa"/>
            <w:tcBorders>
              <w:top w:val="single" w:sz="4" w:space="0" w:color="auto"/>
              <w:left w:val="single" w:sz="4" w:space="0" w:color="auto"/>
              <w:bottom w:val="single" w:sz="4" w:space="0" w:color="auto"/>
              <w:right w:val="single" w:sz="4" w:space="0" w:color="auto"/>
            </w:tcBorders>
            <w:noWrap/>
          </w:tcPr>
          <w:p w14:paraId="61CE2893" w14:textId="77777777" w:rsidR="00F630E0" w:rsidRDefault="00F630E0" w:rsidP="00187E2B">
            <w:pPr>
              <w:pStyle w:val="afff2"/>
              <w:jc w:val="center"/>
            </w:pPr>
            <w:r>
              <w:t>52°49'50.3"</w:t>
            </w:r>
          </w:p>
        </w:tc>
        <w:tc>
          <w:tcPr>
            <w:tcW w:w="2281" w:type="dxa"/>
            <w:tcBorders>
              <w:top w:val="single" w:sz="4" w:space="0" w:color="auto"/>
              <w:left w:val="single" w:sz="4" w:space="0" w:color="auto"/>
              <w:bottom w:val="single" w:sz="4" w:space="0" w:color="auto"/>
              <w:right w:val="single" w:sz="4" w:space="0" w:color="auto"/>
            </w:tcBorders>
            <w:noWrap/>
          </w:tcPr>
          <w:p w14:paraId="3CF78D0F" w14:textId="77777777" w:rsidR="00F630E0" w:rsidRDefault="00F630E0" w:rsidP="00187E2B">
            <w:pPr>
              <w:pStyle w:val="afff2"/>
              <w:jc w:val="center"/>
            </w:pPr>
            <w:r>
              <w:t>158°15'47.4"</w:t>
            </w:r>
          </w:p>
        </w:tc>
      </w:tr>
      <w:tr w:rsidR="00F630E0" w:rsidRPr="00DB7EB3" w14:paraId="71E7FA4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F84AC49" w14:textId="77777777" w:rsidR="00F630E0" w:rsidRDefault="00F630E0" w:rsidP="00187E2B">
            <w:pPr>
              <w:pStyle w:val="afff2"/>
              <w:jc w:val="center"/>
            </w:pPr>
            <w:r>
              <w:t>27</w:t>
            </w:r>
          </w:p>
        </w:tc>
        <w:tc>
          <w:tcPr>
            <w:tcW w:w="1843" w:type="dxa"/>
            <w:tcBorders>
              <w:top w:val="single" w:sz="4" w:space="0" w:color="auto"/>
              <w:left w:val="nil"/>
              <w:bottom w:val="single" w:sz="4" w:space="0" w:color="auto"/>
              <w:right w:val="single" w:sz="4" w:space="0" w:color="auto"/>
            </w:tcBorders>
            <w:noWrap/>
          </w:tcPr>
          <w:p w14:paraId="1FD27AD0" w14:textId="77777777" w:rsidR="00F630E0" w:rsidRDefault="00F630E0" w:rsidP="00187E2B">
            <w:pPr>
              <w:pStyle w:val="afff2"/>
              <w:jc w:val="center"/>
            </w:pPr>
            <w:r>
              <w:t>539187.81</w:t>
            </w:r>
          </w:p>
        </w:tc>
        <w:tc>
          <w:tcPr>
            <w:tcW w:w="1985" w:type="dxa"/>
            <w:tcBorders>
              <w:top w:val="single" w:sz="4" w:space="0" w:color="auto"/>
              <w:left w:val="single" w:sz="4" w:space="0" w:color="auto"/>
              <w:bottom w:val="single" w:sz="4" w:space="0" w:color="auto"/>
              <w:right w:val="nil"/>
            </w:tcBorders>
            <w:noWrap/>
          </w:tcPr>
          <w:p w14:paraId="68BE2EA3" w14:textId="77777777" w:rsidR="00F630E0" w:rsidRDefault="00F630E0" w:rsidP="00187E2B">
            <w:pPr>
              <w:pStyle w:val="afff2"/>
              <w:jc w:val="center"/>
            </w:pPr>
            <w:r>
              <w:t>1386142.78</w:t>
            </w:r>
          </w:p>
        </w:tc>
        <w:tc>
          <w:tcPr>
            <w:tcW w:w="1984" w:type="dxa"/>
            <w:tcBorders>
              <w:top w:val="single" w:sz="4" w:space="0" w:color="auto"/>
              <w:left w:val="single" w:sz="4" w:space="0" w:color="auto"/>
              <w:bottom w:val="single" w:sz="4" w:space="0" w:color="auto"/>
              <w:right w:val="single" w:sz="4" w:space="0" w:color="auto"/>
            </w:tcBorders>
            <w:noWrap/>
          </w:tcPr>
          <w:p w14:paraId="63102271" w14:textId="77777777" w:rsidR="00F630E0" w:rsidRDefault="00F630E0" w:rsidP="00187E2B">
            <w:pPr>
              <w:pStyle w:val="afff2"/>
              <w:jc w:val="center"/>
            </w:pPr>
            <w:r>
              <w:t>52°49'47.1"</w:t>
            </w:r>
          </w:p>
        </w:tc>
        <w:tc>
          <w:tcPr>
            <w:tcW w:w="2281" w:type="dxa"/>
            <w:tcBorders>
              <w:top w:val="single" w:sz="4" w:space="0" w:color="auto"/>
              <w:left w:val="single" w:sz="4" w:space="0" w:color="auto"/>
              <w:bottom w:val="single" w:sz="4" w:space="0" w:color="auto"/>
              <w:right w:val="single" w:sz="4" w:space="0" w:color="auto"/>
            </w:tcBorders>
            <w:noWrap/>
          </w:tcPr>
          <w:p w14:paraId="7D063339" w14:textId="77777777" w:rsidR="00F630E0" w:rsidRDefault="00F630E0" w:rsidP="00187E2B">
            <w:pPr>
              <w:pStyle w:val="afff2"/>
              <w:jc w:val="center"/>
            </w:pPr>
            <w:r>
              <w:t>158°15'47.0"</w:t>
            </w:r>
          </w:p>
        </w:tc>
      </w:tr>
      <w:tr w:rsidR="00F630E0" w:rsidRPr="00DB7EB3" w14:paraId="6B818E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B7A720D" w14:textId="77777777" w:rsidR="00F630E0" w:rsidRDefault="00F630E0" w:rsidP="00187E2B">
            <w:pPr>
              <w:pStyle w:val="afff2"/>
              <w:jc w:val="center"/>
            </w:pPr>
            <w:r>
              <w:t>28</w:t>
            </w:r>
          </w:p>
        </w:tc>
        <w:tc>
          <w:tcPr>
            <w:tcW w:w="1843" w:type="dxa"/>
            <w:tcBorders>
              <w:top w:val="single" w:sz="4" w:space="0" w:color="auto"/>
              <w:left w:val="nil"/>
              <w:bottom w:val="single" w:sz="4" w:space="0" w:color="auto"/>
              <w:right w:val="single" w:sz="4" w:space="0" w:color="auto"/>
            </w:tcBorders>
            <w:noWrap/>
          </w:tcPr>
          <w:p w14:paraId="53765655" w14:textId="77777777" w:rsidR="00F630E0" w:rsidRDefault="00F630E0" w:rsidP="00187E2B">
            <w:pPr>
              <w:pStyle w:val="afff2"/>
              <w:jc w:val="center"/>
            </w:pPr>
            <w:r>
              <w:t>539144.15</w:t>
            </w:r>
          </w:p>
        </w:tc>
        <w:tc>
          <w:tcPr>
            <w:tcW w:w="1985" w:type="dxa"/>
            <w:tcBorders>
              <w:top w:val="single" w:sz="4" w:space="0" w:color="auto"/>
              <w:left w:val="single" w:sz="4" w:space="0" w:color="auto"/>
              <w:bottom w:val="single" w:sz="4" w:space="0" w:color="auto"/>
              <w:right w:val="nil"/>
            </w:tcBorders>
            <w:noWrap/>
          </w:tcPr>
          <w:p w14:paraId="7DDACD39" w14:textId="77777777" w:rsidR="00F630E0" w:rsidRDefault="00F630E0" w:rsidP="00187E2B">
            <w:pPr>
              <w:pStyle w:val="afff2"/>
              <w:jc w:val="center"/>
            </w:pPr>
            <w:r>
              <w:t>1386214.87</w:t>
            </w:r>
          </w:p>
        </w:tc>
        <w:tc>
          <w:tcPr>
            <w:tcW w:w="1984" w:type="dxa"/>
            <w:tcBorders>
              <w:top w:val="single" w:sz="4" w:space="0" w:color="auto"/>
              <w:left w:val="single" w:sz="4" w:space="0" w:color="auto"/>
              <w:bottom w:val="single" w:sz="4" w:space="0" w:color="auto"/>
              <w:right w:val="single" w:sz="4" w:space="0" w:color="auto"/>
            </w:tcBorders>
            <w:noWrap/>
          </w:tcPr>
          <w:p w14:paraId="4DFFF573" w14:textId="77777777" w:rsidR="00F630E0" w:rsidRDefault="00F630E0" w:rsidP="00187E2B">
            <w:pPr>
              <w:pStyle w:val="afff2"/>
              <w:jc w:val="center"/>
            </w:pPr>
            <w:r>
              <w:t>52°49'45.7"</w:t>
            </w:r>
          </w:p>
        </w:tc>
        <w:tc>
          <w:tcPr>
            <w:tcW w:w="2281" w:type="dxa"/>
            <w:tcBorders>
              <w:top w:val="single" w:sz="4" w:space="0" w:color="auto"/>
              <w:left w:val="single" w:sz="4" w:space="0" w:color="auto"/>
              <w:bottom w:val="single" w:sz="4" w:space="0" w:color="auto"/>
              <w:right w:val="single" w:sz="4" w:space="0" w:color="auto"/>
            </w:tcBorders>
            <w:noWrap/>
          </w:tcPr>
          <w:p w14:paraId="6F780C6C" w14:textId="77777777" w:rsidR="00F630E0" w:rsidRDefault="00F630E0" w:rsidP="00187E2B">
            <w:pPr>
              <w:pStyle w:val="afff2"/>
              <w:jc w:val="center"/>
            </w:pPr>
            <w:r>
              <w:t>158°15'50.9"</w:t>
            </w:r>
          </w:p>
        </w:tc>
      </w:tr>
      <w:tr w:rsidR="00F630E0" w:rsidRPr="00DB7EB3" w14:paraId="61DE4A0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44AB3F2" w14:textId="77777777" w:rsidR="00F630E0" w:rsidRDefault="00F630E0" w:rsidP="00187E2B">
            <w:pPr>
              <w:pStyle w:val="afff2"/>
              <w:jc w:val="center"/>
            </w:pPr>
            <w:r>
              <w:t>29</w:t>
            </w:r>
          </w:p>
        </w:tc>
        <w:tc>
          <w:tcPr>
            <w:tcW w:w="1843" w:type="dxa"/>
            <w:tcBorders>
              <w:top w:val="single" w:sz="4" w:space="0" w:color="auto"/>
              <w:left w:val="nil"/>
              <w:bottom w:val="single" w:sz="4" w:space="0" w:color="auto"/>
              <w:right w:val="single" w:sz="4" w:space="0" w:color="auto"/>
            </w:tcBorders>
            <w:noWrap/>
          </w:tcPr>
          <w:p w14:paraId="20E640EE" w14:textId="77777777" w:rsidR="00F630E0" w:rsidRDefault="00F630E0" w:rsidP="00187E2B">
            <w:pPr>
              <w:pStyle w:val="afff2"/>
              <w:jc w:val="center"/>
            </w:pPr>
            <w:r>
              <w:t>539084.29</w:t>
            </w:r>
          </w:p>
        </w:tc>
        <w:tc>
          <w:tcPr>
            <w:tcW w:w="1985" w:type="dxa"/>
            <w:tcBorders>
              <w:top w:val="single" w:sz="4" w:space="0" w:color="auto"/>
              <w:left w:val="single" w:sz="4" w:space="0" w:color="auto"/>
              <w:bottom w:val="single" w:sz="4" w:space="0" w:color="auto"/>
              <w:right w:val="nil"/>
            </w:tcBorders>
            <w:noWrap/>
          </w:tcPr>
          <w:p w14:paraId="3C55A129" w14:textId="77777777" w:rsidR="00F630E0" w:rsidRDefault="00F630E0" w:rsidP="00187E2B">
            <w:pPr>
              <w:pStyle w:val="afff2"/>
              <w:jc w:val="center"/>
            </w:pPr>
            <w:r>
              <w:t>1386229.73</w:t>
            </w:r>
          </w:p>
        </w:tc>
        <w:tc>
          <w:tcPr>
            <w:tcW w:w="1984" w:type="dxa"/>
            <w:tcBorders>
              <w:top w:val="single" w:sz="4" w:space="0" w:color="auto"/>
              <w:left w:val="single" w:sz="4" w:space="0" w:color="auto"/>
              <w:bottom w:val="single" w:sz="4" w:space="0" w:color="auto"/>
              <w:right w:val="single" w:sz="4" w:space="0" w:color="auto"/>
            </w:tcBorders>
            <w:noWrap/>
          </w:tcPr>
          <w:p w14:paraId="3C146C4D" w14:textId="77777777" w:rsidR="00F630E0" w:rsidRDefault="00F630E0" w:rsidP="00187E2B">
            <w:pPr>
              <w:pStyle w:val="afff2"/>
              <w:jc w:val="center"/>
            </w:pPr>
            <w:r>
              <w:t>52°49'43.8"</w:t>
            </w:r>
          </w:p>
        </w:tc>
        <w:tc>
          <w:tcPr>
            <w:tcW w:w="2281" w:type="dxa"/>
            <w:tcBorders>
              <w:top w:val="single" w:sz="4" w:space="0" w:color="auto"/>
              <w:left w:val="single" w:sz="4" w:space="0" w:color="auto"/>
              <w:bottom w:val="single" w:sz="4" w:space="0" w:color="auto"/>
              <w:right w:val="single" w:sz="4" w:space="0" w:color="auto"/>
            </w:tcBorders>
            <w:noWrap/>
          </w:tcPr>
          <w:p w14:paraId="768B879B" w14:textId="2DF5543C" w:rsidR="00F630E0" w:rsidRDefault="007F058A" w:rsidP="00187E2B">
            <w:pPr>
              <w:pStyle w:val="afff2"/>
              <w:jc w:val="center"/>
            </w:pPr>
            <w:r>
              <w:t>158°</w:t>
            </w:r>
            <w:r w:rsidR="00F630E0">
              <w:t>15'51.7"</w:t>
            </w:r>
          </w:p>
        </w:tc>
      </w:tr>
      <w:tr w:rsidR="00F630E0" w:rsidRPr="00DB7EB3" w14:paraId="75548E3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7C9FC94" w14:textId="77777777" w:rsidR="00F630E0" w:rsidRDefault="00F630E0" w:rsidP="00187E2B">
            <w:pPr>
              <w:pStyle w:val="afff2"/>
              <w:jc w:val="center"/>
            </w:pPr>
            <w:r>
              <w:t>30</w:t>
            </w:r>
          </w:p>
        </w:tc>
        <w:tc>
          <w:tcPr>
            <w:tcW w:w="1843" w:type="dxa"/>
            <w:tcBorders>
              <w:top w:val="single" w:sz="4" w:space="0" w:color="auto"/>
              <w:left w:val="nil"/>
              <w:bottom w:val="single" w:sz="4" w:space="0" w:color="auto"/>
              <w:right w:val="single" w:sz="4" w:space="0" w:color="auto"/>
            </w:tcBorders>
            <w:noWrap/>
          </w:tcPr>
          <w:p w14:paraId="0AEB890B" w14:textId="77777777" w:rsidR="00F630E0" w:rsidRDefault="00F630E0" w:rsidP="00187E2B">
            <w:pPr>
              <w:pStyle w:val="afff2"/>
              <w:jc w:val="center"/>
            </w:pPr>
            <w:r>
              <w:t>538997.88</w:t>
            </w:r>
          </w:p>
        </w:tc>
        <w:tc>
          <w:tcPr>
            <w:tcW w:w="1985" w:type="dxa"/>
            <w:tcBorders>
              <w:top w:val="single" w:sz="4" w:space="0" w:color="auto"/>
              <w:left w:val="single" w:sz="4" w:space="0" w:color="auto"/>
              <w:bottom w:val="single" w:sz="4" w:space="0" w:color="auto"/>
              <w:right w:val="nil"/>
            </w:tcBorders>
            <w:noWrap/>
          </w:tcPr>
          <w:p w14:paraId="08F52538" w14:textId="77777777" w:rsidR="00F630E0" w:rsidRDefault="00F630E0" w:rsidP="00187E2B">
            <w:pPr>
              <w:pStyle w:val="afff2"/>
              <w:jc w:val="center"/>
            </w:pPr>
            <w:r>
              <w:t>1386217.55</w:t>
            </w:r>
          </w:p>
        </w:tc>
        <w:tc>
          <w:tcPr>
            <w:tcW w:w="1984" w:type="dxa"/>
            <w:tcBorders>
              <w:top w:val="single" w:sz="4" w:space="0" w:color="auto"/>
              <w:left w:val="single" w:sz="4" w:space="0" w:color="auto"/>
              <w:bottom w:val="single" w:sz="4" w:space="0" w:color="auto"/>
              <w:right w:val="single" w:sz="4" w:space="0" w:color="auto"/>
            </w:tcBorders>
            <w:noWrap/>
          </w:tcPr>
          <w:p w14:paraId="3FA18DFD" w14:textId="77777777" w:rsidR="00F630E0" w:rsidRDefault="00F630E0" w:rsidP="00187E2B">
            <w:pPr>
              <w:pStyle w:val="afff2"/>
              <w:jc w:val="center"/>
            </w:pPr>
            <w:r>
              <w:t>52°49'41.0"</w:t>
            </w:r>
          </w:p>
        </w:tc>
        <w:tc>
          <w:tcPr>
            <w:tcW w:w="2281" w:type="dxa"/>
            <w:tcBorders>
              <w:top w:val="single" w:sz="4" w:space="0" w:color="auto"/>
              <w:left w:val="single" w:sz="4" w:space="0" w:color="auto"/>
              <w:bottom w:val="single" w:sz="4" w:space="0" w:color="auto"/>
              <w:right w:val="single" w:sz="4" w:space="0" w:color="auto"/>
            </w:tcBorders>
            <w:noWrap/>
          </w:tcPr>
          <w:p w14:paraId="33D1090A" w14:textId="6B3C358F" w:rsidR="00F630E0" w:rsidRDefault="007F058A" w:rsidP="00187E2B">
            <w:pPr>
              <w:pStyle w:val="afff2"/>
              <w:jc w:val="center"/>
            </w:pPr>
            <w:r>
              <w:t>158°</w:t>
            </w:r>
            <w:r w:rsidR="00F630E0">
              <w:t>15'51.0"</w:t>
            </w:r>
          </w:p>
        </w:tc>
      </w:tr>
      <w:tr w:rsidR="00F630E0" w:rsidRPr="00DB7EB3" w14:paraId="54BFC7E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7E095B1" w14:textId="77777777" w:rsidR="00F630E0" w:rsidRDefault="00F630E0" w:rsidP="00187E2B">
            <w:pPr>
              <w:pStyle w:val="afff2"/>
              <w:jc w:val="center"/>
            </w:pPr>
            <w:r>
              <w:t>31</w:t>
            </w:r>
          </w:p>
        </w:tc>
        <w:tc>
          <w:tcPr>
            <w:tcW w:w="1843" w:type="dxa"/>
            <w:tcBorders>
              <w:top w:val="single" w:sz="4" w:space="0" w:color="auto"/>
              <w:left w:val="nil"/>
              <w:bottom w:val="single" w:sz="4" w:space="0" w:color="auto"/>
              <w:right w:val="single" w:sz="4" w:space="0" w:color="auto"/>
            </w:tcBorders>
            <w:noWrap/>
          </w:tcPr>
          <w:p w14:paraId="0DDB8CAF" w14:textId="77777777" w:rsidR="00F630E0" w:rsidRDefault="00F630E0" w:rsidP="00187E2B">
            <w:pPr>
              <w:pStyle w:val="afff2"/>
              <w:jc w:val="center"/>
            </w:pPr>
            <w:r>
              <w:t>538936.18</w:t>
            </w:r>
          </w:p>
        </w:tc>
        <w:tc>
          <w:tcPr>
            <w:tcW w:w="1985" w:type="dxa"/>
            <w:tcBorders>
              <w:top w:val="single" w:sz="4" w:space="0" w:color="auto"/>
              <w:left w:val="single" w:sz="4" w:space="0" w:color="auto"/>
              <w:bottom w:val="single" w:sz="4" w:space="0" w:color="auto"/>
              <w:right w:val="nil"/>
            </w:tcBorders>
            <w:noWrap/>
          </w:tcPr>
          <w:p w14:paraId="3AB0BFD6" w14:textId="77777777" w:rsidR="00F630E0" w:rsidRDefault="00F630E0" w:rsidP="00187E2B">
            <w:pPr>
              <w:pStyle w:val="afff2"/>
              <w:jc w:val="center"/>
            </w:pPr>
            <w:r>
              <w:t>1386227.72</w:t>
            </w:r>
          </w:p>
        </w:tc>
        <w:tc>
          <w:tcPr>
            <w:tcW w:w="1984" w:type="dxa"/>
            <w:tcBorders>
              <w:top w:val="single" w:sz="4" w:space="0" w:color="auto"/>
              <w:left w:val="single" w:sz="4" w:space="0" w:color="auto"/>
              <w:bottom w:val="single" w:sz="4" w:space="0" w:color="auto"/>
              <w:right w:val="single" w:sz="4" w:space="0" w:color="auto"/>
            </w:tcBorders>
            <w:noWrap/>
          </w:tcPr>
          <w:p w14:paraId="29BC394E" w14:textId="77777777" w:rsidR="00F630E0" w:rsidRDefault="00F630E0" w:rsidP="00187E2B">
            <w:pPr>
              <w:pStyle w:val="afff2"/>
              <w:jc w:val="center"/>
            </w:pPr>
            <w:r>
              <w:t>52°49'39.0"</w:t>
            </w:r>
          </w:p>
        </w:tc>
        <w:tc>
          <w:tcPr>
            <w:tcW w:w="2281" w:type="dxa"/>
            <w:tcBorders>
              <w:top w:val="single" w:sz="4" w:space="0" w:color="auto"/>
              <w:left w:val="single" w:sz="4" w:space="0" w:color="auto"/>
              <w:bottom w:val="single" w:sz="4" w:space="0" w:color="auto"/>
              <w:right w:val="single" w:sz="4" w:space="0" w:color="auto"/>
            </w:tcBorders>
            <w:noWrap/>
          </w:tcPr>
          <w:p w14:paraId="34EF2088" w14:textId="70768AE2" w:rsidR="00F630E0" w:rsidRDefault="007F058A" w:rsidP="00187E2B">
            <w:pPr>
              <w:pStyle w:val="afff2"/>
              <w:jc w:val="center"/>
            </w:pPr>
            <w:r>
              <w:t>158°</w:t>
            </w:r>
            <w:r w:rsidR="00F630E0">
              <w:t>15'51.6"</w:t>
            </w:r>
          </w:p>
        </w:tc>
      </w:tr>
      <w:tr w:rsidR="00F630E0" w:rsidRPr="00DB7EB3" w14:paraId="6583F98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6532EC" w14:textId="77777777" w:rsidR="00F630E0" w:rsidRDefault="00F630E0" w:rsidP="00187E2B">
            <w:pPr>
              <w:pStyle w:val="afff2"/>
              <w:jc w:val="center"/>
            </w:pPr>
            <w:r>
              <w:t>32</w:t>
            </w:r>
          </w:p>
        </w:tc>
        <w:tc>
          <w:tcPr>
            <w:tcW w:w="1843" w:type="dxa"/>
            <w:tcBorders>
              <w:top w:val="single" w:sz="4" w:space="0" w:color="auto"/>
              <w:left w:val="nil"/>
              <w:bottom w:val="single" w:sz="4" w:space="0" w:color="auto"/>
              <w:right w:val="single" w:sz="4" w:space="0" w:color="auto"/>
            </w:tcBorders>
            <w:noWrap/>
          </w:tcPr>
          <w:p w14:paraId="315F7C8C" w14:textId="77777777" w:rsidR="00F630E0" w:rsidRDefault="00F630E0" w:rsidP="00187E2B">
            <w:pPr>
              <w:pStyle w:val="afff2"/>
              <w:jc w:val="center"/>
            </w:pPr>
            <w:r>
              <w:t>538847.64</w:t>
            </w:r>
          </w:p>
        </w:tc>
        <w:tc>
          <w:tcPr>
            <w:tcW w:w="1985" w:type="dxa"/>
            <w:tcBorders>
              <w:top w:val="single" w:sz="4" w:space="0" w:color="auto"/>
              <w:left w:val="single" w:sz="4" w:space="0" w:color="auto"/>
              <w:bottom w:val="single" w:sz="4" w:space="0" w:color="auto"/>
              <w:right w:val="nil"/>
            </w:tcBorders>
            <w:noWrap/>
          </w:tcPr>
          <w:p w14:paraId="3739E785" w14:textId="77777777" w:rsidR="00F630E0" w:rsidRDefault="00F630E0" w:rsidP="00187E2B">
            <w:pPr>
              <w:pStyle w:val="afff2"/>
              <w:jc w:val="center"/>
            </w:pPr>
            <w:r>
              <w:t>1386306.18</w:t>
            </w:r>
          </w:p>
        </w:tc>
        <w:tc>
          <w:tcPr>
            <w:tcW w:w="1984" w:type="dxa"/>
            <w:tcBorders>
              <w:top w:val="single" w:sz="4" w:space="0" w:color="auto"/>
              <w:left w:val="single" w:sz="4" w:space="0" w:color="auto"/>
              <w:bottom w:val="single" w:sz="4" w:space="0" w:color="auto"/>
              <w:right w:val="single" w:sz="4" w:space="0" w:color="auto"/>
            </w:tcBorders>
            <w:noWrap/>
          </w:tcPr>
          <w:p w14:paraId="437398EE" w14:textId="77777777" w:rsidR="00F630E0" w:rsidRDefault="00F630E0" w:rsidP="00187E2B">
            <w:pPr>
              <w:pStyle w:val="afff2"/>
              <w:jc w:val="center"/>
            </w:pPr>
            <w:r>
              <w:t>52°49'36.1"</w:t>
            </w:r>
          </w:p>
        </w:tc>
        <w:tc>
          <w:tcPr>
            <w:tcW w:w="2281" w:type="dxa"/>
            <w:tcBorders>
              <w:top w:val="single" w:sz="4" w:space="0" w:color="auto"/>
              <w:left w:val="single" w:sz="4" w:space="0" w:color="auto"/>
              <w:bottom w:val="single" w:sz="4" w:space="0" w:color="auto"/>
              <w:right w:val="single" w:sz="4" w:space="0" w:color="auto"/>
            </w:tcBorders>
            <w:noWrap/>
          </w:tcPr>
          <w:p w14:paraId="44BEC478" w14:textId="77777777" w:rsidR="00F630E0" w:rsidRDefault="00F630E0" w:rsidP="00187E2B">
            <w:pPr>
              <w:pStyle w:val="afff2"/>
              <w:jc w:val="center"/>
            </w:pPr>
            <w:r>
              <w:t>158°15'55.8"</w:t>
            </w:r>
          </w:p>
        </w:tc>
      </w:tr>
      <w:tr w:rsidR="00F630E0" w:rsidRPr="00DB7EB3" w14:paraId="4ADE037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309546B" w14:textId="77777777" w:rsidR="00F630E0" w:rsidRDefault="00F630E0" w:rsidP="00187E2B">
            <w:pPr>
              <w:pStyle w:val="afff2"/>
              <w:jc w:val="center"/>
            </w:pPr>
            <w:r>
              <w:t>33</w:t>
            </w:r>
          </w:p>
        </w:tc>
        <w:tc>
          <w:tcPr>
            <w:tcW w:w="1843" w:type="dxa"/>
            <w:tcBorders>
              <w:top w:val="single" w:sz="4" w:space="0" w:color="auto"/>
              <w:left w:val="nil"/>
              <w:bottom w:val="single" w:sz="4" w:space="0" w:color="auto"/>
              <w:right w:val="single" w:sz="4" w:space="0" w:color="auto"/>
            </w:tcBorders>
            <w:noWrap/>
          </w:tcPr>
          <w:p w14:paraId="67F83734" w14:textId="77777777" w:rsidR="00F630E0" w:rsidRDefault="00F630E0" w:rsidP="00187E2B">
            <w:pPr>
              <w:pStyle w:val="afff2"/>
              <w:jc w:val="center"/>
            </w:pPr>
            <w:r>
              <w:t>538792.48</w:t>
            </w:r>
          </w:p>
        </w:tc>
        <w:tc>
          <w:tcPr>
            <w:tcW w:w="1985" w:type="dxa"/>
            <w:tcBorders>
              <w:top w:val="single" w:sz="4" w:space="0" w:color="auto"/>
              <w:left w:val="single" w:sz="4" w:space="0" w:color="auto"/>
              <w:bottom w:val="single" w:sz="4" w:space="0" w:color="auto"/>
              <w:right w:val="nil"/>
            </w:tcBorders>
            <w:noWrap/>
          </w:tcPr>
          <w:p w14:paraId="386AB7C8" w14:textId="77777777" w:rsidR="00F630E0" w:rsidRDefault="00F630E0" w:rsidP="00187E2B">
            <w:pPr>
              <w:pStyle w:val="afff2"/>
              <w:jc w:val="center"/>
            </w:pPr>
            <w:r>
              <w:t>1386310.54</w:t>
            </w:r>
          </w:p>
        </w:tc>
        <w:tc>
          <w:tcPr>
            <w:tcW w:w="1984" w:type="dxa"/>
            <w:tcBorders>
              <w:top w:val="single" w:sz="4" w:space="0" w:color="auto"/>
              <w:left w:val="single" w:sz="4" w:space="0" w:color="auto"/>
              <w:bottom w:val="single" w:sz="4" w:space="0" w:color="auto"/>
              <w:right w:val="single" w:sz="4" w:space="0" w:color="auto"/>
            </w:tcBorders>
            <w:noWrap/>
          </w:tcPr>
          <w:p w14:paraId="71195117" w14:textId="77777777" w:rsidR="00F630E0" w:rsidRDefault="00F630E0" w:rsidP="00187E2B">
            <w:pPr>
              <w:pStyle w:val="afff2"/>
              <w:jc w:val="center"/>
            </w:pPr>
            <w:r>
              <w:t>52°49'34.4"</w:t>
            </w:r>
          </w:p>
        </w:tc>
        <w:tc>
          <w:tcPr>
            <w:tcW w:w="2281" w:type="dxa"/>
            <w:tcBorders>
              <w:top w:val="single" w:sz="4" w:space="0" w:color="auto"/>
              <w:left w:val="single" w:sz="4" w:space="0" w:color="auto"/>
              <w:bottom w:val="single" w:sz="4" w:space="0" w:color="auto"/>
              <w:right w:val="single" w:sz="4" w:space="0" w:color="auto"/>
            </w:tcBorders>
            <w:noWrap/>
          </w:tcPr>
          <w:p w14:paraId="7348CC99" w14:textId="77777777" w:rsidR="00F630E0" w:rsidRDefault="00F630E0" w:rsidP="00187E2B">
            <w:pPr>
              <w:pStyle w:val="afff2"/>
              <w:jc w:val="center"/>
            </w:pPr>
            <w:r>
              <w:t>158°15'56.0"</w:t>
            </w:r>
          </w:p>
        </w:tc>
      </w:tr>
      <w:tr w:rsidR="00F630E0" w:rsidRPr="00DB7EB3" w14:paraId="0A7982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238C0A1" w14:textId="77777777" w:rsidR="00F630E0" w:rsidRDefault="00F630E0" w:rsidP="00187E2B">
            <w:pPr>
              <w:pStyle w:val="afff2"/>
              <w:jc w:val="center"/>
            </w:pPr>
            <w:r>
              <w:t>34</w:t>
            </w:r>
          </w:p>
        </w:tc>
        <w:tc>
          <w:tcPr>
            <w:tcW w:w="1843" w:type="dxa"/>
            <w:tcBorders>
              <w:top w:val="single" w:sz="4" w:space="0" w:color="auto"/>
              <w:left w:val="nil"/>
              <w:bottom w:val="single" w:sz="4" w:space="0" w:color="auto"/>
              <w:right w:val="single" w:sz="4" w:space="0" w:color="auto"/>
            </w:tcBorders>
            <w:noWrap/>
          </w:tcPr>
          <w:p w14:paraId="1642C1C0" w14:textId="77777777" w:rsidR="00F630E0" w:rsidRDefault="00F630E0" w:rsidP="00187E2B">
            <w:pPr>
              <w:pStyle w:val="afff2"/>
              <w:jc w:val="center"/>
            </w:pPr>
            <w:r>
              <w:t>538744.81</w:t>
            </w:r>
          </w:p>
        </w:tc>
        <w:tc>
          <w:tcPr>
            <w:tcW w:w="1985" w:type="dxa"/>
            <w:tcBorders>
              <w:top w:val="single" w:sz="4" w:space="0" w:color="auto"/>
              <w:left w:val="single" w:sz="4" w:space="0" w:color="auto"/>
              <w:bottom w:val="single" w:sz="4" w:space="0" w:color="auto"/>
              <w:right w:val="nil"/>
            </w:tcBorders>
            <w:noWrap/>
          </w:tcPr>
          <w:p w14:paraId="1A0F8D63" w14:textId="77777777" w:rsidR="00F630E0" w:rsidRDefault="00F630E0" w:rsidP="00187E2B">
            <w:pPr>
              <w:pStyle w:val="afff2"/>
              <w:jc w:val="center"/>
            </w:pPr>
            <w:r>
              <w:t>1386284.73</w:t>
            </w:r>
          </w:p>
        </w:tc>
        <w:tc>
          <w:tcPr>
            <w:tcW w:w="1984" w:type="dxa"/>
            <w:tcBorders>
              <w:top w:val="single" w:sz="4" w:space="0" w:color="auto"/>
              <w:left w:val="single" w:sz="4" w:space="0" w:color="auto"/>
              <w:bottom w:val="single" w:sz="4" w:space="0" w:color="auto"/>
              <w:right w:val="single" w:sz="4" w:space="0" w:color="auto"/>
            </w:tcBorders>
            <w:noWrap/>
          </w:tcPr>
          <w:p w14:paraId="61AFD000" w14:textId="77777777" w:rsidR="00F630E0" w:rsidRDefault="00F630E0" w:rsidP="00187E2B">
            <w:pPr>
              <w:pStyle w:val="afff2"/>
              <w:jc w:val="center"/>
            </w:pPr>
            <w:r>
              <w:t>52°49'32.8"</w:t>
            </w:r>
          </w:p>
        </w:tc>
        <w:tc>
          <w:tcPr>
            <w:tcW w:w="2281" w:type="dxa"/>
            <w:tcBorders>
              <w:top w:val="single" w:sz="4" w:space="0" w:color="auto"/>
              <w:left w:val="single" w:sz="4" w:space="0" w:color="auto"/>
              <w:bottom w:val="single" w:sz="4" w:space="0" w:color="auto"/>
              <w:right w:val="single" w:sz="4" w:space="0" w:color="auto"/>
            </w:tcBorders>
            <w:noWrap/>
          </w:tcPr>
          <w:p w14:paraId="30CB8351" w14:textId="3B35460F" w:rsidR="00F630E0" w:rsidRDefault="007F058A" w:rsidP="00187E2B">
            <w:pPr>
              <w:pStyle w:val="afff2"/>
              <w:jc w:val="center"/>
            </w:pPr>
            <w:r>
              <w:t>158°</w:t>
            </w:r>
            <w:r w:rsidR="00F630E0">
              <w:t>15'54.7"</w:t>
            </w:r>
          </w:p>
        </w:tc>
      </w:tr>
      <w:tr w:rsidR="00F630E0" w:rsidRPr="00DB7EB3" w14:paraId="2B9ADEE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29C0481" w14:textId="77777777" w:rsidR="00F630E0" w:rsidRDefault="00F630E0" w:rsidP="00187E2B">
            <w:pPr>
              <w:pStyle w:val="afff2"/>
              <w:jc w:val="center"/>
            </w:pPr>
            <w:r>
              <w:t>35</w:t>
            </w:r>
          </w:p>
        </w:tc>
        <w:tc>
          <w:tcPr>
            <w:tcW w:w="1843" w:type="dxa"/>
            <w:tcBorders>
              <w:top w:val="single" w:sz="4" w:space="0" w:color="auto"/>
              <w:left w:val="nil"/>
              <w:bottom w:val="single" w:sz="4" w:space="0" w:color="auto"/>
              <w:right w:val="single" w:sz="4" w:space="0" w:color="auto"/>
            </w:tcBorders>
            <w:noWrap/>
          </w:tcPr>
          <w:p w14:paraId="6665C9BD" w14:textId="77777777" w:rsidR="00F630E0" w:rsidRDefault="00F630E0" w:rsidP="00187E2B">
            <w:pPr>
              <w:pStyle w:val="afff2"/>
              <w:jc w:val="center"/>
            </w:pPr>
            <w:r>
              <w:t>538697.26</w:t>
            </w:r>
          </w:p>
        </w:tc>
        <w:tc>
          <w:tcPr>
            <w:tcW w:w="1985" w:type="dxa"/>
            <w:tcBorders>
              <w:top w:val="single" w:sz="4" w:space="0" w:color="auto"/>
              <w:left w:val="single" w:sz="4" w:space="0" w:color="auto"/>
              <w:bottom w:val="single" w:sz="4" w:space="0" w:color="auto"/>
              <w:right w:val="nil"/>
            </w:tcBorders>
            <w:noWrap/>
          </w:tcPr>
          <w:p w14:paraId="69F941AE" w14:textId="77777777" w:rsidR="00F630E0" w:rsidRDefault="00F630E0" w:rsidP="00187E2B">
            <w:pPr>
              <w:pStyle w:val="afff2"/>
              <w:jc w:val="center"/>
            </w:pPr>
            <w:r>
              <w:t>1386234.93</w:t>
            </w:r>
          </w:p>
        </w:tc>
        <w:tc>
          <w:tcPr>
            <w:tcW w:w="1984" w:type="dxa"/>
            <w:tcBorders>
              <w:top w:val="single" w:sz="4" w:space="0" w:color="auto"/>
              <w:left w:val="single" w:sz="4" w:space="0" w:color="auto"/>
              <w:bottom w:val="single" w:sz="4" w:space="0" w:color="auto"/>
              <w:right w:val="single" w:sz="4" w:space="0" w:color="auto"/>
            </w:tcBorders>
            <w:noWrap/>
          </w:tcPr>
          <w:p w14:paraId="1A59B13D" w14:textId="77777777" w:rsidR="00F630E0" w:rsidRDefault="00F630E0" w:rsidP="00187E2B">
            <w:pPr>
              <w:pStyle w:val="afff2"/>
              <w:jc w:val="center"/>
            </w:pPr>
            <w:r>
              <w:t>52°49'31.3"</w:t>
            </w:r>
          </w:p>
        </w:tc>
        <w:tc>
          <w:tcPr>
            <w:tcW w:w="2281" w:type="dxa"/>
            <w:tcBorders>
              <w:top w:val="single" w:sz="4" w:space="0" w:color="auto"/>
              <w:left w:val="single" w:sz="4" w:space="0" w:color="auto"/>
              <w:bottom w:val="single" w:sz="4" w:space="0" w:color="auto"/>
              <w:right w:val="single" w:sz="4" w:space="0" w:color="auto"/>
            </w:tcBorders>
            <w:noWrap/>
          </w:tcPr>
          <w:p w14:paraId="7DF142C1" w14:textId="77777777" w:rsidR="00F630E0" w:rsidRDefault="00F630E0" w:rsidP="00187E2B">
            <w:pPr>
              <w:pStyle w:val="afff2"/>
              <w:jc w:val="center"/>
            </w:pPr>
            <w:r>
              <w:t>158°15'52.0"</w:t>
            </w:r>
          </w:p>
        </w:tc>
      </w:tr>
      <w:tr w:rsidR="00F630E0" w:rsidRPr="00DB7EB3" w14:paraId="6ABCA74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F65EFE6" w14:textId="77777777" w:rsidR="00F630E0" w:rsidRDefault="00F630E0" w:rsidP="00187E2B">
            <w:pPr>
              <w:pStyle w:val="afff2"/>
              <w:jc w:val="center"/>
            </w:pPr>
            <w:r>
              <w:t>36</w:t>
            </w:r>
          </w:p>
        </w:tc>
        <w:tc>
          <w:tcPr>
            <w:tcW w:w="1843" w:type="dxa"/>
            <w:tcBorders>
              <w:top w:val="single" w:sz="4" w:space="0" w:color="auto"/>
              <w:left w:val="nil"/>
              <w:bottom w:val="single" w:sz="4" w:space="0" w:color="auto"/>
              <w:right w:val="single" w:sz="4" w:space="0" w:color="auto"/>
            </w:tcBorders>
            <w:noWrap/>
          </w:tcPr>
          <w:p w14:paraId="34B13C4C" w14:textId="77777777" w:rsidR="00F630E0" w:rsidRDefault="00F630E0" w:rsidP="00187E2B">
            <w:pPr>
              <w:pStyle w:val="afff2"/>
              <w:jc w:val="center"/>
            </w:pPr>
            <w:r>
              <w:t>538625.11</w:t>
            </w:r>
          </w:p>
        </w:tc>
        <w:tc>
          <w:tcPr>
            <w:tcW w:w="1985" w:type="dxa"/>
            <w:tcBorders>
              <w:top w:val="single" w:sz="4" w:space="0" w:color="auto"/>
              <w:left w:val="single" w:sz="4" w:space="0" w:color="auto"/>
              <w:bottom w:val="single" w:sz="4" w:space="0" w:color="auto"/>
              <w:right w:val="nil"/>
            </w:tcBorders>
            <w:noWrap/>
          </w:tcPr>
          <w:p w14:paraId="0E62FF43" w14:textId="77777777" w:rsidR="00F630E0" w:rsidRDefault="00F630E0" w:rsidP="00187E2B">
            <w:pPr>
              <w:pStyle w:val="afff2"/>
              <w:jc w:val="center"/>
            </w:pPr>
            <w:r>
              <w:t>1386206.79</w:t>
            </w:r>
          </w:p>
        </w:tc>
        <w:tc>
          <w:tcPr>
            <w:tcW w:w="1984" w:type="dxa"/>
            <w:tcBorders>
              <w:top w:val="single" w:sz="4" w:space="0" w:color="auto"/>
              <w:left w:val="single" w:sz="4" w:space="0" w:color="auto"/>
              <w:bottom w:val="single" w:sz="4" w:space="0" w:color="auto"/>
              <w:right w:val="single" w:sz="4" w:space="0" w:color="auto"/>
            </w:tcBorders>
            <w:noWrap/>
          </w:tcPr>
          <w:p w14:paraId="06E7640B" w14:textId="77777777" w:rsidR="00F630E0" w:rsidRDefault="00F630E0" w:rsidP="00187E2B">
            <w:pPr>
              <w:pStyle w:val="afff2"/>
              <w:jc w:val="center"/>
            </w:pPr>
            <w:r>
              <w:t>52°49'28.9"</w:t>
            </w:r>
          </w:p>
        </w:tc>
        <w:tc>
          <w:tcPr>
            <w:tcW w:w="2281" w:type="dxa"/>
            <w:tcBorders>
              <w:top w:val="single" w:sz="4" w:space="0" w:color="auto"/>
              <w:left w:val="single" w:sz="4" w:space="0" w:color="auto"/>
              <w:bottom w:val="single" w:sz="4" w:space="0" w:color="auto"/>
              <w:right w:val="single" w:sz="4" w:space="0" w:color="auto"/>
            </w:tcBorders>
            <w:noWrap/>
          </w:tcPr>
          <w:p w14:paraId="75F59E09" w14:textId="77777777" w:rsidR="00F630E0" w:rsidRDefault="00F630E0" w:rsidP="00187E2B">
            <w:pPr>
              <w:pStyle w:val="afff2"/>
              <w:jc w:val="center"/>
            </w:pPr>
            <w:r>
              <w:t>158°15'50.5"</w:t>
            </w:r>
          </w:p>
        </w:tc>
      </w:tr>
      <w:tr w:rsidR="00F630E0" w:rsidRPr="00DB7EB3" w14:paraId="0E82992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269E066" w14:textId="77777777" w:rsidR="00F630E0" w:rsidRDefault="00F630E0" w:rsidP="00187E2B">
            <w:pPr>
              <w:pStyle w:val="afff2"/>
              <w:jc w:val="center"/>
            </w:pPr>
            <w:r>
              <w:t>37</w:t>
            </w:r>
          </w:p>
        </w:tc>
        <w:tc>
          <w:tcPr>
            <w:tcW w:w="1843" w:type="dxa"/>
            <w:tcBorders>
              <w:top w:val="single" w:sz="4" w:space="0" w:color="auto"/>
              <w:left w:val="nil"/>
              <w:bottom w:val="single" w:sz="4" w:space="0" w:color="auto"/>
              <w:right w:val="single" w:sz="4" w:space="0" w:color="auto"/>
            </w:tcBorders>
            <w:noWrap/>
          </w:tcPr>
          <w:p w14:paraId="12D29D32" w14:textId="77777777" w:rsidR="00F630E0" w:rsidRDefault="00F630E0" w:rsidP="00187E2B">
            <w:pPr>
              <w:pStyle w:val="afff2"/>
              <w:jc w:val="center"/>
            </w:pPr>
            <w:r>
              <w:t>538524.07</w:t>
            </w:r>
          </w:p>
        </w:tc>
        <w:tc>
          <w:tcPr>
            <w:tcW w:w="1985" w:type="dxa"/>
            <w:tcBorders>
              <w:top w:val="single" w:sz="4" w:space="0" w:color="auto"/>
              <w:left w:val="single" w:sz="4" w:space="0" w:color="auto"/>
              <w:bottom w:val="single" w:sz="4" w:space="0" w:color="auto"/>
              <w:right w:val="nil"/>
            </w:tcBorders>
            <w:noWrap/>
          </w:tcPr>
          <w:p w14:paraId="34E54F79" w14:textId="77777777" w:rsidR="00F630E0" w:rsidRDefault="00F630E0" w:rsidP="00187E2B">
            <w:pPr>
              <w:pStyle w:val="afff2"/>
              <w:jc w:val="center"/>
            </w:pPr>
            <w:r>
              <w:t>1386205.32</w:t>
            </w:r>
          </w:p>
        </w:tc>
        <w:tc>
          <w:tcPr>
            <w:tcW w:w="1984" w:type="dxa"/>
            <w:tcBorders>
              <w:top w:val="single" w:sz="4" w:space="0" w:color="auto"/>
              <w:left w:val="single" w:sz="4" w:space="0" w:color="auto"/>
              <w:bottom w:val="single" w:sz="4" w:space="0" w:color="auto"/>
              <w:right w:val="single" w:sz="4" w:space="0" w:color="auto"/>
            </w:tcBorders>
            <w:noWrap/>
          </w:tcPr>
          <w:p w14:paraId="5C26934C" w14:textId="77777777" w:rsidR="00F630E0" w:rsidRDefault="00F630E0" w:rsidP="00187E2B">
            <w:pPr>
              <w:pStyle w:val="afff2"/>
              <w:jc w:val="center"/>
            </w:pPr>
            <w:r>
              <w:t>52°49'25.7"</w:t>
            </w:r>
          </w:p>
        </w:tc>
        <w:tc>
          <w:tcPr>
            <w:tcW w:w="2281" w:type="dxa"/>
            <w:tcBorders>
              <w:top w:val="single" w:sz="4" w:space="0" w:color="auto"/>
              <w:left w:val="single" w:sz="4" w:space="0" w:color="auto"/>
              <w:bottom w:val="single" w:sz="4" w:space="0" w:color="auto"/>
              <w:right w:val="single" w:sz="4" w:space="0" w:color="auto"/>
            </w:tcBorders>
            <w:noWrap/>
          </w:tcPr>
          <w:p w14:paraId="4EEDA93E" w14:textId="77777777" w:rsidR="00F630E0" w:rsidRDefault="00F630E0" w:rsidP="00187E2B">
            <w:pPr>
              <w:pStyle w:val="afff2"/>
              <w:jc w:val="center"/>
            </w:pPr>
            <w:r>
              <w:t>158°15'50.5"</w:t>
            </w:r>
          </w:p>
        </w:tc>
      </w:tr>
      <w:tr w:rsidR="00F630E0" w:rsidRPr="00DB7EB3" w14:paraId="119962E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33B0B2B" w14:textId="77777777" w:rsidR="00F630E0" w:rsidRDefault="00F630E0" w:rsidP="00187E2B">
            <w:pPr>
              <w:pStyle w:val="afff2"/>
              <w:jc w:val="center"/>
            </w:pPr>
            <w:r>
              <w:t>38</w:t>
            </w:r>
          </w:p>
        </w:tc>
        <w:tc>
          <w:tcPr>
            <w:tcW w:w="1843" w:type="dxa"/>
            <w:tcBorders>
              <w:top w:val="single" w:sz="4" w:space="0" w:color="auto"/>
              <w:left w:val="nil"/>
              <w:bottom w:val="single" w:sz="4" w:space="0" w:color="auto"/>
              <w:right w:val="single" w:sz="4" w:space="0" w:color="auto"/>
            </w:tcBorders>
            <w:noWrap/>
          </w:tcPr>
          <w:p w14:paraId="4B2856D3" w14:textId="77777777" w:rsidR="00F630E0" w:rsidRDefault="00F630E0" w:rsidP="00187E2B">
            <w:pPr>
              <w:pStyle w:val="afff2"/>
              <w:jc w:val="center"/>
            </w:pPr>
            <w:r>
              <w:t>538460.42</w:t>
            </w:r>
          </w:p>
        </w:tc>
        <w:tc>
          <w:tcPr>
            <w:tcW w:w="1985" w:type="dxa"/>
            <w:tcBorders>
              <w:top w:val="single" w:sz="4" w:space="0" w:color="auto"/>
              <w:left w:val="single" w:sz="4" w:space="0" w:color="auto"/>
              <w:bottom w:val="single" w:sz="4" w:space="0" w:color="auto"/>
              <w:right w:val="nil"/>
            </w:tcBorders>
            <w:noWrap/>
          </w:tcPr>
          <w:p w14:paraId="6597AD33" w14:textId="77777777" w:rsidR="00F630E0" w:rsidRDefault="00F630E0" w:rsidP="00187E2B">
            <w:pPr>
              <w:pStyle w:val="afff2"/>
              <w:jc w:val="center"/>
            </w:pPr>
            <w:r>
              <w:t>1386168.10</w:t>
            </w:r>
          </w:p>
        </w:tc>
        <w:tc>
          <w:tcPr>
            <w:tcW w:w="1984" w:type="dxa"/>
            <w:tcBorders>
              <w:top w:val="single" w:sz="4" w:space="0" w:color="auto"/>
              <w:left w:val="single" w:sz="4" w:space="0" w:color="auto"/>
              <w:bottom w:val="single" w:sz="4" w:space="0" w:color="auto"/>
              <w:right w:val="single" w:sz="4" w:space="0" w:color="auto"/>
            </w:tcBorders>
            <w:noWrap/>
          </w:tcPr>
          <w:p w14:paraId="06DC617C" w14:textId="77777777" w:rsidR="00F630E0" w:rsidRDefault="00F630E0" w:rsidP="00187E2B">
            <w:pPr>
              <w:pStyle w:val="afff2"/>
              <w:jc w:val="center"/>
            </w:pPr>
            <w:r>
              <w:t>52°49'23.6"</w:t>
            </w:r>
          </w:p>
        </w:tc>
        <w:tc>
          <w:tcPr>
            <w:tcW w:w="2281" w:type="dxa"/>
            <w:tcBorders>
              <w:top w:val="single" w:sz="4" w:space="0" w:color="auto"/>
              <w:left w:val="single" w:sz="4" w:space="0" w:color="auto"/>
              <w:bottom w:val="single" w:sz="4" w:space="0" w:color="auto"/>
              <w:right w:val="single" w:sz="4" w:space="0" w:color="auto"/>
            </w:tcBorders>
            <w:noWrap/>
          </w:tcPr>
          <w:p w14:paraId="4F94915C" w14:textId="77777777" w:rsidR="00F630E0" w:rsidRDefault="00F630E0" w:rsidP="00187E2B">
            <w:pPr>
              <w:pStyle w:val="afff2"/>
              <w:jc w:val="center"/>
            </w:pPr>
            <w:r>
              <w:t>158°15'48.5"</w:t>
            </w:r>
          </w:p>
        </w:tc>
      </w:tr>
      <w:tr w:rsidR="00F630E0" w:rsidRPr="00DB7EB3" w14:paraId="4300354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474ABCF" w14:textId="77777777" w:rsidR="00F630E0" w:rsidRDefault="00F630E0" w:rsidP="00187E2B">
            <w:pPr>
              <w:pStyle w:val="afff2"/>
              <w:jc w:val="center"/>
            </w:pPr>
            <w:r>
              <w:t>39</w:t>
            </w:r>
          </w:p>
        </w:tc>
        <w:tc>
          <w:tcPr>
            <w:tcW w:w="1843" w:type="dxa"/>
            <w:tcBorders>
              <w:top w:val="single" w:sz="4" w:space="0" w:color="auto"/>
              <w:left w:val="nil"/>
              <w:bottom w:val="single" w:sz="4" w:space="0" w:color="auto"/>
              <w:right w:val="single" w:sz="4" w:space="0" w:color="auto"/>
            </w:tcBorders>
            <w:noWrap/>
          </w:tcPr>
          <w:p w14:paraId="4AF00741" w14:textId="77777777" w:rsidR="00F630E0" w:rsidRDefault="00F630E0" w:rsidP="00187E2B">
            <w:pPr>
              <w:pStyle w:val="afff2"/>
              <w:jc w:val="center"/>
            </w:pPr>
            <w:r>
              <w:t>538368.97</w:t>
            </w:r>
          </w:p>
        </w:tc>
        <w:tc>
          <w:tcPr>
            <w:tcW w:w="1985" w:type="dxa"/>
            <w:tcBorders>
              <w:top w:val="single" w:sz="4" w:space="0" w:color="auto"/>
              <w:left w:val="single" w:sz="4" w:space="0" w:color="auto"/>
              <w:bottom w:val="single" w:sz="4" w:space="0" w:color="auto"/>
              <w:right w:val="nil"/>
            </w:tcBorders>
            <w:noWrap/>
          </w:tcPr>
          <w:p w14:paraId="75532765" w14:textId="77777777" w:rsidR="00F630E0" w:rsidRDefault="00F630E0" w:rsidP="00187E2B">
            <w:pPr>
              <w:pStyle w:val="afff2"/>
              <w:jc w:val="center"/>
            </w:pPr>
            <w:r>
              <w:t>1386161.09</w:t>
            </w:r>
          </w:p>
        </w:tc>
        <w:tc>
          <w:tcPr>
            <w:tcW w:w="1984" w:type="dxa"/>
            <w:tcBorders>
              <w:top w:val="single" w:sz="4" w:space="0" w:color="auto"/>
              <w:left w:val="single" w:sz="4" w:space="0" w:color="auto"/>
              <w:bottom w:val="single" w:sz="4" w:space="0" w:color="auto"/>
              <w:right w:val="single" w:sz="4" w:space="0" w:color="auto"/>
            </w:tcBorders>
            <w:noWrap/>
          </w:tcPr>
          <w:p w14:paraId="121B4548" w14:textId="77777777" w:rsidR="00F630E0" w:rsidRDefault="00F630E0" w:rsidP="00187E2B">
            <w:pPr>
              <w:pStyle w:val="afff2"/>
              <w:jc w:val="center"/>
            </w:pPr>
            <w:r>
              <w:t>52°49'20.6"</w:t>
            </w:r>
          </w:p>
        </w:tc>
        <w:tc>
          <w:tcPr>
            <w:tcW w:w="2281" w:type="dxa"/>
            <w:tcBorders>
              <w:top w:val="single" w:sz="4" w:space="0" w:color="auto"/>
              <w:left w:val="single" w:sz="4" w:space="0" w:color="auto"/>
              <w:bottom w:val="single" w:sz="4" w:space="0" w:color="auto"/>
              <w:right w:val="single" w:sz="4" w:space="0" w:color="auto"/>
            </w:tcBorders>
            <w:noWrap/>
          </w:tcPr>
          <w:p w14:paraId="3B3D8ABD" w14:textId="0610E14A" w:rsidR="00F630E0" w:rsidRDefault="007F058A" w:rsidP="00187E2B">
            <w:pPr>
              <w:pStyle w:val="afff2"/>
              <w:jc w:val="center"/>
            </w:pPr>
            <w:r>
              <w:t>158°</w:t>
            </w:r>
            <w:r w:rsidR="00F630E0">
              <w:t>15'48.1"</w:t>
            </w:r>
          </w:p>
        </w:tc>
      </w:tr>
      <w:tr w:rsidR="00F630E0" w:rsidRPr="00DB7EB3" w14:paraId="38D1BEB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A07A1C0" w14:textId="77777777" w:rsidR="00F630E0" w:rsidRDefault="00F630E0" w:rsidP="00187E2B">
            <w:pPr>
              <w:pStyle w:val="afff2"/>
              <w:jc w:val="center"/>
            </w:pPr>
            <w:r>
              <w:t>40</w:t>
            </w:r>
          </w:p>
        </w:tc>
        <w:tc>
          <w:tcPr>
            <w:tcW w:w="1843" w:type="dxa"/>
            <w:tcBorders>
              <w:top w:val="single" w:sz="4" w:space="0" w:color="auto"/>
              <w:left w:val="nil"/>
              <w:bottom w:val="single" w:sz="4" w:space="0" w:color="auto"/>
              <w:right w:val="single" w:sz="4" w:space="0" w:color="auto"/>
            </w:tcBorders>
            <w:noWrap/>
          </w:tcPr>
          <w:p w14:paraId="11D54A39" w14:textId="77777777" w:rsidR="00F630E0" w:rsidRDefault="00F630E0" w:rsidP="00187E2B">
            <w:pPr>
              <w:pStyle w:val="afff2"/>
              <w:jc w:val="center"/>
            </w:pPr>
            <w:r>
              <w:t>538221.46</w:t>
            </w:r>
          </w:p>
        </w:tc>
        <w:tc>
          <w:tcPr>
            <w:tcW w:w="1985" w:type="dxa"/>
            <w:tcBorders>
              <w:top w:val="single" w:sz="4" w:space="0" w:color="auto"/>
              <w:left w:val="single" w:sz="4" w:space="0" w:color="auto"/>
              <w:bottom w:val="single" w:sz="4" w:space="0" w:color="auto"/>
              <w:right w:val="nil"/>
            </w:tcBorders>
            <w:noWrap/>
          </w:tcPr>
          <w:p w14:paraId="3E8D2FC5" w14:textId="77777777" w:rsidR="00F630E0" w:rsidRDefault="00F630E0" w:rsidP="00187E2B">
            <w:pPr>
              <w:pStyle w:val="afff2"/>
              <w:jc w:val="center"/>
            </w:pPr>
            <w:r>
              <w:t>1386209.32</w:t>
            </w:r>
          </w:p>
        </w:tc>
        <w:tc>
          <w:tcPr>
            <w:tcW w:w="1984" w:type="dxa"/>
            <w:tcBorders>
              <w:top w:val="single" w:sz="4" w:space="0" w:color="auto"/>
              <w:left w:val="single" w:sz="4" w:space="0" w:color="auto"/>
              <w:bottom w:val="single" w:sz="4" w:space="0" w:color="auto"/>
              <w:right w:val="single" w:sz="4" w:space="0" w:color="auto"/>
            </w:tcBorders>
            <w:noWrap/>
          </w:tcPr>
          <w:p w14:paraId="496E61D9" w14:textId="77777777" w:rsidR="00F630E0" w:rsidRDefault="00F630E0" w:rsidP="00187E2B">
            <w:pPr>
              <w:pStyle w:val="afff2"/>
              <w:jc w:val="center"/>
            </w:pPr>
            <w:r>
              <w:t>52°49'15.9"</w:t>
            </w:r>
          </w:p>
        </w:tc>
        <w:tc>
          <w:tcPr>
            <w:tcW w:w="2281" w:type="dxa"/>
            <w:tcBorders>
              <w:top w:val="single" w:sz="4" w:space="0" w:color="auto"/>
              <w:left w:val="single" w:sz="4" w:space="0" w:color="auto"/>
              <w:bottom w:val="single" w:sz="4" w:space="0" w:color="auto"/>
              <w:right w:val="single" w:sz="4" w:space="0" w:color="auto"/>
            </w:tcBorders>
            <w:noWrap/>
          </w:tcPr>
          <w:p w14:paraId="2AAC8E09" w14:textId="614D74DF" w:rsidR="00F630E0" w:rsidRDefault="007F058A" w:rsidP="00187E2B">
            <w:pPr>
              <w:pStyle w:val="afff2"/>
              <w:jc w:val="center"/>
            </w:pPr>
            <w:r>
              <w:t>158°</w:t>
            </w:r>
            <w:r w:rsidR="00F630E0">
              <w:t>15'50.7"</w:t>
            </w:r>
          </w:p>
        </w:tc>
      </w:tr>
      <w:tr w:rsidR="00F630E0" w:rsidRPr="00DB7EB3" w14:paraId="22FE16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18D7AD1" w14:textId="77777777" w:rsidR="00F630E0" w:rsidRDefault="00F630E0" w:rsidP="00187E2B">
            <w:pPr>
              <w:pStyle w:val="afff2"/>
              <w:jc w:val="center"/>
            </w:pPr>
            <w:r>
              <w:t>41</w:t>
            </w:r>
          </w:p>
        </w:tc>
        <w:tc>
          <w:tcPr>
            <w:tcW w:w="1843" w:type="dxa"/>
            <w:tcBorders>
              <w:top w:val="single" w:sz="4" w:space="0" w:color="auto"/>
              <w:left w:val="nil"/>
              <w:bottom w:val="single" w:sz="4" w:space="0" w:color="auto"/>
              <w:right w:val="single" w:sz="4" w:space="0" w:color="auto"/>
            </w:tcBorders>
            <w:noWrap/>
          </w:tcPr>
          <w:p w14:paraId="0BADA10F" w14:textId="77777777" w:rsidR="00F630E0" w:rsidRDefault="00F630E0" w:rsidP="00187E2B">
            <w:pPr>
              <w:pStyle w:val="afff2"/>
              <w:jc w:val="center"/>
            </w:pPr>
            <w:r>
              <w:t>537982.90</w:t>
            </w:r>
          </w:p>
        </w:tc>
        <w:tc>
          <w:tcPr>
            <w:tcW w:w="1985" w:type="dxa"/>
            <w:tcBorders>
              <w:top w:val="single" w:sz="4" w:space="0" w:color="auto"/>
              <w:left w:val="single" w:sz="4" w:space="0" w:color="auto"/>
              <w:bottom w:val="single" w:sz="4" w:space="0" w:color="auto"/>
              <w:right w:val="nil"/>
            </w:tcBorders>
            <w:noWrap/>
          </w:tcPr>
          <w:p w14:paraId="1F087CF7" w14:textId="77777777" w:rsidR="00F630E0" w:rsidRDefault="00F630E0" w:rsidP="00187E2B">
            <w:pPr>
              <w:pStyle w:val="afff2"/>
              <w:jc w:val="center"/>
            </w:pPr>
            <w:r>
              <w:t>1386281.31</w:t>
            </w:r>
          </w:p>
        </w:tc>
        <w:tc>
          <w:tcPr>
            <w:tcW w:w="1984" w:type="dxa"/>
            <w:tcBorders>
              <w:top w:val="single" w:sz="4" w:space="0" w:color="auto"/>
              <w:left w:val="single" w:sz="4" w:space="0" w:color="auto"/>
              <w:bottom w:val="single" w:sz="4" w:space="0" w:color="auto"/>
              <w:right w:val="single" w:sz="4" w:space="0" w:color="auto"/>
            </w:tcBorders>
            <w:noWrap/>
          </w:tcPr>
          <w:p w14:paraId="23AED245" w14:textId="77777777" w:rsidR="00F630E0" w:rsidRDefault="00F630E0" w:rsidP="00187E2B">
            <w:pPr>
              <w:pStyle w:val="afff2"/>
              <w:jc w:val="center"/>
            </w:pPr>
            <w:r>
              <w:t>52°49'8.2.0"</w:t>
            </w:r>
          </w:p>
        </w:tc>
        <w:tc>
          <w:tcPr>
            <w:tcW w:w="2281" w:type="dxa"/>
            <w:tcBorders>
              <w:top w:val="single" w:sz="4" w:space="0" w:color="auto"/>
              <w:left w:val="single" w:sz="4" w:space="0" w:color="auto"/>
              <w:bottom w:val="single" w:sz="4" w:space="0" w:color="auto"/>
              <w:right w:val="single" w:sz="4" w:space="0" w:color="auto"/>
            </w:tcBorders>
            <w:noWrap/>
          </w:tcPr>
          <w:p w14:paraId="04C55FEF" w14:textId="77791611" w:rsidR="00F630E0" w:rsidRDefault="007F058A" w:rsidP="00187E2B">
            <w:pPr>
              <w:pStyle w:val="afff2"/>
              <w:jc w:val="center"/>
            </w:pPr>
            <w:r>
              <w:t>158°</w:t>
            </w:r>
            <w:r w:rsidR="00F630E0">
              <w:t>15'54.6"</w:t>
            </w:r>
          </w:p>
        </w:tc>
      </w:tr>
      <w:tr w:rsidR="00F630E0" w:rsidRPr="00DB7EB3" w14:paraId="3D05AE3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8B26C65" w14:textId="77777777" w:rsidR="00F630E0" w:rsidRDefault="00F630E0" w:rsidP="00187E2B">
            <w:pPr>
              <w:pStyle w:val="afff2"/>
              <w:jc w:val="center"/>
            </w:pPr>
            <w:r>
              <w:t>42</w:t>
            </w:r>
          </w:p>
        </w:tc>
        <w:tc>
          <w:tcPr>
            <w:tcW w:w="1843" w:type="dxa"/>
            <w:tcBorders>
              <w:top w:val="single" w:sz="4" w:space="0" w:color="auto"/>
              <w:left w:val="nil"/>
              <w:bottom w:val="single" w:sz="4" w:space="0" w:color="auto"/>
              <w:right w:val="single" w:sz="4" w:space="0" w:color="auto"/>
            </w:tcBorders>
            <w:noWrap/>
          </w:tcPr>
          <w:p w14:paraId="3FF51923" w14:textId="77777777" w:rsidR="00F630E0" w:rsidRDefault="00F630E0" w:rsidP="00187E2B">
            <w:pPr>
              <w:pStyle w:val="afff2"/>
              <w:jc w:val="center"/>
            </w:pPr>
            <w:r>
              <w:t>537949.49</w:t>
            </w:r>
          </w:p>
        </w:tc>
        <w:tc>
          <w:tcPr>
            <w:tcW w:w="1985" w:type="dxa"/>
            <w:tcBorders>
              <w:top w:val="single" w:sz="4" w:space="0" w:color="auto"/>
              <w:left w:val="single" w:sz="4" w:space="0" w:color="auto"/>
              <w:bottom w:val="single" w:sz="4" w:space="0" w:color="auto"/>
              <w:right w:val="nil"/>
            </w:tcBorders>
            <w:noWrap/>
          </w:tcPr>
          <w:p w14:paraId="38D22144" w14:textId="77777777" w:rsidR="00F630E0" w:rsidRDefault="00F630E0" w:rsidP="00187E2B">
            <w:pPr>
              <w:pStyle w:val="afff2"/>
              <w:jc w:val="center"/>
            </w:pPr>
            <w:r>
              <w:t>1386326.30</w:t>
            </w:r>
          </w:p>
        </w:tc>
        <w:tc>
          <w:tcPr>
            <w:tcW w:w="1984" w:type="dxa"/>
            <w:tcBorders>
              <w:top w:val="single" w:sz="4" w:space="0" w:color="auto"/>
              <w:left w:val="single" w:sz="4" w:space="0" w:color="auto"/>
              <w:bottom w:val="single" w:sz="4" w:space="0" w:color="auto"/>
              <w:right w:val="single" w:sz="4" w:space="0" w:color="auto"/>
            </w:tcBorders>
            <w:noWrap/>
          </w:tcPr>
          <w:p w14:paraId="70530777" w14:textId="77777777" w:rsidR="00F630E0" w:rsidRDefault="00F630E0" w:rsidP="00187E2B">
            <w:pPr>
              <w:pStyle w:val="afff2"/>
              <w:jc w:val="center"/>
            </w:pPr>
            <w:r>
              <w:t>52°49'7.1"</w:t>
            </w:r>
          </w:p>
        </w:tc>
        <w:tc>
          <w:tcPr>
            <w:tcW w:w="2281" w:type="dxa"/>
            <w:tcBorders>
              <w:top w:val="single" w:sz="4" w:space="0" w:color="auto"/>
              <w:left w:val="single" w:sz="4" w:space="0" w:color="auto"/>
              <w:bottom w:val="single" w:sz="4" w:space="0" w:color="auto"/>
              <w:right w:val="single" w:sz="4" w:space="0" w:color="auto"/>
            </w:tcBorders>
            <w:noWrap/>
          </w:tcPr>
          <w:p w14:paraId="3C52514C" w14:textId="27F47FC2" w:rsidR="00F630E0" w:rsidRDefault="007F058A" w:rsidP="00187E2B">
            <w:pPr>
              <w:pStyle w:val="afff2"/>
              <w:jc w:val="center"/>
            </w:pPr>
            <w:r>
              <w:t>158°</w:t>
            </w:r>
            <w:r w:rsidR="00F630E0">
              <w:t>15'57.0"</w:t>
            </w:r>
          </w:p>
        </w:tc>
      </w:tr>
      <w:tr w:rsidR="00F630E0" w:rsidRPr="00DB7EB3" w14:paraId="77AD851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DF888FC" w14:textId="77777777" w:rsidR="00F630E0" w:rsidRDefault="00F630E0" w:rsidP="00187E2B">
            <w:pPr>
              <w:pStyle w:val="afff2"/>
              <w:jc w:val="center"/>
            </w:pPr>
            <w:r>
              <w:t>43</w:t>
            </w:r>
          </w:p>
        </w:tc>
        <w:tc>
          <w:tcPr>
            <w:tcW w:w="1843" w:type="dxa"/>
            <w:tcBorders>
              <w:top w:val="single" w:sz="4" w:space="0" w:color="auto"/>
              <w:left w:val="nil"/>
              <w:bottom w:val="single" w:sz="4" w:space="0" w:color="auto"/>
              <w:right w:val="single" w:sz="4" w:space="0" w:color="auto"/>
            </w:tcBorders>
            <w:noWrap/>
          </w:tcPr>
          <w:p w14:paraId="62ABF6B3" w14:textId="77777777" w:rsidR="00F630E0" w:rsidRDefault="00F630E0" w:rsidP="00187E2B">
            <w:pPr>
              <w:pStyle w:val="afff2"/>
              <w:jc w:val="center"/>
            </w:pPr>
            <w:r>
              <w:t>537936.64</w:t>
            </w:r>
          </w:p>
        </w:tc>
        <w:tc>
          <w:tcPr>
            <w:tcW w:w="1985" w:type="dxa"/>
            <w:tcBorders>
              <w:top w:val="single" w:sz="4" w:space="0" w:color="auto"/>
              <w:left w:val="single" w:sz="4" w:space="0" w:color="auto"/>
              <w:bottom w:val="single" w:sz="4" w:space="0" w:color="auto"/>
              <w:right w:val="nil"/>
            </w:tcBorders>
            <w:noWrap/>
          </w:tcPr>
          <w:p w14:paraId="7A2411FB" w14:textId="77777777" w:rsidR="00F630E0" w:rsidRDefault="00F630E0" w:rsidP="00187E2B">
            <w:pPr>
              <w:pStyle w:val="afff2"/>
              <w:jc w:val="center"/>
            </w:pPr>
            <w:r>
              <w:t>1386387.28</w:t>
            </w:r>
          </w:p>
        </w:tc>
        <w:tc>
          <w:tcPr>
            <w:tcW w:w="1984" w:type="dxa"/>
            <w:tcBorders>
              <w:top w:val="single" w:sz="4" w:space="0" w:color="auto"/>
              <w:left w:val="single" w:sz="4" w:space="0" w:color="auto"/>
              <w:bottom w:val="single" w:sz="4" w:space="0" w:color="auto"/>
              <w:right w:val="single" w:sz="4" w:space="0" w:color="auto"/>
            </w:tcBorders>
            <w:noWrap/>
          </w:tcPr>
          <w:p w14:paraId="54D2CC09" w14:textId="77777777" w:rsidR="00F630E0" w:rsidRDefault="00F630E0" w:rsidP="00187E2B">
            <w:pPr>
              <w:pStyle w:val="afff2"/>
              <w:jc w:val="center"/>
            </w:pPr>
            <w:r>
              <w:t>52°49'6.7"</w:t>
            </w:r>
          </w:p>
        </w:tc>
        <w:tc>
          <w:tcPr>
            <w:tcW w:w="2281" w:type="dxa"/>
            <w:tcBorders>
              <w:top w:val="single" w:sz="4" w:space="0" w:color="auto"/>
              <w:left w:val="single" w:sz="4" w:space="0" w:color="auto"/>
              <w:bottom w:val="single" w:sz="4" w:space="0" w:color="auto"/>
              <w:right w:val="single" w:sz="4" w:space="0" w:color="auto"/>
            </w:tcBorders>
            <w:noWrap/>
          </w:tcPr>
          <w:p w14:paraId="35EA46DE" w14:textId="0C03EC2A" w:rsidR="00F630E0" w:rsidRDefault="007F058A" w:rsidP="007F058A">
            <w:pPr>
              <w:pStyle w:val="afff2"/>
              <w:jc w:val="center"/>
            </w:pPr>
            <w:r>
              <w:t>158</w:t>
            </w:r>
            <w:r w:rsidRPr="007F058A">
              <w:t>°</w:t>
            </w:r>
            <w:r>
              <w:t>1</w:t>
            </w:r>
            <w:r w:rsidR="00F630E0">
              <w:t>6</w:t>
            </w:r>
            <w:r w:rsidRPr="007F058A">
              <w:t>'</w:t>
            </w:r>
            <w:r w:rsidR="00F630E0">
              <w:t>0.3"</w:t>
            </w:r>
          </w:p>
        </w:tc>
      </w:tr>
      <w:tr w:rsidR="00F630E0" w:rsidRPr="00DB7EB3" w14:paraId="6476D8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6D6D5E2" w14:textId="77777777" w:rsidR="00F630E0" w:rsidRDefault="00F630E0" w:rsidP="00187E2B">
            <w:pPr>
              <w:pStyle w:val="afff2"/>
              <w:jc w:val="center"/>
            </w:pPr>
            <w:r>
              <w:t>44</w:t>
            </w:r>
          </w:p>
        </w:tc>
        <w:tc>
          <w:tcPr>
            <w:tcW w:w="1843" w:type="dxa"/>
            <w:tcBorders>
              <w:top w:val="single" w:sz="4" w:space="0" w:color="auto"/>
              <w:left w:val="nil"/>
              <w:bottom w:val="single" w:sz="4" w:space="0" w:color="auto"/>
              <w:right w:val="single" w:sz="4" w:space="0" w:color="auto"/>
            </w:tcBorders>
            <w:noWrap/>
          </w:tcPr>
          <w:p w14:paraId="0AD830EC" w14:textId="77777777" w:rsidR="00F630E0" w:rsidRDefault="00F630E0" w:rsidP="00187E2B">
            <w:pPr>
              <w:pStyle w:val="afff2"/>
              <w:jc w:val="center"/>
            </w:pPr>
            <w:r>
              <w:t>537855.24</w:t>
            </w:r>
          </w:p>
        </w:tc>
        <w:tc>
          <w:tcPr>
            <w:tcW w:w="1985" w:type="dxa"/>
            <w:tcBorders>
              <w:top w:val="single" w:sz="4" w:space="0" w:color="auto"/>
              <w:left w:val="single" w:sz="4" w:space="0" w:color="auto"/>
              <w:bottom w:val="single" w:sz="4" w:space="0" w:color="auto"/>
              <w:right w:val="nil"/>
            </w:tcBorders>
            <w:noWrap/>
          </w:tcPr>
          <w:p w14:paraId="22D97DD7" w14:textId="77777777" w:rsidR="00F630E0" w:rsidRDefault="00F630E0" w:rsidP="00187E2B">
            <w:pPr>
              <w:pStyle w:val="afff2"/>
              <w:jc w:val="center"/>
            </w:pPr>
            <w:r>
              <w:t>1386469.23</w:t>
            </w:r>
          </w:p>
        </w:tc>
        <w:tc>
          <w:tcPr>
            <w:tcW w:w="1984" w:type="dxa"/>
            <w:tcBorders>
              <w:top w:val="single" w:sz="4" w:space="0" w:color="auto"/>
              <w:left w:val="single" w:sz="4" w:space="0" w:color="auto"/>
              <w:bottom w:val="single" w:sz="4" w:space="0" w:color="auto"/>
              <w:right w:val="single" w:sz="4" w:space="0" w:color="auto"/>
            </w:tcBorders>
            <w:noWrap/>
          </w:tcPr>
          <w:p w14:paraId="0CBD6C1D" w14:textId="77777777" w:rsidR="00F630E0" w:rsidRDefault="00F630E0" w:rsidP="00187E2B">
            <w:pPr>
              <w:pStyle w:val="afff2"/>
              <w:jc w:val="center"/>
            </w:pPr>
            <w:r>
              <w:t>52°49'4.1"</w:t>
            </w:r>
          </w:p>
        </w:tc>
        <w:tc>
          <w:tcPr>
            <w:tcW w:w="2281" w:type="dxa"/>
            <w:tcBorders>
              <w:top w:val="single" w:sz="4" w:space="0" w:color="auto"/>
              <w:left w:val="single" w:sz="4" w:space="0" w:color="auto"/>
              <w:bottom w:val="single" w:sz="4" w:space="0" w:color="auto"/>
              <w:right w:val="single" w:sz="4" w:space="0" w:color="auto"/>
            </w:tcBorders>
            <w:noWrap/>
          </w:tcPr>
          <w:p w14:paraId="59E94131" w14:textId="77777777" w:rsidR="00F630E0" w:rsidRDefault="00F630E0" w:rsidP="00187E2B">
            <w:pPr>
              <w:pStyle w:val="afff2"/>
              <w:jc w:val="center"/>
            </w:pPr>
            <w:r>
              <w:t>158°16'4.7"</w:t>
            </w:r>
          </w:p>
        </w:tc>
      </w:tr>
      <w:tr w:rsidR="00F630E0" w:rsidRPr="00DB7EB3" w14:paraId="05398AA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E5DAA2E" w14:textId="77777777" w:rsidR="00F630E0" w:rsidRDefault="00F630E0" w:rsidP="00187E2B">
            <w:pPr>
              <w:pStyle w:val="afff2"/>
              <w:jc w:val="center"/>
            </w:pPr>
            <w:r>
              <w:t>45</w:t>
            </w:r>
          </w:p>
        </w:tc>
        <w:tc>
          <w:tcPr>
            <w:tcW w:w="1843" w:type="dxa"/>
            <w:tcBorders>
              <w:top w:val="single" w:sz="4" w:space="0" w:color="auto"/>
              <w:left w:val="nil"/>
              <w:bottom w:val="single" w:sz="4" w:space="0" w:color="auto"/>
              <w:right w:val="single" w:sz="4" w:space="0" w:color="auto"/>
            </w:tcBorders>
            <w:noWrap/>
          </w:tcPr>
          <w:p w14:paraId="2A567935" w14:textId="77777777" w:rsidR="00F630E0" w:rsidRDefault="00F630E0" w:rsidP="00187E2B">
            <w:pPr>
              <w:pStyle w:val="afff2"/>
              <w:jc w:val="center"/>
            </w:pPr>
            <w:r>
              <w:t>537843.09</w:t>
            </w:r>
          </w:p>
        </w:tc>
        <w:tc>
          <w:tcPr>
            <w:tcW w:w="1985" w:type="dxa"/>
            <w:tcBorders>
              <w:top w:val="single" w:sz="4" w:space="0" w:color="auto"/>
              <w:left w:val="single" w:sz="4" w:space="0" w:color="auto"/>
              <w:bottom w:val="single" w:sz="4" w:space="0" w:color="auto"/>
              <w:right w:val="nil"/>
            </w:tcBorders>
            <w:noWrap/>
          </w:tcPr>
          <w:p w14:paraId="5274BF91" w14:textId="77777777" w:rsidR="00F630E0" w:rsidRDefault="00F630E0" w:rsidP="00187E2B">
            <w:pPr>
              <w:pStyle w:val="afff2"/>
              <w:jc w:val="center"/>
            </w:pPr>
            <w:r>
              <w:t>1386554.90</w:t>
            </w:r>
          </w:p>
        </w:tc>
        <w:tc>
          <w:tcPr>
            <w:tcW w:w="1984" w:type="dxa"/>
            <w:tcBorders>
              <w:top w:val="single" w:sz="4" w:space="0" w:color="auto"/>
              <w:left w:val="single" w:sz="4" w:space="0" w:color="auto"/>
              <w:bottom w:val="single" w:sz="4" w:space="0" w:color="auto"/>
              <w:right w:val="single" w:sz="4" w:space="0" w:color="auto"/>
            </w:tcBorders>
            <w:noWrap/>
          </w:tcPr>
          <w:p w14:paraId="63E60B4B" w14:textId="77777777" w:rsidR="00F630E0" w:rsidRDefault="00F630E0" w:rsidP="00187E2B">
            <w:pPr>
              <w:pStyle w:val="afff2"/>
              <w:jc w:val="center"/>
            </w:pPr>
            <w:r>
              <w:t>52°49'3.7"</w:t>
            </w:r>
          </w:p>
        </w:tc>
        <w:tc>
          <w:tcPr>
            <w:tcW w:w="2281" w:type="dxa"/>
            <w:tcBorders>
              <w:top w:val="single" w:sz="4" w:space="0" w:color="auto"/>
              <w:left w:val="single" w:sz="4" w:space="0" w:color="auto"/>
              <w:bottom w:val="single" w:sz="4" w:space="0" w:color="auto"/>
              <w:right w:val="single" w:sz="4" w:space="0" w:color="auto"/>
            </w:tcBorders>
            <w:noWrap/>
          </w:tcPr>
          <w:p w14:paraId="0B4C327D" w14:textId="77777777" w:rsidR="00F630E0" w:rsidRDefault="00F630E0" w:rsidP="00187E2B">
            <w:pPr>
              <w:pStyle w:val="afff2"/>
              <w:jc w:val="center"/>
            </w:pPr>
            <w:r>
              <w:t>158°16'9.2"</w:t>
            </w:r>
          </w:p>
        </w:tc>
      </w:tr>
      <w:tr w:rsidR="00F630E0" w:rsidRPr="00DB7EB3" w14:paraId="7333C91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B88E6B6" w14:textId="77777777" w:rsidR="00F630E0" w:rsidRDefault="00F630E0" w:rsidP="00187E2B">
            <w:pPr>
              <w:pStyle w:val="afff2"/>
              <w:jc w:val="center"/>
            </w:pPr>
            <w:r>
              <w:t>46</w:t>
            </w:r>
          </w:p>
        </w:tc>
        <w:tc>
          <w:tcPr>
            <w:tcW w:w="1843" w:type="dxa"/>
            <w:tcBorders>
              <w:top w:val="single" w:sz="4" w:space="0" w:color="auto"/>
              <w:left w:val="nil"/>
              <w:bottom w:val="single" w:sz="4" w:space="0" w:color="auto"/>
              <w:right w:val="single" w:sz="4" w:space="0" w:color="auto"/>
            </w:tcBorders>
            <w:noWrap/>
          </w:tcPr>
          <w:p w14:paraId="1E0796E1" w14:textId="77777777" w:rsidR="00F630E0" w:rsidRDefault="00F630E0" w:rsidP="00187E2B">
            <w:pPr>
              <w:pStyle w:val="afff2"/>
              <w:jc w:val="center"/>
            </w:pPr>
            <w:r>
              <w:t>537793.90</w:t>
            </w:r>
          </w:p>
        </w:tc>
        <w:tc>
          <w:tcPr>
            <w:tcW w:w="1985" w:type="dxa"/>
            <w:tcBorders>
              <w:top w:val="single" w:sz="4" w:space="0" w:color="auto"/>
              <w:left w:val="single" w:sz="4" w:space="0" w:color="auto"/>
              <w:bottom w:val="single" w:sz="4" w:space="0" w:color="auto"/>
              <w:right w:val="nil"/>
            </w:tcBorders>
            <w:noWrap/>
          </w:tcPr>
          <w:p w14:paraId="24340983" w14:textId="77777777" w:rsidR="00F630E0" w:rsidRDefault="00F630E0" w:rsidP="00187E2B">
            <w:pPr>
              <w:pStyle w:val="afff2"/>
              <w:jc w:val="center"/>
            </w:pPr>
            <w:r>
              <w:t>1386605.64</w:t>
            </w:r>
          </w:p>
        </w:tc>
        <w:tc>
          <w:tcPr>
            <w:tcW w:w="1984" w:type="dxa"/>
            <w:tcBorders>
              <w:top w:val="single" w:sz="4" w:space="0" w:color="auto"/>
              <w:left w:val="single" w:sz="4" w:space="0" w:color="auto"/>
              <w:bottom w:val="single" w:sz="4" w:space="0" w:color="auto"/>
              <w:right w:val="single" w:sz="4" w:space="0" w:color="auto"/>
            </w:tcBorders>
            <w:noWrap/>
          </w:tcPr>
          <w:p w14:paraId="7B5D9CE9" w14:textId="77777777" w:rsidR="00F630E0" w:rsidRDefault="00F630E0" w:rsidP="00187E2B">
            <w:pPr>
              <w:pStyle w:val="afff2"/>
              <w:jc w:val="center"/>
            </w:pPr>
            <w:r>
              <w:t>52°49'2.1"</w:t>
            </w:r>
          </w:p>
        </w:tc>
        <w:tc>
          <w:tcPr>
            <w:tcW w:w="2281" w:type="dxa"/>
            <w:tcBorders>
              <w:top w:val="single" w:sz="4" w:space="0" w:color="auto"/>
              <w:left w:val="single" w:sz="4" w:space="0" w:color="auto"/>
              <w:bottom w:val="single" w:sz="4" w:space="0" w:color="auto"/>
              <w:right w:val="single" w:sz="4" w:space="0" w:color="auto"/>
            </w:tcBorders>
            <w:noWrap/>
          </w:tcPr>
          <w:p w14:paraId="51598AEF" w14:textId="05687030" w:rsidR="00F630E0" w:rsidRDefault="007F058A" w:rsidP="00187E2B">
            <w:pPr>
              <w:pStyle w:val="afff2"/>
              <w:jc w:val="center"/>
            </w:pPr>
            <w:r>
              <w:t>158°</w:t>
            </w:r>
            <w:r w:rsidR="00F630E0">
              <w:t>16'12</w:t>
            </w:r>
            <w:r>
              <w:t>.0</w:t>
            </w:r>
            <w:r w:rsidR="00F630E0">
              <w:t>"</w:t>
            </w:r>
          </w:p>
        </w:tc>
      </w:tr>
      <w:tr w:rsidR="00F630E0" w:rsidRPr="00DB7EB3" w14:paraId="47DBCC2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4B56DA4" w14:textId="77777777" w:rsidR="00F630E0" w:rsidRDefault="00F630E0" w:rsidP="00187E2B">
            <w:pPr>
              <w:pStyle w:val="afff2"/>
              <w:jc w:val="center"/>
            </w:pPr>
            <w:r>
              <w:t>47</w:t>
            </w:r>
          </w:p>
        </w:tc>
        <w:tc>
          <w:tcPr>
            <w:tcW w:w="1843" w:type="dxa"/>
            <w:tcBorders>
              <w:top w:val="single" w:sz="4" w:space="0" w:color="auto"/>
              <w:left w:val="nil"/>
              <w:bottom w:val="single" w:sz="4" w:space="0" w:color="auto"/>
              <w:right w:val="single" w:sz="4" w:space="0" w:color="auto"/>
            </w:tcBorders>
            <w:noWrap/>
          </w:tcPr>
          <w:p w14:paraId="5F3BE5BF" w14:textId="77777777" w:rsidR="00F630E0" w:rsidRDefault="00F630E0" w:rsidP="00187E2B">
            <w:pPr>
              <w:pStyle w:val="afff2"/>
              <w:jc w:val="center"/>
            </w:pPr>
            <w:r>
              <w:t>537633.27</w:t>
            </w:r>
          </w:p>
        </w:tc>
        <w:tc>
          <w:tcPr>
            <w:tcW w:w="1985" w:type="dxa"/>
            <w:tcBorders>
              <w:top w:val="single" w:sz="4" w:space="0" w:color="auto"/>
              <w:left w:val="single" w:sz="4" w:space="0" w:color="auto"/>
              <w:bottom w:val="single" w:sz="4" w:space="0" w:color="auto"/>
              <w:right w:val="nil"/>
            </w:tcBorders>
            <w:noWrap/>
          </w:tcPr>
          <w:p w14:paraId="17E9C0EF" w14:textId="77777777" w:rsidR="00F630E0" w:rsidRDefault="00F630E0" w:rsidP="00187E2B">
            <w:pPr>
              <w:pStyle w:val="afff2"/>
              <w:jc w:val="center"/>
            </w:pPr>
            <w:r>
              <w:t>1386675.87</w:t>
            </w:r>
          </w:p>
        </w:tc>
        <w:tc>
          <w:tcPr>
            <w:tcW w:w="1984" w:type="dxa"/>
            <w:tcBorders>
              <w:top w:val="single" w:sz="4" w:space="0" w:color="auto"/>
              <w:left w:val="single" w:sz="4" w:space="0" w:color="auto"/>
              <w:bottom w:val="single" w:sz="4" w:space="0" w:color="auto"/>
              <w:right w:val="single" w:sz="4" w:space="0" w:color="auto"/>
            </w:tcBorders>
            <w:noWrap/>
          </w:tcPr>
          <w:p w14:paraId="7D9B3D8E" w14:textId="77777777" w:rsidR="00F630E0" w:rsidRDefault="00F630E0" w:rsidP="00187E2B">
            <w:pPr>
              <w:pStyle w:val="afff2"/>
              <w:jc w:val="center"/>
            </w:pPr>
            <w:r>
              <w:t>52°48'56.9"</w:t>
            </w:r>
          </w:p>
        </w:tc>
        <w:tc>
          <w:tcPr>
            <w:tcW w:w="2281" w:type="dxa"/>
            <w:tcBorders>
              <w:top w:val="single" w:sz="4" w:space="0" w:color="auto"/>
              <w:left w:val="single" w:sz="4" w:space="0" w:color="auto"/>
              <w:bottom w:val="single" w:sz="4" w:space="0" w:color="auto"/>
              <w:right w:val="single" w:sz="4" w:space="0" w:color="auto"/>
            </w:tcBorders>
            <w:noWrap/>
          </w:tcPr>
          <w:p w14:paraId="47955B49" w14:textId="448111B6" w:rsidR="00F630E0" w:rsidRDefault="007F058A" w:rsidP="00187E2B">
            <w:pPr>
              <w:pStyle w:val="afff2"/>
              <w:jc w:val="center"/>
            </w:pPr>
            <w:r>
              <w:t>158°164</w:t>
            </w:r>
            <w:r w:rsidR="00F630E0">
              <w:t>5.7"</w:t>
            </w:r>
          </w:p>
        </w:tc>
      </w:tr>
      <w:tr w:rsidR="00F630E0" w:rsidRPr="00DB7EB3" w14:paraId="6F6DE70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63486DB" w14:textId="77777777" w:rsidR="00F630E0" w:rsidRDefault="00F630E0" w:rsidP="00187E2B">
            <w:pPr>
              <w:pStyle w:val="afff2"/>
              <w:jc w:val="center"/>
            </w:pPr>
            <w:r>
              <w:t>48</w:t>
            </w:r>
          </w:p>
        </w:tc>
        <w:tc>
          <w:tcPr>
            <w:tcW w:w="1843" w:type="dxa"/>
            <w:tcBorders>
              <w:top w:val="single" w:sz="4" w:space="0" w:color="auto"/>
              <w:left w:val="nil"/>
              <w:bottom w:val="single" w:sz="4" w:space="0" w:color="auto"/>
              <w:right w:val="single" w:sz="4" w:space="0" w:color="auto"/>
            </w:tcBorders>
            <w:noWrap/>
          </w:tcPr>
          <w:p w14:paraId="3826555A" w14:textId="77777777" w:rsidR="00F630E0" w:rsidRDefault="00F630E0" w:rsidP="00187E2B">
            <w:pPr>
              <w:pStyle w:val="afff2"/>
              <w:jc w:val="center"/>
            </w:pPr>
            <w:r>
              <w:t>537464.25</w:t>
            </w:r>
          </w:p>
        </w:tc>
        <w:tc>
          <w:tcPr>
            <w:tcW w:w="1985" w:type="dxa"/>
            <w:tcBorders>
              <w:top w:val="single" w:sz="4" w:space="0" w:color="auto"/>
              <w:left w:val="single" w:sz="4" w:space="0" w:color="auto"/>
              <w:bottom w:val="single" w:sz="4" w:space="0" w:color="auto"/>
              <w:right w:val="nil"/>
            </w:tcBorders>
            <w:noWrap/>
          </w:tcPr>
          <w:p w14:paraId="31A536B6" w14:textId="77777777" w:rsidR="00F630E0" w:rsidRDefault="00F630E0" w:rsidP="00187E2B">
            <w:pPr>
              <w:pStyle w:val="afff2"/>
              <w:jc w:val="center"/>
            </w:pPr>
            <w:r>
              <w:t>1386842.66</w:t>
            </w:r>
          </w:p>
        </w:tc>
        <w:tc>
          <w:tcPr>
            <w:tcW w:w="1984" w:type="dxa"/>
            <w:tcBorders>
              <w:top w:val="single" w:sz="4" w:space="0" w:color="auto"/>
              <w:left w:val="single" w:sz="4" w:space="0" w:color="auto"/>
              <w:bottom w:val="single" w:sz="4" w:space="0" w:color="auto"/>
              <w:right w:val="single" w:sz="4" w:space="0" w:color="auto"/>
            </w:tcBorders>
            <w:noWrap/>
          </w:tcPr>
          <w:p w14:paraId="2A30B5DE" w14:textId="77777777" w:rsidR="00F630E0" w:rsidRDefault="00F630E0" w:rsidP="00187E2B">
            <w:pPr>
              <w:pStyle w:val="afff2"/>
              <w:jc w:val="center"/>
            </w:pPr>
            <w:r>
              <w:t>52°48'51.4"</w:t>
            </w:r>
          </w:p>
        </w:tc>
        <w:tc>
          <w:tcPr>
            <w:tcW w:w="2281" w:type="dxa"/>
            <w:tcBorders>
              <w:top w:val="single" w:sz="4" w:space="0" w:color="auto"/>
              <w:left w:val="single" w:sz="4" w:space="0" w:color="auto"/>
              <w:bottom w:val="single" w:sz="4" w:space="0" w:color="auto"/>
              <w:right w:val="single" w:sz="4" w:space="0" w:color="auto"/>
            </w:tcBorders>
            <w:noWrap/>
          </w:tcPr>
          <w:p w14:paraId="29BDBFA5" w14:textId="77777777" w:rsidR="00F630E0" w:rsidRDefault="00F630E0" w:rsidP="00187E2B">
            <w:pPr>
              <w:pStyle w:val="afff2"/>
              <w:jc w:val="center"/>
            </w:pPr>
            <w:r>
              <w:t>158°16'24.7"</w:t>
            </w:r>
          </w:p>
        </w:tc>
      </w:tr>
      <w:tr w:rsidR="00F630E0" w:rsidRPr="00DB7EB3" w14:paraId="04F7E13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645837C" w14:textId="77777777" w:rsidR="00F630E0" w:rsidRDefault="00F630E0" w:rsidP="00187E2B">
            <w:pPr>
              <w:pStyle w:val="afff2"/>
              <w:jc w:val="center"/>
            </w:pPr>
            <w:r>
              <w:t>49</w:t>
            </w:r>
          </w:p>
        </w:tc>
        <w:tc>
          <w:tcPr>
            <w:tcW w:w="1843" w:type="dxa"/>
            <w:tcBorders>
              <w:top w:val="single" w:sz="4" w:space="0" w:color="auto"/>
              <w:left w:val="nil"/>
              <w:bottom w:val="single" w:sz="4" w:space="0" w:color="auto"/>
              <w:right w:val="single" w:sz="4" w:space="0" w:color="auto"/>
            </w:tcBorders>
            <w:noWrap/>
          </w:tcPr>
          <w:p w14:paraId="13D21ADE" w14:textId="77777777" w:rsidR="00F630E0" w:rsidRDefault="00F630E0" w:rsidP="00187E2B">
            <w:pPr>
              <w:pStyle w:val="afff2"/>
              <w:jc w:val="center"/>
            </w:pPr>
            <w:r>
              <w:t>537324.57</w:t>
            </w:r>
          </w:p>
        </w:tc>
        <w:tc>
          <w:tcPr>
            <w:tcW w:w="1985" w:type="dxa"/>
            <w:tcBorders>
              <w:top w:val="single" w:sz="4" w:space="0" w:color="auto"/>
              <w:left w:val="single" w:sz="4" w:space="0" w:color="auto"/>
              <w:bottom w:val="single" w:sz="4" w:space="0" w:color="auto"/>
              <w:right w:val="nil"/>
            </w:tcBorders>
            <w:noWrap/>
          </w:tcPr>
          <w:p w14:paraId="7E5D82EC" w14:textId="77777777" w:rsidR="00F630E0" w:rsidRDefault="00F630E0" w:rsidP="00187E2B">
            <w:pPr>
              <w:pStyle w:val="afff2"/>
              <w:jc w:val="center"/>
            </w:pPr>
            <w:r>
              <w:t>1387083.77</w:t>
            </w:r>
          </w:p>
        </w:tc>
        <w:tc>
          <w:tcPr>
            <w:tcW w:w="1984" w:type="dxa"/>
            <w:tcBorders>
              <w:top w:val="single" w:sz="4" w:space="0" w:color="auto"/>
              <w:left w:val="single" w:sz="4" w:space="0" w:color="auto"/>
              <w:bottom w:val="single" w:sz="4" w:space="0" w:color="auto"/>
              <w:right w:val="single" w:sz="4" w:space="0" w:color="auto"/>
            </w:tcBorders>
            <w:noWrap/>
          </w:tcPr>
          <w:p w14:paraId="6474947D" w14:textId="77777777" w:rsidR="00F630E0" w:rsidRDefault="00F630E0" w:rsidP="00187E2B">
            <w:pPr>
              <w:pStyle w:val="afff2"/>
              <w:jc w:val="center"/>
            </w:pPr>
            <w:r>
              <w:t>52°48'46.9"</w:t>
            </w:r>
          </w:p>
        </w:tc>
        <w:tc>
          <w:tcPr>
            <w:tcW w:w="2281" w:type="dxa"/>
            <w:tcBorders>
              <w:top w:val="single" w:sz="4" w:space="0" w:color="auto"/>
              <w:left w:val="single" w:sz="4" w:space="0" w:color="auto"/>
              <w:bottom w:val="single" w:sz="4" w:space="0" w:color="auto"/>
              <w:right w:val="single" w:sz="4" w:space="0" w:color="auto"/>
            </w:tcBorders>
            <w:noWrap/>
          </w:tcPr>
          <w:p w14:paraId="677169E2" w14:textId="2BC77D72" w:rsidR="00F630E0" w:rsidRDefault="007F058A" w:rsidP="00187E2B">
            <w:pPr>
              <w:pStyle w:val="afff2"/>
              <w:jc w:val="center"/>
            </w:pPr>
            <w:r>
              <w:t>158°</w:t>
            </w:r>
            <w:r w:rsidR="00F630E0">
              <w:t>16'37.5"</w:t>
            </w:r>
          </w:p>
        </w:tc>
      </w:tr>
      <w:tr w:rsidR="00F630E0" w:rsidRPr="00DB7EB3" w14:paraId="485F349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487B3DA" w14:textId="77777777" w:rsidR="00F630E0" w:rsidRDefault="00F630E0" w:rsidP="00187E2B">
            <w:pPr>
              <w:pStyle w:val="afff2"/>
              <w:jc w:val="center"/>
            </w:pPr>
            <w:r>
              <w:t>50</w:t>
            </w:r>
          </w:p>
        </w:tc>
        <w:tc>
          <w:tcPr>
            <w:tcW w:w="1843" w:type="dxa"/>
            <w:tcBorders>
              <w:top w:val="single" w:sz="4" w:space="0" w:color="auto"/>
              <w:left w:val="nil"/>
              <w:bottom w:val="single" w:sz="4" w:space="0" w:color="auto"/>
              <w:right w:val="single" w:sz="4" w:space="0" w:color="auto"/>
            </w:tcBorders>
            <w:noWrap/>
          </w:tcPr>
          <w:p w14:paraId="550B86DD" w14:textId="77777777" w:rsidR="00F630E0" w:rsidRDefault="00F630E0" w:rsidP="00187E2B">
            <w:pPr>
              <w:pStyle w:val="afff2"/>
              <w:jc w:val="center"/>
            </w:pPr>
            <w:r>
              <w:t>537298.60</w:t>
            </w:r>
          </w:p>
        </w:tc>
        <w:tc>
          <w:tcPr>
            <w:tcW w:w="1985" w:type="dxa"/>
            <w:tcBorders>
              <w:top w:val="single" w:sz="4" w:space="0" w:color="auto"/>
              <w:left w:val="single" w:sz="4" w:space="0" w:color="auto"/>
              <w:bottom w:val="single" w:sz="4" w:space="0" w:color="auto"/>
              <w:right w:val="nil"/>
            </w:tcBorders>
            <w:noWrap/>
          </w:tcPr>
          <w:p w14:paraId="3641AFDE" w14:textId="77777777" w:rsidR="00F630E0" w:rsidRDefault="00F630E0" w:rsidP="00187E2B">
            <w:pPr>
              <w:pStyle w:val="afff2"/>
              <w:jc w:val="center"/>
            </w:pPr>
            <w:r>
              <w:t>1387152.75</w:t>
            </w:r>
          </w:p>
        </w:tc>
        <w:tc>
          <w:tcPr>
            <w:tcW w:w="1984" w:type="dxa"/>
            <w:tcBorders>
              <w:top w:val="single" w:sz="4" w:space="0" w:color="auto"/>
              <w:left w:val="single" w:sz="4" w:space="0" w:color="auto"/>
              <w:bottom w:val="single" w:sz="4" w:space="0" w:color="auto"/>
              <w:right w:val="single" w:sz="4" w:space="0" w:color="auto"/>
            </w:tcBorders>
            <w:noWrap/>
          </w:tcPr>
          <w:p w14:paraId="11049A7D" w14:textId="77777777" w:rsidR="00F630E0" w:rsidRDefault="00F630E0" w:rsidP="00187E2B">
            <w:pPr>
              <w:pStyle w:val="afff2"/>
              <w:jc w:val="center"/>
            </w:pPr>
            <w:r>
              <w:t>52°48'46.1"</w:t>
            </w:r>
          </w:p>
        </w:tc>
        <w:tc>
          <w:tcPr>
            <w:tcW w:w="2281" w:type="dxa"/>
            <w:tcBorders>
              <w:top w:val="single" w:sz="4" w:space="0" w:color="auto"/>
              <w:left w:val="single" w:sz="4" w:space="0" w:color="auto"/>
              <w:bottom w:val="single" w:sz="4" w:space="0" w:color="auto"/>
              <w:right w:val="single" w:sz="4" w:space="0" w:color="auto"/>
            </w:tcBorders>
            <w:noWrap/>
          </w:tcPr>
          <w:p w14:paraId="78A761C8" w14:textId="45A140AF" w:rsidR="00F630E0" w:rsidRDefault="007F058A" w:rsidP="00187E2B">
            <w:pPr>
              <w:pStyle w:val="afff2"/>
              <w:jc w:val="center"/>
            </w:pPr>
            <w:r>
              <w:t>158°</w:t>
            </w:r>
            <w:r w:rsidR="00F630E0">
              <w:t>16'41.2"</w:t>
            </w:r>
          </w:p>
        </w:tc>
      </w:tr>
      <w:tr w:rsidR="00F630E0" w:rsidRPr="00DB7EB3" w14:paraId="4899CDE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7712CF2" w14:textId="77777777" w:rsidR="00F630E0" w:rsidRDefault="00F630E0" w:rsidP="00187E2B">
            <w:pPr>
              <w:pStyle w:val="afff2"/>
              <w:jc w:val="center"/>
            </w:pPr>
            <w:r>
              <w:t>51</w:t>
            </w:r>
          </w:p>
        </w:tc>
        <w:tc>
          <w:tcPr>
            <w:tcW w:w="1843" w:type="dxa"/>
            <w:tcBorders>
              <w:top w:val="single" w:sz="4" w:space="0" w:color="auto"/>
              <w:left w:val="nil"/>
              <w:bottom w:val="single" w:sz="4" w:space="0" w:color="auto"/>
              <w:right w:val="single" w:sz="4" w:space="0" w:color="auto"/>
            </w:tcBorders>
            <w:noWrap/>
          </w:tcPr>
          <w:p w14:paraId="1BD5FA36" w14:textId="77777777" w:rsidR="00F630E0" w:rsidRDefault="00F630E0" w:rsidP="00187E2B">
            <w:pPr>
              <w:pStyle w:val="afff2"/>
              <w:jc w:val="center"/>
            </w:pPr>
            <w:r>
              <w:t>537337.05</w:t>
            </w:r>
          </w:p>
        </w:tc>
        <w:tc>
          <w:tcPr>
            <w:tcW w:w="1985" w:type="dxa"/>
            <w:tcBorders>
              <w:top w:val="single" w:sz="4" w:space="0" w:color="auto"/>
              <w:left w:val="single" w:sz="4" w:space="0" w:color="auto"/>
              <w:bottom w:val="single" w:sz="4" w:space="0" w:color="auto"/>
              <w:right w:val="nil"/>
            </w:tcBorders>
            <w:noWrap/>
          </w:tcPr>
          <w:p w14:paraId="7AECA93A" w14:textId="77777777" w:rsidR="00F630E0" w:rsidRDefault="00F630E0" w:rsidP="00187E2B">
            <w:pPr>
              <w:pStyle w:val="afff2"/>
              <w:jc w:val="center"/>
            </w:pPr>
            <w:r>
              <w:t>1387210.73</w:t>
            </w:r>
          </w:p>
        </w:tc>
        <w:tc>
          <w:tcPr>
            <w:tcW w:w="1984" w:type="dxa"/>
            <w:tcBorders>
              <w:top w:val="single" w:sz="4" w:space="0" w:color="auto"/>
              <w:left w:val="single" w:sz="4" w:space="0" w:color="auto"/>
              <w:bottom w:val="single" w:sz="4" w:space="0" w:color="auto"/>
              <w:right w:val="single" w:sz="4" w:space="0" w:color="auto"/>
            </w:tcBorders>
            <w:noWrap/>
          </w:tcPr>
          <w:p w14:paraId="64251E70" w14:textId="77777777" w:rsidR="00F630E0" w:rsidRDefault="00F630E0" w:rsidP="00187E2B">
            <w:pPr>
              <w:pStyle w:val="afff2"/>
              <w:jc w:val="center"/>
            </w:pPr>
            <w:r>
              <w:t>52°48'47.4"</w:t>
            </w:r>
          </w:p>
        </w:tc>
        <w:tc>
          <w:tcPr>
            <w:tcW w:w="2281" w:type="dxa"/>
            <w:tcBorders>
              <w:top w:val="single" w:sz="4" w:space="0" w:color="auto"/>
              <w:left w:val="single" w:sz="4" w:space="0" w:color="auto"/>
              <w:bottom w:val="single" w:sz="4" w:space="0" w:color="auto"/>
              <w:right w:val="single" w:sz="4" w:space="0" w:color="auto"/>
            </w:tcBorders>
            <w:noWrap/>
          </w:tcPr>
          <w:p w14:paraId="7F0D9F00" w14:textId="77777777" w:rsidR="00F630E0" w:rsidRDefault="00F630E0" w:rsidP="00187E2B">
            <w:pPr>
              <w:pStyle w:val="afff2"/>
              <w:jc w:val="center"/>
            </w:pPr>
            <w:r>
              <w:t>158°16'44.3"</w:t>
            </w:r>
          </w:p>
        </w:tc>
      </w:tr>
      <w:tr w:rsidR="00F630E0" w:rsidRPr="00DB7EB3" w14:paraId="5CD9343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7D8138" w14:textId="77777777" w:rsidR="00F630E0" w:rsidRDefault="00F630E0" w:rsidP="00187E2B">
            <w:pPr>
              <w:pStyle w:val="afff2"/>
              <w:jc w:val="center"/>
            </w:pPr>
            <w:r>
              <w:t>52</w:t>
            </w:r>
          </w:p>
        </w:tc>
        <w:tc>
          <w:tcPr>
            <w:tcW w:w="1843" w:type="dxa"/>
            <w:tcBorders>
              <w:top w:val="single" w:sz="4" w:space="0" w:color="auto"/>
              <w:left w:val="nil"/>
              <w:bottom w:val="single" w:sz="4" w:space="0" w:color="auto"/>
              <w:right w:val="single" w:sz="4" w:space="0" w:color="auto"/>
            </w:tcBorders>
            <w:noWrap/>
          </w:tcPr>
          <w:p w14:paraId="1CD31AD0" w14:textId="77777777" w:rsidR="00F630E0" w:rsidRDefault="00F630E0" w:rsidP="00187E2B">
            <w:pPr>
              <w:pStyle w:val="afff2"/>
              <w:jc w:val="center"/>
            </w:pPr>
            <w:r>
              <w:t>537351.54</w:t>
            </w:r>
          </w:p>
        </w:tc>
        <w:tc>
          <w:tcPr>
            <w:tcW w:w="1985" w:type="dxa"/>
            <w:tcBorders>
              <w:top w:val="single" w:sz="4" w:space="0" w:color="auto"/>
              <w:left w:val="single" w:sz="4" w:space="0" w:color="auto"/>
              <w:bottom w:val="single" w:sz="4" w:space="0" w:color="auto"/>
              <w:right w:val="nil"/>
            </w:tcBorders>
            <w:noWrap/>
          </w:tcPr>
          <w:p w14:paraId="69B84C64" w14:textId="77777777" w:rsidR="00F630E0" w:rsidRDefault="00F630E0" w:rsidP="00187E2B">
            <w:pPr>
              <w:pStyle w:val="afff2"/>
              <w:jc w:val="center"/>
            </w:pPr>
            <w:r>
              <w:t>1387270.21</w:t>
            </w:r>
          </w:p>
        </w:tc>
        <w:tc>
          <w:tcPr>
            <w:tcW w:w="1984" w:type="dxa"/>
            <w:tcBorders>
              <w:top w:val="single" w:sz="4" w:space="0" w:color="auto"/>
              <w:left w:val="single" w:sz="4" w:space="0" w:color="auto"/>
              <w:bottom w:val="single" w:sz="4" w:space="0" w:color="auto"/>
              <w:right w:val="single" w:sz="4" w:space="0" w:color="auto"/>
            </w:tcBorders>
            <w:noWrap/>
          </w:tcPr>
          <w:p w14:paraId="5E578652" w14:textId="77777777" w:rsidR="00F630E0" w:rsidRDefault="00F630E0" w:rsidP="00187E2B">
            <w:pPr>
              <w:pStyle w:val="afff2"/>
              <w:jc w:val="center"/>
            </w:pPr>
            <w:r>
              <w:t>52°48'47.8"</w:t>
            </w:r>
          </w:p>
        </w:tc>
        <w:tc>
          <w:tcPr>
            <w:tcW w:w="2281" w:type="dxa"/>
            <w:tcBorders>
              <w:top w:val="single" w:sz="4" w:space="0" w:color="auto"/>
              <w:left w:val="single" w:sz="4" w:space="0" w:color="auto"/>
              <w:bottom w:val="single" w:sz="4" w:space="0" w:color="auto"/>
              <w:right w:val="single" w:sz="4" w:space="0" w:color="auto"/>
            </w:tcBorders>
            <w:noWrap/>
          </w:tcPr>
          <w:p w14:paraId="5EC8EA81" w14:textId="77777777" w:rsidR="00F630E0" w:rsidRDefault="00F630E0" w:rsidP="00187E2B">
            <w:pPr>
              <w:pStyle w:val="afff2"/>
              <w:jc w:val="center"/>
            </w:pPr>
            <w:r>
              <w:t>158°16'47.5"</w:t>
            </w:r>
          </w:p>
        </w:tc>
      </w:tr>
      <w:tr w:rsidR="00F630E0" w:rsidRPr="00DB7EB3" w14:paraId="0AEE511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3B554FD" w14:textId="77777777" w:rsidR="00F630E0" w:rsidRDefault="00F630E0" w:rsidP="00187E2B">
            <w:pPr>
              <w:pStyle w:val="afff2"/>
              <w:jc w:val="center"/>
            </w:pPr>
            <w:r>
              <w:t>53</w:t>
            </w:r>
          </w:p>
        </w:tc>
        <w:tc>
          <w:tcPr>
            <w:tcW w:w="1843" w:type="dxa"/>
            <w:tcBorders>
              <w:top w:val="single" w:sz="4" w:space="0" w:color="auto"/>
              <w:left w:val="nil"/>
              <w:bottom w:val="single" w:sz="4" w:space="0" w:color="auto"/>
              <w:right w:val="single" w:sz="4" w:space="0" w:color="auto"/>
            </w:tcBorders>
            <w:noWrap/>
          </w:tcPr>
          <w:p w14:paraId="2E8A1F11" w14:textId="77777777" w:rsidR="00F630E0" w:rsidRDefault="00F630E0" w:rsidP="00187E2B">
            <w:pPr>
              <w:pStyle w:val="afff2"/>
              <w:jc w:val="center"/>
            </w:pPr>
            <w:r>
              <w:t>537328.56</w:t>
            </w:r>
          </w:p>
        </w:tc>
        <w:tc>
          <w:tcPr>
            <w:tcW w:w="1985" w:type="dxa"/>
            <w:tcBorders>
              <w:top w:val="single" w:sz="4" w:space="0" w:color="auto"/>
              <w:left w:val="single" w:sz="4" w:space="0" w:color="auto"/>
              <w:bottom w:val="single" w:sz="4" w:space="0" w:color="auto"/>
              <w:right w:val="nil"/>
            </w:tcBorders>
            <w:noWrap/>
          </w:tcPr>
          <w:p w14:paraId="03D688A6" w14:textId="77777777" w:rsidR="00F630E0" w:rsidRDefault="00F630E0" w:rsidP="00187E2B">
            <w:pPr>
              <w:pStyle w:val="afff2"/>
              <w:jc w:val="center"/>
            </w:pPr>
            <w:r>
              <w:t>1387339.69</w:t>
            </w:r>
          </w:p>
        </w:tc>
        <w:tc>
          <w:tcPr>
            <w:tcW w:w="1984" w:type="dxa"/>
            <w:tcBorders>
              <w:top w:val="single" w:sz="4" w:space="0" w:color="auto"/>
              <w:left w:val="single" w:sz="4" w:space="0" w:color="auto"/>
              <w:bottom w:val="single" w:sz="4" w:space="0" w:color="auto"/>
              <w:right w:val="single" w:sz="4" w:space="0" w:color="auto"/>
            </w:tcBorders>
            <w:noWrap/>
          </w:tcPr>
          <w:p w14:paraId="584507FE" w14:textId="77777777" w:rsidR="00F630E0" w:rsidRDefault="00F630E0" w:rsidP="00187E2B">
            <w:pPr>
              <w:pStyle w:val="afff2"/>
              <w:jc w:val="center"/>
            </w:pPr>
            <w:r>
              <w:t>52°48'47.1"</w:t>
            </w:r>
          </w:p>
        </w:tc>
        <w:tc>
          <w:tcPr>
            <w:tcW w:w="2281" w:type="dxa"/>
            <w:tcBorders>
              <w:top w:val="single" w:sz="4" w:space="0" w:color="auto"/>
              <w:left w:val="single" w:sz="4" w:space="0" w:color="auto"/>
              <w:bottom w:val="single" w:sz="4" w:space="0" w:color="auto"/>
              <w:right w:val="single" w:sz="4" w:space="0" w:color="auto"/>
            </w:tcBorders>
            <w:noWrap/>
          </w:tcPr>
          <w:p w14:paraId="6B50843F" w14:textId="77777777" w:rsidR="00F630E0" w:rsidRDefault="00F630E0" w:rsidP="00187E2B">
            <w:pPr>
              <w:pStyle w:val="afff2"/>
              <w:jc w:val="center"/>
            </w:pPr>
            <w:r>
              <w:t>158°16'51.2"</w:t>
            </w:r>
          </w:p>
        </w:tc>
      </w:tr>
      <w:tr w:rsidR="00F630E0" w:rsidRPr="00DB7EB3" w14:paraId="7024CE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A9778E" w14:textId="77777777" w:rsidR="00F630E0" w:rsidRDefault="00F630E0" w:rsidP="00187E2B">
            <w:pPr>
              <w:pStyle w:val="afff2"/>
              <w:jc w:val="center"/>
            </w:pPr>
            <w:r>
              <w:t>54</w:t>
            </w:r>
          </w:p>
        </w:tc>
        <w:tc>
          <w:tcPr>
            <w:tcW w:w="1843" w:type="dxa"/>
            <w:tcBorders>
              <w:top w:val="single" w:sz="4" w:space="0" w:color="auto"/>
              <w:left w:val="nil"/>
              <w:bottom w:val="single" w:sz="4" w:space="0" w:color="auto"/>
              <w:right w:val="single" w:sz="4" w:space="0" w:color="auto"/>
            </w:tcBorders>
            <w:noWrap/>
          </w:tcPr>
          <w:p w14:paraId="475C7620" w14:textId="77777777" w:rsidR="00F630E0" w:rsidRDefault="00F630E0" w:rsidP="00187E2B">
            <w:pPr>
              <w:pStyle w:val="afff2"/>
              <w:jc w:val="center"/>
            </w:pPr>
            <w:r>
              <w:t>537269.77</w:t>
            </w:r>
          </w:p>
        </w:tc>
        <w:tc>
          <w:tcPr>
            <w:tcW w:w="1985" w:type="dxa"/>
            <w:tcBorders>
              <w:top w:val="single" w:sz="4" w:space="0" w:color="auto"/>
              <w:left w:val="single" w:sz="4" w:space="0" w:color="auto"/>
              <w:bottom w:val="single" w:sz="4" w:space="0" w:color="auto"/>
              <w:right w:val="nil"/>
            </w:tcBorders>
            <w:noWrap/>
          </w:tcPr>
          <w:p w14:paraId="412C8710" w14:textId="77777777" w:rsidR="00F630E0" w:rsidRDefault="00F630E0" w:rsidP="00187E2B">
            <w:pPr>
              <w:pStyle w:val="afff2"/>
              <w:jc w:val="center"/>
            </w:pPr>
            <w:r>
              <w:t>1387372.16</w:t>
            </w:r>
          </w:p>
        </w:tc>
        <w:tc>
          <w:tcPr>
            <w:tcW w:w="1984" w:type="dxa"/>
            <w:tcBorders>
              <w:top w:val="single" w:sz="4" w:space="0" w:color="auto"/>
              <w:left w:val="single" w:sz="4" w:space="0" w:color="auto"/>
              <w:bottom w:val="single" w:sz="4" w:space="0" w:color="auto"/>
              <w:right w:val="single" w:sz="4" w:space="0" w:color="auto"/>
            </w:tcBorders>
            <w:noWrap/>
          </w:tcPr>
          <w:p w14:paraId="644637B1" w14:textId="77777777" w:rsidR="00F630E0" w:rsidRDefault="00F630E0" w:rsidP="00187E2B">
            <w:pPr>
              <w:pStyle w:val="afff2"/>
              <w:jc w:val="center"/>
            </w:pPr>
            <w:r>
              <w:t>52°48'45.2"</w:t>
            </w:r>
          </w:p>
        </w:tc>
        <w:tc>
          <w:tcPr>
            <w:tcW w:w="2281" w:type="dxa"/>
            <w:tcBorders>
              <w:top w:val="single" w:sz="4" w:space="0" w:color="auto"/>
              <w:left w:val="single" w:sz="4" w:space="0" w:color="auto"/>
              <w:bottom w:val="single" w:sz="4" w:space="0" w:color="auto"/>
              <w:right w:val="single" w:sz="4" w:space="0" w:color="auto"/>
            </w:tcBorders>
            <w:noWrap/>
          </w:tcPr>
          <w:p w14:paraId="74D37B0E" w14:textId="3A30F5FD" w:rsidR="00F630E0" w:rsidRDefault="00F630E0" w:rsidP="00187E2B">
            <w:pPr>
              <w:pStyle w:val="afff2"/>
              <w:jc w:val="center"/>
            </w:pPr>
            <w:r>
              <w:t>158°16'53</w:t>
            </w:r>
            <w:r w:rsidR="007F058A">
              <w:t>.0</w:t>
            </w:r>
            <w:r>
              <w:t>"</w:t>
            </w:r>
          </w:p>
        </w:tc>
      </w:tr>
      <w:tr w:rsidR="00F630E0" w:rsidRPr="00DB7EB3" w14:paraId="6D1D5BF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18E590" w14:textId="77777777" w:rsidR="00F630E0" w:rsidRDefault="00F630E0" w:rsidP="00187E2B">
            <w:pPr>
              <w:pStyle w:val="afff2"/>
              <w:jc w:val="center"/>
            </w:pPr>
            <w:r>
              <w:t>55</w:t>
            </w:r>
          </w:p>
        </w:tc>
        <w:tc>
          <w:tcPr>
            <w:tcW w:w="1843" w:type="dxa"/>
            <w:tcBorders>
              <w:top w:val="single" w:sz="4" w:space="0" w:color="auto"/>
              <w:left w:val="nil"/>
              <w:bottom w:val="single" w:sz="4" w:space="0" w:color="auto"/>
              <w:right w:val="single" w:sz="4" w:space="0" w:color="auto"/>
            </w:tcBorders>
            <w:noWrap/>
          </w:tcPr>
          <w:p w14:paraId="092B99C3" w14:textId="77777777" w:rsidR="00F630E0" w:rsidRDefault="00F630E0" w:rsidP="00187E2B">
            <w:pPr>
              <w:pStyle w:val="afff2"/>
              <w:jc w:val="center"/>
            </w:pPr>
            <w:r>
              <w:t>537186.04</w:t>
            </w:r>
          </w:p>
        </w:tc>
        <w:tc>
          <w:tcPr>
            <w:tcW w:w="1985" w:type="dxa"/>
            <w:tcBorders>
              <w:top w:val="single" w:sz="4" w:space="0" w:color="auto"/>
              <w:left w:val="single" w:sz="4" w:space="0" w:color="auto"/>
              <w:bottom w:val="single" w:sz="4" w:space="0" w:color="auto"/>
              <w:right w:val="nil"/>
            </w:tcBorders>
            <w:noWrap/>
          </w:tcPr>
          <w:p w14:paraId="68B67626" w14:textId="77777777" w:rsidR="00F630E0" w:rsidRDefault="00F630E0" w:rsidP="00187E2B">
            <w:pPr>
              <w:pStyle w:val="afff2"/>
              <w:jc w:val="center"/>
            </w:pPr>
            <w:r>
              <w:t>1387374.67</w:t>
            </w:r>
          </w:p>
        </w:tc>
        <w:tc>
          <w:tcPr>
            <w:tcW w:w="1984" w:type="dxa"/>
            <w:tcBorders>
              <w:top w:val="single" w:sz="4" w:space="0" w:color="auto"/>
              <w:left w:val="single" w:sz="4" w:space="0" w:color="auto"/>
              <w:bottom w:val="single" w:sz="4" w:space="0" w:color="auto"/>
              <w:right w:val="single" w:sz="4" w:space="0" w:color="auto"/>
            </w:tcBorders>
            <w:noWrap/>
          </w:tcPr>
          <w:p w14:paraId="3ADF855E" w14:textId="77777777" w:rsidR="00F630E0" w:rsidRDefault="00F630E0" w:rsidP="00187E2B">
            <w:pPr>
              <w:pStyle w:val="afff2"/>
              <w:jc w:val="center"/>
            </w:pPr>
            <w:r>
              <w:t>52°48'42.5"</w:t>
            </w:r>
          </w:p>
        </w:tc>
        <w:tc>
          <w:tcPr>
            <w:tcW w:w="2281" w:type="dxa"/>
            <w:tcBorders>
              <w:top w:val="single" w:sz="4" w:space="0" w:color="auto"/>
              <w:left w:val="single" w:sz="4" w:space="0" w:color="auto"/>
              <w:bottom w:val="single" w:sz="4" w:space="0" w:color="auto"/>
              <w:right w:val="single" w:sz="4" w:space="0" w:color="auto"/>
            </w:tcBorders>
            <w:noWrap/>
          </w:tcPr>
          <w:p w14:paraId="2C0C40C4" w14:textId="38BDD89F" w:rsidR="00F630E0" w:rsidRDefault="007F058A" w:rsidP="00187E2B">
            <w:pPr>
              <w:pStyle w:val="afff2"/>
              <w:jc w:val="center"/>
            </w:pPr>
            <w:r>
              <w:t>158°</w:t>
            </w:r>
            <w:r w:rsidR="00F630E0">
              <w:t>16'53.1"</w:t>
            </w:r>
          </w:p>
        </w:tc>
      </w:tr>
      <w:tr w:rsidR="00F630E0" w:rsidRPr="00DB7EB3" w14:paraId="6E923D2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5E1ED9" w14:textId="77777777" w:rsidR="00F630E0" w:rsidRDefault="00F630E0" w:rsidP="00187E2B">
            <w:pPr>
              <w:pStyle w:val="afff2"/>
              <w:jc w:val="center"/>
            </w:pPr>
            <w:r>
              <w:t>56</w:t>
            </w:r>
          </w:p>
        </w:tc>
        <w:tc>
          <w:tcPr>
            <w:tcW w:w="1843" w:type="dxa"/>
            <w:tcBorders>
              <w:top w:val="single" w:sz="4" w:space="0" w:color="auto"/>
              <w:left w:val="nil"/>
              <w:bottom w:val="single" w:sz="4" w:space="0" w:color="auto"/>
              <w:right w:val="single" w:sz="4" w:space="0" w:color="auto"/>
            </w:tcBorders>
            <w:noWrap/>
          </w:tcPr>
          <w:p w14:paraId="27D23816" w14:textId="77777777" w:rsidR="00F630E0" w:rsidRDefault="00F630E0" w:rsidP="00187E2B">
            <w:pPr>
              <w:pStyle w:val="afff2"/>
              <w:jc w:val="center"/>
            </w:pPr>
            <w:r>
              <w:t>537162.32</w:t>
            </w:r>
          </w:p>
        </w:tc>
        <w:tc>
          <w:tcPr>
            <w:tcW w:w="1985" w:type="dxa"/>
            <w:tcBorders>
              <w:top w:val="single" w:sz="4" w:space="0" w:color="auto"/>
              <w:left w:val="single" w:sz="4" w:space="0" w:color="auto"/>
              <w:bottom w:val="single" w:sz="4" w:space="0" w:color="auto"/>
              <w:right w:val="nil"/>
            </w:tcBorders>
            <w:noWrap/>
          </w:tcPr>
          <w:p w14:paraId="46BE61E2" w14:textId="77777777" w:rsidR="00F630E0" w:rsidRDefault="00F630E0" w:rsidP="00187E2B">
            <w:pPr>
              <w:pStyle w:val="afff2"/>
              <w:jc w:val="center"/>
            </w:pPr>
            <w:r>
              <w:t>1387329.99</w:t>
            </w:r>
          </w:p>
        </w:tc>
        <w:tc>
          <w:tcPr>
            <w:tcW w:w="1984" w:type="dxa"/>
            <w:tcBorders>
              <w:top w:val="single" w:sz="4" w:space="0" w:color="auto"/>
              <w:left w:val="single" w:sz="4" w:space="0" w:color="auto"/>
              <w:bottom w:val="single" w:sz="4" w:space="0" w:color="auto"/>
              <w:right w:val="single" w:sz="4" w:space="0" w:color="auto"/>
            </w:tcBorders>
            <w:noWrap/>
          </w:tcPr>
          <w:p w14:paraId="10BDF64B" w14:textId="77777777" w:rsidR="00F630E0" w:rsidRDefault="00F630E0" w:rsidP="00187E2B">
            <w:pPr>
              <w:pStyle w:val="afff2"/>
              <w:jc w:val="center"/>
            </w:pPr>
            <w:r>
              <w:t>52°48'41.7"</w:t>
            </w:r>
          </w:p>
        </w:tc>
        <w:tc>
          <w:tcPr>
            <w:tcW w:w="2281" w:type="dxa"/>
            <w:tcBorders>
              <w:top w:val="single" w:sz="4" w:space="0" w:color="auto"/>
              <w:left w:val="single" w:sz="4" w:space="0" w:color="auto"/>
              <w:bottom w:val="single" w:sz="4" w:space="0" w:color="auto"/>
              <w:right w:val="single" w:sz="4" w:space="0" w:color="auto"/>
            </w:tcBorders>
            <w:noWrap/>
          </w:tcPr>
          <w:p w14:paraId="629E50E5" w14:textId="77777777" w:rsidR="00F630E0" w:rsidRDefault="00F630E0" w:rsidP="00187E2B">
            <w:pPr>
              <w:pStyle w:val="afff2"/>
              <w:jc w:val="center"/>
            </w:pPr>
            <w:r>
              <w:t>158°16'50.7"</w:t>
            </w:r>
          </w:p>
        </w:tc>
      </w:tr>
      <w:tr w:rsidR="00F630E0" w:rsidRPr="00DB7EB3" w14:paraId="5A0C4F5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B3FEFF4" w14:textId="77777777" w:rsidR="00F630E0" w:rsidRDefault="00F630E0" w:rsidP="00187E2B">
            <w:pPr>
              <w:pStyle w:val="afff2"/>
              <w:jc w:val="center"/>
            </w:pPr>
            <w:r>
              <w:t>57</w:t>
            </w:r>
          </w:p>
        </w:tc>
        <w:tc>
          <w:tcPr>
            <w:tcW w:w="1843" w:type="dxa"/>
            <w:tcBorders>
              <w:top w:val="single" w:sz="4" w:space="0" w:color="auto"/>
              <w:left w:val="nil"/>
              <w:bottom w:val="single" w:sz="4" w:space="0" w:color="auto"/>
              <w:right w:val="single" w:sz="4" w:space="0" w:color="auto"/>
            </w:tcBorders>
            <w:noWrap/>
          </w:tcPr>
          <w:p w14:paraId="5EE5633E" w14:textId="77777777" w:rsidR="00F630E0" w:rsidRDefault="00F630E0" w:rsidP="00187E2B">
            <w:pPr>
              <w:pStyle w:val="afff2"/>
              <w:jc w:val="center"/>
            </w:pPr>
            <w:r>
              <w:t>537113.80</w:t>
            </w:r>
          </w:p>
        </w:tc>
        <w:tc>
          <w:tcPr>
            <w:tcW w:w="1985" w:type="dxa"/>
            <w:tcBorders>
              <w:top w:val="single" w:sz="4" w:space="0" w:color="auto"/>
              <w:left w:val="single" w:sz="4" w:space="0" w:color="auto"/>
              <w:bottom w:val="single" w:sz="4" w:space="0" w:color="auto"/>
              <w:right w:val="nil"/>
            </w:tcBorders>
            <w:noWrap/>
          </w:tcPr>
          <w:p w14:paraId="211D2841" w14:textId="77777777" w:rsidR="00F630E0" w:rsidRDefault="00F630E0" w:rsidP="00187E2B">
            <w:pPr>
              <w:pStyle w:val="afff2"/>
              <w:jc w:val="center"/>
            </w:pPr>
            <w:r>
              <w:t>1387339.09</w:t>
            </w:r>
          </w:p>
        </w:tc>
        <w:tc>
          <w:tcPr>
            <w:tcW w:w="1984" w:type="dxa"/>
            <w:tcBorders>
              <w:top w:val="single" w:sz="4" w:space="0" w:color="auto"/>
              <w:left w:val="single" w:sz="4" w:space="0" w:color="auto"/>
              <w:bottom w:val="single" w:sz="4" w:space="0" w:color="auto"/>
              <w:right w:val="single" w:sz="4" w:space="0" w:color="auto"/>
            </w:tcBorders>
            <w:noWrap/>
          </w:tcPr>
          <w:p w14:paraId="769DFA36" w14:textId="77777777" w:rsidR="00F630E0" w:rsidRDefault="00F630E0" w:rsidP="00187E2B">
            <w:pPr>
              <w:pStyle w:val="afff2"/>
              <w:jc w:val="center"/>
            </w:pPr>
            <w:r>
              <w:t>52°48'40.1"</w:t>
            </w:r>
          </w:p>
        </w:tc>
        <w:tc>
          <w:tcPr>
            <w:tcW w:w="2281" w:type="dxa"/>
            <w:tcBorders>
              <w:top w:val="single" w:sz="4" w:space="0" w:color="auto"/>
              <w:left w:val="single" w:sz="4" w:space="0" w:color="auto"/>
              <w:bottom w:val="single" w:sz="4" w:space="0" w:color="auto"/>
              <w:right w:val="single" w:sz="4" w:space="0" w:color="auto"/>
            </w:tcBorders>
            <w:noWrap/>
          </w:tcPr>
          <w:p w14:paraId="2594D717" w14:textId="77777777" w:rsidR="00F630E0" w:rsidRDefault="00F630E0" w:rsidP="00187E2B">
            <w:pPr>
              <w:pStyle w:val="afff2"/>
              <w:jc w:val="center"/>
            </w:pPr>
            <w:r>
              <w:t>158°16'51.2"</w:t>
            </w:r>
          </w:p>
        </w:tc>
      </w:tr>
      <w:tr w:rsidR="00F630E0" w:rsidRPr="00DB7EB3" w14:paraId="1C150B0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4DA3F7" w14:textId="77777777" w:rsidR="00F630E0" w:rsidRDefault="00F630E0" w:rsidP="00187E2B">
            <w:pPr>
              <w:pStyle w:val="afff2"/>
              <w:jc w:val="center"/>
            </w:pPr>
            <w:r>
              <w:lastRenderedPageBreak/>
              <w:t>58</w:t>
            </w:r>
          </w:p>
        </w:tc>
        <w:tc>
          <w:tcPr>
            <w:tcW w:w="1843" w:type="dxa"/>
            <w:tcBorders>
              <w:top w:val="single" w:sz="4" w:space="0" w:color="auto"/>
              <w:left w:val="nil"/>
              <w:bottom w:val="single" w:sz="4" w:space="0" w:color="auto"/>
              <w:right w:val="single" w:sz="4" w:space="0" w:color="auto"/>
            </w:tcBorders>
            <w:noWrap/>
          </w:tcPr>
          <w:p w14:paraId="2E97F3E7" w14:textId="77777777" w:rsidR="00F630E0" w:rsidRDefault="00F630E0" w:rsidP="00187E2B">
            <w:pPr>
              <w:pStyle w:val="afff2"/>
              <w:jc w:val="center"/>
            </w:pPr>
            <w:r>
              <w:t>537027.44</w:t>
            </w:r>
          </w:p>
        </w:tc>
        <w:tc>
          <w:tcPr>
            <w:tcW w:w="1985" w:type="dxa"/>
            <w:tcBorders>
              <w:top w:val="single" w:sz="4" w:space="0" w:color="auto"/>
              <w:left w:val="single" w:sz="4" w:space="0" w:color="auto"/>
              <w:bottom w:val="single" w:sz="4" w:space="0" w:color="auto"/>
              <w:right w:val="nil"/>
            </w:tcBorders>
            <w:noWrap/>
          </w:tcPr>
          <w:p w14:paraId="1674AF1A" w14:textId="77777777" w:rsidR="00F630E0" w:rsidRDefault="00F630E0" w:rsidP="00187E2B">
            <w:pPr>
              <w:pStyle w:val="afff2"/>
              <w:jc w:val="center"/>
            </w:pPr>
            <w:r>
              <w:t>1387402.85</w:t>
            </w:r>
          </w:p>
        </w:tc>
        <w:tc>
          <w:tcPr>
            <w:tcW w:w="1984" w:type="dxa"/>
            <w:tcBorders>
              <w:top w:val="single" w:sz="4" w:space="0" w:color="auto"/>
              <w:left w:val="single" w:sz="4" w:space="0" w:color="auto"/>
              <w:bottom w:val="single" w:sz="4" w:space="0" w:color="auto"/>
              <w:right w:val="single" w:sz="4" w:space="0" w:color="auto"/>
            </w:tcBorders>
            <w:noWrap/>
          </w:tcPr>
          <w:p w14:paraId="156E252E" w14:textId="4971460B" w:rsidR="00F630E0" w:rsidRDefault="00F630E0" w:rsidP="00187E2B">
            <w:pPr>
              <w:pStyle w:val="afff2"/>
              <w:jc w:val="center"/>
            </w:pPr>
            <w:r>
              <w:t>52°48</w:t>
            </w:r>
            <w:r w:rsidR="007F058A" w:rsidRPr="007F058A">
              <w:t>'</w:t>
            </w:r>
            <w:r>
              <w:t>37.4"</w:t>
            </w:r>
          </w:p>
        </w:tc>
        <w:tc>
          <w:tcPr>
            <w:tcW w:w="2281" w:type="dxa"/>
            <w:tcBorders>
              <w:top w:val="single" w:sz="4" w:space="0" w:color="auto"/>
              <w:left w:val="single" w:sz="4" w:space="0" w:color="auto"/>
              <w:bottom w:val="single" w:sz="4" w:space="0" w:color="auto"/>
              <w:right w:val="single" w:sz="4" w:space="0" w:color="auto"/>
            </w:tcBorders>
            <w:noWrap/>
          </w:tcPr>
          <w:p w14:paraId="3D951A0C" w14:textId="77777777" w:rsidR="00F630E0" w:rsidRDefault="00F630E0" w:rsidP="00187E2B">
            <w:pPr>
              <w:pStyle w:val="afff2"/>
              <w:jc w:val="center"/>
            </w:pPr>
            <w:r>
              <w:t>158°16'54.6"</w:t>
            </w:r>
          </w:p>
        </w:tc>
      </w:tr>
      <w:tr w:rsidR="00F630E0" w:rsidRPr="00DB7EB3" w14:paraId="29130A3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5444F5" w14:textId="77777777" w:rsidR="00F630E0" w:rsidRDefault="00F630E0" w:rsidP="00187E2B">
            <w:pPr>
              <w:pStyle w:val="afff2"/>
              <w:jc w:val="center"/>
            </w:pPr>
            <w:r>
              <w:t>59</w:t>
            </w:r>
          </w:p>
        </w:tc>
        <w:tc>
          <w:tcPr>
            <w:tcW w:w="1843" w:type="dxa"/>
            <w:tcBorders>
              <w:top w:val="single" w:sz="4" w:space="0" w:color="auto"/>
              <w:left w:val="nil"/>
              <w:bottom w:val="single" w:sz="4" w:space="0" w:color="auto"/>
              <w:right w:val="single" w:sz="4" w:space="0" w:color="auto"/>
            </w:tcBorders>
            <w:noWrap/>
          </w:tcPr>
          <w:p w14:paraId="31E66729" w14:textId="77777777" w:rsidR="00F630E0" w:rsidRDefault="00F630E0" w:rsidP="00187E2B">
            <w:pPr>
              <w:pStyle w:val="afff2"/>
              <w:jc w:val="center"/>
            </w:pPr>
            <w:r>
              <w:t>536916.21</w:t>
            </w:r>
          </w:p>
        </w:tc>
        <w:tc>
          <w:tcPr>
            <w:tcW w:w="1985" w:type="dxa"/>
            <w:tcBorders>
              <w:top w:val="single" w:sz="4" w:space="0" w:color="auto"/>
              <w:left w:val="single" w:sz="4" w:space="0" w:color="auto"/>
              <w:bottom w:val="single" w:sz="4" w:space="0" w:color="auto"/>
              <w:right w:val="nil"/>
            </w:tcBorders>
            <w:noWrap/>
          </w:tcPr>
          <w:p w14:paraId="6F1068FB" w14:textId="77777777" w:rsidR="00F630E0" w:rsidRDefault="00F630E0" w:rsidP="00187E2B">
            <w:pPr>
              <w:pStyle w:val="afff2"/>
              <w:jc w:val="center"/>
            </w:pPr>
            <w:r>
              <w:t>1387452.23</w:t>
            </w:r>
          </w:p>
        </w:tc>
        <w:tc>
          <w:tcPr>
            <w:tcW w:w="1984" w:type="dxa"/>
            <w:tcBorders>
              <w:top w:val="single" w:sz="4" w:space="0" w:color="auto"/>
              <w:left w:val="single" w:sz="4" w:space="0" w:color="auto"/>
              <w:bottom w:val="single" w:sz="4" w:space="0" w:color="auto"/>
              <w:right w:val="single" w:sz="4" w:space="0" w:color="auto"/>
            </w:tcBorders>
            <w:noWrap/>
          </w:tcPr>
          <w:p w14:paraId="63986443" w14:textId="77777777" w:rsidR="00F630E0" w:rsidRDefault="00F630E0" w:rsidP="00187E2B">
            <w:pPr>
              <w:pStyle w:val="afff2"/>
              <w:jc w:val="center"/>
            </w:pPr>
            <w:r>
              <w:t>52°48'33.8"</w:t>
            </w:r>
          </w:p>
        </w:tc>
        <w:tc>
          <w:tcPr>
            <w:tcW w:w="2281" w:type="dxa"/>
            <w:tcBorders>
              <w:top w:val="single" w:sz="4" w:space="0" w:color="auto"/>
              <w:left w:val="single" w:sz="4" w:space="0" w:color="auto"/>
              <w:bottom w:val="single" w:sz="4" w:space="0" w:color="auto"/>
              <w:right w:val="single" w:sz="4" w:space="0" w:color="auto"/>
            </w:tcBorders>
            <w:noWrap/>
          </w:tcPr>
          <w:p w14:paraId="684B3A93" w14:textId="77777777" w:rsidR="00F630E0" w:rsidRDefault="00F630E0" w:rsidP="00187E2B">
            <w:pPr>
              <w:pStyle w:val="afff2"/>
              <w:jc w:val="center"/>
            </w:pPr>
            <w:r>
              <w:t>158°16'57.3"</w:t>
            </w:r>
          </w:p>
        </w:tc>
      </w:tr>
      <w:tr w:rsidR="00F630E0" w:rsidRPr="00DB7EB3" w14:paraId="78DA110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7CDB7E" w14:textId="77777777" w:rsidR="00F630E0" w:rsidRDefault="00F630E0" w:rsidP="00187E2B">
            <w:pPr>
              <w:pStyle w:val="afff2"/>
              <w:jc w:val="center"/>
            </w:pPr>
            <w:r>
              <w:t>60</w:t>
            </w:r>
          </w:p>
        </w:tc>
        <w:tc>
          <w:tcPr>
            <w:tcW w:w="1843" w:type="dxa"/>
            <w:tcBorders>
              <w:top w:val="single" w:sz="4" w:space="0" w:color="auto"/>
              <w:left w:val="nil"/>
              <w:bottom w:val="single" w:sz="4" w:space="0" w:color="auto"/>
              <w:right w:val="single" w:sz="4" w:space="0" w:color="auto"/>
            </w:tcBorders>
            <w:noWrap/>
          </w:tcPr>
          <w:p w14:paraId="02FD4AFE" w14:textId="77777777" w:rsidR="00F630E0" w:rsidRDefault="00F630E0" w:rsidP="00187E2B">
            <w:pPr>
              <w:pStyle w:val="afff2"/>
              <w:jc w:val="center"/>
            </w:pPr>
            <w:r>
              <w:t>536839.95</w:t>
            </w:r>
          </w:p>
        </w:tc>
        <w:tc>
          <w:tcPr>
            <w:tcW w:w="1985" w:type="dxa"/>
            <w:tcBorders>
              <w:top w:val="single" w:sz="4" w:space="0" w:color="auto"/>
              <w:left w:val="single" w:sz="4" w:space="0" w:color="auto"/>
              <w:bottom w:val="single" w:sz="4" w:space="0" w:color="auto"/>
              <w:right w:val="nil"/>
            </w:tcBorders>
            <w:noWrap/>
          </w:tcPr>
          <w:p w14:paraId="4A329A0F" w14:textId="77777777" w:rsidR="00F630E0" w:rsidRDefault="00F630E0" w:rsidP="00187E2B">
            <w:pPr>
              <w:pStyle w:val="afff2"/>
              <w:jc w:val="center"/>
            </w:pPr>
            <w:r>
              <w:t>1387557.53</w:t>
            </w:r>
          </w:p>
        </w:tc>
        <w:tc>
          <w:tcPr>
            <w:tcW w:w="1984" w:type="dxa"/>
            <w:tcBorders>
              <w:top w:val="single" w:sz="4" w:space="0" w:color="auto"/>
              <w:left w:val="single" w:sz="4" w:space="0" w:color="auto"/>
              <w:bottom w:val="single" w:sz="4" w:space="0" w:color="auto"/>
              <w:right w:val="single" w:sz="4" w:space="0" w:color="auto"/>
            </w:tcBorders>
            <w:noWrap/>
          </w:tcPr>
          <w:p w14:paraId="124D1C9A" w14:textId="77777777" w:rsidR="00F630E0" w:rsidRDefault="00F630E0" w:rsidP="00187E2B">
            <w:pPr>
              <w:pStyle w:val="afff2"/>
              <w:jc w:val="center"/>
            </w:pPr>
            <w:r>
              <w:t>52°48'31.3"</w:t>
            </w:r>
          </w:p>
        </w:tc>
        <w:tc>
          <w:tcPr>
            <w:tcW w:w="2281" w:type="dxa"/>
            <w:tcBorders>
              <w:top w:val="single" w:sz="4" w:space="0" w:color="auto"/>
              <w:left w:val="single" w:sz="4" w:space="0" w:color="auto"/>
              <w:bottom w:val="single" w:sz="4" w:space="0" w:color="auto"/>
              <w:right w:val="single" w:sz="4" w:space="0" w:color="auto"/>
            </w:tcBorders>
            <w:noWrap/>
          </w:tcPr>
          <w:p w14:paraId="334F00AF" w14:textId="77777777" w:rsidR="00F630E0" w:rsidRDefault="00F630E0" w:rsidP="00187E2B">
            <w:pPr>
              <w:pStyle w:val="afff2"/>
              <w:jc w:val="center"/>
            </w:pPr>
            <w:r>
              <w:t>158°17'2.9"</w:t>
            </w:r>
          </w:p>
        </w:tc>
      </w:tr>
      <w:tr w:rsidR="00F630E0" w:rsidRPr="00DB7EB3" w14:paraId="3E2D8B2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0CB9F51" w14:textId="77777777" w:rsidR="00F630E0" w:rsidRDefault="00F630E0" w:rsidP="00187E2B">
            <w:pPr>
              <w:pStyle w:val="afff2"/>
              <w:jc w:val="center"/>
            </w:pPr>
            <w:r>
              <w:t>61</w:t>
            </w:r>
          </w:p>
        </w:tc>
        <w:tc>
          <w:tcPr>
            <w:tcW w:w="1843" w:type="dxa"/>
            <w:tcBorders>
              <w:top w:val="single" w:sz="4" w:space="0" w:color="auto"/>
              <w:left w:val="nil"/>
              <w:bottom w:val="single" w:sz="4" w:space="0" w:color="auto"/>
              <w:right w:val="single" w:sz="4" w:space="0" w:color="auto"/>
            </w:tcBorders>
            <w:noWrap/>
          </w:tcPr>
          <w:p w14:paraId="7EABD0BF" w14:textId="77777777" w:rsidR="00F630E0" w:rsidRDefault="00F630E0" w:rsidP="00187E2B">
            <w:pPr>
              <w:pStyle w:val="afff2"/>
              <w:jc w:val="center"/>
            </w:pPr>
            <w:r>
              <w:t>536724.28</w:t>
            </w:r>
          </w:p>
        </w:tc>
        <w:tc>
          <w:tcPr>
            <w:tcW w:w="1985" w:type="dxa"/>
            <w:tcBorders>
              <w:top w:val="single" w:sz="4" w:space="0" w:color="auto"/>
              <w:left w:val="single" w:sz="4" w:space="0" w:color="auto"/>
              <w:bottom w:val="single" w:sz="4" w:space="0" w:color="auto"/>
              <w:right w:val="nil"/>
            </w:tcBorders>
            <w:noWrap/>
          </w:tcPr>
          <w:p w14:paraId="207425ED" w14:textId="77777777" w:rsidR="00F630E0" w:rsidRDefault="00F630E0" w:rsidP="00187E2B">
            <w:pPr>
              <w:pStyle w:val="afff2"/>
              <w:jc w:val="center"/>
            </w:pPr>
            <w:r>
              <w:t>1387623.72</w:t>
            </w:r>
          </w:p>
        </w:tc>
        <w:tc>
          <w:tcPr>
            <w:tcW w:w="1984" w:type="dxa"/>
            <w:tcBorders>
              <w:top w:val="single" w:sz="4" w:space="0" w:color="auto"/>
              <w:left w:val="single" w:sz="4" w:space="0" w:color="auto"/>
              <w:bottom w:val="single" w:sz="4" w:space="0" w:color="auto"/>
              <w:right w:val="single" w:sz="4" w:space="0" w:color="auto"/>
            </w:tcBorders>
            <w:noWrap/>
          </w:tcPr>
          <w:p w14:paraId="22DFB65D" w14:textId="77777777" w:rsidR="00F630E0" w:rsidRDefault="00F630E0" w:rsidP="00187E2B">
            <w:pPr>
              <w:pStyle w:val="afff2"/>
              <w:jc w:val="center"/>
            </w:pPr>
            <w:r>
              <w:t>52°48'27.6"</w:t>
            </w:r>
          </w:p>
        </w:tc>
        <w:tc>
          <w:tcPr>
            <w:tcW w:w="2281" w:type="dxa"/>
            <w:tcBorders>
              <w:top w:val="single" w:sz="4" w:space="0" w:color="auto"/>
              <w:left w:val="single" w:sz="4" w:space="0" w:color="auto"/>
              <w:bottom w:val="single" w:sz="4" w:space="0" w:color="auto"/>
              <w:right w:val="single" w:sz="4" w:space="0" w:color="auto"/>
            </w:tcBorders>
            <w:noWrap/>
          </w:tcPr>
          <w:p w14:paraId="7B63C946" w14:textId="77777777" w:rsidR="00F630E0" w:rsidRDefault="00F630E0" w:rsidP="00187E2B">
            <w:pPr>
              <w:pStyle w:val="afff2"/>
              <w:jc w:val="center"/>
            </w:pPr>
            <w:r>
              <w:t>158°17'6.5"</w:t>
            </w:r>
          </w:p>
        </w:tc>
      </w:tr>
      <w:tr w:rsidR="00F630E0" w:rsidRPr="00DB7EB3" w14:paraId="347CA89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4103DA" w14:textId="77777777" w:rsidR="00F630E0" w:rsidRDefault="00F630E0" w:rsidP="00187E2B">
            <w:pPr>
              <w:pStyle w:val="afff2"/>
              <w:jc w:val="center"/>
            </w:pPr>
            <w:r>
              <w:t>62</w:t>
            </w:r>
          </w:p>
        </w:tc>
        <w:tc>
          <w:tcPr>
            <w:tcW w:w="1843" w:type="dxa"/>
            <w:tcBorders>
              <w:top w:val="single" w:sz="4" w:space="0" w:color="auto"/>
              <w:left w:val="nil"/>
              <w:bottom w:val="single" w:sz="4" w:space="0" w:color="auto"/>
              <w:right w:val="single" w:sz="4" w:space="0" w:color="auto"/>
            </w:tcBorders>
            <w:noWrap/>
          </w:tcPr>
          <w:p w14:paraId="7D3DBF79" w14:textId="77777777" w:rsidR="00F630E0" w:rsidRDefault="00F630E0" w:rsidP="00187E2B">
            <w:pPr>
              <w:pStyle w:val="afff2"/>
              <w:jc w:val="center"/>
            </w:pPr>
            <w:r>
              <w:t>536577.87</w:t>
            </w:r>
          </w:p>
        </w:tc>
        <w:tc>
          <w:tcPr>
            <w:tcW w:w="1985" w:type="dxa"/>
            <w:tcBorders>
              <w:top w:val="single" w:sz="4" w:space="0" w:color="auto"/>
              <w:left w:val="single" w:sz="4" w:space="0" w:color="auto"/>
              <w:bottom w:val="single" w:sz="4" w:space="0" w:color="auto"/>
              <w:right w:val="nil"/>
            </w:tcBorders>
            <w:noWrap/>
          </w:tcPr>
          <w:p w14:paraId="44E779C5" w14:textId="77777777" w:rsidR="00F630E0" w:rsidRDefault="00F630E0" w:rsidP="00187E2B">
            <w:pPr>
              <w:pStyle w:val="afff2"/>
              <w:jc w:val="center"/>
            </w:pPr>
            <w:r>
              <w:t>1387753.56</w:t>
            </w:r>
          </w:p>
        </w:tc>
        <w:tc>
          <w:tcPr>
            <w:tcW w:w="1984" w:type="dxa"/>
            <w:tcBorders>
              <w:top w:val="single" w:sz="4" w:space="0" w:color="auto"/>
              <w:left w:val="single" w:sz="4" w:space="0" w:color="auto"/>
              <w:bottom w:val="single" w:sz="4" w:space="0" w:color="auto"/>
              <w:right w:val="single" w:sz="4" w:space="0" w:color="auto"/>
            </w:tcBorders>
            <w:noWrap/>
          </w:tcPr>
          <w:p w14:paraId="7F375B4C" w14:textId="77777777" w:rsidR="00F630E0" w:rsidRDefault="00F630E0" w:rsidP="00187E2B">
            <w:pPr>
              <w:pStyle w:val="afff2"/>
              <w:jc w:val="center"/>
            </w:pPr>
            <w:r>
              <w:t>52°48'22.8"</w:t>
            </w:r>
          </w:p>
        </w:tc>
        <w:tc>
          <w:tcPr>
            <w:tcW w:w="2281" w:type="dxa"/>
            <w:tcBorders>
              <w:top w:val="single" w:sz="4" w:space="0" w:color="auto"/>
              <w:left w:val="single" w:sz="4" w:space="0" w:color="auto"/>
              <w:bottom w:val="single" w:sz="4" w:space="0" w:color="auto"/>
              <w:right w:val="single" w:sz="4" w:space="0" w:color="auto"/>
            </w:tcBorders>
            <w:noWrap/>
          </w:tcPr>
          <w:p w14:paraId="09B65F8F" w14:textId="77777777" w:rsidR="00F630E0" w:rsidRDefault="00F630E0" w:rsidP="00187E2B">
            <w:pPr>
              <w:pStyle w:val="afff2"/>
              <w:jc w:val="center"/>
            </w:pPr>
            <w:r>
              <w:t>158°17'13.4"</w:t>
            </w:r>
          </w:p>
        </w:tc>
      </w:tr>
      <w:tr w:rsidR="00F630E0" w:rsidRPr="00DB7EB3" w14:paraId="46C2AF8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D5DB407" w14:textId="77777777" w:rsidR="00F630E0" w:rsidRDefault="00F630E0" w:rsidP="00187E2B">
            <w:pPr>
              <w:pStyle w:val="afff2"/>
              <w:jc w:val="center"/>
            </w:pPr>
            <w:r>
              <w:t>63</w:t>
            </w:r>
          </w:p>
        </w:tc>
        <w:tc>
          <w:tcPr>
            <w:tcW w:w="1843" w:type="dxa"/>
            <w:tcBorders>
              <w:top w:val="single" w:sz="4" w:space="0" w:color="auto"/>
              <w:left w:val="nil"/>
              <w:bottom w:val="single" w:sz="4" w:space="0" w:color="auto"/>
              <w:right w:val="single" w:sz="4" w:space="0" w:color="auto"/>
            </w:tcBorders>
            <w:noWrap/>
          </w:tcPr>
          <w:p w14:paraId="7ED04954" w14:textId="77777777" w:rsidR="00F630E0" w:rsidRDefault="00F630E0" w:rsidP="00187E2B">
            <w:pPr>
              <w:pStyle w:val="afff2"/>
              <w:jc w:val="center"/>
            </w:pPr>
            <w:r>
              <w:t>536416.66</w:t>
            </w:r>
          </w:p>
        </w:tc>
        <w:tc>
          <w:tcPr>
            <w:tcW w:w="1985" w:type="dxa"/>
            <w:tcBorders>
              <w:top w:val="single" w:sz="4" w:space="0" w:color="auto"/>
              <w:left w:val="single" w:sz="4" w:space="0" w:color="auto"/>
              <w:bottom w:val="single" w:sz="4" w:space="0" w:color="auto"/>
              <w:right w:val="nil"/>
            </w:tcBorders>
            <w:noWrap/>
          </w:tcPr>
          <w:p w14:paraId="179A2516" w14:textId="77777777" w:rsidR="00F630E0" w:rsidRDefault="00F630E0" w:rsidP="00187E2B">
            <w:pPr>
              <w:pStyle w:val="afff2"/>
              <w:jc w:val="center"/>
            </w:pPr>
            <w:r>
              <w:t>1387741.56</w:t>
            </w:r>
          </w:p>
        </w:tc>
        <w:tc>
          <w:tcPr>
            <w:tcW w:w="1984" w:type="dxa"/>
            <w:tcBorders>
              <w:top w:val="single" w:sz="4" w:space="0" w:color="auto"/>
              <w:left w:val="single" w:sz="4" w:space="0" w:color="auto"/>
              <w:bottom w:val="single" w:sz="4" w:space="0" w:color="auto"/>
              <w:right w:val="single" w:sz="4" w:space="0" w:color="auto"/>
            </w:tcBorders>
            <w:noWrap/>
          </w:tcPr>
          <w:p w14:paraId="0F8D835A" w14:textId="77777777" w:rsidR="00F630E0" w:rsidRDefault="00F630E0" w:rsidP="00187E2B">
            <w:pPr>
              <w:pStyle w:val="afff2"/>
              <w:jc w:val="center"/>
            </w:pPr>
            <w:r>
              <w:t>52°48'17.6"</w:t>
            </w:r>
          </w:p>
        </w:tc>
        <w:tc>
          <w:tcPr>
            <w:tcW w:w="2281" w:type="dxa"/>
            <w:tcBorders>
              <w:top w:val="single" w:sz="4" w:space="0" w:color="auto"/>
              <w:left w:val="single" w:sz="4" w:space="0" w:color="auto"/>
              <w:bottom w:val="single" w:sz="4" w:space="0" w:color="auto"/>
              <w:right w:val="single" w:sz="4" w:space="0" w:color="auto"/>
            </w:tcBorders>
            <w:noWrap/>
          </w:tcPr>
          <w:p w14:paraId="42F4DCAD" w14:textId="2FE095BE" w:rsidR="00F630E0" w:rsidRDefault="007F058A" w:rsidP="00187E2B">
            <w:pPr>
              <w:pStyle w:val="afff2"/>
              <w:jc w:val="center"/>
            </w:pPr>
            <w:r>
              <w:t>158°17'</w:t>
            </w:r>
            <w:r w:rsidR="00F630E0">
              <w:t>12.8"</w:t>
            </w:r>
          </w:p>
        </w:tc>
      </w:tr>
      <w:tr w:rsidR="00F630E0" w:rsidRPr="00DB7EB3" w14:paraId="2A0DF4F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5D5210B" w14:textId="77777777" w:rsidR="00F630E0" w:rsidRDefault="00F630E0" w:rsidP="00187E2B">
            <w:pPr>
              <w:pStyle w:val="afff2"/>
              <w:jc w:val="center"/>
            </w:pPr>
            <w:r>
              <w:t>64</w:t>
            </w:r>
          </w:p>
        </w:tc>
        <w:tc>
          <w:tcPr>
            <w:tcW w:w="1843" w:type="dxa"/>
            <w:tcBorders>
              <w:top w:val="single" w:sz="4" w:space="0" w:color="auto"/>
              <w:left w:val="nil"/>
              <w:bottom w:val="single" w:sz="4" w:space="0" w:color="auto"/>
              <w:right w:val="single" w:sz="4" w:space="0" w:color="auto"/>
            </w:tcBorders>
            <w:noWrap/>
          </w:tcPr>
          <w:p w14:paraId="4C6169A7" w14:textId="77777777" w:rsidR="00F630E0" w:rsidRDefault="00F630E0" w:rsidP="00187E2B">
            <w:pPr>
              <w:pStyle w:val="afff2"/>
              <w:jc w:val="center"/>
            </w:pPr>
            <w:r>
              <w:t>536316.46</w:t>
            </w:r>
          </w:p>
        </w:tc>
        <w:tc>
          <w:tcPr>
            <w:tcW w:w="1985" w:type="dxa"/>
            <w:tcBorders>
              <w:top w:val="single" w:sz="4" w:space="0" w:color="auto"/>
              <w:left w:val="single" w:sz="4" w:space="0" w:color="auto"/>
              <w:bottom w:val="single" w:sz="4" w:space="0" w:color="auto"/>
              <w:right w:val="nil"/>
            </w:tcBorders>
            <w:noWrap/>
          </w:tcPr>
          <w:p w14:paraId="501F1085" w14:textId="77777777" w:rsidR="00F630E0" w:rsidRDefault="00F630E0" w:rsidP="00187E2B">
            <w:pPr>
              <w:pStyle w:val="afff2"/>
              <w:jc w:val="center"/>
            </w:pPr>
            <w:r>
              <w:t>1387822.83</w:t>
            </w:r>
          </w:p>
        </w:tc>
        <w:tc>
          <w:tcPr>
            <w:tcW w:w="1984" w:type="dxa"/>
            <w:tcBorders>
              <w:top w:val="single" w:sz="4" w:space="0" w:color="auto"/>
              <w:left w:val="single" w:sz="4" w:space="0" w:color="auto"/>
              <w:bottom w:val="single" w:sz="4" w:space="0" w:color="auto"/>
              <w:right w:val="single" w:sz="4" w:space="0" w:color="auto"/>
            </w:tcBorders>
            <w:noWrap/>
          </w:tcPr>
          <w:p w14:paraId="52C9AAE3" w14:textId="77777777" w:rsidR="00F630E0" w:rsidRDefault="00F630E0" w:rsidP="00187E2B">
            <w:pPr>
              <w:pStyle w:val="afff2"/>
              <w:jc w:val="center"/>
            </w:pPr>
            <w:r>
              <w:t>52°48'14.4"</w:t>
            </w:r>
          </w:p>
        </w:tc>
        <w:tc>
          <w:tcPr>
            <w:tcW w:w="2281" w:type="dxa"/>
            <w:tcBorders>
              <w:top w:val="single" w:sz="4" w:space="0" w:color="auto"/>
              <w:left w:val="single" w:sz="4" w:space="0" w:color="auto"/>
              <w:bottom w:val="single" w:sz="4" w:space="0" w:color="auto"/>
              <w:right w:val="single" w:sz="4" w:space="0" w:color="auto"/>
            </w:tcBorders>
            <w:noWrap/>
          </w:tcPr>
          <w:p w14:paraId="1DADA7E0" w14:textId="7C928C30" w:rsidR="00F630E0" w:rsidRDefault="007F058A" w:rsidP="00187E2B">
            <w:pPr>
              <w:pStyle w:val="afff2"/>
              <w:jc w:val="center"/>
            </w:pPr>
            <w:r>
              <w:t>158°17'</w:t>
            </w:r>
            <w:r w:rsidR="00F630E0">
              <w:t>17.1"</w:t>
            </w:r>
          </w:p>
        </w:tc>
      </w:tr>
      <w:tr w:rsidR="00F630E0" w:rsidRPr="00DB7EB3" w14:paraId="2321EF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7AC712" w14:textId="77777777" w:rsidR="00F630E0" w:rsidRDefault="00F630E0" w:rsidP="00187E2B">
            <w:pPr>
              <w:pStyle w:val="afff2"/>
              <w:jc w:val="center"/>
            </w:pPr>
            <w:r>
              <w:t>65</w:t>
            </w:r>
          </w:p>
        </w:tc>
        <w:tc>
          <w:tcPr>
            <w:tcW w:w="1843" w:type="dxa"/>
            <w:tcBorders>
              <w:top w:val="single" w:sz="4" w:space="0" w:color="auto"/>
              <w:left w:val="nil"/>
              <w:bottom w:val="single" w:sz="4" w:space="0" w:color="auto"/>
              <w:right w:val="single" w:sz="4" w:space="0" w:color="auto"/>
            </w:tcBorders>
            <w:noWrap/>
          </w:tcPr>
          <w:p w14:paraId="2533F19B" w14:textId="77777777" w:rsidR="00F630E0" w:rsidRDefault="00F630E0" w:rsidP="00187E2B">
            <w:pPr>
              <w:pStyle w:val="afff2"/>
              <w:jc w:val="center"/>
            </w:pPr>
            <w:r>
              <w:t>536221.12</w:t>
            </w:r>
          </w:p>
        </w:tc>
        <w:tc>
          <w:tcPr>
            <w:tcW w:w="1985" w:type="dxa"/>
            <w:tcBorders>
              <w:top w:val="single" w:sz="4" w:space="0" w:color="auto"/>
              <w:left w:val="single" w:sz="4" w:space="0" w:color="auto"/>
              <w:bottom w:val="single" w:sz="4" w:space="0" w:color="auto"/>
              <w:right w:val="nil"/>
            </w:tcBorders>
            <w:noWrap/>
          </w:tcPr>
          <w:p w14:paraId="54C888B8" w14:textId="77777777" w:rsidR="00F630E0" w:rsidRDefault="00F630E0" w:rsidP="00187E2B">
            <w:pPr>
              <w:pStyle w:val="afff2"/>
              <w:jc w:val="center"/>
            </w:pPr>
            <w:r>
              <w:t>1387971.08</w:t>
            </w:r>
          </w:p>
        </w:tc>
        <w:tc>
          <w:tcPr>
            <w:tcW w:w="1984" w:type="dxa"/>
            <w:tcBorders>
              <w:top w:val="single" w:sz="4" w:space="0" w:color="auto"/>
              <w:left w:val="single" w:sz="4" w:space="0" w:color="auto"/>
              <w:bottom w:val="single" w:sz="4" w:space="0" w:color="auto"/>
              <w:right w:val="single" w:sz="4" w:space="0" w:color="auto"/>
            </w:tcBorders>
            <w:noWrap/>
          </w:tcPr>
          <w:p w14:paraId="2C31EAA3" w14:textId="77777777" w:rsidR="00F630E0" w:rsidRDefault="00F630E0" w:rsidP="00187E2B">
            <w:pPr>
              <w:pStyle w:val="afff2"/>
              <w:jc w:val="center"/>
            </w:pPr>
            <w:r>
              <w:t>52°48'11.3"</w:t>
            </w:r>
          </w:p>
        </w:tc>
        <w:tc>
          <w:tcPr>
            <w:tcW w:w="2281" w:type="dxa"/>
            <w:tcBorders>
              <w:top w:val="single" w:sz="4" w:space="0" w:color="auto"/>
              <w:left w:val="single" w:sz="4" w:space="0" w:color="auto"/>
              <w:bottom w:val="single" w:sz="4" w:space="0" w:color="auto"/>
              <w:right w:val="single" w:sz="4" w:space="0" w:color="auto"/>
            </w:tcBorders>
            <w:noWrap/>
          </w:tcPr>
          <w:p w14:paraId="1203495B" w14:textId="77777777" w:rsidR="00F630E0" w:rsidRDefault="00F630E0" w:rsidP="00187E2B">
            <w:pPr>
              <w:pStyle w:val="afff2"/>
              <w:jc w:val="center"/>
            </w:pPr>
            <w:r>
              <w:t>158°17'25.1"</w:t>
            </w:r>
          </w:p>
        </w:tc>
      </w:tr>
      <w:tr w:rsidR="00F630E0" w:rsidRPr="00DB7EB3" w14:paraId="48FF313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E3E66D" w14:textId="77777777" w:rsidR="00F630E0" w:rsidRDefault="00F630E0" w:rsidP="00187E2B">
            <w:pPr>
              <w:pStyle w:val="afff2"/>
              <w:jc w:val="center"/>
            </w:pPr>
            <w:r>
              <w:t>66</w:t>
            </w:r>
          </w:p>
        </w:tc>
        <w:tc>
          <w:tcPr>
            <w:tcW w:w="1843" w:type="dxa"/>
            <w:tcBorders>
              <w:top w:val="single" w:sz="4" w:space="0" w:color="auto"/>
              <w:left w:val="nil"/>
              <w:bottom w:val="single" w:sz="4" w:space="0" w:color="auto"/>
              <w:right w:val="single" w:sz="4" w:space="0" w:color="auto"/>
            </w:tcBorders>
            <w:noWrap/>
          </w:tcPr>
          <w:p w14:paraId="2D0BD9B0" w14:textId="77777777" w:rsidR="00F630E0" w:rsidRDefault="00F630E0" w:rsidP="00187E2B">
            <w:pPr>
              <w:pStyle w:val="afff2"/>
              <w:jc w:val="center"/>
            </w:pPr>
            <w:r>
              <w:t>536013.52</w:t>
            </w:r>
          </w:p>
        </w:tc>
        <w:tc>
          <w:tcPr>
            <w:tcW w:w="1985" w:type="dxa"/>
            <w:tcBorders>
              <w:top w:val="single" w:sz="4" w:space="0" w:color="auto"/>
              <w:left w:val="single" w:sz="4" w:space="0" w:color="auto"/>
              <w:bottom w:val="single" w:sz="4" w:space="0" w:color="auto"/>
              <w:right w:val="nil"/>
            </w:tcBorders>
            <w:noWrap/>
          </w:tcPr>
          <w:p w14:paraId="3AAAF29B" w14:textId="77777777" w:rsidR="00F630E0" w:rsidRDefault="00F630E0" w:rsidP="00187E2B">
            <w:pPr>
              <w:pStyle w:val="afff2"/>
              <w:jc w:val="center"/>
            </w:pPr>
            <w:r>
              <w:t>1388115.21</w:t>
            </w:r>
          </w:p>
        </w:tc>
        <w:tc>
          <w:tcPr>
            <w:tcW w:w="1984" w:type="dxa"/>
            <w:tcBorders>
              <w:top w:val="single" w:sz="4" w:space="0" w:color="auto"/>
              <w:left w:val="single" w:sz="4" w:space="0" w:color="auto"/>
              <w:bottom w:val="single" w:sz="4" w:space="0" w:color="auto"/>
              <w:right w:val="single" w:sz="4" w:space="0" w:color="auto"/>
            </w:tcBorders>
            <w:noWrap/>
          </w:tcPr>
          <w:p w14:paraId="4B29EA97" w14:textId="77777777" w:rsidR="00F630E0" w:rsidRDefault="00F630E0" w:rsidP="00187E2B">
            <w:pPr>
              <w:pStyle w:val="afff2"/>
              <w:jc w:val="center"/>
            </w:pPr>
            <w:r>
              <w:t>52°48'4.6"</w:t>
            </w:r>
          </w:p>
        </w:tc>
        <w:tc>
          <w:tcPr>
            <w:tcW w:w="2281" w:type="dxa"/>
            <w:tcBorders>
              <w:top w:val="single" w:sz="4" w:space="0" w:color="auto"/>
              <w:left w:val="single" w:sz="4" w:space="0" w:color="auto"/>
              <w:bottom w:val="single" w:sz="4" w:space="0" w:color="auto"/>
              <w:right w:val="single" w:sz="4" w:space="0" w:color="auto"/>
            </w:tcBorders>
            <w:noWrap/>
          </w:tcPr>
          <w:p w14:paraId="22198B3C" w14:textId="30F6C4CA" w:rsidR="00F630E0" w:rsidRDefault="007F058A" w:rsidP="00187E2B">
            <w:pPr>
              <w:pStyle w:val="afff2"/>
              <w:jc w:val="center"/>
            </w:pPr>
            <w:r>
              <w:t>158°</w:t>
            </w:r>
            <w:r w:rsidR="00F630E0">
              <w:t>17'32.8"</w:t>
            </w:r>
          </w:p>
        </w:tc>
      </w:tr>
      <w:tr w:rsidR="00F630E0" w:rsidRPr="00DB7EB3" w14:paraId="5F9A6F8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1111D6D" w14:textId="77777777" w:rsidR="00F630E0" w:rsidRDefault="00F630E0" w:rsidP="00187E2B">
            <w:pPr>
              <w:pStyle w:val="afff2"/>
              <w:jc w:val="center"/>
            </w:pPr>
            <w:r>
              <w:t>67</w:t>
            </w:r>
          </w:p>
        </w:tc>
        <w:tc>
          <w:tcPr>
            <w:tcW w:w="1843" w:type="dxa"/>
            <w:tcBorders>
              <w:top w:val="single" w:sz="4" w:space="0" w:color="auto"/>
              <w:left w:val="nil"/>
              <w:bottom w:val="single" w:sz="4" w:space="0" w:color="auto"/>
              <w:right w:val="single" w:sz="4" w:space="0" w:color="auto"/>
            </w:tcBorders>
            <w:noWrap/>
          </w:tcPr>
          <w:p w14:paraId="08A2826B" w14:textId="77777777" w:rsidR="00F630E0" w:rsidRDefault="00F630E0" w:rsidP="00187E2B">
            <w:pPr>
              <w:pStyle w:val="afff2"/>
              <w:jc w:val="center"/>
            </w:pPr>
            <w:r>
              <w:t>535727.85</w:t>
            </w:r>
          </w:p>
        </w:tc>
        <w:tc>
          <w:tcPr>
            <w:tcW w:w="1985" w:type="dxa"/>
            <w:tcBorders>
              <w:top w:val="single" w:sz="4" w:space="0" w:color="auto"/>
              <w:left w:val="single" w:sz="4" w:space="0" w:color="auto"/>
              <w:bottom w:val="single" w:sz="4" w:space="0" w:color="auto"/>
              <w:right w:val="nil"/>
            </w:tcBorders>
            <w:noWrap/>
          </w:tcPr>
          <w:p w14:paraId="5D71EF9A" w14:textId="77777777" w:rsidR="00F630E0" w:rsidRDefault="00F630E0" w:rsidP="00187E2B">
            <w:pPr>
              <w:pStyle w:val="afff2"/>
              <w:jc w:val="center"/>
            </w:pPr>
            <w:r>
              <w:t>1388145.46</w:t>
            </w:r>
          </w:p>
        </w:tc>
        <w:tc>
          <w:tcPr>
            <w:tcW w:w="1984" w:type="dxa"/>
            <w:tcBorders>
              <w:top w:val="single" w:sz="4" w:space="0" w:color="auto"/>
              <w:left w:val="single" w:sz="4" w:space="0" w:color="auto"/>
              <w:bottom w:val="single" w:sz="4" w:space="0" w:color="auto"/>
              <w:right w:val="single" w:sz="4" w:space="0" w:color="auto"/>
            </w:tcBorders>
            <w:noWrap/>
          </w:tcPr>
          <w:p w14:paraId="7701DD24" w14:textId="77777777" w:rsidR="00F630E0" w:rsidRDefault="00F630E0" w:rsidP="00187E2B">
            <w:pPr>
              <w:pStyle w:val="afff2"/>
              <w:jc w:val="center"/>
            </w:pPr>
            <w:r>
              <w:t>52°47'55.4"</w:t>
            </w:r>
          </w:p>
        </w:tc>
        <w:tc>
          <w:tcPr>
            <w:tcW w:w="2281" w:type="dxa"/>
            <w:tcBorders>
              <w:top w:val="single" w:sz="4" w:space="0" w:color="auto"/>
              <w:left w:val="single" w:sz="4" w:space="0" w:color="auto"/>
              <w:bottom w:val="single" w:sz="4" w:space="0" w:color="auto"/>
              <w:right w:val="single" w:sz="4" w:space="0" w:color="auto"/>
            </w:tcBorders>
            <w:noWrap/>
          </w:tcPr>
          <w:p w14:paraId="1D8DAFB5" w14:textId="3D195CCC" w:rsidR="00F630E0" w:rsidRDefault="007F058A" w:rsidP="00187E2B">
            <w:pPr>
              <w:pStyle w:val="afff2"/>
              <w:jc w:val="center"/>
            </w:pPr>
            <w:r>
              <w:t>158°17</w:t>
            </w:r>
            <w:r w:rsidRPr="007F058A">
              <w:t>'</w:t>
            </w:r>
            <w:r w:rsidR="00F630E0">
              <w:t>34.4"</w:t>
            </w:r>
          </w:p>
        </w:tc>
      </w:tr>
      <w:tr w:rsidR="00F630E0" w:rsidRPr="00DB7EB3" w14:paraId="33ADE71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2B52712" w14:textId="77777777" w:rsidR="00F630E0" w:rsidRDefault="00F630E0" w:rsidP="00187E2B">
            <w:pPr>
              <w:pStyle w:val="afff2"/>
              <w:jc w:val="center"/>
            </w:pPr>
            <w:r>
              <w:t>68</w:t>
            </w:r>
          </w:p>
        </w:tc>
        <w:tc>
          <w:tcPr>
            <w:tcW w:w="1843" w:type="dxa"/>
            <w:tcBorders>
              <w:top w:val="single" w:sz="4" w:space="0" w:color="auto"/>
              <w:left w:val="nil"/>
              <w:bottom w:val="single" w:sz="4" w:space="0" w:color="auto"/>
              <w:right w:val="single" w:sz="4" w:space="0" w:color="auto"/>
            </w:tcBorders>
            <w:noWrap/>
          </w:tcPr>
          <w:p w14:paraId="3AA8AAA4" w14:textId="77777777" w:rsidR="00F630E0" w:rsidRDefault="00F630E0" w:rsidP="00187E2B">
            <w:pPr>
              <w:pStyle w:val="afff2"/>
              <w:jc w:val="center"/>
            </w:pPr>
            <w:r>
              <w:t>535523.72</w:t>
            </w:r>
          </w:p>
        </w:tc>
        <w:tc>
          <w:tcPr>
            <w:tcW w:w="1985" w:type="dxa"/>
            <w:tcBorders>
              <w:top w:val="single" w:sz="4" w:space="0" w:color="auto"/>
              <w:left w:val="single" w:sz="4" w:space="0" w:color="auto"/>
              <w:bottom w:val="single" w:sz="4" w:space="0" w:color="auto"/>
              <w:right w:val="nil"/>
            </w:tcBorders>
            <w:noWrap/>
          </w:tcPr>
          <w:p w14:paraId="73A72BE5" w14:textId="77777777" w:rsidR="00F630E0" w:rsidRDefault="00F630E0" w:rsidP="00187E2B">
            <w:pPr>
              <w:pStyle w:val="afff2"/>
              <w:jc w:val="center"/>
            </w:pPr>
            <w:r>
              <w:t>1388067.73</w:t>
            </w:r>
          </w:p>
        </w:tc>
        <w:tc>
          <w:tcPr>
            <w:tcW w:w="1984" w:type="dxa"/>
            <w:tcBorders>
              <w:top w:val="single" w:sz="4" w:space="0" w:color="auto"/>
              <w:left w:val="single" w:sz="4" w:space="0" w:color="auto"/>
              <w:bottom w:val="single" w:sz="4" w:space="0" w:color="auto"/>
              <w:right w:val="single" w:sz="4" w:space="0" w:color="auto"/>
            </w:tcBorders>
            <w:noWrap/>
          </w:tcPr>
          <w:p w14:paraId="6F4BD39E" w14:textId="77777777" w:rsidR="00F630E0" w:rsidRDefault="00F630E0" w:rsidP="00187E2B">
            <w:pPr>
              <w:pStyle w:val="afff2"/>
              <w:jc w:val="center"/>
            </w:pPr>
            <w:r>
              <w:t>52°47'48.8"</w:t>
            </w:r>
          </w:p>
        </w:tc>
        <w:tc>
          <w:tcPr>
            <w:tcW w:w="2281" w:type="dxa"/>
            <w:tcBorders>
              <w:top w:val="single" w:sz="4" w:space="0" w:color="auto"/>
              <w:left w:val="single" w:sz="4" w:space="0" w:color="auto"/>
              <w:bottom w:val="single" w:sz="4" w:space="0" w:color="auto"/>
              <w:right w:val="single" w:sz="4" w:space="0" w:color="auto"/>
            </w:tcBorders>
            <w:noWrap/>
          </w:tcPr>
          <w:p w14:paraId="4B025619" w14:textId="77777777" w:rsidR="00F630E0" w:rsidRDefault="00F630E0" w:rsidP="00187E2B">
            <w:pPr>
              <w:pStyle w:val="afff2"/>
              <w:jc w:val="center"/>
            </w:pPr>
            <w:r>
              <w:t>158°17'30.3"</w:t>
            </w:r>
          </w:p>
        </w:tc>
      </w:tr>
      <w:tr w:rsidR="00F630E0" w:rsidRPr="00DB7EB3" w14:paraId="088AE6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187D179" w14:textId="77777777" w:rsidR="00F630E0" w:rsidRDefault="00F630E0" w:rsidP="00187E2B">
            <w:pPr>
              <w:pStyle w:val="afff2"/>
              <w:jc w:val="center"/>
            </w:pPr>
            <w:r>
              <w:t>69</w:t>
            </w:r>
          </w:p>
        </w:tc>
        <w:tc>
          <w:tcPr>
            <w:tcW w:w="1843" w:type="dxa"/>
            <w:tcBorders>
              <w:top w:val="single" w:sz="4" w:space="0" w:color="auto"/>
              <w:left w:val="nil"/>
              <w:bottom w:val="single" w:sz="4" w:space="0" w:color="auto"/>
              <w:right w:val="single" w:sz="4" w:space="0" w:color="auto"/>
            </w:tcBorders>
            <w:noWrap/>
          </w:tcPr>
          <w:p w14:paraId="427BE08E" w14:textId="77777777" w:rsidR="00F630E0" w:rsidRDefault="00F630E0" w:rsidP="00187E2B">
            <w:pPr>
              <w:pStyle w:val="afff2"/>
              <w:jc w:val="center"/>
            </w:pPr>
            <w:r>
              <w:t>535288.50</w:t>
            </w:r>
          </w:p>
        </w:tc>
        <w:tc>
          <w:tcPr>
            <w:tcW w:w="1985" w:type="dxa"/>
            <w:tcBorders>
              <w:top w:val="single" w:sz="4" w:space="0" w:color="auto"/>
              <w:left w:val="single" w:sz="4" w:space="0" w:color="auto"/>
              <w:bottom w:val="single" w:sz="4" w:space="0" w:color="auto"/>
              <w:right w:val="nil"/>
            </w:tcBorders>
            <w:noWrap/>
          </w:tcPr>
          <w:p w14:paraId="25627A02" w14:textId="77777777" w:rsidR="00F630E0" w:rsidRDefault="00F630E0" w:rsidP="00187E2B">
            <w:pPr>
              <w:pStyle w:val="afff2"/>
              <w:jc w:val="center"/>
            </w:pPr>
            <w:r>
              <w:t>1388127.75</w:t>
            </w:r>
          </w:p>
        </w:tc>
        <w:tc>
          <w:tcPr>
            <w:tcW w:w="1984" w:type="dxa"/>
            <w:tcBorders>
              <w:top w:val="single" w:sz="4" w:space="0" w:color="auto"/>
              <w:left w:val="single" w:sz="4" w:space="0" w:color="auto"/>
              <w:bottom w:val="single" w:sz="4" w:space="0" w:color="auto"/>
              <w:right w:val="single" w:sz="4" w:space="0" w:color="auto"/>
            </w:tcBorders>
            <w:noWrap/>
          </w:tcPr>
          <w:p w14:paraId="4DEF7112" w14:textId="77777777" w:rsidR="00F630E0" w:rsidRDefault="00F630E0" w:rsidP="00187E2B">
            <w:pPr>
              <w:pStyle w:val="afff2"/>
              <w:jc w:val="center"/>
            </w:pPr>
            <w:r>
              <w:t>52°47'41.2"</w:t>
            </w:r>
          </w:p>
        </w:tc>
        <w:tc>
          <w:tcPr>
            <w:tcW w:w="2281" w:type="dxa"/>
            <w:tcBorders>
              <w:top w:val="single" w:sz="4" w:space="0" w:color="auto"/>
              <w:left w:val="single" w:sz="4" w:space="0" w:color="auto"/>
              <w:bottom w:val="single" w:sz="4" w:space="0" w:color="auto"/>
              <w:right w:val="single" w:sz="4" w:space="0" w:color="auto"/>
            </w:tcBorders>
            <w:noWrap/>
          </w:tcPr>
          <w:p w14:paraId="75D1B147" w14:textId="24242C3B" w:rsidR="00F630E0" w:rsidRDefault="007F058A" w:rsidP="00187E2B">
            <w:pPr>
              <w:pStyle w:val="afff2"/>
              <w:jc w:val="center"/>
            </w:pPr>
            <w:r>
              <w:t>158°</w:t>
            </w:r>
            <w:r w:rsidR="00F630E0">
              <w:t>17'33.5"</w:t>
            </w:r>
          </w:p>
        </w:tc>
      </w:tr>
      <w:tr w:rsidR="00F630E0" w:rsidRPr="00DB7EB3" w14:paraId="2B2BD8C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3BF8A3B" w14:textId="77777777" w:rsidR="00F630E0" w:rsidRDefault="00F630E0" w:rsidP="00187E2B">
            <w:pPr>
              <w:pStyle w:val="afff2"/>
              <w:jc w:val="center"/>
            </w:pPr>
            <w:r>
              <w:t>70</w:t>
            </w:r>
          </w:p>
        </w:tc>
        <w:tc>
          <w:tcPr>
            <w:tcW w:w="1843" w:type="dxa"/>
            <w:tcBorders>
              <w:top w:val="single" w:sz="4" w:space="0" w:color="auto"/>
              <w:left w:val="nil"/>
              <w:bottom w:val="single" w:sz="4" w:space="0" w:color="auto"/>
              <w:right w:val="single" w:sz="4" w:space="0" w:color="auto"/>
            </w:tcBorders>
            <w:noWrap/>
          </w:tcPr>
          <w:p w14:paraId="7626D30B" w14:textId="77777777" w:rsidR="00F630E0" w:rsidRDefault="00F630E0" w:rsidP="00187E2B">
            <w:pPr>
              <w:pStyle w:val="afff2"/>
              <w:jc w:val="center"/>
            </w:pPr>
            <w:r>
              <w:t>535159.44</w:t>
            </w:r>
          </w:p>
        </w:tc>
        <w:tc>
          <w:tcPr>
            <w:tcW w:w="1985" w:type="dxa"/>
            <w:tcBorders>
              <w:top w:val="single" w:sz="4" w:space="0" w:color="auto"/>
              <w:left w:val="single" w:sz="4" w:space="0" w:color="auto"/>
              <w:bottom w:val="single" w:sz="4" w:space="0" w:color="auto"/>
              <w:right w:val="nil"/>
            </w:tcBorders>
            <w:noWrap/>
          </w:tcPr>
          <w:p w14:paraId="4A7B567D" w14:textId="77777777" w:rsidR="00F630E0" w:rsidRDefault="00F630E0" w:rsidP="00187E2B">
            <w:pPr>
              <w:pStyle w:val="afff2"/>
              <w:jc w:val="center"/>
            </w:pPr>
            <w:r>
              <w:t>1388239.96</w:t>
            </w:r>
          </w:p>
        </w:tc>
        <w:tc>
          <w:tcPr>
            <w:tcW w:w="1984" w:type="dxa"/>
            <w:tcBorders>
              <w:top w:val="single" w:sz="4" w:space="0" w:color="auto"/>
              <w:left w:val="single" w:sz="4" w:space="0" w:color="auto"/>
              <w:bottom w:val="single" w:sz="4" w:space="0" w:color="auto"/>
              <w:right w:val="single" w:sz="4" w:space="0" w:color="auto"/>
            </w:tcBorders>
            <w:noWrap/>
          </w:tcPr>
          <w:p w14:paraId="78B1DF3C" w14:textId="77777777" w:rsidR="00F630E0" w:rsidRDefault="00F630E0" w:rsidP="00187E2B">
            <w:pPr>
              <w:pStyle w:val="afff2"/>
              <w:jc w:val="center"/>
            </w:pPr>
            <w:r>
              <w:t>52°47'37.0"</w:t>
            </w:r>
          </w:p>
        </w:tc>
        <w:tc>
          <w:tcPr>
            <w:tcW w:w="2281" w:type="dxa"/>
            <w:tcBorders>
              <w:top w:val="single" w:sz="4" w:space="0" w:color="auto"/>
              <w:left w:val="single" w:sz="4" w:space="0" w:color="auto"/>
              <w:bottom w:val="single" w:sz="4" w:space="0" w:color="auto"/>
              <w:right w:val="single" w:sz="4" w:space="0" w:color="auto"/>
            </w:tcBorders>
            <w:noWrap/>
          </w:tcPr>
          <w:p w14:paraId="5ACDFB3A" w14:textId="77777777" w:rsidR="00F630E0" w:rsidRDefault="00F630E0" w:rsidP="00187E2B">
            <w:pPr>
              <w:pStyle w:val="afff2"/>
              <w:jc w:val="center"/>
            </w:pPr>
            <w:r>
              <w:t>158°17'39.6"</w:t>
            </w:r>
          </w:p>
        </w:tc>
      </w:tr>
      <w:tr w:rsidR="00F630E0" w:rsidRPr="00DB7EB3" w14:paraId="4197BF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C283C09" w14:textId="77777777" w:rsidR="00F630E0" w:rsidRDefault="00F630E0" w:rsidP="00187E2B">
            <w:pPr>
              <w:pStyle w:val="afff2"/>
              <w:jc w:val="center"/>
            </w:pPr>
            <w:r>
              <w:t>71</w:t>
            </w:r>
          </w:p>
        </w:tc>
        <w:tc>
          <w:tcPr>
            <w:tcW w:w="1843" w:type="dxa"/>
            <w:tcBorders>
              <w:top w:val="single" w:sz="4" w:space="0" w:color="auto"/>
              <w:left w:val="nil"/>
              <w:bottom w:val="single" w:sz="4" w:space="0" w:color="auto"/>
              <w:right w:val="single" w:sz="4" w:space="0" w:color="auto"/>
            </w:tcBorders>
            <w:noWrap/>
          </w:tcPr>
          <w:p w14:paraId="3E93F4C5" w14:textId="77777777" w:rsidR="00F630E0" w:rsidRDefault="00F630E0" w:rsidP="00187E2B">
            <w:pPr>
              <w:pStyle w:val="afff2"/>
              <w:jc w:val="center"/>
            </w:pPr>
            <w:r>
              <w:t>534732.68</w:t>
            </w:r>
          </w:p>
        </w:tc>
        <w:tc>
          <w:tcPr>
            <w:tcW w:w="1985" w:type="dxa"/>
            <w:tcBorders>
              <w:top w:val="single" w:sz="4" w:space="0" w:color="auto"/>
              <w:left w:val="single" w:sz="4" w:space="0" w:color="auto"/>
              <w:bottom w:val="single" w:sz="4" w:space="0" w:color="auto"/>
              <w:right w:val="nil"/>
            </w:tcBorders>
            <w:noWrap/>
          </w:tcPr>
          <w:p w14:paraId="4D21F8B1" w14:textId="77777777" w:rsidR="00F630E0" w:rsidRDefault="00F630E0" w:rsidP="00187E2B">
            <w:pPr>
              <w:pStyle w:val="afff2"/>
              <w:jc w:val="center"/>
            </w:pPr>
            <w:r>
              <w:t>1388436.87</w:t>
            </w:r>
          </w:p>
        </w:tc>
        <w:tc>
          <w:tcPr>
            <w:tcW w:w="1984" w:type="dxa"/>
            <w:tcBorders>
              <w:top w:val="single" w:sz="4" w:space="0" w:color="auto"/>
              <w:left w:val="single" w:sz="4" w:space="0" w:color="auto"/>
              <w:bottom w:val="single" w:sz="4" w:space="0" w:color="auto"/>
              <w:right w:val="single" w:sz="4" w:space="0" w:color="auto"/>
            </w:tcBorders>
            <w:noWrap/>
          </w:tcPr>
          <w:p w14:paraId="2B4E70F3" w14:textId="77777777" w:rsidR="00F630E0" w:rsidRDefault="00F630E0" w:rsidP="00187E2B">
            <w:pPr>
              <w:pStyle w:val="afff2"/>
              <w:jc w:val="center"/>
            </w:pPr>
            <w:r>
              <w:t>52°47'23.2"</w:t>
            </w:r>
          </w:p>
        </w:tc>
        <w:tc>
          <w:tcPr>
            <w:tcW w:w="2281" w:type="dxa"/>
            <w:tcBorders>
              <w:top w:val="single" w:sz="4" w:space="0" w:color="auto"/>
              <w:left w:val="single" w:sz="4" w:space="0" w:color="auto"/>
              <w:bottom w:val="single" w:sz="4" w:space="0" w:color="auto"/>
              <w:right w:val="single" w:sz="4" w:space="0" w:color="auto"/>
            </w:tcBorders>
            <w:noWrap/>
          </w:tcPr>
          <w:p w14:paraId="7B4FDB29" w14:textId="2E3FCCEA" w:rsidR="00F630E0" w:rsidRDefault="007F058A" w:rsidP="00187E2B">
            <w:pPr>
              <w:pStyle w:val="afff2"/>
              <w:jc w:val="center"/>
            </w:pPr>
            <w:r>
              <w:t>158°</w:t>
            </w:r>
            <w:r w:rsidR="00F630E0">
              <w:t>17'50.1"</w:t>
            </w:r>
          </w:p>
        </w:tc>
      </w:tr>
      <w:tr w:rsidR="00F630E0" w:rsidRPr="00DB7EB3" w14:paraId="25D6C96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59FA0E9" w14:textId="77777777" w:rsidR="00F630E0" w:rsidRDefault="00F630E0" w:rsidP="00187E2B">
            <w:pPr>
              <w:pStyle w:val="afff2"/>
              <w:jc w:val="center"/>
            </w:pPr>
            <w:r>
              <w:t>72</w:t>
            </w:r>
          </w:p>
        </w:tc>
        <w:tc>
          <w:tcPr>
            <w:tcW w:w="1843" w:type="dxa"/>
            <w:tcBorders>
              <w:top w:val="single" w:sz="4" w:space="0" w:color="auto"/>
              <w:left w:val="nil"/>
              <w:bottom w:val="single" w:sz="4" w:space="0" w:color="auto"/>
              <w:right w:val="single" w:sz="4" w:space="0" w:color="auto"/>
            </w:tcBorders>
            <w:noWrap/>
          </w:tcPr>
          <w:p w14:paraId="07ECFC8A" w14:textId="77777777" w:rsidR="00F630E0" w:rsidRDefault="00F630E0" w:rsidP="00187E2B">
            <w:pPr>
              <w:pStyle w:val="afff2"/>
              <w:jc w:val="center"/>
            </w:pPr>
            <w:r>
              <w:t>534374.16</w:t>
            </w:r>
          </w:p>
        </w:tc>
        <w:tc>
          <w:tcPr>
            <w:tcW w:w="1985" w:type="dxa"/>
            <w:tcBorders>
              <w:top w:val="single" w:sz="4" w:space="0" w:color="auto"/>
              <w:left w:val="single" w:sz="4" w:space="0" w:color="auto"/>
              <w:bottom w:val="single" w:sz="4" w:space="0" w:color="auto"/>
              <w:right w:val="nil"/>
            </w:tcBorders>
            <w:noWrap/>
          </w:tcPr>
          <w:p w14:paraId="29A0F135" w14:textId="77777777" w:rsidR="00F630E0" w:rsidRDefault="00F630E0" w:rsidP="00187E2B">
            <w:pPr>
              <w:pStyle w:val="afff2"/>
              <w:jc w:val="center"/>
            </w:pPr>
            <w:r>
              <w:t>1388544.26</w:t>
            </w:r>
          </w:p>
        </w:tc>
        <w:tc>
          <w:tcPr>
            <w:tcW w:w="1984" w:type="dxa"/>
            <w:tcBorders>
              <w:top w:val="single" w:sz="4" w:space="0" w:color="auto"/>
              <w:left w:val="single" w:sz="4" w:space="0" w:color="auto"/>
              <w:bottom w:val="single" w:sz="4" w:space="0" w:color="auto"/>
              <w:right w:val="single" w:sz="4" w:space="0" w:color="auto"/>
            </w:tcBorders>
            <w:noWrap/>
          </w:tcPr>
          <w:p w14:paraId="1E524523" w14:textId="77777777" w:rsidR="00F630E0" w:rsidRDefault="00F630E0" w:rsidP="00187E2B">
            <w:pPr>
              <w:pStyle w:val="afff2"/>
              <w:jc w:val="center"/>
            </w:pPr>
            <w:r>
              <w:t>52°47'11.6"</w:t>
            </w:r>
          </w:p>
        </w:tc>
        <w:tc>
          <w:tcPr>
            <w:tcW w:w="2281" w:type="dxa"/>
            <w:tcBorders>
              <w:top w:val="single" w:sz="4" w:space="0" w:color="auto"/>
              <w:left w:val="single" w:sz="4" w:space="0" w:color="auto"/>
              <w:bottom w:val="single" w:sz="4" w:space="0" w:color="auto"/>
              <w:right w:val="single" w:sz="4" w:space="0" w:color="auto"/>
            </w:tcBorders>
            <w:noWrap/>
          </w:tcPr>
          <w:p w14:paraId="5533231C" w14:textId="77777777" w:rsidR="00F630E0" w:rsidRDefault="00F630E0" w:rsidP="00187E2B">
            <w:pPr>
              <w:pStyle w:val="afff2"/>
              <w:jc w:val="center"/>
            </w:pPr>
            <w:r>
              <w:t>158°17'55.9"</w:t>
            </w:r>
          </w:p>
        </w:tc>
      </w:tr>
      <w:tr w:rsidR="00F630E0" w:rsidRPr="00DB7EB3" w14:paraId="6EB150A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F870C5" w14:textId="77777777" w:rsidR="00F630E0" w:rsidRDefault="00F630E0" w:rsidP="00187E2B">
            <w:pPr>
              <w:pStyle w:val="afff2"/>
              <w:jc w:val="center"/>
            </w:pPr>
            <w:r>
              <w:t>73</w:t>
            </w:r>
          </w:p>
        </w:tc>
        <w:tc>
          <w:tcPr>
            <w:tcW w:w="1843" w:type="dxa"/>
            <w:tcBorders>
              <w:top w:val="single" w:sz="4" w:space="0" w:color="auto"/>
              <w:left w:val="nil"/>
              <w:bottom w:val="single" w:sz="4" w:space="0" w:color="auto"/>
              <w:right w:val="single" w:sz="4" w:space="0" w:color="auto"/>
            </w:tcBorders>
            <w:noWrap/>
          </w:tcPr>
          <w:p w14:paraId="450B09F0" w14:textId="77777777" w:rsidR="00F630E0" w:rsidRDefault="00F630E0" w:rsidP="00187E2B">
            <w:pPr>
              <w:pStyle w:val="afff2"/>
              <w:jc w:val="center"/>
            </w:pPr>
            <w:r>
              <w:t>534251.60</w:t>
            </w:r>
          </w:p>
        </w:tc>
        <w:tc>
          <w:tcPr>
            <w:tcW w:w="1985" w:type="dxa"/>
            <w:tcBorders>
              <w:top w:val="single" w:sz="4" w:space="0" w:color="auto"/>
              <w:left w:val="single" w:sz="4" w:space="0" w:color="auto"/>
              <w:bottom w:val="single" w:sz="4" w:space="0" w:color="auto"/>
              <w:right w:val="nil"/>
            </w:tcBorders>
            <w:noWrap/>
          </w:tcPr>
          <w:p w14:paraId="538903E5" w14:textId="77777777" w:rsidR="00F630E0" w:rsidRDefault="00F630E0" w:rsidP="00187E2B">
            <w:pPr>
              <w:pStyle w:val="afff2"/>
              <w:jc w:val="center"/>
            </w:pPr>
            <w:r>
              <w:t>1388569.36</w:t>
            </w:r>
          </w:p>
        </w:tc>
        <w:tc>
          <w:tcPr>
            <w:tcW w:w="1984" w:type="dxa"/>
            <w:tcBorders>
              <w:top w:val="single" w:sz="4" w:space="0" w:color="auto"/>
              <w:left w:val="single" w:sz="4" w:space="0" w:color="auto"/>
              <w:bottom w:val="single" w:sz="4" w:space="0" w:color="auto"/>
              <w:right w:val="single" w:sz="4" w:space="0" w:color="auto"/>
            </w:tcBorders>
            <w:noWrap/>
          </w:tcPr>
          <w:p w14:paraId="4A673B83" w14:textId="77777777" w:rsidR="00F630E0" w:rsidRDefault="00F630E0" w:rsidP="00187E2B">
            <w:pPr>
              <w:pStyle w:val="afff2"/>
              <w:jc w:val="center"/>
            </w:pPr>
            <w:r>
              <w:t>52°47'7.6"</w:t>
            </w:r>
          </w:p>
        </w:tc>
        <w:tc>
          <w:tcPr>
            <w:tcW w:w="2281" w:type="dxa"/>
            <w:tcBorders>
              <w:top w:val="single" w:sz="4" w:space="0" w:color="auto"/>
              <w:left w:val="single" w:sz="4" w:space="0" w:color="auto"/>
              <w:bottom w:val="single" w:sz="4" w:space="0" w:color="auto"/>
              <w:right w:val="single" w:sz="4" w:space="0" w:color="auto"/>
            </w:tcBorders>
            <w:noWrap/>
          </w:tcPr>
          <w:p w14:paraId="7562E9D4" w14:textId="77777777" w:rsidR="00F630E0" w:rsidRDefault="00F630E0" w:rsidP="00187E2B">
            <w:pPr>
              <w:pStyle w:val="afff2"/>
              <w:jc w:val="center"/>
            </w:pPr>
            <w:r>
              <w:t>158°17'57.2"</w:t>
            </w:r>
          </w:p>
        </w:tc>
      </w:tr>
      <w:tr w:rsidR="00F630E0" w:rsidRPr="00DB7EB3" w14:paraId="1555503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3708445" w14:textId="77777777" w:rsidR="00F630E0" w:rsidRDefault="00F630E0" w:rsidP="00187E2B">
            <w:pPr>
              <w:pStyle w:val="afff2"/>
              <w:jc w:val="center"/>
            </w:pPr>
            <w:r>
              <w:t>74</w:t>
            </w:r>
          </w:p>
        </w:tc>
        <w:tc>
          <w:tcPr>
            <w:tcW w:w="1843" w:type="dxa"/>
            <w:tcBorders>
              <w:top w:val="single" w:sz="4" w:space="0" w:color="auto"/>
              <w:left w:val="nil"/>
              <w:bottom w:val="single" w:sz="4" w:space="0" w:color="auto"/>
              <w:right w:val="single" w:sz="4" w:space="0" w:color="auto"/>
            </w:tcBorders>
            <w:noWrap/>
          </w:tcPr>
          <w:p w14:paraId="2E8EFDF2" w14:textId="77777777" w:rsidR="00F630E0" w:rsidRDefault="00F630E0" w:rsidP="00187E2B">
            <w:pPr>
              <w:pStyle w:val="afff2"/>
              <w:jc w:val="center"/>
            </w:pPr>
            <w:r>
              <w:t>534028.10</w:t>
            </w:r>
          </w:p>
        </w:tc>
        <w:tc>
          <w:tcPr>
            <w:tcW w:w="1985" w:type="dxa"/>
            <w:tcBorders>
              <w:top w:val="single" w:sz="4" w:space="0" w:color="auto"/>
              <w:left w:val="single" w:sz="4" w:space="0" w:color="auto"/>
              <w:bottom w:val="single" w:sz="4" w:space="0" w:color="auto"/>
              <w:right w:val="nil"/>
            </w:tcBorders>
            <w:noWrap/>
          </w:tcPr>
          <w:p w14:paraId="3EB0ED34" w14:textId="77777777" w:rsidR="00F630E0" w:rsidRDefault="00F630E0" w:rsidP="00187E2B">
            <w:pPr>
              <w:pStyle w:val="afff2"/>
              <w:jc w:val="center"/>
            </w:pPr>
            <w:r>
              <w:t>1388680.39</w:t>
            </w:r>
          </w:p>
        </w:tc>
        <w:tc>
          <w:tcPr>
            <w:tcW w:w="1984" w:type="dxa"/>
            <w:tcBorders>
              <w:top w:val="single" w:sz="4" w:space="0" w:color="auto"/>
              <w:left w:val="single" w:sz="4" w:space="0" w:color="auto"/>
              <w:bottom w:val="single" w:sz="4" w:space="0" w:color="auto"/>
              <w:right w:val="single" w:sz="4" w:space="0" w:color="auto"/>
            </w:tcBorders>
            <w:noWrap/>
          </w:tcPr>
          <w:p w14:paraId="2488B7E3" w14:textId="77777777" w:rsidR="00F630E0" w:rsidRDefault="00F630E0" w:rsidP="00187E2B">
            <w:pPr>
              <w:pStyle w:val="afff2"/>
              <w:jc w:val="center"/>
            </w:pPr>
            <w:r>
              <w:t>52°47'0.4"</w:t>
            </w:r>
          </w:p>
        </w:tc>
        <w:tc>
          <w:tcPr>
            <w:tcW w:w="2281" w:type="dxa"/>
            <w:tcBorders>
              <w:top w:val="single" w:sz="4" w:space="0" w:color="auto"/>
              <w:left w:val="single" w:sz="4" w:space="0" w:color="auto"/>
              <w:bottom w:val="single" w:sz="4" w:space="0" w:color="auto"/>
              <w:right w:val="single" w:sz="4" w:space="0" w:color="auto"/>
            </w:tcBorders>
            <w:noWrap/>
          </w:tcPr>
          <w:p w14:paraId="2C034AB2" w14:textId="55FFC5FF" w:rsidR="00F630E0" w:rsidRDefault="007F058A" w:rsidP="00187E2B">
            <w:pPr>
              <w:pStyle w:val="afff2"/>
              <w:jc w:val="center"/>
            </w:pPr>
            <w:r>
              <w:t>158°</w:t>
            </w:r>
            <w:r w:rsidR="00F630E0">
              <w:t>18'3.2"</w:t>
            </w:r>
          </w:p>
        </w:tc>
      </w:tr>
      <w:tr w:rsidR="00F630E0" w:rsidRPr="00DB7EB3" w14:paraId="76D7BAB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4F39871" w14:textId="77777777" w:rsidR="00F630E0" w:rsidRDefault="00F630E0" w:rsidP="00187E2B">
            <w:pPr>
              <w:pStyle w:val="afff2"/>
              <w:jc w:val="center"/>
            </w:pPr>
            <w:r>
              <w:t>75</w:t>
            </w:r>
          </w:p>
        </w:tc>
        <w:tc>
          <w:tcPr>
            <w:tcW w:w="1843" w:type="dxa"/>
            <w:tcBorders>
              <w:top w:val="single" w:sz="4" w:space="0" w:color="auto"/>
              <w:left w:val="nil"/>
              <w:bottom w:val="single" w:sz="4" w:space="0" w:color="auto"/>
              <w:right w:val="single" w:sz="4" w:space="0" w:color="auto"/>
            </w:tcBorders>
            <w:noWrap/>
          </w:tcPr>
          <w:p w14:paraId="102BD296" w14:textId="77777777" w:rsidR="00F630E0" w:rsidRDefault="00F630E0" w:rsidP="00187E2B">
            <w:pPr>
              <w:pStyle w:val="afff2"/>
              <w:jc w:val="center"/>
            </w:pPr>
            <w:r>
              <w:t>533907.25</w:t>
            </w:r>
          </w:p>
        </w:tc>
        <w:tc>
          <w:tcPr>
            <w:tcW w:w="1985" w:type="dxa"/>
            <w:tcBorders>
              <w:top w:val="single" w:sz="4" w:space="0" w:color="auto"/>
              <w:left w:val="single" w:sz="4" w:space="0" w:color="auto"/>
              <w:bottom w:val="single" w:sz="4" w:space="0" w:color="auto"/>
              <w:right w:val="nil"/>
            </w:tcBorders>
            <w:noWrap/>
          </w:tcPr>
          <w:p w14:paraId="7C3A8C6C" w14:textId="77777777" w:rsidR="00F630E0" w:rsidRDefault="00F630E0" w:rsidP="00187E2B">
            <w:pPr>
              <w:pStyle w:val="afff2"/>
              <w:jc w:val="center"/>
            </w:pPr>
            <w:r>
              <w:t>1388766.55</w:t>
            </w:r>
          </w:p>
        </w:tc>
        <w:tc>
          <w:tcPr>
            <w:tcW w:w="1984" w:type="dxa"/>
            <w:tcBorders>
              <w:top w:val="single" w:sz="4" w:space="0" w:color="auto"/>
              <w:left w:val="single" w:sz="4" w:space="0" w:color="auto"/>
              <w:bottom w:val="single" w:sz="4" w:space="0" w:color="auto"/>
              <w:right w:val="single" w:sz="4" w:space="0" w:color="auto"/>
            </w:tcBorders>
            <w:noWrap/>
          </w:tcPr>
          <w:p w14:paraId="6D29F375" w14:textId="77777777" w:rsidR="00F630E0" w:rsidRDefault="00F630E0" w:rsidP="00187E2B">
            <w:pPr>
              <w:pStyle w:val="afff2"/>
              <w:jc w:val="center"/>
            </w:pPr>
            <w:r>
              <w:t>52°46'5 6.5"</w:t>
            </w:r>
          </w:p>
        </w:tc>
        <w:tc>
          <w:tcPr>
            <w:tcW w:w="2281" w:type="dxa"/>
            <w:tcBorders>
              <w:top w:val="single" w:sz="4" w:space="0" w:color="auto"/>
              <w:left w:val="single" w:sz="4" w:space="0" w:color="auto"/>
              <w:bottom w:val="single" w:sz="4" w:space="0" w:color="auto"/>
              <w:right w:val="single" w:sz="4" w:space="0" w:color="auto"/>
            </w:tcBorders>
            <w:noWrap/>
          </w:tcPr>
          <w:p w14:paraId="7D6DC2D1" w14:textId="77777777" w:rsidR="00F630E0" w:rsidRDefault="00F630E0" w:rsidP="00187E2B">
            <w:pPr>
              <w:pStyle w:val="afff2"/>
              <w:jc w:val="center"/>
            </w:pPr>
            <w:r>
              <w:t>158°18'7.8"</w:t>
            </w:r>
          </w:p>
        </w:tc>
      </w:tr>
      <w:tr w:rsidR="00F630E0" w:rsidRPr="00DB7EB3" w14:paraId="16AE719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D23FDBD" w14:textId="77777777" w:rsidR="00F630E0" w:rsidRDefault="00F630E0" w:rsidP="00187E2B">
            <w:pPr>
              <w:pStyle w:val="afff2"/>
              <w:jc w:val="center"/>
            </w:pPr>
            <w:r>
              <w:t>76</w:t>
            </w:r>
          </w:p>
        </w:tc>
        <w:tc>
          <w:tcPr>
            <w:tcW w:w="1843" w:type="dxa"/>
            <w:tcBorders>
              <w:top w:val="single" w:sz="4" w:space="0" w:color="auto"/>
              <w:left w:val="nil"/>
              <w:bottom w:val="single" w:sz="4" w:space="0" w:color="auto"/>
              <w:right w:val="single" w:sz="4" w:space="0" w:color="auto"/>
            </w:tcBorders>
            <w:noWrap/>
          </w:tcPr>
          <w:p w14:paraId="78CA1918" w14:textId="77777777" w:rsidR="00F630E0" w:rsidRDefault="00F630E0" w:rsidP="00187E2B">
            <w:pPr>
              <w:pStyle w:val="afff2"/>
              <w:jc w:val="center"/>
            </w:pPr>
            <w:r>
              <w:t>533402.95</w:t>
            </w:r>
          </w:p>
        </w:tc>
        <w:tc>
          <w:tcPr>
            <w:tcW w:w="1985" w:type="dxa"/>
            <w:tcBorders>
              <w:top w:val="single" w:sz="4" w:space="0" w:color="auto"/>
              <w:left w:val="single" w:sz="4" w:space="0" w:color="auto"/>
              <w:bottom w:val="single" w:sz="4" w:space="0" w:color="auto"/>
              <w:right w:val="nil"/>
            </w:tcBorders>
            <w:noWrap/>
          </w:tcPr>
          <w:p w14:paraId="7C319AF6" w14:textId="77777777" w:rsidR="00F630E0" w:rsidRDefault="00F630E0" w:rsidP="00187E2B">
            <w:pPr>
              <w:pStyle w:val="afff2"/>
              <w:jc w:val="center"/>
            </w:pPr>
            <w:r>
              <w:t>1388861.20</w:t>
            </w:r>
          </w:p>
        </w:tc>
        <w:tc>
          <w:tcPr>
            <w:tcW w:w="1984" w:type="dxa"/>
            <w:tcBorders>
              <w:top w:val="single" w:sz="4" w:space="0" w:color="auto"/>
              <w:left w:val="single" w:sz="4" w:space="0" w:color="auto"/>
              <w:bottom w:val="single" w:sz="4" w:space="0" w:color="auto"/>
              <w:right w:val="single" w:sz="4" w:space="0" w:color="auto"/>
            </w:tcBorders>
            <w:noWrap/>
          </w:tcPr>
          <w:p w14:paraId="1612C947" w14:textId="77777777" w:rsidR="00F630E0" w:rsidRDefault="00F630E0" w:rsidP="00187E2B">
            <w:pPr>
              <w:pStyle w:val="afff2"/>
              <w:jc w:val="center"/>
            </w:pPr>
            <w:r>
              <w:t>52°46'40.2"</w:t>
            </w:r>
          </w:p>
        </w:tc>
        <w:tc>
          <w:tcPr>
            <w:tcW w:w="2281" w:type="dxa"/>
            <w:tcBorders>
              <w:top w:val="single" w:sz="4" w:space="0" w:color="auto"/>
              <w:left w:val="single" w:sz="4" w:space="0" w:color="auto"/>
              <w:bottom w:val="single" w:sz="4" w:space="0" w:color="auto"/>
              <w:right w:val="single" w:sz="4" w:space="0" w:color="auto"/>
            </w:tcBorders>
            <w:noWrap/>
          </w:tcPr>
          <w:p w14:paraId="69C070A6" w14:textId="5A559EAB" w:rsidR="00F630E0" w:rsidRDefault="007F058A" w:rsidP="00187E2B">
            <w:pPr>
              <w:pStyle w:val="afff2"/>
              <w:jc w:val="center"/>
            </w:pPr>
            <w:r>
              <w:t>158°18'</w:t>
            </w:r>
            <w:r w:rsidR="00F630E0">
              <w:t>12.9"</w:t>
            </w:r>
          </w:p>
        </w:tc>
      </w:tr>
      <w:tr w:rsidR="00F630E0" w:rsidRPr="00DB7EB3" w14:paraId="419F2F0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47724F" w14:textId="77777777" w:rsidR="00F630E0" w:rsidRDefault="00F630E0" w:rsidP="00187E2B">
            <w:pPr>
              <w:pStyle w:val="afff2"/>
              <w:jc w:val="center"/>
            </w:pPr>
            <w:r>
              <w:t>77</w:t>
            </w:r>
          </w:p>
        </w:tc>
        <w:tc>
          <w:tcPr>
            <w:tcW w:w="1843" w:type="dxa"/>
            <w:tcBorders>
              <w:top w:val="single" w:sz="4" w:space="0" w:color="auto"/>
              <w:left w:val="nil"/>
              <w:bottom w:val="single" w:sz="4" w:space="0" w:color="auto"/>
              <w:right w:val="single" w:sz="4" w:space="0" w:color="auto"/>
            </w:tcBorders>
            <w:noWrap/>
          </w:tcPr>
          <w:p w14:paraId="78F92819" w14:textId="77777777" w:rsidR="00F630E0" w:rsidRDefault="00F630E0" w:rsidP="00187E2B">
            <w:pPr>
              <w:pStyle w:val="afff2"/>
              <w:jc w:val="center"/>
            </w:pPr>
            <w:r>
              <w:t>533111.95</w:t>
            </w:r>
          </w:p>
        </w:tc>
        <w:tc>
          <w:tcPr>
            <w:tcW w:w="1985" w:type="dxa"/>
            <w:tcBorders>
              <w:top w:val="single" w:sz="4" w:space="0" w:color="auto"/>
              <w:left w:val="single" w:sz="4" w:space="0" w:color="auto"/>
              <w:bottom w:val="single" w:sz="4" w:space="0" w:color="auto"/>
              <w:right w:val="nil"/>
            </w:tcBorders>
            <w:noWrap/>
          </w:tcPr>
          <w:p w14:paraId="09843A66" w14:textId="77777777" w:rsidR="00F630E0" w:rsidRDefault="00F630E0" w:rsidP="00187E2B">
            <w:pPr>
              <w:pStyle w:val="afff2"/>
              <w:jc w:val="center"/>
            </w:pPr>
            <w:r>
              <w:t>1388759.65</w:t>
            </w:r>
          </w:p>
        </w:tc>
        <w:tc>
          <w:tcPr>
            <w:tcW w:w="1984" w:type="dxa"/>
            <w:tcBorders>
              <w:top w:val="single" w:sz="4" w:space="0" w:color="auto"/>
              <w:left w:val="single" w:sz="4" w:space="0" w:color="auto"/>
              <w:bottom w:val="single" w:sz="4" w:space="0" w:color="auto"/>
              <w:right w:val="single" w:sz="4" w:space="0" w:color="auto"/>
            </w:tcBorders>
            <w:noWrap/>
          </w:tcPr>
          <w:p w14:paraId="30C12383" w14:textId="77777777" w:rsidR="00F630E0" w:rsidRDefault="00F630E0" w:rsidP="00187E2B">
            <w:pPr>
              <w:pStyle w:val="afff2"/>
              <w:jc w:val="center"/>
            </w:pPr>
            <w:r>
              <w:t>52°46'30.8"</w:t>
            </w:r>
          </w:p>
        </w:tc>
        <w:tc>
          <w:tcPr>
            <w:tcW w:w="2281" w:type="dxa"/>
            <w:tcBorders>
              <w:top w:val="single" w:sz="4" w:space="0" w:color="auto"/>
              <w:left w:val="single" w:sz="4" w:space="0" w:color="auto"/>
              <w:bottom w:val="single" w:sz="4" w:space="0" w:color="auto"/>
              <w:right w:val="single" w:sz="4" w:space="0" w:color="auto"/>
            </w:tcBorders>
            <w:noWrap/>
          </w:tcPr>
          <w:p w14:paraId="7C7C24DD" w14:textId="55706069" w:rsidR="00F630E0" w:rsidRDefault="007F058A" w:rsidP="00187E2B">
            <w:pPr>
              <w:pStyle w:val="afff2"/>
              <w:jc w:val="center"/>
            </w:pPr>
            <w:r>
              <w:t>158°</w:t>
            </w:r>
            <w:r w:rsidR="00F630E0">
              <w:t>18</w:t>
            </w:r>
            <w:r w:rsidRPr="007F058A">
              <w:t>'</w:t>
            </w:r>
            <w:r w:rsidR="00F630E0">
              <w:t>7.5"</w:t>
            </w:r>
          </w:p>
        </w:tc>
      </w:tr>
      <w:tr w:rsidR="00F630E0" w:rsidRPr="00DB7EB3" w14:paraId="6F01424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2DC7D1C" w14:textId="77777777" w:rsidR="00F630E0" w:rsidRDefault="00F630E0" w:rsidP="00187E2B">
            <w:pPr>
              <w:pStyle w:val="afff2"/>
              <w:jc w:val="center"/>
            </w:pPr>
            <w:r>
              <w:t>78</w:t>
            </w:r>
          </w:p>
        </w:tc>
        <w:tc>
          <w:tcPr>
            <w:tcW w:w="1843" w:type="dxa"/>
            <w:tcBorders>
              <w:top w:val="single" w:sz="4" w:space="0" w:color="auto"/>
              <w:left w:val="nil"/>
              <w:bottom w:val="single" w:sz="4" w:space="0" w:color="auto"/>
              <w:right w:val="single" w:sz="4" w:space="0" w:color="auto"/>
            </w:tcBorders>
            <w:noWrap/>
          </w:tcPr>
          <w:p w14:paraId="2FB852EB" w14:textId="77777777" w:rsidR="00F630E0" w:rsidRDefault="00F630E0" w:rsidP="00187E2B">
            <w:pPr>
              <w:pStyle w:val="afff2"/>
              <w:jc w:val="center"/>
            </w:pPr>
            <w:r>
              <w:t>532750.61</w:t>
            </w:r>
          </w:p>
        </w:tc>
        <w:tc>
          <w:tcPr>
            <w:tcW w:w="1985" w:type="dxa"/>
            <w:tcBorders>
              <w:top w:val="single" w:sz="4" w:space="0" w:color="auto"/>
              <w:left w:val="single" w:sz="4" w:space="0" w:color="auto"/>
              <w:bottom w:val="single" w:sz="4" w:space="0" w:color="auto"/>
              <w:right w:val="nil"/>
            </w:tcBorders>
            <w:noWrap/>
          </w:tcPr>
          <w:p w14:paraId="4D51E09B" w14:textId="77777777" w:rsidR="00F630E0" w:rsidRDefault="00F630E0" w:rsidP="00187E2B">
            <w:pPr>
              <w:pStyle w:val="afff2"/>
              <w:jc w:val="center"/>
            </w:pPr>
            <w:r>
              <w:t>1388646.76</w:t>
            </w:r>
          </w:p>
        </w:tc>
        <w:tc>
          <w:tcPr>
            <w:tcW w:w="1984" w:type="dxa"/>
            <w:tcBorders>
              <w:top w:val="single" w:sz="4" w:space="0" w:color="auto"/>
              <w:left w:val="single" w:sz="4" w:space="0" w:color="auto"/>
              <w:bottom w:val="single" w:sz="4" w:space="0" w:color="auto"/>
              <w:right w:val="single" w:sz="4" w:space="0" w:color="auto"/>
            </w:tcBorders>
            <w:noWrap/>
          </w:tcPr>
          <w:p w14:paraId="59226EFA" w14:textId="77777777" w:rsidR="00F630E0" w:rsidRDefault="00F630E0" w:rsidP="00187E2B">
            <w:pPr>
              <w:pStyle w:val="afff2"/>
              <w:jc w:val="center"/>
            </w:pPr>
            <w:r>
              <w:t>52°46'19.1"</w:t>
            </w:r>
          </w:p>
        </w:tc>
        <w:tc>
          <w:tcPr>
            <w:tcW w:w="2281" w:type="dxa"/>
            <w:tcBorders>
              <w:top w:val="single" w:sz="4" w:space="0" w:color="auto"/>
              <w:left w:val="single" w:sz="4" w:space="0" w:color="auto"/>
              <w:bottom w:val="single" w:sz="4" w:space="0" w:color="auto"/>
              <w:right w:val="single" w:sz="4" w:space="0" w:color="auto"/>
            </w:tcBorders>
            <w:noWrap/>
          </w:tcPr>
          <w:p w14:paraId="19085067" w14:textId="3C845DCD" w:rsidR="00F630E0" w:rsidRDefault="007F058A" w:rsidP="00187E2B">
            <w:pPr>
              <w:pStyle w:val="afff2"/>
              <w:jc w:val="center"/>
            </w:pPr>
            <w:r>
              <w:t>158°18'</w:t>
            </w:r>
            <w:r w:rsidR="00F630E0">
              <w:t>1.6"</w:t>
            </w:r>
          </w:p>
        </w:tc>
      </w:tr>
      <w:tr w:rsidR="00F630E0" w:rsidRPr="00DB7EB3" w14:paraId="7F82C7A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E57925B" w14:textId="77777777" w:rsidR="00F630E0" w:rsidRDefault="00F630E0" w:rsidP="00187E2B">
            <w:pPr>
              <w:pStyle w:val="afff2"/>
              <w:jc w:val="center"/>
            </w:pPr>
            <w:r>
              <w:t>79</w:t>
            </w:r>
          </w:p>
        </w:tc>
        <w:tc>
          <w:tcPr>
            <w:tcW w:w="1843" w:type="dxa"/>
            <w:tcBorders>
              <w:top w:val="single" w:sz="4" w:space="0" w:color="auto"/>
              <w:left w:val="nil"/>
              <w:bottom w:val="single" w:sz="4" w:space="0" w:color="auto"/>
              <w:right w:val="single" w:sz="4" w:space="0" w:color="auto"/>
            </w:tcBorders>
            <w:noWrap/>
          </w:tcPr>
          <w:p w14:paraId="20965F56" w14:textId="77777777" w:rsidR="00F630E0" w:rsidRDefault="00F630E0" w:rsidP="00187E2B">
            <w:pPr>
              <w:pStyle w:val="afff2"/>
              <w:jc w:val="center"/>
            </w:pPr>
            <w:r>
              <w:t>532320.03</w:t>
            </w:r>
          </w:p>
        </w:tc>
        <w:tc>
          <w:tcPr>
            <w:tcW w:w="1985" w:type="dxa"/>
            <w:tcBorders>
              <w:top w:val="single" w:sz="4" w:space="0" w:color="auto"/>
              <w:left w:val="single" w:sz="4" w:space="0" w:color="auto"/>
              <w:bottom w:val="single" w:sz="4" w:space="0" w:color="auto"/>
              <w:right w:val="nil"/>
            </w:tcBorders>
            <w:noWrap/>
          </w:tcPr>
          <w:p w14:paraId="43D43B83" w14:textId="77777777" w:rsidR="00F630E0" w:rsidRDefault="00F630E0" w:rsidP="00187E2B">
            <w:pPr>
              <w:pStyle w:val="afff2"/>
              <w:jc w:val="center"/>
            </w:pPr>
            <w:r>
              <w:t>1388539.02</w:t>
            </w:r>
          </w:p>
        </w:tc>
        <w:tc>
          <w:tcPr>
            <w:tcW w:w="1984" w:type="dxa"/>
            <w:tcBorders>
              <w:top w:val="single" w:sz="4" w:space="0" w:color="auto"/>
              <w:left w:val="single" w:sz="4" w:space="0" w:color="auto"/>
              <w:bottom w:val="single" w:sz="4" w:space="0" w:color="auto"/>
              <w:right w:val="single" w:sz="4" w:space="0" w:color="auto"/>
            </w:tcBorders>
            <w:noWrap/>
          </w:tcPr>
          <w:p w14:paraId="3FFBDF31" w14:textId="77777777" w:rsidR="00F630E0" w:rsidRDefault="00F630E0" w:rsidP="00187E2B">
            <w:pPr>
              <w:pStyle w:val="afff2"/>
              <w:jc w:val="center"/>
            </w:pPr>
            <w:r>
              <w:t>52°46'5.2"</w:t>
            </w:r>
          </w:p>
        </w:tc>
        <w:tc>
          <w:tcPr>
            <w:tcW w:w="2281" w:type="dxa"/>
            <w:tcBorders>
              <w:top w:val="single" w:sz="4" w:space="0" w:color="auto"/>
              <w:left w:val="single" w:sz="4" w:space="0" w:color="auto"/>
              <w:bottom w:val="single" w:sz="4" w:space="0" w:color="auto"/>
              <w:right w:val="single" w:sz="4" w:space="0" w:color="auto"/>
            </w:tcBorders>
            <w:noWrap/>
          </w:tcPr>
          <w:p w14:paraId="3CAE2308" w14:textId="32482D3E" w:rsidR="00F630E0" w:rsidRDefault="007F058A" w:rsidP="00187E2B">
            <w:pPr>
              <w:pStyle w:val="afff2"/>
              <w:jc w:val="center"/>
            </w:pPr>
            <w:r>
              <w:t>158°</w:t>
            </w:r>
            <w:r w:rsidR="00F630E0">
              <w:t>17'55.9"</w:t>
            </w:r>
          </w:p>
        </w:tc>
      </w:tr>
      <w:tr w:rsidR="00F630E0" w:rsidRPr="00DB7EB3" w14:paraId="5259EC8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731C155" w14:textId="77777777" w:rsidR="00F630E0" w:rsidRDefault="00F630E0" w:rsidP="00187E2B">
            <w:pPr>
              <w:pStyle w:val="afff2"/>
              <w:jc w:val="center"/>
            </w:pPr>
            <w:r>
              <w:t>80</w:t>
            </w:r>
          </w:p>
        </w:tc>
        <w:tc>
          <w:tcPr>
            <w:tcW w:w="1843" w:type="dxa"/>
            <w:tcBorders>
              <w:top w:val="single" w:sz="4" w:space="0" w:color="auto"/>
              <w:left w:val="nil"/>
              <w:bottom w:val="single" w:sz="4" w:space="0" w:color="auto"/>
              <w:right w:val="single" w:sz="4" w:space="0" w:color="auto"/>
            </w:tcBorders>
            <w:noWrap/>
          </w:tcPr>
          <w:p w14:paraId="2AD2C34E" w14:textId="77777777" w:rsidR="00F630E0" w:rsidRDefault="00F630E0" w:rsidP="00187E2B">
            <w:pPr>
              <w:pStyle w:val="afff2"/>
              <w:jc w:val="center"/>
            </w:pPr>
            <w:r>
              <w:t>531912.89</w:t>
            </w:r>
          </w:p>
        </w:tc>
        <w:tc>
          <w:tcPr>
            <w:tcW w:w="1985" w:type="dxa"/>
            <w:tcBorders>
              <w:top w:val="single" w:sz="4" w:space="0" w:color="auto"/>
              <w:left w:val="single" w:sz="4" w:space="0" w:color="auto"/>
              <w:bottom w:val="single" w:sz="4" w:space="0" w:color="auto"/>
              <w:right w:val="nil"/>
            </w:tcBorders>
            <w:noWrap/>
          </w:tcPr>
          <w:p w14:paraId="729B509D" w14:textId="77777777" w:rsidR="00F630E0" w:rsidRDefault="00F630E0" w:rsidP="00187E2B">
            <w:pPr>
              <w:pStyle w:val="afff2"/>
              <w:jc w:val="center"/>
            </w:pPr>
            <w:r>
              <w:t>1388507.14</w:t>
            </w:r>
          </w:p>
        </w:tc>
        <w:tc>
          <w:tcPr>
            <w:tcW w:w="1984" w:type="dxa"/>
            <w:tcBorders>
              <w:top w:val="single" w:sz="4" w:space="0" w:color="auto"/>
              <w:left w:val="single" w:sz="4" w:space="0" w:color="auto"/>
              <w:bottom w:val="single" w:sz="4" w:space="0" w:color="auto"/>
              <w:right w:val="single" w:sz="4" w:space="0" w:color="auto"/>
            </w:tcBorders>
            <w:noWrap/>
          </w:tcPr>
          <w:p w14:paraId="4B70899A" w14:textId="77777777" w:rsidR="00F630E0" w:rsidRDefault="00F630E0" w:rsidP="00187E2B">
            <w:pPr>
              <w:pStyle w:val="afff2"/>
              <w:jc w:val="center"/>
            </w:pPr>
            <w:r>
              <w:t>52°45'52.0"</w:t>
            </w:r>
          </w:p>
        </w:tc>
        <w:tc>
          <w:tcPr>
            <w:tcW w:w="2281" w:type="dxa"/>
            <w:tcBorders>
              <w:top w:val="single" w:sz="4" w:space="0" w:color="auto"/>
              <w:left w:val="single" w:sz="4" w:space="0" w:color="auto"/>
              <w:bottom w:val="single" w:sz="4" w:space="0" w:color="auto"/>
              <w:right w:val="single" w:sz="4" w:space="0" w:color="auto"/>
            </w:tcBorders>
            <w:noWrap/>
          </w:tcPr>
          <w:p w14:paraId="375BA872" w14:textId="77777777" w:rsidR="00F630E0" w:rsidRDefault="00F630E0" w:rsidP="00187E2B">
            <w:pPr>
              <w:pStyle w:val="afff2"/>
              <w:jc w:val="center"/>
            </w:pPr>
            <w:r>
              <w:t>158°17'54.2"</w:t>
            </w:r>
          </w:p>
        </w:tc>
      </w:tr>
      <w:tr w:rsidR="00F630E0" w:rsidRPr="00DB7EB3" w14:paraId="4FAEA7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ED43CC7" w14:textId="77777777" w:rsidR="00F630E0" w:rsidRDefault="00F630E0" w:rsidP="00187E2B">
            <w:pPr>
              <w:pStyle w:val="afff2"/>
              <w:jc w:val="center"/>
            </w:pPr>
            <w:r>
              <w:t>81</w:t>
            </w:r>
          </w:p>
        </w:tc>
        <w:tc>
          <w:tcPr>
            <w:tcW w:w="1843" w:type="dxa"/>
            <w:tcBorders>
              <w:top w:val="single" w:sz="4" w:space="0" w:color="auto"/>
              <w:left w:val="nil"/>
              <w:bottom w:val="single" w:sz="4" w:space="0" w:color="auto"/>
              <w:right w:val="single" w:sz="4" w:space="0" w:color="auto"/>
            </w:tcBorders>
            <w:noWrap/>
          </w:tcPr>
          <w:p w14:paraId="0F2C858C" w14:textId="77777777" w:rsidR="00F630E0" w:rsidRDefault="00F630E0" w:rsidP="00187E2B">
            <w:pPr>
              <w:pStyle w:val="afff2"/>
              <w:jc w:val="center"/>
            </w:pPr>
            <w:r>
              <w:t>531554.44</w:t>
            </w:r>
          </w:p>
        </w:tc>
        <w:tc>
          <w:tcPr>
            <w:tcW w:w="1985" w:type="dxa"/>
            <w:tcBorders>
              <w:top w:val="single" w:sz="4" w:space="0" w:color="auto"/>
              <w:left w:val="single" w:sz="4" w:space="0" w:color="auto"/>
              <w:bottom w:val="single" w:sz="4" w:space="0" w:color="auto"/>
              <w:right w:val="nil"/>
            </w:tcBorders>
            <w:noWrap/>
          </w:tcPr>
          <w:p w14:paraId="3A0C0AE0" w14:textId="77777777" w:rsidR="00F630E0" w:rsidRDefault="00F630E0" w:rsidP="00187E2B">
            <w:pPr>
              <w:pStyle w:val="afff2"/>
              <w:jc w:val="center"/>
            </w:pPr>
            <w:r>
              <w:t>1388529.56</w:t>
            </w:r>
          </w:p>
        </w:tc>
        <w:tc>
          <w:tcPr>
            <w:tcW w:w="1984" w:type="dxa"/>
            <w:tcBorders>
              <w:top w:val="single" w:sz="4" w:space="0" w:color="auto"/>
              <w:left w:val="single" w:sz="4" w:space="0" w:color="auto"/>
              <w:bottom w:val="single" w:sz="4" w:space="0" w:color="auto"/>
              <w:right w:val="single" w:sz="4" w:space="0" w:color="auto"/>
            </w:tcBorders>
            <w:noWrap/>
          </w:tcPr>
          <w:p w14:paraId="7B0A03FF" w14:textId="77777777" w:rsidR="00F630E0" w:rsidRDefault="00F630E0" w:rsidP="00187E2B">
            <w:pPr>
              <w:pStyle w:val="afff2"/>
              <w:jc w:val="center"/>
            </w:pPr>
            <w:r>
              <w:t>52°45'40.4"</w:t>
            </w:r>
          </w:p>
        </w:tc>
        <w:tc>
          <w:tcPr>
            <w:tcW w:w="2281" w:type="dxa"/>
            <w:tcBorders>
              <w:top w:val="single" w:sz="4" w:space="0" w:color="auto"/>
              <w:left w:val="single" w:sz="4" w:space="0" w:color="auto"/>
              <w:bottom w:val="single" w:sz="4" w:space="0" w:color="auto"/>
              <w:right w:val="single" w:sz="4" w:space="0" w:color="auto"/>
            </w:tcBorders>
            <w:noWrap/>
          </w:tcPr>
          <w:p w14:paraId="4A48388F" w14:textId="595D805E" w:rsidR="00F630E0" w:rsidRDefault="007F058A" w:rsidP="00187E2B">
            <w:pPr>
              <w:pStyle w:val="afff2"/>
              <w:jc w:val="center"/>
            </w:pPr>
            <w:r>
              <w:t>158°</w:t>
            </w:r>
            <w:r w:rsidR="00F630E0">
              <w:t>17'55.5"</w:t>
            </w:r>
          </w:p>
        </w:tc>
      </w:tr>
      <w:tr w:rsidR="00F630E0" w:rsidRPr="00DB7EB3" w14:paraId="5561235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A5FCC9A" w14:textId="77777777" w:rsidR="00F630E0" w:rsidRDefault="00F630E0" w:rsidP="00187E2B">
            <w:pPr>
              <w:pStyle w:val="afff2"/>
              <w:jc w:val="center"/>
            </w:pPr>
            <w:r>
              <w:t>82</w:t>
            </w:r>
          </w:p>
        </w:tc>
        <w:tc>
          <w:tcPr>
            <w:tcW w:w="1843" w:type="dxa"/>
            <w:tcBorders>
              <w:top w:val="single" w:sz="4" w:space="0" w:color="auto"/>
              <w:left w:val="nil"/>
              <w:bottom w:val="single" w:sz="4" w:space="0" w:color="auto"/>
              <w:right w:val="single" w:sz="4" w:space="0" w:color="auto"/>
            </w:tcBorders>
            <w:noWrap/>
          </w:tcPr>
          <w:p w14:paraId="4839291B" w14:textId="77777777" w:rsidR="00F630E0" w:rsidRDefault="00F630E0" w:rsidP="00187E2B">
            <w:pPr>
              <w:pStyle w:val="afff2"/>
              <w:jc w:val="center"/>
            </w:pPr>
            <w:r>
              <w:t>531258.82</w:t>
            </w:r>
          </w:p>
        </w:tc>
        <w:tc>
          <w:tcPr>
            <w:tcW w:w="1985" w:type="dxa"/>
            <w:tcBorders>
              <w:top w:val="single" w:sz="4" w:space="0" w:color="auto"/>
              <w:left w:val="single" w:sz="4" w:space="0" w:color="auto"/>
              <w:bottom w:val="single" w:sz="4" w:space="0" w:color="auto"/>
              <w:right w:val="nil"/>
            </w:tcBorders>
            <w:noWrap/>
          </w:tcPr>
          <w:p w14:paraId="53EABFB5" w14:textId="77777777" w:rsidR="00F630E0" w:rsidRDefault="00F630E0" w:rsidP="00187E2B">
            <w:pPr>
              <w:pStyle w:val="afff2"/>
              <w:jc w:val="center"/>
            </w:pPr>
            <w:r>
              <w:t>1388503.24</w:t>
            </w:r>
          </w:p>
        </w:tc>
        <w:tc>
          <w:tcPr>
            <w:tcW w:w="1984" w:type="dxa"/>
            <w:tcBorders>
              <w:top w:val="single" w:sz="4" w:space="0" w:color="auto"/>
              <w:left w:val="single" w:sz="4" w:space="0" w:color="auto"/>
              <w:bottom w:val="single" w:sz="4" w:space="0" w:color="auto"/>
              <w:right w:val="single" w:sz="4" w:space="0" w:color="auto"/>
            </w:tcBorders>
            <w:noWrap/>
          </w:tcPr>
          <w:p w14:paraId="6FC966DB" w14:textId="77777777" w:rsidR="00F630E0" w:rsidRDefault="00F630E0" w:rsidP="00187E2B">
            <w:pPr>
              <w:pStyle w:val="afff2"/>
              <w:jc w:val="center"/>
            </w:pPr>
            <w:r>
              <w:t>52°45'30.8"</w:t>
            </w:r>
          </w:p>
        </w:tc>
        <w:tc>
          <w:tcPr>
            <w:tcW w:w="2281" w:type="dxa"/>
            <w:tcBorders>
              <w:top w:val="single" w:sz="4" w:space="0" w:color="auto"/>
              <w:left w:val="single" w:sz="4" w:space="0" w:color="auto"/>
              <w:bottom w:val="single" w:sz="4" w:space="0" w:color="auto"/>
              <w:right w:val="single" w:sz="4" w:space="0" w:color="auto"/>
            </w:tcBorders>
            <w:noWrap/>
          </w:tcPr>
          <w:p w14:paraId="1C7BD32D" w14:textId="20560534" w:rsidR="00F630E0" w:rsidRDefault="007F058A" w:rsidP="00187E2B">
            <w:pPr>
              <w:pStyle w:val="afff2"/>
              <w:jc w:val="center"/>
            </w:pPr>
            <w:r>
              <w:t>158°</w:t>
            </w:r>
            <w:r w:rsidR="00F630E0">
              <w:t>17'54.1"</w:t>
            </w:r>
          </w:p>
        </w:tc>
      </w:tr>
      <w:tr w:rsidR="00F630E0" w:rsidRPr="00DB7EB3" w14:paraId="412B08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A949639" w14:textId="77777777" w:rsidR="00F630E0" w:rsidRDefault="00F630E0" w:rsidP="00187E2B">
            <w:pPr>
              <w:pStyle w:val="afff2"/>
              <w:jc w:val="center"/>
            </w:pPr>
            <w:r>
              <w:t>83</w:t>
            </w:r>
          </w:p>
        </w:tc>
        <w:tc>
          <w:tcPr>
            <w:tcW w:w="1843" w:type="dxa"/>
            <w:tcBorders>
              <w:top w:val="single" w:sz="4" w:space="0" w:color="auto"/>
              <w:left w:val="nil"/>
              <w:bottom w:val="single" w:sz="4" w:space="0" w:color="auto"/>
              <w:right w:val="single" w:sz="4" w:space="0" w:color="auto"/>
            </w:tcBorders>
            <w:noWrap/>
          </w:tcPr>
          <w:p w14:paraId="0153BA3D" w14:textId="77777777" w:rsidR="00F630E0" w:rsidRDefault="00F630E0" w:rsidP="00187E2B">
            <w:pPr>
              <w:pStyle w:val="afff2"/>
              <w:jc w:val="center"/>
            </w:pPr>
            <w:r>
              <w:t>531101.35</w:t>
            </w:r>
          </w:p>
        </w:tc>
        <w:tc>
          <w:tcPr>
            <w:tcW w:w="1985" w:type="dxa"/>
            <w:tcBorders>
              <w:top w:val="single" w:sz="4" w:space="0" w:color="auto"/>
              <w:left w:val="single" w:sz="4" w:space="0" w:color="auto"/>
              <w:bottom w:val="single" w:sz="4" w:space="0" w:color="auto"/>
              <w:right w:val="nil"/>
            </w:tcBorders>
            <w:noWrap/>
          </w:tcPr>
          <w:p w14:paraId="041C6C1D" w14:textId="77777777" w:rsidR="00F630E0" w:rsidRDefault="00F630E0" w:rsidP="00187E2B">
            <w:pPr>
              <w:pStyle w:val="afff2"/>
              <w:jc w:val="center"/>
            </w:pPr>
            <w:r>
              <w:t>1388562.35</w:t>
            </w:r>
          </w:p>
        </w:tc>
        <w:tc>
          <w:tcPr>
            <w:tcW w:w="1984" w:type="dxa"/>
            <w:tcBorders>
              <w:top w:val="single" w:sz="4" w:space="0" w:color="auto"/>
              <w:left w:val="single" w:sz="4" w:space="0" w:color="auto"/>
              <w:bottom w:val="single" w:sz="4" w:space="0" w:color="auto"/>
              <w:right w:val="single" w:sz="4" w:space="0" w:color="auto"/>
            </w:tcBorders>
            <w:noWrap/>
          </w:tcPr>
          <w:p w14:paraId="516C3F9F" w14:textId="77777777" w:rsidR="00F630E0" w:rsidRDefault="00F630E0" w:rsidP="00187E2B">
            <w:pPr>
              <w:pStyle w:val="afff2"/>
              <w:jc w:val="center"/>
            </w:pPr>
            <w:r>
              <w:t>52°45'25.7"</w:t>
            </w:r>
          </w:p>
        </w:tc>
        <w:tc>
          <w:tcPr>
            <w:tcW w:w="2281" w:type="dxa"/>
            <w:tcBorders>
              <w:top w:val="single" w:sz="4" w:space="0" w:color="auto"/>
              <w:left w:val="single" w:sz="4" w:space="0" w:color="auto"/>
              <w:bottom w:val="single" w:sz="4" w:space="0" w:color="auto"/>
              <w:right w:val="single" w:sz="4" w:space="0" w:color="auto"/>
            </w:tcBorders>
            <w:noWrap/>
          </w:tcPr>
          <w:p w14:paraId="40D186BE" w14:textId="38D566E7" w:rsidR="00F630E0" w:rsidRDefault="007F058A" w:rsidP="00187E2B">
            <w:pPr>
              <w:pStyle w:val="afff2"/>
              <w:jc w:val="center"/>
            </w:pPr>
            <w:r>
              <w:t>158°17'5</w:t>
            </w:r>
            <w:r w:rsidR="00F630E0">
              <w:t>7.3 "</w:t>
            </w:r>
          </w:p>
        </w:tc>
      </w:tr>
      <w:tr w:rsidR="00F630E0" w:rsidRPr="00DB7EB3" w14:paraId="0C6B363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F7E282" w14:textId="77777777" w:rsidR="00F630E0" w:rsidRDefault="00F630E0" w:rsidP="00187E2B">
            <w:pPr>
              <w:pStyle w:val="afff2"/>
              <w:jc w:val="center"/>
            </w:pPr>
            <w:r>
              <w:t>84</w:t>
            </w:r>
          </w:p>
        </w:tc>
        <w:tc>
          <w:tcPr>
            <w:tcW w:w="1843" w:type="dxa"/>
            <w:tcBorders>
              <w:top w:val="single" w:sz="4" w:space="0" w:color="auto"/>
              <w:left w:val="nil"/>
              <w:bottom w:val="single" w:sz="4" w:space="0" w:color="auto"/>
              <w:right w:val="single" w:sz="4" w:space="0" w:color="auto"/>
            </w:tcBorders>
            <w:noWrap/>
          </w:tcPr>
          <w:p w14:paraId="02B96807" w14:textId="77777777" w:rsidR="00F630E0" w:rsidRDefault="00F630E0" w:rsidP="00187E2B">
            <w:pPr>
              <w:pStyle w:val="afff2"/>
              <w:jc w:val="center"/>
            </w:pPr>
            <w:r>
              <w:t>530971.99</w:t>
            </w:r>
          </w:p>
        </w:tc>
        <w:tc>
          <w:tcPr>
            <w:tcW w:w="1985" w:type="dxa"/>
            <w:tcBorders>
              <w:top w:val="single" w:sz="4" w:space="0" w:color="auto"/>
              <w:left w:val="single" w:sz="4" w:space="0" w:color="auto"/>
              <w:bottom w:val="single" w:sz="4" w:space="0" w:color="auto"/>
              <w:right w:val="nil"/>
            </w:tcBorders>
            <w:noWrap/>
          </w:tcPr>
          <w:p w14:paraId="1DD87D02" w14:textId="77777777" w:rsidR="00F630E0" w:rsidRDefault="00F630E0" w:rsidP="00187E2B">
            <w:pPr>
              <w:pStyle w:val="afff2"/>
              <w:jc w:val="center"/>
            </w:pPr>
            <w:r>
              <w:t>1388539.83</w:t>
            </w:r>
          </w:p>
        </w:tc>
        <w:tc>
          <w:tcPr>
            <w:tcW w:w="1984" w:type="dxa"/>
            <w:tcBorders>
              <w:top w:val="single" w:sz="4" w:space="0" w:color="auto"/>
              <w:left w:val="single" w:sz="4" w:space="0" w:color="auto"/>
              <w:bottom w:val="single" w:sz="4" w:space="0" w:color="auto"/>
              <w:right w:val="single" w:sz="4" w:space="0" w:color="auto"/>
            </w:tcBorders>
            <w:noWrap/>
          </w:tcPr>
          <w:p w14:paraId="15406C81" w14:textId="77777777" w:rsidR="00F630E0" w:rsidRDefault="00F630E0" w:rsidP="00187E2B">
            <w:pPr>
              <w:pStyle w:val="afff2"/>
              <w:jc w:val="center"/>
            </w:pPr>
            <w:r>
              <w:t>52°45'21.6"</w:t>
            </w:r>
          </w:p>
        </w:tc>
        <w:tc>
          <w:tcPr>
            <w:tcW w:w="2281" w:type="dxa"/>
            <w:tcBorders>
              <w:top w:val="single" w:sz="4" w:space="0" w:color="auto"/>
              <w:left w:val="single" w:sz="4" w:space="0" w:color="auto"/>
              <w:bottom w:val="single" w:sz="4" w:space="0" w:color="auto"/>
              <w:right w:val="single" w:sz="4" w:space="0" w:color="auto"/>
            </w:tcBorders>
            <w:noWrap/>
          </w:tcPr>
          <w:p w14:paraId="638F52E0" w14:textId="582500D4" w:rsidR="00F630E0" w:rsidRDefault="007F058A" w:rsidP="00187E2B">
            <w:pPr>
              <w:pStyle w:val="afff2"/>
              <w:jc w:val="center"/>
            </w:pPr>
            <w:r>
              <w:t>158°</w:t>
            </w:r>
            <w:r w:rsidR="00F630E0">
              <w:t>17'56.1"</w:t>
            </w:r>
          </w:p>
        </w:tc>
      </w:tr>
      <w:tr w:rsidR="00F630E0" w:rsidRPr="00DB7EB3" w14:paraId="3728ACA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80AAEFA" w14:textId="77777777" w:rsidR="00F630E0" w:rsidRDefault="00F630E0" w:rsidP="00187E2B">
            <w:pPr>
              <w:pStyle w:val="afff2"/>
              <w:jc w:val="center"/>
            </w:pPr>
            <w:r>
              <w:t>85</w:t>
            </w:r>
          </w:p>
        </w:tc>
        <w:tc>
          <w:tcPr>
            <w:tcW w:w="1843" w:type="dxa"/>
            <w:tcBorders>
              <w:top w:val="single" w:sz="4" w:space="0" w:color="auto"/>
              <w:left w:val="nil"/>
              <w:bottom w:val="single" w:sz="4" w:space="0" w:color="auto"/>
              <w:right w:val="single" w:sz="4" w:space="0" w:color="auto"/>
            </w:tcBorders>
            <w:noWrap/>
          </w:tcPr>
          <w:p w14:paraId="1CE750A3" w14:textId="77777777" w:rsidR="00F630E0" w:rsidRDefault="00F630E0" w:rsidP="00187E2B">
            <w:pPr>
              <w:pStyle w:val="afff2"/>
              <w:jc w:val="center"/>
            </w:pPr>
            <w:r>
              <w:t>530879.52</w:t>
            </w:r>
          </w:p>
        </w:tc>
        <w:tc>
          <w:tcPr>
            <w:tcW w:w="1985" w:type="dxa"/>
            <w:tcBorders>
              <w:top w:val="single" w:sz="4" w:space="0" w:color="auto"/>
              <w:left w:val="single" w:sz="4" w:space="0" w:color="auto"/>
              <w:bottom w:val="single" w:sz="4" w:space="0" w:color="auto"/>
              <w:right w:val="nil"/>
            </w:tcBorders>
            <w:noWrap/>
          </w:tcPr>
          <w:p w14:paraId="710D504F" w14:textId="77777777" w:rsidR="00F630E0" w:rsidRDefault="00F630E0" w:rsidP="00187E2B">
            <w:pPr>
              <w:pStyle w:val="afff2"/>
              <w:jc w:val="center"/>
            </w:pPr>
            <w:r>
              <w:t>1388566.71</w:t>
            </w:r>
          </w:p>
        </w:tc>
        <w:tc>
          <w:tcPr>
            <w:tcW w:w="1984" w:type="dxa"/>
            <w:tcBorders>
              <w:top w:val="single" w:sz="4" w:space="0" w:color="auto"/>
              <w:left w:val="single" w:sz="4" w:space="0" w:color="auto"/>
              <w:bottom w:val="single" w:sz="4" w:space="0" w:color="auto"/>
              <w:right w:val="single" w:sz="4" w:space="0" w:color="auto"/>
            </w:tcBorders>
            <w:noWrap/>
          </w:tcPr>
          <w:p w14:paraId="26CED166" w14:textId="77777777" w:rsidR="00F630E0" w:rsidRDefault="00F630E0" w:rsidP="00187E2B">
            <w:pPr>
              <w:pStyle w:val="afff2"/>
              <w:jc w:val="center"/>
            </w:pPr>
            <w:r>
              <w:t>52°45'18.6"</w:t>
            </w:r>
          </w:p>
        </w:tc>
        <w:tc>
          <w:tcPr>
            <w:tcW w:w="2281" w:type="dxa"/>
            <w:tcBorders>
              <w:top w:val="single" w:sz="4" w:space="0" w:color="auto"/>
              <w:left w:val="single" w:sz="4" w:space="0" w:color="auto"/>
              <w:bottom w:val="single" w:sz="4" w:space="0" w:color="auto"/>
              <w:right w:val="single" w:sz="4" w:space="0" w:color="auto"/>
            </w:tcBorders>
            <w:noWrap/>
          </w:tcPr>
          <w:p w14:paraId="674402B4" w14:textId="77777777" w:rsidR="00F630E0" w:rsidRDefault="00F630E0" w:rsidP="00187E2B">
            <w:pPr>
              <w:pStyle w:val="afff2"/>
              <w:jc w:val="center"/>
            </w:pPr>
            <w:r>
              <w:t>158°17'57.5"</w:t>
            </w:r>
          </w:p>
        </w:tc>
      </w:tr>
      <w:tr w:rsidR="00F630E0" w:rsidRPr="00DB7EB3" w14:paraId="582643B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E734BEB" w14:textId="77777777" w:rsidR="00F630E0" w:rsidRDefault="00F630E0" w:rsidP="00187E2B">
            <w:pPr>
              <w:pStyle w:val="afff2"/>
              <w:jc w:val="center"/>
            </w:pPr>
            <w:r>
              <w:t>86</w:t>
            </w:r>
          </w:p>
        </w:tc>
        <w:tc>
          <w:tcPr>
            <w:tcW w:w="1843" w:type="dxa"/>
            <w:tcBorders>
              <w:top w:val="single" w:sz="4" w:space="0" w:color="auto"/>
              <w:left w:val="nil"/>
              <w:bottom w:val="single" w:sz="4" w:space="0" w:color="auto"/>
              <w:right w:val="single" w:sz="4" w:space="0" w:color="auto"/>
            </w:tcBorders>
            <w:noWrap/>
          </w:tcPr>
          <w:p w14:paraId="18344F63" w14:textId="77777777" w:rsidR="00F630E0" w:rsidRDefault="00F630E0" w:rsidP="00187E2B">
            <w:pPr>
              <w:pStyle w:val="afff2"/>
              <w:jc w:val="center"/>
            </w:pPr>
            <w:r>
              <w:t>530586.56</w:t>
            </w:r>
          </w:p>
        </w:tc>
        <w:tc>
          <w:tcPr>
            <w:tcW w:w="1985" w:type="dxa"/>
            <w:tcBorders>
              <w:top w:val="single" w:sz="4" w:space="0" w:color="auto"/>
              <w:left w:val="single" w:sz="4" w:space="0" w:color="auto"/>
              <w:bottom w:val="single" w:sz="4" w:space="0" w:color="auto"/>
              <w:right w:val="nil"/>
            </w:tcBorders>
            <w:noWrap/>
          </w:tcPr>
          <w:p w14:paraId="29D65AB7" w14:textId="77777777" w:rsidR="00F630E0" w:rsidRDefault="00F630E0" w:rsidP="00187E2B">
            <w:pPr>
              <w:pStyle w:val="afff2"/>
              <w:jc w:val="center"/>
            </w:pPr>
            <w:r>
              <w:t>1388761.02</w:t>
            </w:r>
          </w:p>
        </w:tc>
        <w:tc>
          <w:tcPr>
            <w:tcW w:w="1984" w:type="dxa"/>
            <w:tcBorders>
              <w:top w:val="single" w:sz="4" w:space="0" w:color="auto"/>
              <w:left w:val="single" w:sz="4" w:space="0" w:color="auto"/>
              <w:bottom w:val="single" w:sz="4" w:space="0" w:color="auto"/>
              <w:right w:val="single" w:sz="4" w:space="0" w:color="auto"/>
            </w:tcBorders>
            <w:noWrap/>
          </w:tcPr>
          <w:p w14:paraId="1F62D87A" w14:textId="77777777" w:rsidR="00F630E0" w:rsidRDefault="00F630E0" w:rsidP="00187E2B">
            <w:pPr>
              <w:pStyle w:val="afff2"/>
              <w:jc w:val="center"/>
            </w:pPr>
            <w:r>
              <w:t>52°45'9.1"</w:t>
            </w:r>
          </w:p>
        </w:tc>
        <w:tc>
          <w:tcPr>
            <w:tcW w:w="2281" w:type="dxa"/>
            <w:tcBorders>
              <w:top w:val="single" w:sz="4" w:space="0" w:color="auto"/>
              <w:left w:val="single" w:sz="4" w:space="0" w:color="auto"/>
              <w:bottom w:val="single" w:sz="4" w:space="0" w:color="auto"/>
              <w:right w:val="single" w:sz="4" w:space="0" w:color="auto"/>
            </w:tcBorders>
            <w:noWrap/>
          </w:tcPr>
          <w:p w14:paraId="2E178A6D" w14:textId="77777777" w:rsidR="00F630E0" w:rsidRDefault="00F630E0" w:rsidP="00187E2B">
            <w:pPr>
              <w:pStyle w:val="afff2"/>
              <w:jc w:val="center"/>
            </w:pPr>
            <w:r>
              <w:t>158°18'7.9"</w:t>
            </w:r>
          </w:p>
        </w:tc>
      </w:tr>
      <w:tr w:rsidR="00F630E0" w:rsidRPr="00DB7EB3" w14:paraId="6B5D20C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00FF06" w14:textId="77777777" w:rsidR="00F630E0" w:rsidRDefault="00F630E0" w:rsidP="00187E2B">
            <w:pPr>
              <w:pStyle w:val="afff2"/>
              <w:jc w:val="center"/>
            </w:pPr>
            <w:r>
              <w:t>87</w:t>
            </w:r>
          </w:p>
        </w:tc>
        <w:tc>
          <w:tcPr>
            <w:tcW w:w="1843" w:type="dxa"/>
            <w:tcBorders>
              <w:top w:val="single" w:sz="4" w:space="0" w:color="auto"/>
              <w:left w:val="nil"/>
              <w:bottom w:val="single" w:sz="4" w:space="0" w:color="auto"/>
              <w:right w:val="single" w:sz="4" w:space="0" w:color="auto"/>
            </w:tcBorders>
            <w:noWrap/>
          </w:tcPr>
          <w:p w14:paraId="74447BD1" w14:textId="77777777" w:rsidR="00F630E0" w:rsidRDefault="00F630E0" w:rsidP="00187E2B">
            <w:pPr>
              <w:pStyle w:val="afff2"/>
              <w:jc w:val="center"/>
            </w:pPr>
            <w:r>
              <w:t>530547.73</w:t>
            </w:r>
          </w:p>
        </w:tc>
        <w:tc>
          <w:tcPr>
            <w:tcW w:w="1985" w:type="dxa"/>
            <w:tcBorders>
              <w:top w:val="single" w:sz="4" w:space="0" w:color="auto"/>
              <w:left w:val="single" w:sz="4" w:space="0" w:color="auto"/>
              <w:bottom w:val="single" w:sz="4" w:space="0" w:color="auto"/>
              <w:right w:val="nil"/>
            </w:tcBorders>
            <w:noWrap/>
          </w:tcPr>
          <w:p w14:paraId="024EFDAF" w14:textId="77777777" w:rsidR="00F630E0" w:rsidRDefault="00F630E0" w:rsidP="00187E2B">
            <w:pPr>
              <w:pStyle w:val="afff2"/>
              <w:jc w:val="center"/>
            </w:pPr>
            <w:r>
              <w:t>1388868.78</w:t>
            </w:r>
          </w:p>
        </w:tc>
        <w:tc>
          <w:tcPr>
            <w:tcW w:w="1984" w:type="dxa"/>
            <w:tcBorders>
              <w:top w:val="single" w:sz="4" w:space="0" w:color="auto"/>
              <w:left w:val="single" w:sz="4" w:space="0" w:color="auto"/>
              <w:bottom w:val="single" w:sz="4" w:space="0" w:color="auto"/>
              <w:right w:val="single" w:sz="4" w:space="0" w:color="auto"/>
            </w:tcBorders>
            <w:noWrap/>
          </w:tcPr>
          <w:p w14:paraId="2B66E6B0" w14:textId="77777777" w:rsidR="00F630E0" w:rsidRDefault="00F630E0" w:rsidP="00187E2B">
            <w:pPr>
              <w:pStyle w:val="afff2"/>
              <w:jc w:val="center"/>
            </w:pPr>
            <w:r>
              <w:t>52°45'7.8"</w:t>
            </w:r>
          </w:p>
        </w:tc>
        <w:tc>
          <w:tcPr>
            <w:tcW w:w="2281" w:type="dxa"/>
            <w:tcBorders>
              <w:top w:val="single" w:sz="4" w:space="0" w:color="auto"/>
              <w:left w:val="single" w:sz="4" w:space="0" w:color="auto"/>
              <w:bottom w:val="single" w:sz="4" w:space="0" w:color="auto"/>
              <w:right w:val="single" w:sz="4" w:space="0" w:color="auto"/>
            </w:tcBorders>
            <w:noWrap/>
          </w:tcPr>
          <w:p w14:paraId="25ACA5B0" w14:textId="3599325D" w:rsidR="00F630E0" w:rsidRDefault="007F058A" w:rsidP="00187E2B">
            <w:pPr>
              <w:pStyle w:val="afff2"/>
              <w:jc w:val="center"/>
            </w:pPr>
            <w:r>
              <w:t>158°</w:t>
            </w:r>
            <w:r w:rsidR="00F630E0">
              <w:t>18'13.7"</w:t>
            </w:r>
          </w:p>
        </w:tc>
      </w:tr>
      <w:tr w:rsidR="00F630E0" w:rsidRPr="00DB7EB3" w14:paraId="2E7CA29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C0972A" w14:textId="77777777" w:rsidR="00F630E0" w:rsidRDefault="00F630E0" w:rsidP="00187E2B">
            <w:pPr>
              <w:pStyle w:val="afff2"/>
              <w:jc w:val="center"/>
            </w:pPr>
            <w:r>
              <w:t>88</w:t>
            </w:r>
          </w:p>
        </w:tc>
        <w:tc>
          <w:tcPr>
            <w:tcW w:w="1843" w:type="dxa"/>
            <w:tcBorders>
              <w:top w:val="single" w:sz="4" w:space="0" w:color="auto"/>
              <w:left w:val="nil"/>
              <w:bottom w:val="single" w:sz="4" w:space="0" w:color="auto"/>
              <w:right w:val="single" w:sz="4" w:space="0" w:color="auto"/>
            </w:tcBorders>
            <w:noWrap/>
          </w:tcPr>
          <w:p w14:paraId="6D740ABC" w14:textId="77777777" w:rsidR="00F630E0" w:rsidRDefault="00F630E0" w:rsidP="00187E2B">
            <w:pPr>
              <w:pStyle w:val="afff2"/>
              <w:jc w:val="center"/>
            </w:pPr>
            <w:r>
              <w:t>530324.21</w:t>
            </w:r>
          </w:p>
        </w:tc>
        <w:tc>
          <w:tcPr>
            <w:tcW w:w="1985" w:type="dxa"/>
            <w:tcBorders>
              <w:top w:val="single" w:sz="4" w:space="0" w:color="auto"/>
              <w:left w:val="single" w:sz="4" w:space="0" w:color="auto"/>
              <w:bottom w:val="single" w:sz="4" w:space="0" w:color="auto"/>
              <w:right w:val="nil"/>
            </w:tcBorders>
            <w:noWrap/>
          </w:tcPr>
          <w:p w14:paraId="17CCBE78" w14:textId="77777777" w:rsidR="00F630E0" w:rsidRDefault="00F630E0" w:rsidP="00187E2B">
            <w:pPr>
              <w:pStyle w:val="afff2"/>
              <w:jc w:val="center"/>
            </w:pPr>
            <w:r>
              <w:t>1388947.15</w:t>
            </w:r>
          </w:p>
        </w:tc>
        <w:tc>
          <w:tcPr>
            <w:tcW w:w="1984" w:type="dxa"/>
            <w:tcBorders>
              <w:top w:val="single" w:sz="4" w:space="0" w:color="auto"/>
              <w:left w:val="single" w:sz="4" w:space="0" w:color="auto"/>
              <w:bottom w:val="single" w:sz="4" w:space="0" w:color="auto"/>
              <w:right w:val="single" w:sz="4" w:space="0" w:color="auto"/>
            </w:tcBorders>
            <w:noWrap/>
          </w:tcPr>
          <w:p w14:paraId="24B3B1ED" w14:textId="77777777" w:rsidR="00F630E0" w:rsidRDefault="00F630E0" w:rsidP="00187E2B">
            <w:pPr>
              <w:pStyle w:val="afff2"/>
              <w:jc w:val="center"/>
            </w:pPr>
            <w:r>
              <w:t>52°45'0.6"</w:t>
            </w:r>
          </w:p>
        </w:tc>
        <w:tc>
          <w:tcPr>
            <w:tcW w:w="2281" w:type="dxa"/>
            <w:tcBorders>
              <w:top w:val="single" w:sz="4" w:space="0" w:color="auto"/>
              <w:left w:val="single" w:sz="4" w:space="0" w:color="auto"/>
              <w:bottom w:val="single" w:sz="4" w:space="0" w:color="auto"/>
              <w:right w:val="single" w:sz="4" w:space="0" w:color="auto"/>
            </w:tcBorders>
            <w:noWrap/>
          </w:tcPr>
          <w:p w14:paraId="1CBD8AA5" w14:textId="26328E89" w:rsidR="00F630E0" w:rsidRDefault="007F058A" w:rsidP="00187E2B">
            <w:pPr>
              <w:pStyle w:val="afff2"/>
              <w:jc w:val="center"/>
            </w:pPr>
            <w:r>
              <w:t>158°</w:t>
            </w:r>
            <w:r w:rsidR="00F630E0">
              <w:t>18' 17.9"</w:t>
            </w:r>
          </w:p>
        </w:tc>
      </w:tr>
      <w:tr w:rsidR="00F630E0" w:rsidRPr="00DB7EB3" w14:paraId="492771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E76AC6F" w14:textId="77777777" w:rsidR="00F630E0" w:rsidRDefault="00F630E0" w:rsidP="00187E2B">
            <w:pPr>
              <w:pStyle w:val="afff2"/>
              <w:jc w:val="center"/>
            </w:pPr>
            <w:r>
              <w:t>89</w:t>
            </w:r>
          </w:p>
        </w:tc>
        <w:tc>
          <w:tcPr>
            <w:tcW w:w="1843" w:type="dxa"/>
            <w:tcBorders>
              <w:top w:val="single" w:sz="4" w:space="0" w:color="auto"/>
              <w:left w:val="nil"/>
              <w:bottom w:val="single" w:sz="4" w:space="0" w:color="auto"/>
              <w:right w:val="single" w:sz="4" w:space="0" w:color="auto"/>
            </w:tcBorders>
            <w:noWrap/>
          </w:tcPr>
          <w:p w14:paraId="29C20AE6" w14:textId="77777777" w:rsidR="00F630E0" w:rsidRDefault="00F630E0" w:rsidP="00187E2B">
            <w:pPr>
              <w:pStyle w:val="afff2"/>
              <w:jc w:val="center"/>
            </w:pPr>
            <w:r>
              <w:t>529749.33</w:t>
            </w:r>
          </w:p>
        </w:tc>
        <w:tc>
          <w:tcPr>
            <w:tcW w:w="1985" w:type="dxa"/>
            <w:tcBorders>
              <w:top w:val="single" w:sz="4" w:space="0" w:color="auto"/>
              <w:left w:val="single" w:sz="4" w:space="0" w:color="auto"/>
              <w:bottom w:val="single" w:sz="4" w:space="0" w:color="auto"/>
              <w:right w:val="nil"/>
            </w:tcBorders>
            <w:noWrap/>
          </w:tcPr>
          <w:p w14:paraId="1428D4AD" w14:textId="77777777" w:rsidR="00F630E0" w:rsidRDefault="00F630E0" w:rsidP="00187E2B">
            <w:pPr>
              <w:pStyle w:val="afff2"/>
              <w:jc w:val="center"/>
            </w:pPr>
            <w:r>
              <w:t>1389200.68</w:t>
            </w:r>
          </w:p>
        </w:tc>
        <w:tc>
          <w:tcPr>
            <w:tcW w:w="1984" w:type="dxa"/>
            <w:tcBorders>
              <w:top w:val="single" w:sz="4" w:space="0" w:color="auto"/>
              <w:left w:val="single" w:sz="4" w:space="0" w:color="auto"/>
              <w:bottom w:val="single" w:sz="4" w:space="0" w:color="auto"/>
              <w:right w:val="single" w:sz="4" w:space="0" w:color="auto"/>
            </w:tcBorders>
            <w:noWrap/>
          </w:tcPr>
          <w:p w14:paraId="7D73B062" w14:textId="77777777" w:rsidR="00F630E0" w:rsidRDefault="00F630E0" w:rsidP="00187E2B">
            <w:pPr>
              <w:pStyle w:val="afff2"/>
              <w:jc w:val="center"/>
            </w:pPr>
            <w:r>
              <w:t>52°44'42.0"</w:t>
            </w:r>
          </w:p>
        </w:tc>
        <w:tc>
          <w:tcPr>
            <w:tcW w:w="2281" w:type="dxa"/>
            <w:tcBorders>
              <w:top w:val="single" w:sz="4" w:space="0" w:color="auto"/>
              <w:left w:val="single" w:sz="4" w:space="0" w:color="auto"/>
              <w:bottom w:val="single" w:sz="4" w:space="0" w:color="auto"/>
              <w:right w:val="single" w:sz="4" w:space="0" w:color="auto"/>
            </w:tcBorders>
            <w:noWrap/>
          </w:tcPr>
          <w:p w14:paraId="5A42A100" w14:textId="58C77BDE" w:rsidR="00F630E0" w:rsidRDefault="007F058A" w:rsidP="00187E2B">
            <w:pPr>
              <w:pStyle w:val="afff2"/>
              <w:jc w:val="center"/>
            </w:pPr>
            <w:r>
              <w:t>158°</w:t>
            </w:r>
            <w:r w:rsidR="00F630E0">
              <w:t>18'31.5"</w:t>
            </w:r>
          </w:p>
        </w:tc>
      </w:tr>
      <w:tr w:rsidR="00F630E0" w:rsidRPr="00DB7EB3" w14:paraId="61C76A3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93A99BE" w14:textId="77777777" w:rsidR="00F630E0" w:rsidRDefault="00F630E0" w:rsidP="00187E2B">
            <w:pPr>
              <w:pStyle w:val="afff2"/>
              <w:jc w:val="center"/>
            </w:pPr>
            <w:r>
              <w:t>90</w:t>
            </w:r>
          </w:p>
        </w:tc>
        <w:tc>
          <w:tcPr>
            <w:tcW w:w="1843" w:type="dxa"/>
            <w:tcBorders>
              <w:top w:val="single" w:sz="4" w:space="0" w:color="auto"/>
              <w:left w:val="nil"/>
              <w:bottom w:val="single" w:sz="4" w:space="0" w:color="auto"/>
              <w:right w:val="single" w:sz="4" w:space="0" w:color="auto"/>
            </w:tcBorders>
            <w:noWrap/>
          </w:tcPr>
          <w:p w14:paraId="2828B7C3" w14:textId="77777777" w:rsidR="00F630E0" w:rsidRDefault="00F630E0" w:rsidP="00187E2B">
            <w:pPr>
              <w:pStyle w:val="afff2"/>
              <w:jc w:val="center"/>
            </w:pPr>
            <w:r>
              <w:t>529662.28</w:t>
            </w:r>
          </w:p>
        </w:tc>
        <w:tc>
          <w:tcPr>
            <w:tcW w:w="1985" w:type="dxa"/>
            <w:tcBorders>
              <w:top w:val="single" w:sz="4" w:space="0" w:color="auto"/>
              <w:left w:val="single" w:sz="4" w:space="0" w:color="auto"/>
              <w:bottom w:val="single" w:sz="4" w:space="0" w:color="auto"/>
              <w:right w:val="nil"/>
            </w:tcBorders>
            <w:noWrap/>
          </w:tcPr>
          <w:p w14:paraId="3D1E6DFC" w14:textId="77777777" w:rsidR="00F630E0" w:rsidRDefault="00F630E0" w:rsidP="00187E2B">
            <w:pPr>
              <w:pStyle w:val="afff2"/>
              <w:jc w:val="center"/>
            </w:pPr>
            <w:r>
              <w:t>1389177.65</w:t>
            </w:r>
          </w:p>
        </w:tc>
        <w:tc>
          <w:tcPr>
            <w:tcW w:w="1984" w:type="dxa"/>
            <w:tcBorders>
              <w:top w:val="single" w:sz="4" w:space="0" w:color="auto"/>
              <w:left w:val="single" w:sz="4" w:space="0" w:color="auto"/>
              <w:bottom w:val="single" w:sz="4" w:space="0" w:color="auto"/>
              <w:right w:val="single" w:sz="4" w:space="0" w:color="auto"/>
            </w:tcBorders>
            <w:noWrap/>
          </w:tcPr>
          <w:p w14:paraId="536E3496" w14:textId="77777777" w:rsidR="00F630E0" w:rsidRDefault="00F630E0" w:rsidP="00187E2B">
            <w:pPr>
              <w:pStyle w:val="afff2"/>
              <w:jc w:val="center"/>
            </w:pPr>
            <w:r>
              <w:t>52°44'39.2"</w:t>
            </w:r>
          </w:p>
        </w:tc>
        <w:tc>
          <w:tcPr>
            <w:tcW w:w="2281" w:type="dxa"/>
            <w:tcBorders>
              <w:top w:val="single" w:sz="4" w:space="0" w:color="auto"/>
              <w:left w:val="single" w:sz="4" w:space="0" w:color="auto"/>
              <w:bottom w:val="single" w:sz="4" w:space="0" w:color="auto"/>
              <w:right w:val="single" w:sz="4" w:space="0" w:color="auto"/>
            </w:tcBorders>
            <w:noWrap/>
          </w:tcPr>
          <w:p w14:paraId="45E448BE" w14:textId="02A4A942" w:rsidR="00F630E0" w:rsidRDefault="007F058A" w:rsidP="00187E2B">
            <w:pPr>
              <w:pStyle w:val="afff2"/>
              <w:jc w:val="center"/>
            </w:pPr>
            <w:r>
              <w:t>158°1</w:t>
            </w:r>
            <w:r w:rsidR="00F630E0">
              <w:t>8'30.2"</w:t>
            </w:r>
          </w:p>
        </w:tc>
      </w:tr>
      <w:tr w:rsidR="00F630E0" w:rsidRPr="00DB7EB3" w14:paraId="00F3F58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A431EAB" w14:textId="77777777" w:rsidR="00F630E0" w:rsidRDefault="00F630E0" w:rsidP="00187E2B">
            <w:pPr>
              <w:pStyle w:val="afff2"/>
              <w:jc w:val="center"/>
            </w:pPr>
            <w:r>
              <w:t>91</w:t>
            </w:r>
          </w:p>
        </w:tc>
        <w:tc>
          <w:tcPr>
            <w:tcW w:w="1843" w:type="dxa"/>
            <w:tcBorders>
              <w:top w:val="single" w:sz="4" w:space="0" w:color="auto"/>
              <w:left w:val="nil"/>
              <w:bottom w:val="single" w:sz="4" w:space="0" w:color="auto"/>
              <w:right w:val="single" w:sz="4" w:space="0" w:color="auto"/>
            </w:tcBorders>
            <w:noWrap/>
          </w:tcPr>
          <w:p w14:paraId="3BFC59AB" w14:textId="77777777" w:rsidR="00F630E0" w:rsidRDefault="00F630E0" w:rsidP="00187E2B">
            <w:pPr>
              <w:pStyle w:val="afff2"/>
              <w:jc w:val="center"/>
            </w:pPr>
            <w:r>
              <w:t>529512.24</w:t>
            </w:r>
          </w:p>
        </w:tc>
        <w:tc>
          <w:tcPr>
            <w:tcW w:w="1985" w:type="dxa"/>
            <w:tcBorders>
              <w:top w:val="single" w:sz="4" w:space="0" w:color="auto"/>
              <w:left w:val="single" w:sz="4" w:space="0" w:color="auto"/>
              <w:bottom w:val="single" w:sz="4" w:space="0" w:color="auto"/>
              <w:right w:val="nil"/>
            </w:tcBorders>
            <w:noWrap/>
          </w:tcPr>
          <w:p w14:paraId="5B08BCE7" w14:textId="77777777" w:rsidR="00F630E0" w:rsidRDefault="00F630E0" w:rsidP="00187E2B">
            <w:pPr>
              <w:pStyle w:val="afff2"/>
              <w:jc w:val="center"/>
            </w:pPr>
            <w:r>
              <w:t>1389104.35</w:t>
            </w:r>
          </w:p>
        </w:tc>
        <w:tc>
          <w:tcPr>
            <w:tcW w:w="1984" w:type="dxa"/>
            <w:tcBorders>
              <w:top w:val="single" w:sz="4" w:space="0" w:color="auto"/>
              <w:left w:val="single" w:sz="4" w:space="0" w:color="auto"/>
              <w:bottom w:val="single" w:sz="4" w:space="0" w:color="auto"/>
              <w:right w:val="single" w:sz="4" w:space="0" w:color="auto"/>
            </w:tcBorders>
            <w:noWrap/>
          </w:tcPr>
          <w:p w14:paraId="7943C434" w14:textId="77777777" w:rsidR="00F630E0" w:rsidRDefault="00F630E0" w:rsidP="00187E2B">
            <w:pPr>
              <w:pStyle w:val="afff2"/>
              <w:jc w:val="center"/>
            </w:pPr>
            <w:r>
              <w:t>52°44'34.4"</w:t>
            </w:r>
          </w:p>
        </w:tc>
        <w:tc>
          <w:tcPr>
            <w:tcW w:w="2281" w:type="dxa"/>
            <w:tcBorders>
              <w:top w:val="single" w:sz="4" w:space="0" w:color="auto"/>
              <w:left w:val="single" w:sz="4" w:space="0" w:color="auto"/>
              <w:bottom w:val="single" w:sz="4" w:space="0" w:color="auto"/>
              <w:right w:val="single" w:sz="4" w:space="0" w:color="auto"/>
            </w:tcBorders>
            <w:noWrap/>
          </w:tcPr>
          <w:p w14:paraId="37CAFA60" w14:textId="7442FF16" w:rsidR="00F630E0" w:rsidRDefault="007F058A" w:rsidP="00187E2B">
            <w:pPr>
              <w:pStyle w:val="afff2"/>
              <w:jc w:val="center"/>
            </w:pPr>
            <w:r>
              <w:t>158°1</w:t>
            </w:r>
            <w:r w:rsidR="00F630E0">
              <w:t>8'26.4"</w:t>
            </w:r>
          </w:p>
        </w:tc>
      </w:tr>
      <w:tr w:rsidR="00F630E0" w:rsidRPr="00DB7EB3" w14:paraId="37B77B4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1F7F9C" w14:textId="77777777" w:rsidR="00F630E0" w:rsidRDefault="00F630E0" w:rsidP="00187E2B">
            <w:pPr>
              <w:pStyle w:val="afff2"/>
              <w:jc w:val="center"/>
            </w:pPr>
            <w:r>
              <w:t>92</w:t>
            </w:r>
          </w:p>
        </w:tc>
        <w:tc>
          <w:tcPr>
            <w:tcW w:w="1843" w:type="dxa"/>
            <w:tcBorders>
              <w:top w:val="single" w:sz="4" w:space="0" w:color="auto"/>
              <w:left w:val="nil"/>
              <w:bottom w:val="single" w:sz="4" w:space="0" w:color="auto"/>
              <w:right w:val="single" w:sz="4" w:space="0" w:color="auto"/>
            </w:tcBorders>
            <w:noWrap/>
          </w:tcPr>
          <w:p w14:paraId="156F3A4C" w14:textId="77777777" w:rsidR="00F630E0" w:rsidRDefault="00F630E0" w:rsidP="00187E2B">
            <w:pPr>
              <w:pStyle w:val="afff2"/>
              <w:jc w:val="center"/>
            </w:pPr>
            <w:r>
              <w:t>529380.07</w:t>
            </w:r>
          </w:p>
        </w:tc>
        <w:tc>
          <w:tcPr>
            <w:tcW w:w="1985" w:type="dxa"/>
            <w:tcBorders>
              <w:top w:val="single" w:sz="4" w:space="0" w:color="auto"/>
              <w:left w:val="single" w:sz="4" w:space="0" w:color="auto"/>
              <w:bottom w:val="single" w:sz="4" w:space="0" w:color="auto"/>
              <w:right w:val="nil"/>
            </w:tcBorders>
            <w:noWrap/>
          </w:tcPr>
          <w:p w14:paraId="671C448B" w14:textId="77777777" w:rsidR="00F630E0" w:rsidRDefault="00F630E0" w:rsidP="00187E2B">
            <w:pPr>
              <w:pStyle w:val="afff2"/>
              <w:jc w:val="center"/>
            </w:pPr>
            <w:r>
              <w:t>1389141.90</w:t>
            </w:r>
          </w:p>
        </w:tc>
        <w:tc>
          <w:tcPr>
            <w:tcW w:w="1984" w:type="dxa"/>
            <w:tcBorders>
              <w:top w:val="single" w:sz="4" w:space="0" w:color="auto"/>
              <w:left w:val="single" w:sz="4" w:space="0" w:color="auto"/>
              <w:bottom w:val="single" w:sz="4" w:space="0" w:color="auto"/>
              <w:right w:val="single" w:sz="4" w:space="0" w:color="auto"/>
            </w:tcBorders>
            <w:noWrap/>
          </w:tcPr>
          <w:p w14:paraId="427E8344" w14:textId="77777777" w:rsidR="00F630E0" w:rsidRDefault="00F630E0" w:rsidP="00187E2B">
            <w:pPr>
              <w:pStyle w:val="afff2"/>
              <w:jc w:val="center"/>
            </w:pPr>
            <w:r>
              <w:t>52°44'30.1"</w:t>
            </w:r>
          </w:p>
        </w:tc>
        <w:tc>
          <w:tcPr>
            <w:tcW w:w="2281" w:type="dxa"/>
            <w:tcBorders>
              <w:top w:val="single" w:sz="4" w:space="0" w:color="auto"/>
              <w:left w:val="single" w:sz="4" w:space="0" w:color="auto"/>
              <w:bottom w:val="single" w:sz="4" w:space="0" w:color="auto"/>
              <w:right w:val="single" w:sz="4" w:space="0" w:color="auto"/>
            </w:tcBorders>
            <w:noWrap/>
          </w:tcPr>
          <w:p w14:paraId="0A7EA61E" w14:textId="30EF30A0" w:rsidR="00F630E0" w:rsidRDefault="007F058A" w:rsidP="00187E2B">
            <w:pPr>
              <w:pStyle w:val="afff2"/>
              <w:jc w:val="center"/>
            </w:pPr>
            <w:r>
              <w:t>158°1</w:t>
            </w:r>
            <w:r w:rsidR="00F630E0">
              <w:t>8'28.4"</w:t>
            </w:r>
          </w:p>
        </w:tc>
      </w:tr>
      <w:tr w:rsidR="00F630E0" w:rsidRPr="00DB7EB3" w14:paraId="3569874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013D58" w14:textId="77777777" w:rsidR="00F630E0" w:rsidRDefault="00F630E0" w:rsidP="00187E2B">
            <w:pPr>
              <w:pStyle w:val="afff2"/>
              <w:jc w:val="center"/>
            </w:pPr>
            <w:r>
              <w:t>93</w:t>
            </w:r>
          </w:p>
        </w:tc>
        <w:tc>
          <w:tcPr>
            <w:tcW w:w="1843" w:type="dxa"/>
            <w:tcBorders>
              <w:top w:val="single" w:sz="4" w:space="0" w:color="auto"/>
              <w:left w:val="nil"/>
              <w:bottom w:val="single" w:sz="4" w:space="0" w:color="auto"/>
              <w:right w:val="single" w:sz="4" w:space="0" w:color="auto"/>
            </w:tcBorders>
            <w:noWrap/>
          </w:tcPr>
          <w:p w14:paraId="6B9B17AE" w14:textId="77777777" w:rsidR="00F630E0" w:rsidRDefault="00F630E0" w:rsidP="00187E2B">
            <w:pPr>
              <w:pStyle w:val="afff2"/>
              <w:jc w:val="center"/>
            </w:pPr>
            <w:r>
              <w:t>529189.11</w:t>
            </w:r>
          </w:p>
        </w:tc>
        <w:tc>
          <w:tcPr>
            <w:tcW w:w="1985" w:type="dxa"/>
            <w:tcBorders>
              <w:top w:val="single" w:sz="4" w:space="0" w:color="auto"/>
              <w:left w:val="single" w:sz="4" w:space="0" w:color="auto"/>
              <w:bottom w:val="single" w:sz="4" w:space="0" w:color="auto"/>
              <w:right w:val="nil"/>
            </w:tcBorders>
            <w:noWrap/>
          </w:tcPr>
          <w:p w14:paraId="37E86FB0" w14:textId="77777777" w:rsidR="00F630E0" w:rsidRDefault="00F630E0" w:rsidP="00187E2B">
            <w:pPr>
              <w:pStyle w:val="afff2"/>
              <w:jc w:val="center"/>
            </w:pPr>
            <w:r>
              <w:t>1389065.72</w:t>
            </w:r>
          </w:p>
        </w:tc>
        <w:tc>
          <w:tcPr>
            <w:tcW w:w="1984" w:type="dxa"/>
            <w:tcBorders>
              <w:top w:val="single" w:sz="4" w:space="0" w:color="auto"/>
              <w:left w:val="single" w:sz="4" w:space="0" w:color="auto"/>
              <w:bottom w:val="single" w:sz="4" w:space="0" w:color="auto"/>
              <w:right w:val="single" w:sz="4" w:space="0" w:color="auto"/>
            </w:tcBorders>
            <w:noWrap/>
          </w:tcPr>
          <w:p w14:paraId="6B1187FB" w14:textId="77777777" w:rsidR="00F630E0" w:rsidRDefault="00F630E0" w:rsidP="00187E2B">
            <w:pPr>
              <w:pStyle w:val="afff2"/>
              <w:jc w:val="center"/>
            </w:pPr>
            <w:r>
              <w:t>52°44'23.9"</w:t>
            </w:r>
          </w:p>
        </w:tc>
        <w:tc>
          <w:tcPr>
            <w:tcW w:w="2281" w:type="dxa"/>
            <w:tcBorders>
              <w:top w:val="single" w:sz="4" w:space="0" w:color="auto"/>
              <w:left w:val="single" w:sz="4" w:space="0" w:color="auto"/>
              <w:bottom w:val="single" w:sz="4" w:space="0" w:color="auto"/>
              <w:right w:val="single" w:sz="4" w:space="0" w:color="auto"/>
            </w:tcBorders>
            <w:noWrap/>
          </w:tcPr>
          <w:p w14:paraId="1A9A883F" w14:textId="77777777" w:rsidR="00F630E0" w:rsidRDefault="00F630E0" w:rsidP="00187E2B">
            <w:pPr>
              <w:pStyle w:val="afff2"/>
              <w:jc w:val="center"/>
            </w:pPr>
            <w:r>
              <w:t>] 58°18'24.3"</w:t>
            </w:r>
          </w:p>
        </w:tc>
      </w:tr>
      <w:tr w:rsidR="00F630E0" w:rsidRPr="00DB7EB3" w14:paraId="7BFB59D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772641" w14:textId="77777777" w:rsidR="00F630E0" w:rsidRDefault="00F630E0" w:rsidP="00187E2B">
            <w:pPr>
              <w:pStyle w:val="afff2"/>
              <w:jc w:val="center"/>
            </w:pPr>
            <w:r>
              <w:t>94</w:t>
            </w:r>
          </w:p>
        </w:tc>
        <w:tc>
          <w:tcPr>
            <w:tcW w:w="1843" w:type="dxa"/>
            <w:tcBorders>
              <w:top w:val="single" w:sz="4" w:space="0" w:color="auto"/>
              <w:left w:val="nil"/>
              <w:bottom w:val="single" w:sz="4" w:space="0" w:color="auto"/>
              <w:right w:val="single" w:sz="4" w:space="0" w:color="auto"/>
            </w:tcBorders>
            <w:noWrap/>
          </w:tcPr>
          <w:p w14:paraId="72034A53" w14:textId="77777777" w:rsidR="00F630E0" w:rsidRDefault="00F630E0" w:rsidP="00187E2B">
            <w:pPr>
              <w:pStyle w:val="afff2"/>
              <w:jc w:val="center"/>
            </w:pPr>
            <w:r>
              <w:t>529058.03</w:t>
            </w:r>
          </w:p>
        </w:tc>
        <w:tc>
          <w:tcPr>
            <w:tcW w:w="1985" w:type="dxa"/>
            <w:tcBorders>
              <w:top w:val="single" w:sz="4" w:space="0" w:color="auto"/>
              <w:left w:val="single" w:sz="4" w:space="0" w:color="auto"/>
              <w:bottom w:val="single" w:sz="4" w:space="0" w:color="auto"/>
              <w:right w:val="nil"/>
            </w:tcBorders>
            <w:noWrap/>
          </w:tcPr>
          <w:p w14:paraId="034753A2" w14:textId="77777777" w:rsidR="00F630E0" w:rsidRDefault="00F630E0" w:rsidP="00187E2B">
            <w:pPr>
              <w:pStyle w:val="afff2"/>
              <w:jc w:val="center"/>
            </w:pPr>
            <w:r>
              <w:t>1389065.72</w:t>
            </w:r>
          </w:p>
        </w:tc>
        <w:tc>
          <w:tcPr>
            <w:tcW w:w="1984" w:type="dxa"/>
            <w:tcBorders>
              <w:top w:val="single" w:sz="4" w:space="0" w:color="auto"/>
              <w:left w:val="single" w:sz="4" w:space="0" w:color="auto"/>
              <w:bottom w:val="single" w:sz="4" w:space="0" w:color="auto"/>
              <w:right w:val="single" w:sz="4" w:space="0" w:color="auto"/>
            </w:tcBorders>
            <w:noWrap/>
          </w:tcPr>
          <w:p w14:paraId="62601C88" w14:textId="77777777" w:rsidR="00F630E0" w:rsidRDefault="00F630E0" w:rsidP="00187E2B">
            <w:pPr>
              <w:pStyle w:val="afff2"/>
              <w:jc w:val="center"/>
            </w:pPr>
            <w:r>
              <w:t>52°44'19.7"</w:t>
            </w:r>
          </w:p>
        </w:tc>
        <w:tc>
          <w:tcPr>
            <w:tcW w:w="2281" w:type="dxa"/>
            <w:tcBorders>
              <w:top w:val="single" w:sz="4" w:space="0" w:color="auto"/>
              <w:left w:val="single" w:sz="4" w:space="0" w:color="auto"/>
              <w:bottom w:val="single" w:sz="4" w:space="0" w:color="auto"/>
              <w:right w:val="single" w:sz="4" w:space="0" w:color="auto"/>
            </w:tcBorders>
            <w:noWrap/>
          </w:tcPr>
          <w:p w14:paraId="1C336D78" w14:textId="77777777" w:rsidR="00F630E0" w:rsidRDefault="00F630E0" w:rsidP="00187E2B">
            <w:pPr>
              <w:pStyle w:val="afff2"/>
              <w:jc w:val="center"/>
            </w:pPr>
            <w:r>
              <w:t>158°18'24.3"</w:t>
            </w:r>
          </w:p>
        </w:tc>
      </w:tr>
      <w:tr w:rsidR="00F630E0" w:rsidRPr="00DB7EB3" w14:paraId="3768BE2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B1ED8F" w14:textId="77777777" w:rsidR="00F630E0" w:rsidRDefault="00F630E0" w:rsidP="00187E2B">
            <w:pPr>
              <w:pStyle w:val="afff2"/>
              <w:jc w:val="center"/>
            </w:pPr>
            <w:r>
              <w:t>95</w:t>
            </w:r>
          </w:p>
        </w:tc>
        <w:tc>
          <w:tcPr>
            <w:tcW w:w="1843" w:type="dxa"/>
            <w:tcBorders>
              <w:top w:val="single" w:sz="4" w:space="0" w:color="auto"/>
              <w:left w:val="nil"/>
              <w:bottom w:val="single" w:sz="4" w:space="0" w:color="auto"/>
              <w:right w:val="single" w:sz="4" w:space="0" w:color="auto"/>
            </w:tcBorders>
            <w:noWrap/>
          </w:tcPr>
          <w:p w14:paraId="68F3752B" w14:textId="77777777" w:rsidR="00F630E0" w:rsidRDefault="00F630E0" w:rsidP="00187E2B">
            <w:pPr>
              <w:pStyle w:val="afff2"/>
              <w:jc w:val="center"/>
            </w:pPr>
            <w:r>
              <w:t>528914.52</w:t>
            </w:r>
          </w:p>
        </w:tc>
        <w:tc>
          <w:tcPr>
            <w:tcW w:w="1985" w:type="dxa"/>
            <w:tcBorders>
              <w:top w:val="single" w:sz="4" w:space="0" w:color="auto"/>
              <w:left w:val="single" w:sz="4" w:space="0" w:color="auto"/>
              <w:bottom w:val="single" w:sz="4" w:space="0" w:color="auto"/>
              <w:right w:val="nil"/>
            </w:tcBorders>
            <w:noWrap/>
          </w:tcPr>
          <w:p w14:paraId="5EE2D3F4" w14:textId="77777777" w:rsidR="00F630E0" w:rsidRDefault="00F630E0" w:rsidP="00187E2B">
            <w:pPr>
              <w:pStyle w:val="afff2"/>
              <w:jc w:val="center"/>
            </w:pPr>
            <w:r>
              <w:t>1389186.74</w:t>
            </w:r>
          </w:p>
        </w:tc>
        <w:tc>
          <w:tcPr>
            <w:tcW w:w="1984" w:type="dxa"/>
            <w:tcBorders>
              <w:top w:val="single" w:sz="4" w:space="0" w:color="auto"/>
              <w:left w:val="single" w:sz="4" w:space="0" w:color="auto"/>
              <w:bottom w:val="single" w:sz="4" w:space="0" w:color="auto"/>
              <w:right w:val="single" w:sz="4" w:space="0" w:color="auto"/>
            </w:tcBorders>
            <w:noWrap/>
          </w:tcPr>
          <w:p w14:paraId="3EEA0F9B" w14:textId="77777777" w:rsidR="00F630E0" w:rsidRDefault="00F630E0" w:rsidP="00187E2B">
            <w:pPr>
              <w:pStyle w:val="afff2"/>
              <w:jc w:val="center"/>
            </w:pPr>
            <w:r>
              <w:t>52°44'15.0"</w:t>
            </w:r>
          </w:p>
        </w:tc>
        <w:tc>
          <w:tcPr>
            <w:tcW w:w="2281" w:type="dxa"/>
            <w:tcBorders>
              <w:top w:val="single" w:sz="4" w:space="0" w:color="auto"/>
              <w:left w:val="single" w:sz="4" w:space="0" w:color="auto"/>
              <w:bottom w:val="single" w:sz="4" w:space="0" w:color="auto"/>
              <w:right w:val="single" w:sz="4" w:space="0" w:color="auto"/>
            </w:tcBorders>
            <w:noWrap/>
          </w:tcPr>
          <w:p w14:paraId="34659097" w14:textId="4F843538" w:rsidR="00F630E0" w:rsidRDefault="00F630E0" w:rsidP="00187E2B">
            <w:pPr>
              <w:pStyle w:val="afff2"/>
              <w:jc w:val="center"/>
            </w:pPr>
            <w:r>
              <w:t>158°18</w:t>
            </w:r>
            <w:r w:rsidR="007F058A" w:rsidRPr="007F058A">
              <w:t>'</w:t>
            </w:r>
            <w:r>
              <w:t>30.8"</w:t>
            </w:r>
          </w:p>
        </w:tc>
      </w:tr>
      <w:tr w:rsidR="00F630E0" w:rsidRPr="00DB7EB3" w14:paraId="03F683B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854D5EF" w14:textId="77777777" w:rsidR="00F630E0" w:rsidRDefault="00F630E0" w:rsidP="00187E2B">
            <w:pPr>
              <w:pStyle w:val="afff2"/>
              <w:jc w:val="center"/>
            </w:pPr>
            <w:r>
              <w:t>96</w:t>
            </w:r>
          </w:p>
        </w:tc>
        <w:tc>
          <w:tcPr>
            <w:tcW w:w="1843" w:type="dxa"/>
            <w:tcBorders>
              <w:top w:val="single" w:sz="4" w:space="0" w:color="auto"/>
              <w:left w:val="nil"/>
              <w:bottom w:val="single" w:sz="4" w:space="0" w:color="auto"/>
              <w:right w:val="single" w:sz="4" w:space="0" w:color="auto"/>
            </w:tcBorders>
            <w:noWrap/>
          </w:tcPr>
          <w:p w14:paraId="79A008E3" w14:textId="77777777" w:rsidR="00F630E0" w:rsidRDefault="00F630E0" w:rsidP="00187E2B">
            <w:pPr>
              <w:pStyle w:val="afff2"/>
              <w:jc w:val="center"/>
            </w:pPr>
            <w:r>
              <w:t>528760.05</w:t>
            </w:r>
          </w:p>
        </w:tc>
        <w:tc>
          <w:tcPr>
            <w:tcW w:w="1985" w:type="dxa"/>
            <w:tcBorders>
              <w:top w:val="single" w:sz="4" w:space="0" w:color="auto"/>
              <w:left w:val="single" w:sz="4" w:space="0" w:color="auto"/>
              <w:bottom w:val="single" w:sz="4" w:space="0" w:color="auto"/>
              <w:right w:val="nil"/>
            </w:tcBorders>
            <w:noWrap/>
          </w:tcPr>
          <w:p w14:paraId="0B81EF38" w14:textId="77777777" w:rsidR="00F630E0" w:rsidRDefault="00F630E0" w:rsidP="00187E2B">
            <w:pPr>
              <w:pStyle w:val="afff2"/>
              <w:jc w:val="center"/>
            </w:pPr>
            <w:r>
              <w:t>1389181.85</w:t>
            </w:r>
          </w:p>
        </w:tc>
        <w:tc>
          <w:tcPr>
            <w:tcW w:w="1984" w:type="dxa"/>
            <w:tcBorders>
              <w:top w:val="single" w:sz="4" w:space="0" w:color="auto"/>
              <w:left w:val="single" w:sz="4" w:space="0" w:color="auto"/>
              <w:bottom w:val="single" w:sz="4" w:space="0" w:color="auto"/>
              <w:right w:val="single" w:sz="4" w:space="0" w:color="auto"/>
            </w:tcBorders>
            <w:noWrap/>
          </w:tcPr>
          <w:p w14:paraId="12C2E979" w14:textId="77777777" w:rsidR="00F630E0" w:rsidRDefault="00F630E0" w:rsidP="00187E2B">
            <w:pPr>
              <w:pStyle w:val="afff2"/>
              <w:jc w:val="center"/>
            </w:pPr>
            <w:r>
              <w:t>52°44'10.0"</w:t>
            </w:r>
          </w:p>
        </w:tc>
        <w:tc>
          <w:tcPr>
            <w:tcW w:w="2281" w:type="dxa"/>
            <w:tcBorders>
              <w:top w:val="single" w:sz="4" w:space="0" w:color="auto"/>
              <w:left w:val="single" w:sz="4" w:space="0" w:color="auto"/>
              <w:bottom w:val="single" w:sz="4" w:space="0" w:color="auto"/>
              <w:right w:val="single" w:sz="4" w:space="0" w:color="auto"/>
            </w:tcBorders>
            <w:noWrap/>
          </w:tcPr>
          <w:p w14:paraId="5A838E4A" w14:textId="5AB6B88D" w:rsidR="00F630E0" w:rsidRDefault="007F058A" w:rsidP="00187E2B">
            <w:pPr>
              <w:pStyle w:val="afff2"/>
              <w:jc w:val="center"/>
            </w:pPr>
            <w:r>
              <w:t>158°</w:t>
            </w:r>
            <w:r w:rsidR="00F630E0">
              <w:t>18</w:t>
            </w:r>
            <w:r w:rsidRPr="007F058A">
              <w:t>'</w:t>
            </w:r>
            <w:r w:rsidR="00F630E0">
              <w:t>30.6"</w:t>
            </w:r>
          </w:p>
        </w:tc>
      </w:tr>
      <w:tr w:rsidR="00F630E0" w:rsidRPr="00DB7EB3" w14:paraId="0B3B7A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3283E0E" w14:textId="77777777" w:rsidR="00F630E0" w:rsidRDefault="00F630E0" w:rsidP="00187E2B">
            <w:pPr>
              <w:pStyle w:val="afff2"/>
              <w:jc w:val="center"/>
            </w:pPr>
            <w:r>
              <w:t>97</w:t>
            </w:r>
          </w:p>
        </w:tc>
        <w:tc>
          <w:tcPr>
            <w:tcW w:w="1843" w:type="dxa"/>
            <w:tcBorders>
              <w:top w:val="single" w:sz="4" w:space="0" w:color="auto"/>
              <w:left w:val="nil"/>
              <w:bottom w:val="single" w:sz="4" w:space="0" w:color="auto"/>
              <w:right w:val="single" w:sz="4" w:space="0" w:color="auto"/>
            </w:tcBorders>
            <w:noWrap/>
          </w:tcPr>
          <w:p w14:paraId="59E15D80" w14:textId="77777777" w:rsidR="00F630E0" w:rsidRDefault="00F630E0" w:rsidP="00187E2B">
            <w:pPr>
              <w:pStyle w:val="afff2"/>
              <w:jc w:val="center"/>
            </w:pPr>
            <w:r>
              <w:t>528582.51</w:t>
            </w:r>
          </w:p>
        </w:tc>
        <w:tc>
          <w:tcPr>
            <w:tcW w:w="1985" w:type="dxa"/>
            <w:tcBorders>
              <w:top w:val="single" w:sz="4" w:space="0" w:color="auto"/>
              <w:left w:val="single" w:sz="4" w:space="0" w:color="auto"/>
              <w:bottom w:val="single" w:sz="4" w:space="0" w:color="auto"/>
              <w:right w:val="nil"/>
            </w:tcBorders>
            <w:noWrap/>
          </w:tcPr>
          <w:p w14:paraId="35CCDD1B" w14:textId="77777777" w:rsidR="00F630E0" w:rsidRDefault="00F630E0" w:rsidP="00187E2B">
            <w:pPr>
              <w:pStyle w:val="afff2"/>
              <w:jc w:val="center"/>
            </w:pPr>
            <w:r>
              <w:t>1389310.52</w:t>
            </w:r>
          </w:p>
        </w:tc>
        <w:tc>
          <w:tcPr>
            <w:tcW w:w="1984" w:type="dxa"/>
            <w:tcBorders>
              <w:top w:val="single" w:sz="4" w:space="0" w:color="auto"/>
              <w:left w:val="single" w:sz="4" w:space="0" w:color="auto"/>
              <w:bottom w:val="single" w:sz="4" w:space="0" w:color="auto"/>
              <w:right w:val="single" w:sz="4" w:space="0" w:color="auto"/>
            </w:tcBorders>
            <w:noWrap/>
          </w:tcPr>
          <w:p w14:paraId="0F4B13FA" w14:textId="77777777" w:rsidR="00F630E0" w:rsidRDefault="00F630E0" w:rsidP="00187E2B">
            <w:pPr>
              <w:pStyle w:val="afff2"/>
              <w:jc w:val="center"/>
            </w:pPr>
            <w:r>
              <w:t>52°44'4.3"</w:t>
            </w:r>
          </w:p>
        </w:tc>
        <w:tc>
          <w:tcPr>
            <w:tcW w:w="2281" w:type="dxa"/>
            <w:tcBorders>
              <w:top w:val="single" w:sz="4" w:space="0" w:color="auto"/>
              <w:left w:val="single" w:sz="4" w:space="0" w:color="auto"/>
              <w:bottom w:val="single" w:sz="4" w:space="0" w:color="auto"/>
              <w:right w:val="single" w:sz="4" w:space="0" w:color="auto"/>
            </w:tcBorders>
            <w:noWrap/>
          </w:tcPr>
          <w:p w14:paraId="4E4A1604" w14:textId="77777777" w:rsidR="00F630E0" w:rsidRDefault="00F630E0" w:rsidP="00187E2B">
            <w:pPr>
              <w:pStyle w:val="afff2"/>
              <w:jc w:val="center"/>
            </w:pPr>
            <w:r>
              <w:t>158°18'37.5"</w:t>
            </w:r>
          </w:p>
        </w:tc>
      </w:tr>
      <w:tr w:rsidR="00F630E0" w:rsidRPr="00DB7EB3" w14:paraId="6C359AC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3C94CA9" w14:textId="77777777" w:rsidR="00F630E0" w:rsidRDefault="00F630E0" w:rsidP="00187E2B">
            <w:pPr>
              <w:pStyle w:val="afff2"/>
              <w:jc w:val="center"/>
            </w:pPr>
            <w:r>
              <w:t>98</w:t>
            </w:r>
          </w:p>
        </w:tc>
        <w:tc>
          <w:tcPr>
            <w:tcW w:w="1843" w:type="dxa"/>
            <w:tcBorders>
              <w:top w:val="single" w:sz="4" w:space="0" w:color="auto"/>
              <w:left w:val="nil"/>
              <w:bottom w:val="single" w:sz="4" w:space="0" w:color="auto"/>
              <w:right w:val="single" w:sz="4" w:space="0" w:color="auto"/>
            </w:tcBorders>
            <w:noWrap/>
          </w:tcPr>
          <w:p w14:paraId="5C8EAEDB" w14:textId="77777777" w:rsidR="00F630E0" w:rsidRDefault="00F630E0" w:rsidP="00187E2B">
            <w:pPr>
              <w:pStyle w:val="afff2"/>
              <w:jc w:val="center"/>
            </w:pPr>
            <w:r>
              <w:t>528385.68</w:t>
            </w:r>
          </w:p>
        </w:tc>
        <w:tc>
          <w:tcPr>
            <w:tcW w:w="1985" w:type="dxa"/>
            <w:tcBorders>
              <w:top w:val="single" w:sz="4" w:space="0" w:color="auto"/>
              <w:left w:val="single" w:sz="4" w:space="0" w:color="auto"/>
              <w:bottom w:val="single" w:sz="4" w:space="0" w:color="auto"/>
              <w:right w:val="nil"/>
            </w:tcBorders>
            <w:noWrap/>
          </w:tcPr>
          <w:p w14:paraId="68D701FD" w14:textId="77777777" w:rsidR="00F630E0" w:rsidRDefault="00F630E0" w:rsidP="00187E2B">
            <w:pPr>
              <w:pStyle w:val="afff2"/>
              <w:jc w:val="center"/>
            </w:pPr>
            <w:r>
              <w:t>1389419.97</w:t>
            </w:r>
          </w:p>
        </w:tc>
        <w:tc>
          <w:tcPr>
            <w:tcW w:w="1984" w:type="dxa"/>
            <w:tcBorders>
              <w:top w:val="single" w:sz="4" w:space="0" w:color="auto"/>
              <w:left w:val="single" w:sz="4" w:space="0" w:color="auto"/>
              <w:bottom w:val="single" w:sz="4" w:space="0" w:color="auto"/>
              <w:right w:val="single" w:sz="4" w:space="0" w:color="auto"/>
            </w:tcBorders>
            <w:noWrap/>
          </w:tcPr>
          <w:p w14:paraId="1B743F79" w14:textId="77777777" w:rsidR="00F630E0" w:rsidRDefault="00F630E0" w:rsidP="00187E2B">
            <w:pPr>
              <w:pStyle w:val="afff2"/>
              <w:jc w:val="center"/>
            </w:pPr>
            <w:r>
              <w:t>52°43'57.9"</w:t>
            </w:r>
          </w:p>
        </w:tc>
        <w:tc>
          <w:tcPr>
            <w:tcW w:w="2281" w:type="dxa"/>
            <w:tcBorders>
              <w:top w:val="single" w:sz="4" w:space="0" w:color="auto"/>
              <w:left w:val="single" w:sz="4" w:space="0" w:color="auto"/>
              <w:bottom w:val="single" w:sz="4" w:space="0" w:color="auto"/>
              <w:right w:val="single" w:sz="4" w:space="0" w:color="auto"/>
            </w:tcBorders>
            <w:noWrap/>
          </w:tcPr>
          <w:p w14:paraId="55B3C266" w14:textId="77777777" w:rsidR="00F630E0" w:rsidRDefault="00F630E0" w:rsidP="00187E2B">
            <w:pPr>
              <w:pStyle w:val="afff2"/>
              <w:jc w:val="center"/>
            </w:pPr>
            <w:r>
              <w:t>158°18'43.3"</w:t>
            </w:r>
          </w:p>
        </w:tc>
      </w:tr>
      <w:tr w:rsidR="00F630E0" w:rsidRPr="00DB7EB3" w14:paraId="627F150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F80527C" w14:textId="77777777" w:rsidR="00F630E0" w:rsidRDefault="00F630E0" w:rsidP="00187E2B">
            <w:pPr>
              <w:pStyle w:val="afff2"/>
              <w:jc w:val="center"/>
            </w:pPr>
            <w:r>
              <w:t>99</w:t>
            </w:r>
          </w:p>
        </w:tc>
        <w:tc>
          <w:tcPr>
            <w:tcW w:w="1843" w:type="dxa"/>
            <w:tcBorders>
              <w:top w:val="single" w:sz="4" w:space="0" w:color="auto"/>
              <w:left w:val="nil"/>
              <w:bottom w:val="single" w:sz="4" w:space="0" w:color="auto"/>
              <w:right w:val="single" w:sz="4" w:space="0" w:color="auto"/>
            </w:tcBorders>
            <w:noWrap/>
          </w:tcPr>
          <w:p w14:paraId="58E938E2" w14:textId="77777777" w:rsidR="00F630E0" w:rsidRDefault="00F630E0" w:rsidP="00187E2B">
            <w:pPr>
              <w:pStyle w:val="afff2"/>
              <w:jc w:val="center"/>
            </w:pPr>
            <w:r>
              <w:t>528253.61</w:t>
            </w:r>
          </w:p>
        </w:tc>
        <w:tc>
          <w:tcPr>
            <w:tcW w:w="1985" w:type="dxa"/>
            <w:tcBorders>
              <w:top w:val="single" w:sz="4" w:space="0" w:color="auto"/>
              <w:left w:val="single" w:sz="4" w:space="0" w:color="auto"/>
              <w:bottom w:val="single" w:sz="4" w:space="0" w:color="auto"/>
              <w:right w:val="nil"/>
            </w:tcBorders>
            <w:noWrap/>
          </w:tcPr>
          <w:p w14:paraId="06382E24" w14:textId="77777777" w:rsidR="00F630E0" w:rsidRDefault="00F630E0" w:rsidP="00187E2B">
            <w:pPr>
              <w:pStyle w:val="afff2"/>
              <w:jc w:val="center"/>
            </w:pPr>
            <w:r>
              <w:t>1389613.35</w:t>
            </w:r>
          </w:p>
        </w:tc>
        <w:tc>
          <w:tcPr>
            <w:tcW w:w="1984" w:type="dxa"/>
            <w:tcBorders>
              <w:top w:val="single" w:sz="4" w:space="0" w:color="auto"/>
              <w:left w:val="single" w:sz="4" w:space="0" w:color="auto"/>
              <w:bottom w:val="single" w:sz="4" w:space="0" w:color="auto"/>
              <w:right w:val="single" w:sz="4" w:space="0" w:color="auto"/>
            </w:tcBorders>
            <w:noWrap/>
          </w:tcPr>
          <w:p w14:paraId="344ECE1B" w14:textId="77777777" w:rsidR="00F630E0" w:rsidRDefault="00F630E0" w:rsidP="00187E2B">
            <w:pPr>
              <w:pStyle w:val="afff2"/>
              <w:jc w:val="center"/>
            </w:pPr>
            <w:r>
              <w:t>52°43'53.7"</w:t>
            </w:r>
          </w:p>
        </w:tc>
        <w:tc>
          <w:tcPr>
            <w:tcW w:w="2281" w:type="dxa"/>
            <w:tcBorders>
              <w:top w:val="single" w:sz="4" w:space="0" w:color="auto"/>
              <w:left w:val="single" w:sz="4" w:space="0" w:color="auto"/>
              <w:bottom w:val="single" w:sz="4" w:space="0" w:color="auto"/>
              <w:right w:val="single" w:sz="4" w:space="0" w:color="auto"/>
            </w:tcBorders>
            <w:noWrap/>
          </w:tcPr>
          <w:p w14:paraId="4E45B008" w14:textId="4C85FF01" w:rsidR="00F630E0" w:rsidRDefault="007F058A" w:rsidP="00187E2B">
            <w:pPr>
              <w:pStyle w:val="afff2"/>
              <w:jc w:val="center"/>
            </w:pPr>
            <w:r>
              <w:t>158°</w:t>
            </w:r>
            <w:r w:rsidR="00F630E0">
              <w:t>18'53.6"</w:t>
            </w:r>
          </w:p>
        </w:tc>
      </w:tr>
      <w:tr w:rsidR="00F630E0" w:rsidRPr="00DB7EB3" w14:paraId="411318F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0565328" w14:textId="77777777" w:rsidR="00F630E0" w:rsidRDefault="00F630E0" w:rsidP="00187E2B">
            <w:pPr>
              <w:pStyle w:val="afff2"/>
              <w:jc w:val="center"/>
            </w:pPr>
            <w:r>
              <w:t>100</w:t>
            </w:r>
          </w:p>
        </w:tc>
        <w:tc>
          <w:tcPr>
            <w:tcW w:w="1843" w:type="dxa"/>
            <w:tcBorders>
              <w:top w:val="single" w:sz="4" w:space="0" w:color="auto"/>
              <w:left w:val="nil"/>
              <w:bottom w:val="single" w:sz="4" w:space="0" w:color="auto"/>
              <w:right w:val="single" w:sz="4" w:space="0" w:color="auto"/>
            </w:tcBorders>
            <w:noWrap/>
          </w:tcPr>
          <w:p w14:paraId="4AC1066A" w14:textId="77777777" w:rsidR="00F630E0" w:rsidRDefault="00F630E0" w:rsidP="00187E2B">
            <w:pPr>
              <w:pStyle w:val="afff2"/>
              <w:jc w:val="center"/>
            </w:pPr>
            <w:r>
              <w:t>528111.18</w:t>
            </w:r>
          </w:p>
        </w:tc>
        <w:tc>
          <w:tcPr>
            <w:tcW w:w="1985" w:type="dxa"/>
            <w:tcBorders>
              <w:top w:val="single" w:sz="4" w:space="0" w:color="auto"/>
              <w:left w:val="single" w:sz="4" w:space="0" w:color="auto"/>
              <w:bottom w:val="single" w:sz="4" w:space="0" w:color="auto"/>
              <w:right w:val="nil"/>
            </w:tcBorders>
            <w:noWrap/>
          </w:tcPr>
          <w:p w14:paraId="6A1FE506" w14:textId="77777777" w:rsidR="00F630E0" w:rsidRDefault="00F630E0" w:rsidP="00187E2B">
            <w:pPr>
              <w:pStyle w:val="afff2"/>
              <w:jc w:val="center"/>
            </w:pPr>
            <w:r>
              <w:t>1389839.05</w:t>
            </w:r>
          </w:p>
        </w:tc>
        <w:tc>
          <w:tcPr>
            <w:tcW w:w="1984" w:type="dxa"/>
            <w:tcBorders>
              <w:top w:val="single" w:sz="4" w:space="0" w:color="auto"/>
              <w:left w:val="single" w:sz="4" w:space="0" w:color="auto"/>
              <w:bottom w:val="single" w:sz="4" w:space="0" w:color="auto"/>
              <w:right w:val="single" w:sz="4" w:space="0" w:color="auto"/>
            </w:tcBorders>
            <w:noWrap/>
          </w:tcPr>
          <w:p w14:paraId="64A2132F" w14:textId="77777777" w:rsidR="00F630E0" w:rsidRDefault="00F630E0" w:rsidP="00187E2B">
            <w:pPr>
              <w:pStyle w:val="afff2"/>
              <w:jc w:val="center"/>
            </w:pPr>
            <w:r>
              <w:t>52°43'49.1"</w:t>
            </w:r>
          </w:p>
        </w:tc>
        <w:tc>
          <w:tcPr>
            <w:tcW w:w="2281" w:type="dxa"/>
            <w:tcBorders>
              <w:top w:val="single" w:sz="4" w:space="0" w:color="auto"/>
              <w:left w:val="single" w:sz="4" w:space="0" w:color="auto"/>
              <w:bottom w:val="single" w:sz="4" w:space="0" w:color="auto"/>
              <w:right w:val="single" w:sz="4" w:space="0" w:color="auto"/>
            </w:tcBorders>
            <w:noWrap/>
          </w:tcPr>
          <w:p w14:paraId="38C6E384" w14:textId="128A7AF4" w:rsidR="00F630E0" w:rsidRDefault="007F058A" w:rsidP="00187E2B">
            <w:pPr>
              <w:pStyle w:val="afff2"/>
              <w:jc w:val="center"/>
            </w:pPr>
            <w:r>
              <w:t>158</w:t>
            </w:r>
            <w:r w:rsidR="00F630E0">
              <w:t>19'5.7"</w:t>
            </w:r>
          </w:p>
        </w:tc>
      </w:tr>
      <w:tr w:rsidR="00F630E0" w:rsidRPr="00DB7EB3" w14:paraId="2675EFE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B0B52A" w14:textId="77777777" w:rsidR="00F630E0" w:rsidRDefault="00F630E0" w:rsidP="00187E2B">
            <w:pPr>
              <w:pStyle w:val="afff2"/>
              <w:jc w:val="center"/>
            </w:pPr>
            <w:r>
              <w:t>101</w:t>
            </w:r>
          </w:p>
        </w:tc>
        <w:tc>
          <w:tcPr>
            <w:tcW w:w="1843" w:type="dxa"/>
            <w:tcBorders>
              <w:top w:val="single" w:sz="4" w:space="0" w:color="auto"/>
              <w:left w:val="nil"/>
              <w:bottom w:val="single" w:sz="4" w:space="0" w:color="auto"/>
              <w:right w:val="single" w:sz="4" w:space="0" w:color="auto"/>
            </w:tcBorders>
            <w:noWrap/>
          </w:tcPr>
          <w:p w14:paraId="5A22B70A" w14:textId="77777777" w:rsidR="00F630E0" w:rsidRDefault="00F630E0" w:rsidP="00187E2B">
            <w:pPr>
              <w:pStyle w:val="afff2"/>
              <w:jc w:val="center"/>
            </w:pPr>
            <w:r>
              <w:t>528085.53</w:t>
            </w:r>
          </w:p>
        </w:tc>
        <w:tc>
          <w:tcPr>
            <w:tcW w:w="1985" w:type="dxa"/>
            <w:tcBorders>
              <w:top w:val="single" w:sz="4" w:space="0" w:color="auto"/>
              <w:left w:val="single" w:sz="4" w:space="0" w:color="auto"/>
              <w:bottom w:val="single" w:sz="4" w:space="0" w:color="auto"/>
              <w:right w:val="nil"/>
            </w:tcBorders>
            <w:noWrap/>
          </w:tcPr>
          <w:p w14:paraId="00D4EFFA" w14:textId="77777777" w:rsidR="00F630E0" w:rsidRDefault="00F630E0" w:rsidP="00187E2B">
            <w:pPr>
              <w:pStyle w:val="afff2"/>
              <w:jc w:val="center"/>
            </w:pPr>
            <w:r>
              <w:t>1389940.91</w:t>
            </w:r>
          </w:p>
        </w:tc>
        <w:tc>
          <w:tcPr>
            <w:tcW w:w="1984" w:type="dxa"/>
            <w:tcBorders>
              <w:top w:val="single" w:sz="4" w:space="0" w:color="auto"/>
              <w:left w:val="single" w:sz="4" w:space="0" w:color="auto"/>
              <w:bottom w:val="single" w:sz="4" w:space="0" w:color="auto"/>
              <w:right w:val="single" w:sz="4" w:space="0" w:color="auto"/>
            </w:tcBorders>
            <w:noWrap/>
          </w:tcPr>
          <w:p w14:paraId="0406E82C" w14:textId="77777777" w:rsidR="00F630E0" w:rsidRDefault="00F630E0" w:rsidP="00187E2B">
            <w:pPr>
              <w:pStyle w:val="afff2"/>
              <w:jc w:val="center"/>
            </w:pPr>
            <w:r>
              <w:t>52°43'48.3"</w:t>
            </w:r>
          </w:p>
        </w:tc>
        <w:tc>
          <w:tcPr>
            <w:tcW w:w="2281" w:type="dxa"/>
            <w:tcBorders>
              <w:top w:val="single" w:sz="4" w:space="0" w:color="auto"/>
              <w:left w:val="single" w:sz="4" w:space="0" w:color="auto"/>
              <w:bottom w:val="single" w:sz="4" w:space="0" w:color="auto"/>
              <w:right w:val="single" w:sz="4" w:space="0" w:color="auto"/>
            </w:tcBorders>
            <w:noWrap/>
          </w:tcPr>
          <w:p w14:paraId="180582C1" w14:textId="32BB0740" w:rsidR="00F630E0" w:rsidRDefault="007F058A" w:rsidP="00187E2B">
            <w:pPr>
              <w:pStyle w:val="afff2"/>
              <w:jc w:val="center"/>
            </w:pPr>
            <w:r>
              <w:t>158°19'</w:t>
            </w:r>
            <w:r w:rsidR="00F630E0">
              <w:t>11.1"</w:t>
            </w:r>
          </w:p>
        </w:tc>
      </w:tr>
      <w:tr w:rsidR="00F630E0" w:rsidRPr="00DB7EB3" w14:paraId="72F3FDD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804312" w14:textId="77777777" w:rsidR="00F630E0" w:rsidRDefault="00F630E0" w:rsidP="00187E2B">
            <w:pPr>
              <w:pStyle w:val="afff2"/>
              <w:jc w:val="center"/>
            </w:pPr>
            <w:r>
              <w:t>102</w:t>
            </w:r>
          </w:p>
        </w:tc>
        <w:tc>
          <w:tcPr>
            <w:tcW w:w="1843" w:type="dxa"/>
            <w:tcBorders>
              <w:top w:val="single" w:sz="4" w:space="0" w:color="auto"/>
              <w:left w:val="nil"/>
              <w:bottom w:val="single" w:sz="4" w:space="0" w:color="auto"/>
              <w:right w:val="single" w:sz="4" w:space="0" w:color="auto"/>
            </w:tcBorders>
            <w:noWrap/>
          </w:tcPr>
          <w:p w14:paraId="7499B54B" w14:textId="77777777" w:rsidR="00F630E0" w:rsidRDefault="00F630E0" w:rsidP="00187E2B">
            <w:pPr>
              <w:pStyle w:val="afff2"/>
              <w:jc w:val="center"/>
            </w:pPr>
            <w:r>
              <w:t>528077.30</w:t>
            </w:r>
          </w:p>
        </w:tc>
        <w:tc>
          <w:tcPr>
            <w:tcW w:w="1985" w:type="dxa"/>
            <w:tcBorders>
              <w:top w:val="single" w:sz="4" w:space="0" w:color="auto"/>
              <w:left w:val="single" w:sz="4" w:space="0" w:color="auto"/>
              <w:bottom w:val="single" w:sz="4" w:space="0" w:color="auto"/>
              <w:right w:val="nil"/>
            </w:tcBorders>
            <w:noWrap/>
          </w:tcPr>
          <w:p w14:paraId="47CD0172" w14:textId="77777777" w:rsidR="00F630E0" w:rsidRDefault="00F630E0" w:rsidP="00187E2B">
            <w:pPr>
              <w:pStyle w:val="afff2"/>
              <w:jc w:val="center"/>
            </w:pPr>
            <w:r>
              <w:t>1390042.15</w:t>
            </w:r>
          </w:p>
        </w:tc>
        <w:tc>
          <w:tcPr>
            <w:tcW w:w="1984" w:type="dxa"/>
            <w:tcBorders>
              <w:top w:val="single" w:sz="4" w:space="0" w:color="auto"/>
              <w:left w:val="single" w:sz="4" w:space="0" w:color="auto"/>
              <w:bottom w:val="single" w:sz="4" w:space="0" w:color="auto"/>
              <w:right w:val="single" w:sz="4" w:space="0" w:color="auto"/>
            </w:tcBorders>
            <w:noWrap/>
          </w:tcPr>
          <w:p w14:paraId="1EBD4E5A" w14:textId="77777777" w:rsidR="00F630E0" w:rsidRDefault="00F630E0" w:rsidP="00187E2B">
            <w:pPr>
              <w:pStyle w:val="afff2"/>
              <w:jc w:val="center"/>
            </w:pPr>
            <w:r>
              <w:t>52°43'48.0"</w:t>
            </w:r>
          </w:p>
        </w:tc>
        <w:tc>
          <w:tcPr>
            <w:tcW w:w="2281" w:type="dxa"/>
            <w:tcBorders>
              <w:top w:val="single" w:sz="4" w:space="0" w:color="auto"/>
              <w:left w:val="single" w:sz="4" w:space="0" w:color="auto"/>
              <w:bottom w:val="single" w:sz="4" w:space="0" w:color="auto"/>
              <w:right w:val="single" w:sz="4" w:space="0" w:color="auto"/>
            </w:tcBorders>
            <w:noWrap/>
          </w:tcPr>
          <w:p w14:paraId="5F73A7AA" w14:textId="77777777" w:rsidR="00F630E0" w:rsidRDefault="00F630E0" w:rsidP="00187E2B">
            <w:pPr>
              <w:pStyle w:val="afff2"/>
              <w:jc w:val="center"/>
            </w:pPr>
            <w:r>
              <w:t>158°19'16.5"</w:t>
            </w:r>
          </w:p>
        </w:tc>
      </w:tr>
      <w:tr w:rsidR="00F630E0" w:rsidRPr="00DB7EB3" w14:paraId="0730B3A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55E468D" w14:textId="77777777" w:rsidR="00F630E0" w:rsidRDefault="00F630E0" w:rsidP="00187E2B">
            <w:pPr>
              <w:pStyle w:val="afff2"/>
              <w:jc w:val="center"/>
            </w:pPr>
            <w:r>
              <w:t>103</w:t>
            </w:r>
          </w:p>
        </w:tc>
        <w:tc>
          <w:tcPr>
            <w:tcW w:w="1843" w:type="dxa"/>
            <w:tcBorders>
              <w:top w:val="single" w:sz="4" w:space="0" w:color="auto"/>
              <w:left w:val="nil"/>
              <w:bottom w:val="single" w:sz="4" w:space="0" w:color="auto"/>
              <w:right w:val="single" w:sz="4" w:space="0" w:color="auto"/>
            </w:tcBorders>
            <w:noWrap/>
          </w:tcPr>
          <w:p w14:paraId="5CC54518" w14:textId="77777777" w:rsidR="00F630E0" w:rsidRDefault="00F630E0" w:rsidP="00187E2B">
            <w:pPr>
              <w:pStyle w:val="afff2"/>
              <w:jc w:val="center"/>
            </w:pPr>
            <w:r>
              <w:t>528013.79</w:t>
            </w:r>
          </w:p>
        </w:tc>
        <w:tc>
          <w:tcPr>
            <w:tcW w:w="1985" w:type="dxa"/>
            <w:tcBorders>
              <w:top w:val="single" w:sz="4" w:space="0" w:color="auto"/>
              <w:left w:val="single" w:sz="4" w:space="0" w:color="auto"/>
              <w:bottom w:val="single" w:sz="4" w:space="0" w:color="auto"/>
              <w:right w:val="nil"/>
            </w:tcBorders>
            <w:noWrap/>
          </w:tcPr>
          <w:p w14:paraId="16F89A90" w14:textId="77777777" w:rsidR="00F630E0" w:rsidRDefault="00F630E0" w:rsidP="00187E2B">
            <w:pPr>
              <w:pStyle w:val="afff2"/>
              <w:jc w:val="center"/>
            </w:pPr>
            <w:r>
              <w:t>1390216.37</w:t>
            </w:r>
          </w:p>
        </w:tc>
        <w:tc>
          <w:tcPr>
            <w:tcW w:w="1984" w:type="dxa"/>
            <w:tcBorders>
              <w:top w:val="single" w:sz="4" w:space="0" w:color="auto"/>
              <w:left w:val="single" w:sz="4" w:space="0" w:color="auto"/>
              <w:bottom w:val="single" w:sz="4" w:space="0" w:color="auto"/>
              <w:right w:val="single" w:sz="4" w:space="0" w:color="auto"/>
            </w:tcBorders>
            <w:noWrap/>
          </w:tcPr>
          <w:p w14:paraId="5A4E4EEB" w14:textId="77777777" w:rsidR="00F630E0" w:rsidRDefault="00F630E0" w:rsidP="00187E2B">
            <w:pPr>
              <w:pStyle w:val="afff2"/>
              <w:jc w:val="center"/>
            </w:pPr>
            <w:r>
              <w:t>52°43'46.0"</w:t>
            </w:r>
          </w:p>
        </w:tc>
        <w:tc>
          <w:tcPr>
            <w:tcW w:w="2281" w:type="dxa"/>
            <w:tcBorders>
              <w:top w:val="single" w:sz="4" w:space="0" w:color="auto"/>
              <w:left w:val="single" w:sz="4" w:space="0" w:color="auto"/>
              <w:bottom w:val="single" w:sz="4" w:space="0" w:color="auto"/>
              <w:right w:val="single" w:sz="4" w:space="0" w:color="auto"/>
            </w:tcBorders>
            <w:noWrap/>
          </w:tcPr>
          <w:p w14:paraId="09366797" w14:textId="77777777" w:rsidR="00F630E0" w:rsidRDefault="00F630E0" w:rsidP="00187E2B">
            <w:pPr>
              <w:pStyle w:val="afff2"/>
              <w:jc w:val="center"/>
            </w:pPr>
            <w:r>
              <w:t>158°19'25.8"</w:t>
            </w:r>
          </w:p>
        </w:tc>
      </w:tr>
      <w:tr w:rsidR="00F630E0" w:rsidRPr="00DB7EB3" w14:paraId="20DAFF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26885B9" w14:textId="77777777" w:rsidR="00F630E0" w:rsidRDefault="00F630E0" w:rsidP="00187E2B">
            <w:pPr>
              <w:pStyle w:val="afff2"/>
              <w:jc w:val="center"/>
            </w:pPr>
            <w:r>
              <w:lastRenderedPageBreak/>
              <w:t>104</w:t>
            </w:r>
          </w:p>
        </w:tc>
        <w:tc>
          <w:tcPr>
            <w:tcW w:w="1843" w:type="dxa"/>
            <w:tcBorders>
              <w:top w:val="single" w:sz="4" w:space="0" w:color="auto"/>
              <w:left w:val="nil"/>
              <w:bottom w:val="single" w:sz="4" w:space="0" w:color="auto"/>
              <w:right w:val="single" w:sz="4" w:space="0" w:color="auto"/>
            </w:tcBorders>
            <w:noWrap/>
          </w:tcPr>
          <w:p w14:paraId="2EDF00AC" w14:textId="77777777" w:rsidR="00F630E0" w:rsidRDefault="00F630E0" w:rsidP="00187E2B">
            <w:pPr>
              <w:pStyle w:val="afff2"/>
              <w:jc w:val="center"/>
            </w:pPr>
            <w:r>
              <w:t>527996.51</w:t>
            </w:r>
          </w:p>
        </w:tc>
        <w:tc>
          <w:tcPr>
            <w:tcW w:w="1985" w:type="dxa"/>
            <w:tcBorders>
              <w:top w:val="single" w:sz="4" w:space="0" w:color="auto"/>
              <w:left w:val="single" w:sz="4" w:space="0" w:color="auto"/>
              <w:bottom w:val="single" w:sz="4" w:space="0" w:color="auto"/>
              <w:right w:val="nil"/>
            </w:tcBorders>
            <w:noWrap/>
          </w:tcPr>
          <w:p w14:paraId="3C2980B4" w14:textId="77777777" w:rsidR="00F630E0" w:rsidRDefault="00F630E0" w:rsidP="00187E2B">
            <w:pPr>
              <w:pStyle w:val="afff2"/>
              <w:jc w:val="center"/>
            </w:pPr>
            <w:r>
              <w:t>1390453.62</w:t>
            </w:r>
          </w:p>
        </w:tc>
        <w:tc>
          <w:tcPr>
            <w:tcW w:w="1984" w:type="dxa"/>
            <w:tcBorders>
              <w:top w:val="single" w:sz="4" w:space="0" w:color="auto"/>
              <w:left w:val="single" w:sz="4" w:space="0" w:color="auto"/>
              <w:bottom w:val="single" w:sz="4" w:space="0" w:color="auto"/>
              <w:right w:val="single" w:sz="4" w:space="0" w:color="auto"/>
            </w:tcBorders>
            <w:noWrap/>
          </w:tcPr>
          <w:p w14:paraId="1F3B5867" w14:textId="77777777" w:rsidR="00F630E0" w:rsidRDefault="00F630E0" w:rsidP="00187E2B">
            <w:pPr>
              <w:pStyle w:val="afff2"/>
              <w:jc w:val="center"/>
            </w:pPr>
            <w:r>
              <w:t>52°43'45.4"</w:t>
            </w:r>
          </w:p>
        </w:tc>
        <w:tc>
          <w:tcPr>
            <w:tcW w:w="2281" w:type="dxa"/>
            <w:tcBorders>
              <w:top w:val="single" w:sz="4" w:space="0" w:color="auto"/>
              <w:left w:val="single" w:sz="4" w:space="0" w:color="auto"/>
              <w:bottom w:val="single" w:sz="4" w:space="0" w:color="auto"/>
              <w:right w:val="single" w:sz="4" w:space="0" w:color="auto"/>
            </w:tcBorders>
            <w:noWrap/>
          </w:tcPr>
          <w:p w14:paraId="42BB272F" w14:textId="77777777" w:rsidR="00F630E0" w:rsidRDefault="00F630E0" w:rsidP="00187E2B">
            <w:pPr>
              <w:pStyle w:val="afff2"/>
              <w:jc w:val="center"/>
            </w:pPr>
            <w:r>
              <w:t>158°19'38.4"</w:t>
            </w:r>
          </w:p>
        </w:tc>
      </w:tr>
      <w:tr w:rsidR="00F630E0" w:rsidRPr="00DB7EB3" w14:paraId="4620D49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8E91BF" w14:textId="77777777" w:rsidR="00F630E0" w:rsidRDefault="00F630E0" w:rsidP="00187E2B">
            <w:pPr>
              <w:pStyle w:val="afff2"/>
              <w:jc w:val="center"/>
            </w:pPr>
            <w:r>
              <w:t>105</w:t>
            </w:r>
          </w:p>
        </w:tc>
        <w:tc>
          <w:tcPr>
            <w:tcW w:w="1843" w:type="dxa"/>
            <w:tcBorders>
              <w:top w:val="single" w:sz="4" w:space="0" w:color="auto"/>
              <w:left w:val="nil"/>
              <w:bottom w:val="single" w:sz="4" w:space="0" w:color="auto"/>
              <w:right w:val="single" w:sz="4" w:space="0" w:color="auto"/>
            </w:tcBorders>
            <w:noWrap/>
          </w:tcPr>
          <w:p w14:paraId="547A0B53" w14:textId="77777777" w:rsidR="00F630E0" w:rsidRDefault="00F630E0" w:rsidP="00187E2B">
            <w:pPr>
              <w:pStyle w:val="afff2"/>
              <w:jc w:val="center"/>
            </w:pPr>
            <w:r>
              <w:t>528012.95</w:t>
            </w:r>
          </w:p>
        </w:tc>
        <w:tc>
          <w:tcPr>
            <w:tcW w:w="1985" w:type="dxa"/>
            <w:tcBorders>
              <w:top w:val="single" w:sz="4" w:space="0" w:color="auto"/>
              <w:left w:val="single" w:sz="4" w:space="0" w:color="auto"/>
              <w:bottom w:val="single" w:sz="4" w:space="0" w:color="auto"/>
              <w:right w:val="nil"/>
            </w:tcBorders>
            <w:noWrap/>
          </w:tcPr>
          <w:p w14:paraId="69115F2B" w14:textId="77777777" w:rsidR="00F630E0" w:rsidRDefault="00F630E0" w:rsidP="00187E2B">
            <w:pPr>
              <w:pStyle w:val="afff2"/>
              <w:jc w:val="center"/>
            </w:pPr>
            <w:r>
              <w:t>1390655.90</w:t>
            </w:r>
          </w:p>
        </w:tc>
        <w:tc>
          <w:tcPr>
            <w:tcW w:w="1984" w:type="dxa"/>
            <w:tcBorders>
              <w:top w:val="single" w:sz="4" w:space="0" w:color="auto"/>
              <w:left w:val="single" w:sz="4" w:space="0" w:color="auto"/>
              <w:bottom w:val="single" w:sz="4" w:space="0" w:color="auto"/>
              <w:right w:val="single" w:sz="4" w:space="0" w:color="auto"/>
            </w:tcBorders>
            <w:noWrap/>
          </w:tcPr>
          <w:p w14:paraId="5A7CE3AA" w14:textId="77777777" w:rsidR="00F630E0" w:rsidRDefault="00F630E0" w:rsidP="00187E2B">
            <w:pPr>
              <w:pStyle w:val="afff2"/>
              <w:jc w:val="center"/>
            </w:pPr>
            <w:r>
              <w:t>52°43'46.0"</w:t>
            </w:r>
          </w:p>
        </w:tc>
        <w:tc>
          <w:tcPr>
            <w:tcW w:w="2281" w:type="dxa"/>
            <w:tcBorders>
              <w:top w:val="single" w:sz="4" w:space="0" w:color="auto"/>
              <w:left w:val="single" w:sz="4" w:space="0" w:color="auto"/>
              <w:bottom w:val="single" w:sz="4" w:space="0" w:color="auto"/>
              <w:right w:val="single" w:sz="4" w:space="0" w:color="auto"/>
            </w:tcBorders>
            <w:noWrap/>
          </w:tcPr>
          <w:p w14:paraId="0436D1F2" w14:textId="77777777" w:rsidR="00F630E0" w:rsidRDefault="00F630E0" w:rsidP="00187E2B">
            <w:pPr>
              <w:pStyle w:val="afff2"/>
              <w:jc w:val="center"/>
            </w:pPr>
            <w:r>
              <w:t>158°19'49.2"</w:t>
            </w:r>
          </w:p>
        </w:tc>
      </w:tr>
      <w:tr w:rsidR="00F630E0" w:rsidRPr="00DB7EB3" w14:paraId="2B0CD5D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881D49" w14:textId="77777777" w:rsidR="00F630E0" w:rsidRDefault="00F630E0" w:rsidP="00187E2B">
            <w:pPr>
              <w:pStyle w:val="afff2"/>
              <w:jc w:val="center"/>
            </w:pPr>
            <w:r>
              <w:t>106</w:t>
            </w:r>
          </w:p>
        </w:tc>
        <w:tc>
          <w:tcPr>
            <w:tcW w:w="1843" w:type="dxa"/>
            <w:tcBorders>
              <w:top w:val="single" w:sz="4" w:space="0" w:color="auto"/>
              <w:left w:val="nil"/>
              <w:bottom w:val="single" w:sz="4" w:space="0" w:color="auto"/>
              <w:right w:val="single" w:sz="4" w:space="0" w:color="auto"/>
            </w:tcBorders>
            <w:noWrap/>
          </w:tcPr>
          <w:p w14:paraId="24D86C76" w14:textId="77777777" w:rsidR="00F630E0" w:rsidRDefault="00F630E0" w:rsidP="00187E2B">
            <w:pPr>
              <w:pStyle w:val="afff2"/>
              <w:jc w:val="center"/>
            </w:pPr>
            <w:r>
              <w:t>528092.28</w:t>
            </w:r>
          </w:p>
        </w:tc>
        <w:tc>
          <w:tcPr>
            <w:tcW w:w="1985" w:type="dxa"/>
            <w:tcBorders>
              <w:top w:val="single" w:sz="4" w:space="0" w:color="auto"/>
              <w:left w:val="single" w:sz="4" w:space="0" w:color="auto"/>
              <w:bottom w:val="single" w:sz="4" w:space="0" w:color="auto"/>
              <w:right w:val="nil"/>
            </w:tcBorders>
            <w:noWrap/>
          </w:tcPr>
          <w:p w14:paraId="1DC5B6EC" w14:textId="77777777" w:rsidR="00F630E0" w:rsidRDefault="00F630E0" w:rsidP="00187E2B">
            <w:pPr>
              <w:pStyle w:val="afff2"/>
              <w:jc w:val="center"/>
            </w:pPr>
            <w:r>
              <w:t>1390837.41</w:t>
            </w:r>
          </w:p>
        </w:tc>
        <w:tc>
          <w:tcPr>
            <w:tcW w:w="1984" w:type="dxa"/>
            <w:tcBorders>
              <w:top w:val="single" w:sz="4" w:space="0" w:color="auto"/>
              <w:left w:val="single" w:sz="4" w:space="0" w:color="auto"/>
              <w:bottom w:val="single" w:sz="4" w:space="0" w:color="auto"/>
              <w:right w:val="single" w:sz="4" w:space="0" w:color="auto"/>
            </w:tcBorders>
            <w:noWrap/>
          </w:tcPr>
          <w:p w14:paraId="45073D39" w14:textId="77777777" w:rsidR="00F630E0" w:rsidRDefault="00F630E0" w:rsidP="00187E2B">
            <w:pPr>
              <w:pStyle w:val="afff2"/>
              <w:jc w:val="center"/>
            </w:pPr>
            <w:r>
              <w:t>52°43'48.5"</w:t>
            </w:r>
          </w:p>
        </w:tc>
        <w:tc>
          <w:tcPr>
            <w:tcW w:w="2281" w:type="dxa"/>
            <w:tcBorders>
              <w:top w:val="single" w:sz="4" w:space="0" w:color="auto"/>
              <w:left w:val="single" w:sz="4" w:space="0" w:color="auto"/>
              <w:bottom w:val="single" w:sz="4" w:space="0" w:color="auto"/>
              <w:right w:val="single" w:sz="4" w:space="0" w:color="auto"/>
            </w:tcBorders>
            <w:noWrap/>
          </w:tcPr>
          <w:p w14:paraId="41C4841B" w14:textId="77777777" w:rsidR="00F630E0" w:rsidRDefault="00F630E0" w:rsidP="00187E2B">
            <w:pPr>
              <w:pStyle w:val="afff2"/>
              <w:jc w:val="center"/>
            </w:pPr>
            <w:r>
              <w:t>158°19'58.9"</w:t>
            </w:r>
          </w:p>
        </w:tc>
      </w:tr>
      <w:tr w:rsidR="00F630E0" w:rsidRPr="00DB7EB3" w14:paraId="2706E1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673ED93" w14:textId="77777777" w:rsidR="00F630E0" w:rsidRDefault="00F630E0" w:rsidP="00187E2B">
            <w:pPr>
              <w:pStyle w:val="afff2"/>
              <w:jc w:val="center"/>
            </w:pPr>
            <w:r>
              <w:t>107</w:t>
            </w:r>
          </w:p>
        </w:tc>
        <w:tc>
          <w:tcPr>
            <w:tcW w:w="1843" w:type="dxa"/>
            <w:tcBorders>
              <w:top w:val="single" w:sz="4" w:space="0" w:color="auto"/>
              <w:left w:val="nil"/>
              <w:bottom w:val="single" w:sz="4" w:space="0" w:color="auto"/>
              <w:right w:val="single" w:sz="4" w:space="0" w:color="auto"/>
            </w:tcBorders>
            <w:noWrap/>
          </w:tcPr>
          <w:p w14:paraId="486DE5C9" w14:textId="77777777" w:rsidR="00F630E0" w:rsidRDefault="00F630E0" w:rsidP="00187E2B">
            <w:pPr>
              <w:pStyle w:val="afff2"/>
              <w:jc w:val="center"/>
            </w:pPr>
            <w:r>
              <w:t>528192.76</w:t>
            </w:r>
          </w:p>
        </w:tc>
        <w:tc>
          <w:tcPr>
            <w:tcW w:w="1985" w:type="dxa"/>
            <w:tcBorders>
              <w:top w:val="single" w:sz="4" w:space="0" w:color="auto"/>
              <w:left w:val="single" w:sz="4" w:space="0" w:color="auto"/>
              <w:bottom w:val="single" w:sz="4" w:space="0" w:color="auto"/>
              <w:right w:val="nil"/>
            </w:tcBorders>
            <w:noWrap/>
          </w:tcPr>
          <w:p w14:paraId="3B153180" w14:textId="77777777" w:rsidR="00F630E0" w:rsidRDefault="00F630E0" w:rsidP="00187E2B">
            <w:pPr>
              <w:pStyle w:val="afff2"/>
              <w:jc w:val="center"/>
            </w:pPr>
            <w:r>
              <w:t>1390978.24</w:t>
            </w:r>
          </w:p>
        </w:tc>
        <w:tc>
          <w:tcPr>
            <w:tcW w:w="1984" w:type="dxa"/>
            <w:tcBorders>
              <w:top w:val="single" w:sz="4" w:space="0" w:color="auto"/>
              <w:left w:val="single" w:sz="4" w:space="0" w:color="auto"/>
              <w:bottom w:val="single" w:sz="4" w:space="0" w:color="auto"/>
              <w:right w:val="single" w:sz="4" w:space="0" w:color="auto"/>
            </w:tcBorders>
            <w:noWrap/>
          </w:tcPr>
          <w:p w14:paraId="3718E167" w14:textId="77777777" w:rsidR="00F630E0" w:rsidRDefault="00F630E0" w:rsidP="00187E2B">
            <w:pPr>
              <w:pStyle w:val="afff2"/>
              <w:jc w:val="center"/>
            </w:pPr>
            <w:r>
              <w:t>52°43'51.8"</w:t>
            </w:r>
          </w:p>
        </w:tc>
        <w:tc>
          <w:tcPr>
            <w:tcW w:w="2281" w:type="dxa"/>
            <w:tcBorders>
              <w:top w:val="single" w:sz="4" w:space="0" w:color="auto"/>
              <w:left w:val="single" w:sz="4" w:space="0" w:color="auto"/>
              <w:bottom w:val="single" w:sz="4" w:space="0" w:color="auto"/>
              <w:right w:val="single" w:sz="4" w:space="0" w:color="auto"/>
            </w:tcBorders>
            <w:noWrap/>
          </w:tcPr>
          <w:p w14:paraId="508C0775" w14:textId="77777777" w:rsidR="00F630E0" w:rsidRDefault="00F630E0" w:rsidP="00187E2B">
            <w:pPr>
              <w:pStyle w:val="afff2"/>
              <w:jc w:val="center"/>
            </w:pPr>
            <w:r>
              <w:t>158°20'6.4"</w:t>
            </w:r>
          </w:p>
        </w:tc>
      </w:tr>
      <w:tr w:rsidR="00F630E0" w:rsidRPr="00DB7EB3" w14:paraId="0F55DD9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E08CEF2" w14:textId="77777777" w:rsidR="00F630E0" w:rsidRDefault="00F630E0" w:rsidP="00187E2B">
            <w:pPr>
              <w:pStyle w:val="afff2"/>
              <w:jc w:val="center"/>
            </w:pPr>
            <w:r>
              <w:t>108</w:t>
            </w:r>
          </w:p>
        </w:tc>
        <w:tc>
          <w:tcPr>
            <w:tcW w:w="1843" w:type="dxa"/>
            <w:tcBorders>
              <w:top w:val="single" w:sz="4" w:space="0" w:color="auto"/>
              <w:left w:val="nil"/>
              <w:bottom w:val="single" w:sz="4" w:space="0" w:color="auto"/>
              <w:right w:val="single" w:sz="4" w:space="0" w:color="auto"/>
            </w:tcBorders>
            <w:noWrap/>
          </w:tcPr>
          <w:p w14:paraId="42F7EE22" w14:textId="77777777" w:rsidR="00F630E0" w:rsidRDefault="00F630E0" w:rsidP="00187E2B">
            <w:pPr>
              <w:pStyle w:val="afff2"/>
              <w:jc w:val="center"/>
            </w:pPr>
            <w:r>
              <w:t>528294.89</w:t>
            </w:r>
          </w:p>
        </w:tc>
        <w:tc>
          <w:tcPr>
            <w:tcW w:w="1985" w:type="dxa"/>
            <w:tcBorders>
              <w:top w:val="single" w:sz="4" w:space="0" w:color="auto"/>
              <w:left w:val="single" w:sz="4" w:space="0" w:color="auto"/>
              <w:bottom w:val="single" w:sz="4" w:space="0" w:color="auto"/>
              <w:right w:val="nil"/>
            </w:tcBorders>
            <w:noWrap/>
          </w:tcPr>
          <w:p w14:paraId="3C776E7C" w14:textId="77777777" w:rsidR="00F630E0" w:rsidRDefault="00F630E0" w:rsidP="00187E2B">
            <w:pPr>
              <w:pStyle w:val="afff2"/>
              <w:jc w:val="center"/>
            </w:pPr>
            <w:r>
              <w:t>1391103.61</w:t>
            </w:r>
          </w:p>
        </w:tc>
        <w:tc>
          <w:tcPr>
            <w:tcW w:w="1984" w:type="dxa"/>
            <w:tcBorders>
              <w:top w:val="single" w:sz="4" w:space="0" w:color="auto"/>
              <w:left w:val="single" w:sz="4" w:space="0" w:color="auto"/>
              <w:bottom w:val="single" w:sz="4" w:space="0" w:color="auto"/>
              <w:right w:val="single" w:sz="4" w:space="0" w:color="auto"/>
            </w:tcBorders>
            <w:noWrap/>
          </w:tcPr>
          <w:p w14:paraId="4CD6669C" w14:textId="77777777" w:rsidR="00F630E0" w:rsidRDefault="00F630E0" w:rsidP="00187E2B">
            <w:pPr>
              <w:pStyle w:val="afff2"/>
              <w:jc w:val="center"/>
            </w:pPr>
            <w:r>
              <w:t>52°43'55.1"</w:t>
            </w:r>
          </w:p>
        </w:tc>
        <w:tc>
          <w:tcPr>
            <w:tcW w:w="2281" w:type="dxa"/>
            <w:tcBorders>
              <w:top w:val="single" w:sz="4" w:space="0" w:color="auto"/>
              <w:left w:val="single" w:sz="4" w:space="0" w:color="auto"/>
              <w:bottom w:val="single" w:sz="4" w:space="0" w:color="auto"/>
              <w:right w:val="single" w:sz="4" w:space="0" w:color="auto"/>
            </w:tcBorders>
            <w:noWrap/>
          </w:tcPr>
          <w:p w14:paraId="582B4729" w14:textId="77777777" w:rsidR="00F630E0" w:rsidRDefault="00F630E0" w:rsidP="00187E2B">
            <w:pPr>
              <w:pStyle w:val="afff2"/>
              <w:jc w:val="center"/>
            </w:pPr>
            <w:r>
              <w:t>158°20'13.0"</w:t>
            </w:r>
          </w:p>
        </w:tc>
      </w:tr>
      <w:tr w:rsidR="00F630E0" w:rsidRPr="00DB7EB3" w14:paraId="6CDC04F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C22C0B2" w14:textId="77777777" w:rsidR="00F630E0" w:rsidRDefault="00F630E0" w:rsidP="00187E2B">
            <w:pPr>
              <w:pStyle w:val="afff2"/>
              <w:jc w:val="center"/>
            </w:pPr>
            <w:r>
              <w:t>109</w:t>
            </w:r>
          </w:p>
        </w:tc>
        <w:tc>
          <w:tcPr>
            <w:tcW w:w="1843" w:type="dxa"/>
            <w:tcBorders>
              <w:top w:val="single" w:sz="4" w:space="0" w:color="auto"/>
              <w:left w:val="nil"/>
              <w:bottom w:val="single" w:sz="4" w:space="0" w:color="auto"/>
              <w:right w:val="single" w:sz="4" w:space="0" w:color="auto"/>
            </w:tcBorders>
            <w:noWrap/>
          </w:tcPr>
          <w:p w14:paraId="0C475A83" w14:textId="77777777" w:rsidR="00F630E0" w:rsidRDefault="00F630E0" w:rsidP="00187E2B">
            <w:pPr>
              <w:pStyle w:val="afff2"/>
              <w:jc w:val="center"/>
            </w:pPr>
            <w:r>
              <w:t>528331.50</w:t>
            </w:r>
          </w:p>
        </w:tc>
        <w:tc>
          <w:tcPr>
            <w:tcW w:w="1985" w:type="dxa"/>
            <w:tcBorders>
              <w:top w:val="single" w:sz="4" w:space="0" w:color="auto"/>
              <w:left w:val="single" w:sz="4" w:space="0" w:color="auto"/>
              <w:bottom w:val="single" w:sz="4" w:space="0" w:color="auto"/>
              <w:right w:val="nil"/>
            </w:tcBorders>
            <w:noWrap/>
          </w:tcPr>
          <w:p w14:paraId="28681228" w14:textId="77777777" w:rsidR="00F630E0" w:rsidRDefault="00F630E0" w:rsidP="00187E2B">
            <w:pPr>
              <w:pStyle w:val="afff2"/>
              <w:jc w:val="center"/>
            </w:pPr>
            <w:r>
              <w:t>1391228.99</w:t>
            </w:r>
          </w:p>
        </w:tc>
        <w:tc>
          <w:tcPr>
            <w:tcW w:w="1984" w:type="dxa"/>
            <w:tcBorders>
              <w:top w:val="single" w:sz="4" w:space="0" w:color="auto"/>
              <w:left w:val="single" w:sz="4" w:space="0" w:color="auto"/>
              <w:bottom w:val="single" w:sz="4" w:space="0" w:color="auto"/>
              <w:right w:val="single" w:sz="4" w:space="0" w:color="auto"/>
            </w:tcBorders>
            <w:noWrap/>
          </w:tcPr>
          <w:p w14:paraId="3B8D55B5" w14:textId="77777777" w:rsidR="00F630E0" w:rsidRDefault="00F630E0" w:rsidP="00187E2B">
            <w:pPr>
              <w:pStyle w:val="afff2"/>
              <w:jc w:val="center"/>
            </w:pPr>
            <w:r>
              <w:t>52°43'56.3"</w:t>
            </w:r>
          </w:p>
        </w:tc>
        <w:tc>
          <w:tcPr>
            <w:tcW w:w="2281" w:type="dxa"/>
            <w:tcBorders>
              <w:top w:val="single" w:sz="4" w:space="0" w:color="auto"/>
              <w:left w:val="single" w:sz="4" w:space="0" w:color="auto"/>
              <w:bottom w:val="single" w:sz="4" w:space="0" w:color="auto"/>
              <w:right w:val="single" w:sz="4" w:space="0" w:color="auto"/>
            </w:tcBorders>
            <w:noWrap/>
          </w:tcPr>
          <w:p w14:paraId="381DDE0A" w14:textId="77777777" w:rsidR="00F630E0" w:rsidRDefault="00F630E0" w:rsidP="00187E2B">
            <w:pPr>
              <w:pStyle w:val="afff2"/>
              <w:jc w:val="center"/>
            </w:pPr>
            <w:r>
              <w:t>158°20'19.7''</w:t>
            </w:r>
          </w:p>
        </w:tc>
      </w:tr>
      <w:tr w:rsidR="00F630E0" w:rsidRPr="00DB7EB3" w14:paraId="5249EDB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FB66D30" w14:textId="77777777" w:rsidR="00F630E0" w:rsidRDefault="00F630E0" w:rsidP="00187E2B">
            <w:pPr>
              <w:pStyle w:val="afff2"/>
              <w:jc w:val="center"/>
            </w:pPr>
            <w:r>
              <w:t>110</w:t>
            </w:r>
          </w:p>
        </w:tc>
        <w:tc>
          <w:tcPr>
            <w:tcW w:w="1843" w:type="dxa"/>
            <w:tcBorders>
              <w:top w:val="single" w:sz="4" w:space="0" w:color="auto"/>
              <w:left w:val="single" w:sz="4" w:space="0" w:color="auto"/>
              <w:bottom w:val="single" w:sz="4" w:space="0" w:color="auto"/>
              <w:right w:val="single" w:sz="4" w:space="0" w:color="auto"/>
            </w:tcBorders>
            <w:noWrap/>
          </w:tcPr>
          <w:p w14:paraId="2487A9F9" w14:textId="77777777" w:rsidR="00F630E0" w:rsidRDefault="00F630E0" w:rsidP="00187E2B">
            <w:pPr>
              <w:pStyle w:val="afff2"/>
              <w:jc w:val="center"/>
            </w:pPr>
            <w:r>
              <w:t>528429.24</w:t>
            </w:r>
          </w:p>
        </w:tc>
        <w:tc>
          <w:tcPr>
            <w:tcW w:w="1985" w:type="dxa"/>
            <w:tcBorders>
              <w:top w:val="single" w:sz="4" w:space="0" w:color="auto"/>
              <w:left w:val="single" w:sz="4" w:space="0" w:color="auto"/>
              <w:bottom w:val="single" w:sz="4" w:space="0" w:color="auto"/>
              <w:right w:val="single" w:sz="4" w:space="0" w:color="auto"/>
            </w:tcBorders>
            <w:noWrap/>
          </w:tcPr>
          <w:p w14:paraId="03907FA4" w14:textId="77777777" w:rsidR="00F630E0" w:rsidRDefault="00F630E0" w:rsidP="00187E2B">
            <w:pPr>
              <w:pStyle w:val="afff2"/>
              <w:jc w:val="center"/>
            </w:pPr>
            <w:r>
              <w:t>1391326.09</w:t>
            </w:r>
          </w:p>
        </w:tc>
        <w:tc>
          <w:tcPr>
            <w:tcW w:w="1984" w:type="dxa"/>
            <w:tcBorders>
              <w:top w:val="single" w:sz="4" w:space="0" w:color="auto"/>
              <w:left w:val="single" w:sz="4" w:space="0" w:color="auto"/>
              <w:bottom w:val="single" w:sz="4" w:space="0" w:color="auto"/>
              <w:right w:val="single" w:sz="4" w:space="0" w:color="auto"/>
            </w:tcBorders>
            <w:noWrap/>
          </w:tcPr>
          <w:p w14:paraId="597D634F" w14:textId="77777777" w:rsidR="00F630E0" w:rsidRDefault="00F630E0" w:rsidP="00187E2B">
            <w:pPr>
              <w:pStyle w:val="afff2"/>
              <w:jc w:val="center"/>
            </w:pPr>
            <w:r>
              <w:t>52°43'59.5"</w:t>
            </w:r>
          </w:p>
        </w:tc>
        <w:tc>
          <w:tcPr>
            <w:tcW w:w="2281" w:type="dxa"/>
            <w:tcBorders>
              <w:top w:val="single" w:sz="4" w:space="0" w:color="auto"/>
              <w:left w:val="single" w:sz="4" w:space="0" w:color="auto"/>
              <w:bottom w:val="single" w:sz="4" w:space="0" w:color="auto"/>
              <w:right w:val="single" w:sz="4" w:space="0" w:color="auto"/>
            </w:tcBorders>
            <w:noWrap/>
          </w:tcPr>
          <w:p w14:paraId="3A57B866" w14:textId="77777777" w:rsidR="00F630E0" w:rsidRDefault="00F630E0" w:rsidP="00187E2B">
            <w:pPr>
              <w:pStyle w:val="afff2"/>
              <w:jc w:val="center"/>
            </w:pPr>
            <w:r>
              <w:t>158°20'24.9"</w:t>
            </w:r>
          </w:p>
        </w:tc>
      </w:tr>
      <w:tr w:rsidR="00F630E0" w:rsidRPr="00DB7EB3" w14:paraId="0AE7CDA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9310B9F" w14:textId="77777777" w:rsidR="00F630E0" w:rsidRDefault="00F630E0" w:rsidP="00187E2B">
            <w:pPr>
              <w:pStyle w:val="afff2"/>
              <w:jc w:val="center"/>
            </w:pPr>
            <w:r>
              <w:t>111</w:t>
            </w:r>
          </w:p>
        </w:tc>
        <w:tc>
          <w:tcPr>
            <w:tcW w:w="1843" w:type="dxa"/>
            <w:tcBorders>
              <w:top w:val="single" w:sz="4" w:space="0" w:color="auto"/>
              <w:left w:val="single" w:sz="4" w:space="0" w:color="auto"/>
              <w:bottom w:val="single" w:sz="4" w:space="0" w:color="auto"/>
              <w:right w:val="single" w:sz="4" w:space="0" w:color="auto"/>
            </w:tcBorders>
            <w:noWrap/>
          </w:tcPr>
          <w:p w14:paraId="6997CEEA" w14:textId="77777777" w:rsidR="00F630E0" w:rsidRDefault="00F630E0" w:rsidP="00187E2B">
            <w:pPr>
              <w:pStyle w:val="afff2"/>
              <w:jc w:val="center"/>
            </w:pPr>
            <w:r>
              <w:t>528422.08</w:t>
            </w:r>
          </w:p>
        </w:tc>
        <w:tc>
          <w:tcPr>
            <w:tcW w:w="1985" w:type="dxa"/>
            <w:tcBorders>
              <w:top w:val="single" w:sz="4" w:space="0" w:color="auto"/>
              <w:left w:val="single" w:sz="4" w:space="0" w:color="auto"/>
              <w:bottom w:val="single" w:sz="4" w:space="0" w:color="auto"/>
              <w:right w:val="single" w:sz="4" w:space="0" w:color="auto"/>
            </w:tcBorders>
            <w:noWrap/>
          </w:tcPr>
          <w:p w14:paraId="7FE9E675" w14:textId="77777777" w:rsidR="00F630E0" w:rsidRDefault="00F630E0" w:rsidP="00187E2B">
            <w:pPr>
              <w:pStyle w:val="afff2"/>
              <w:jc w:val="center"/>
            </w:pPr>
            <w:r>
              <w:t>1391502.88</w:t>
            </w:r>
          </w:p>
        </w:tc>
        <w:tc>
          <w:tcPr>
            <w:tcW w:w="1984" w:type="dxa"/>
            <w:tcBorders>
              <w:top w:val="single" w:sz="4" w:space="0" w:color="auto"/>
              <w:left w:val="single" w:sz="4" w:space="0" w:color="auto"/>
              <w:bottom w:val="single" w:sz="4" w:space="0" w:color="auto"/>
              <w:right w:val="single" w:sz="4" w:space="0" w:color="auto"/>
            </w:tcBorders>
            <w:noWrap/>
          </w:tcPr>
          <w:p w14:paraId="4B3B1595" w14:textId="77777777" w:rsidR="00F630E0" w:rsidRDefault="00F630E0" w:rsidP="00187E2B">
            <w:pPr>
              <w:pStyle w:val="afff2"/>
              <w:jc w:val="center"/>
            </w:pPr>
            <w:r>
              <w:t>52°43'59.3"</w:t>
            </w:r>
          </w:p>
        </w:tc>
        <w:tc>
          <w:tcPr>
            <w:tcW w:w="2281" w:type="dxa"/>
            <w:tcBorders>
              <w:top w:val="single" w:sz="4" w:space="0" w:color="auto"/>
              <w:left w:val="single" w:sz="4" w:space="0" w:color="auto"/>
              <w:bottom w:val="single" w:sz="4" w:space="0" w:color="auto"/>
              <w:right w:val="single" w:sz="4" w:space="0" w:color="auto"/>
            </w:tcBorders>
            <w:noWrap/>
          </w:tcPr>
          <w:p w14:paraId="34B7D15E" w14:textId="77777777" w:rsidR="00F630E0" w:rsidRDefault="00F630E0" w:rsidP="00187E2B">
            <w:pPr>
              <w:pStyle w:val="afff2"/>
              <w:jc w:val="center"/>
            </w:pPr>
            <w:r>
              <w:t>158°20'34.3"</w:t>
            </w:r>
          </w:p>
        </w:tc>
      </w:tr>
      <w:tr w:rsidR="00F630E0" w:rsidRPr="00DB7EB3" w14:paraId="7BD84D4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9C86217" w14:textId="77777777" w:rsidR="00F630E0" w:rsidRDefault="00F630E0" w:rsidP="00187E2B">
            <w:pPr>
              <w:pStyle w:val="afff2"/>
              <w:jc w:val="center"/>
            </w:pPr>
            <w:r>
              <w:t>112</w:t>
            </w:r>
          </w:p>
        </w:tc>
        <w:tc>
          <w:tcPr>
            <w:tcW w:w="1843" w:type="dxa"/>
            <w:tcBorders>
              <w:top w:val="single" w:sz="4" w:space="0" w:color="auto"/>
              <w:left w:val="nil"/>
              <w:bottom w:val="single" w:sz="4" w:space="0" w:color="auto"/>
              <w:right w:val="single" w:sz="4" w:space="0" w:color="auto"/>
            </w:tcBorders>
            <w:noWrap/>
          </w:tcPr>
          <w:p w14:paraId="17680CEF" w14:textId="77777777" w:rsidR="00F630E0" w:rsidRDefault="00F630E0" w:rsidP="00187E2B">
            <w:pPr>
              <w:pStyle w:val="afff2"/>
              <w:jc w:val="center"/>
            </w:pPr>
            <w:r>
              <w:t>528470.24</w:t>
            </w:r>
          </w:p>
        </w:tc>
        <w:tc>
          <w:tcPr>
            <w:tcW w:w="1985" w:type="dxa"/>
            <w:tcBorders>
              <w:top w:val="single" w:sz="4" w:space="0" w:color="auto"/>
              <w:left w:val="nil"/>
              <w:bottom w:val="single" w:sz="4" w:space="0" w:color="auto"/>
              <w:right w:val="single" w:sz="4" w:space="0" w:color="auto"/>
            </w:tcBorders>
            <w:noWrap/>
          </w:tcPr>
          <w:p w14:paraId="0DC4FAFA" w14:textId="77777777" w:rsidR="00F630E0" w:rsidRDefault="00F630E0" w:rsidP="00187E2B">
            <w:pPr>
              <w:pStyle w:val="afff2"/>
              <w:jc w:val="center"/>
            </w:pPr>
            <w:r>
              <w:t>1391859.23</w:t>
            </w:r>
          </w:p>
        </w:tc>
        <w:tc>
          <w:tcPr>
            <w:tcW w:w="1984" w:type="dxa"/>
            <w:tcBorders>
              <w:top w:val="single" w:sz="4" w:space="0" w:color="auto"/>
              <w:left w:val="nil"/>
              <w:bottom w:val="single" w:sz="4" w:space="0" w:color="auto"/>
              <w:right w:val="single" w:sz="4" w:space="0" w:color="auto"/>
            </w:tcBorders>
            <w:noWrap/>
          </w:tcPr>
          <w:p w14:paraId="58DD0D9A" w14:textId="77777777" w:rsidR="00F630E0" w:rsidRDefault="00F630E0" w:rsidP="00187E2B">
            <w:pPr>
              <w:pStyle w:val="afff2"/>
              <w:jc w:val="center"/>
            </w:pPr>
            <w:r>
              <w:t>52°44'0.8"</w:t>
            </w:r>
          </w:p>
        </w:tc>
        <w:tc>
          <w:tcPr>
            <w:tcW w:w="2281" w:type="dxa"/>
            <w:tcBorders>
              <w:top w:val="single" w:sz="4" w:space="0" w:color="auto"/>
              <w:left w:val="nil"/>
              <w:bottom w:val="single" w:sz="4" w:space="0" w:color="auto"/>
              <w:right w:val="single" w:sz="4" w:space="0" w:color="auto"/>
            </w:tcBorders>
            <w:noWrap/>
          </w:tcPr>
          <w:p w14:paraId="335FC368" w14:textId="77777777" w:rsidR="00F630E0" w:rsidRDefault="00F630E0" w:rsidP="00187E2B">
            <w:pPr>
              <w:pStyle w:val="afff2"/>
              <w:jc w:val="center"/>
            </w:pPr>
            <w:r>
              <w:t>158°20'53.3"</w:t>
            </w:r>
          </w:p>
        </w:tc>
      </w:tr>
      <w:tr w:rsidR="00F630E0" w:rsidRPr="00DB7EB3" w14:paraId="32C5C2E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419E7ED" w14:textId="77777777" w:rsidR="00F630E0" w:rsidRDefault="00F630E0" w:rsidP="00187E2B">
            <w:pPr>
              <w:pStyle w:val="afff2"/>
              <w:jc w:val="center"/>
            </w:pPr>
            <w:r>
              <w:t>113</w:t>
            </w:r>
          </w:p>
        </w:tc>
        <w:tc>
          <w:tcPr>
            <w:tcW w:w="1843" w:type="dxa"/>
            <w:tcBorders>
              <w:top w:val="single" w:sz="4" w:space="0" w:color="auto"/>
              <w:left w:val="nil"/>
              <w:bottom w:val="single" w:sz="4" w:space="0" w:color="auto"/>
              <w:right w:val="single" w:sz="4" w:space="0" w:color="auto"/>
            </w:tcBorders>
            <w:noWrap/>
          </w:tcPr>
          <w:p w14:paraId="60E3330E" w14:textId="77777777" w:rsidR="00F630E0" w:rsidRDefault="00F630E0" w:rsidP="00187E2B">
            <w:pPr>
              <w:pStyle w:val="afff2"/>
              <w:jc w:val="center"/>
            </w:pPr>
            <w:r>
              <w:t>528543.58</w:t>
            </w:r>
          </w:p>
        </w:tc>
        <w:tc>
          <w:tcPr>
            <w:tcW w:w="1985" w:type="dxa"/>
            <w:tcBorders>
              <w:top w:val="single" w:sz="4" w:space="0" w:color="auto"/>
              <w:left w:val="nil"/>
              <w:bottom w:val="single" w:sz="4" w:space="0" w:color="auto"/>
              <w:right w:val="single" w:sz="4" w:space="0" w:color="auto"/>
            </w:tcBorders>
            <w:noWrap/>
          </w:tcPr>
          <w:p w14:paraId="072A96A0" w14:textId="77777777" w:rsidR="00F630E0" w:rsidRDefault="00F630E0" w:rsidP="00187E2B">
            <w:pPr>
              <w:pStyle w:val="afff2"/>
              <w:jc w:val="center"/>
            </w:pPr>
            <w:r>
              <w:t>1391988.69</w:t>
            </w:r>
          </w:p>
        </w:tc>
        <w:tc>
          <w:tcPr>
            <w:tcW w:w="1984" w:type="dxa"/>
            <w:tcBorders>
              <w:top w:val="single" w:sz="4" w:space="0" w:color="auto"/>
              <w:left w:val="nil"/>
              <w:bottom w:val="single" w:sz="4" w:space="0" w:color="auto"/>
              <w:right w:val="single" w:sz="4" w:space="0" w:color="auto"/>
            </w:tcBorders>
            <w:noWrap/>
          </w:tcPr>
          <w:p w14:paraId="07E1393E" w14:textId="77777777" w:rsidR="00F630E0" w:rsidRDefault="00F630E0" w:rsidP="00187E2B">
            <w:pPr>
              <w:pStyle w:val="afff2"/>
              <w:jc w:val="center"/>
            </w:pPr>
            <w:r>
              <w:t>52°44'3.2"</w:t>
            </w:r>
          </w:p>
        </w:tc>
        <w:tc>
          <w:tcPr>
            <w:tcW w:w="2281" w:type="dxa"/>
            <w:tcBorders>
              <w:top w:val="single" w:sz="4" w:space="0" w:color="auto"/>
              <w:left w:val="nil"/>
              <w:bottom w:val="single" w:sz="4" w:space="0" w:color="auto"/>
              <w:right w:val="single" w:sz="4" w:space="0" w:color="auto"/>
            </w:tcBorders>
            <w:noWrap/>
          </w:tcPr>
          <w:p w14:paraId="665DAD14" w14:textId="77777777" w:rsidR="00F630E0" w:rsidRDefault="00F630E0" w:rsidP="00187E2B">
            <w:pPr>
              <w:pStyle w:val="afff2"/>
              <w:jc w:val="center"/>
            </w:pPr>
            <w:r>
              <w:t>158°21'0.2"</w:t>
            </w:r>
          </w:p>
        </w:tc>
      </w:tr>
      <w:tr w:rsidR="00F630E0" w:rsidRPr="00DB7EB3" w14:paraId="00067F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D26A82" w14:textId="77777777" w:rsidR="00F630E0" w:rsidRDefault="00F630E0" w:rsidP="00187E2B">
            <w:pPr>
              <w:pStyle w:val="afff2"/>
              <w:jc w:val="center"/>
            </w:pPr>
            <w:r>
              <w:t>114</w:t>
            </w:r>
          </w:p>
        </w:tc>
        <w:tc>
          <w:tcPr>
            <w:tcW w:w="1843" w:type="dxa"/>
            <w:tcBorders>
              <w:top w:val="single" w:sz="4" w:space="0" w:color="auto"/>
              <w:left w:val="nil"/>
              <w:bottom w:val="single" w:sz="4" w:space="0" w:color="auto"/>
              <w:right w:val="single" w:sz="4" w:space="0" w:color="auto"/>
            </w:tcBorders>
            <w:noWrap/>
          </w:tcPr>
          <w:p w14:paraId="0E4CFA96" w14:textId="77777777" w:rsidR="00F630E0" w:rsidRDefault="00F630E0" w:rsidP="00187E2B">
            <w:pPr>
              <w:pStyle w:val="afff2"/>
              <w:jc w:val="center"/>
            </w:pPr>
            <w:r>
              <w:t>528560.39</w:t>
            </w:r>
          </w:p>
        </w:tc>
        <w:tc>
          <w:tcPr>
            <w:tcW w:w="1985" w:type="dxa"/>
            <w:tcBorders>
              <w:top w:val="single" w:sz="4" w:space="0" w:color="auto"/>
              <w:left w:val="nil"/>
              <w:bottom w:val="single" w:sz="4" w:space="0" w:color="auto"/>
              <w:right w:val="single" w:sz="4" w:space="0" w:color="auto"/>
            </w:tcBorders>
            <w:noWrap/>
          </w:tcPr>
          <w:p w14:paraId="3A35FB8C" w14:textId="77777777" w:rsidR="00F630E0" w:rsidRDefault="00F630E0" w:rsidP="00187E2B">
            <w:pPr>
              <w:pStyle w:val="afff2"/>
              <w:jc w:val="center"/>
            </w:pPr>
            <w:r>
              <w:t>1392190.40</w:t>
            </w:r>
          </w:p>
        </w:tc>
        <w:tc>
          <w:tcPr>
            <w:tcW w:w="1984" w:type="dxa"/>
            <w:tcBorders>
              <w:top w:val="single" w:sz="4" w:space="0" w:color="auto"/>
              <w:left w:val="nil"/>
              <w:bottom w:val="single" w:sz="4" w:space="0" w:color="auto"/>
              <w:right w:val="single" w:sz="4" w:space="0" w:color="auto"/>
            </w:tcBorders>
            <w:noWrap/>
          </w:tcPr>
          <w:p w14:paraId="44000665" w14:textId="77777777" w:rsidR="00F630E0" w:rsidRDefault="00F630E0" w:rsidP="00187E2B">
            <w:pPr>
              <w:pStyle w:val="afff2"/>
              <w:jc w:val="center"/>
            </w:pPr>
            <w:r>
              <w:t>52°44'3.8"</w:t>
            </w:r>
          </w:p>
        </w:tc>
        <w:tc>
          <w:tcPr>
            <w:tcW w:w="2281" w:type="dxa"/>
            <w:tcBorders>
              <w:top w:val="single" w:sz="4" w:space="0" w:color="auto"/>
              <w:left w:val="nil"/>
              <w:bottom w:val="single" w:sz="4" w:space="0" w:color="auto"/>
              <w:right w:val="single" w:sz="4" w:space="0" w:color="auto"/>
            </w:tcBorders>
            <w:noWrap/>
          </w:tcPr>
          <w:p w14:paraId="5002370B" w14:textId="77777777" w:rsidR="00F630E0" w:rsidRDefault="00F630E0" w:rsidP="00187E2B">
            <w:pPr>
              <w:pStyle w:val="afff2"/>
              <w:jc w:val="center"/>
            </w:pPr>
            <w:r>
              <w:t>158°21'10.9"</w:t>
            </w:r>
          </w:p>
        </w:tc>
      </w:tr>
      <w:tr w:rsidR="00F630E0" w:rsidRPr="00DB7EB3" w14:paraId="75FFAEF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556D66" w14:textId="77777777" w:rsidR="00F630E0" w:rsidRDefault="00F630E0" w:rsidP="00187E2B">
            <w:pPr>
              <w:pStyle w:val="afff2"/>
              <w:jc w:val="center"/>
            </w:pPr>
            <w:r>
              <w:t>115</w:t>
            </w:r>
          </w:p>
        </w:tc>
        <w:tc>
          <w:tcPr>
            <w:tcW w:w="1843" w:type="dxa"/>
            <w:tcBorders>
              <w:top w:val="single" w:sz="4" w:space="0" w:color="auto"/>
              <w:left w:val="nil"/>
              <w:bottom w:val="single" w:sz="4" w:space="0" w:color="auto"/>
              <w:right w:val="single" w:sz="4" w:space="0" w:color="auto"/>
            </w:tcBorders>
            <w:noWrap/>
          </w:tcPr>
          <w:p w14:paraId="2C52A21F" w14:textId="77777777" w:rsidR="00F630E0" w:rsidRDefault="00F630E0" w:rsidP="00187E2B">
            <w:pPr>
              <w:pStyle w:val="afff2"/>
              <w:jc w:val="center"/>
            </w:pPr>
            <w:r>
              <w:t>528684.49</w:t>
            </w:r>
          </w:p>
        </w:tc>
        <w:tc>
          <w:tcPr>
            <w:tcW w:w="1985" w:type="dxa"/>
            <w:tcBorders>
              <w:top w:val="single" w:sz="4" w:space="0" w:color="auto"/>
              <w:left w:val="nil"/>
              <w:bottom w:val="single" w:sz="4" w:space="0" w:color="auto"/>
              <w:right w:val="single" w:sz="4" w:space="0" w:color="auto"/>
            </w:tcBorders>
            <w:noWrap/>
          </w:tcPr>
          <w:p w14:paraId="79224C01" w14:textId="77777777" w:rsidR="00F630E0" w:rsidRDefault="00F630E0" w:rsidP="00187E2B">
            <w:pPr>
              <w:pStyle w:val="afff2"/>
              <w:jc w:val="center"/>
            </w:pPr>
            <w:r>
              <w:t>1392350.87</w:t>
            </w:r>
          </w:p>
        </w:tc>
        <w:tc>
          <w:tcPr>
            <w:tcW w:w="1984" w:type="dxa"/>
            <w:tcBorders>
              <w:top w:val="single" w:sz="4" w:space="0" w:color="auto"/>
              <w:left w:val="nil"/>
              <w:bottom w:val="single" w:sz="4" w:space="0" w:color="auto"/>
              <w:right w:val="single" w:sz="4" w:space="0" w:color="auto"/>
            </w:tcBorders>
            <w:noWrap/>
          </w:tcPr>
          <w:p w14:paraId="33CABAB3" w14:textId="77777777" w:rsidR="00F630E0" w:rsidRDefault="00F630E0" w:rsidP="00187E2B">
            <w:pPr>
              <w:pStyle w:val="afff2"/>
              <w:jc w:val="center"/>
            </w:pPr>
            <w:r>
              <w:t>52°44'7.8"</w:t>
            </w:r>
          </w:p>
        </w:tc>
        <w:tc>
          <w:tcPr>
            <w:tcW w:w="2281" w:type="dxa"/>
            <w:tcBorders>
              <w:top w:val="single" w:sz="4" w:space="0" w:color="auto"/>
              <w:left w:val="nil"/>
              <w:bottom w:val="single" w:sz="4" w:space="0" w:color="auto"/>
              <w:right w:val="single" w:sz="4" w:space="0" w:color="auto"/>
            </w:tcBorders>
            <w:noWrap/>
          </w:tcPr>
          <w:p w14:paraId="03693415" w14:textId="77777777" w:rsidR="00F630E0" w:rsidRDefault="00F630E0" w:rsidP="00187E2B">
            <w:pPr>
              <w:pStyle w:val="afff2"/>
              <w:jc w:val="center"/>
            </w:pPr>
            <w:r>
              <w:t>158°2l'19.5"</w:t>
            </w:r>
          </w:p>
        </w:tc>
      </w:tr>
      <w:tr w:rsidR="00F630E0" w:rsidRPr="00DB7EB3" w14:paraId="585B242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CE73EEC" w14:textId="77777777" w:rsidR="00F630E0" w:rsidRDefault="00F630E0" w:rsidP="00187E2B">
            <w:pPr>
              <w:pStyle w:val="afff2"/>
              <w:jc w:val="center"/>
            </w:pPr>
            <w:r>
              <w:t>116</w:t>
            </w:r>
          </w:p>
        </w:tc>
        <w:tc>
          <w:tcPr>
            <w:tcW w:w="1843" w:type="dxa"/>
            <w:tcBorders>
              <w:top w:val="single" w:sz="4" w:space="0" w:color="auto"/>
              <w:left w:val="nil"/>
              <w:bottom w:val="single" w:sz="4" w:space="0" w:color="auto"/>
              <w:right w:val="single" w:sz="4" w:space="0" w:color="auto"/>
            </w:tcBorders>
            <w:noWrap/>
          </w:tcPr>
          <w:p w14:paraId="7E65C8CF" w14:textId="77777777" w:rsidR="00F630E0" w:rsidRDefault="00F630E0" w:rsidP="00187E2B">
            <w:pPr>
              <w:pStyle w:val="afff2"/>
              <w:jc w:val="center"/>
            </w:pPr>
            <w:r>
              <w:t>528658.80</w:t>
            </w:r>
          </w:p>
        </w:tc>
        <w:tc>
          <w:tcPr>
            <w:tcW w:w="1985" w:type="dxa"/>
            <w:tcBorders>
              <w:top w:val="single" w:sz="4" w:space="0" w:color="auto"/>
              <w:left w:val="nil"/>
              <w:bottom w:val="single" w:sz="4" w:space="0" w:color="auto"/>
              <w:right w:val="single" w:sz="4" w:space="0" w:color="auto"/>
            </w:tcBorders>
            <w:noWrap/>
          </w:tcPr>
          <w:p w14:paraId="21D5AEC1" w14:textId="77777777" w:rsidR="00F630E0" w:rsidRDefault="00F630E0" w:rsidP="00187E2B">
            <w:pPr>
              <w:pStyle w:val="afff2"/>
              <w:jc w:val="center"/>
            </w:pPr>
            <w:r>
              <w:t>1392537.96</w:t>
            </w:r>
          </w:p>
        </w:tc>
        <w:tc>
          <w:tcPr>
            <w:tcW w:w="1984" w:type="dxa"/>
            <w:tcBorders>
              <w:top w:val="single" w:sz="4" w:space="0" w:color="auto"/>
              <w:left w:val="nil"/>
              <w:bottom w:val="single" w:sz="4" w:space="0" w:color="auto"/>
              <w:right w:val="single" w:sz="4" w:space="0" w:color="auto"/>
            </w:tcBorders>
            <w:noWrap/>
          </w:tcPr>
          <w:p w14:paraId="1D9DD7D7" w14:textId="77777777" w:rsidR="00F630E0" w:rsidRDefault="00F630E0" w:rsidP="00187E2B">
            <w:pPr>
              <w:pStyle w:val="afff2"/>
              <w:jc w:val="center"/>
            </w:pPr>
            <w:r>
              <w:t>52°44'7.0"</w:t>
            </w:r>
          </w:p>
        </w:tc>
        <w:tc>
          <w:tcPr>
            <w:tcW w:w="2281" w:type="dxa"/>
            <w:tcBorders>
              <w:top w:val="single" w:sz="4" w:space="0" w:color="auto"/>
              <w:left w:val="nil"/>
              <w:bottom w:val="single" w:sz="4" w:space="0" w:color="auto"/>
              <w:right w:val="single" w:sz="4" w:space="0" w:color="auto"/>
            </w:tcBorders>
            <w:noWrap/>
          </w:tcPr>
          <w:p w14:paraId="4B6E0FA6" w14:textId="77777777" w:rsidR="00F630E0" w:rsidRDefault="00F630E0" w:rsidP="00187E2B">
            <w:pPr>
              <w:pStyle w:val="afff2"/>
              <w:jc w:val="center"/>
            </w:pPr>
            <w:r>
              <w:t>158°21'29.5"</w:t>
            </w:r>
          </w:p>
        </w:tc>
      </w:tr>
      <w:tr w:rsidR="00F630E0" w:rsidRPr="00DB7EB3" w14:paraId="1FE76E5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86C5A2" w14:textId="77777777" w:rsidR="00F630E0" w:rsidRDefault="00F630E0" w:rsidP="00187E2B">
            <w:pPr>
              <w:pStyle w:val="afff2"/>
              <w:jc w:val="center"/>
            </w:pPr>
            <w:r>
              <w:t>117</w:t>
            </w:r>
          </w:p>
        </w:tc>
        <w:tc>
          <w:tcPr>
            <w:tcW w:w="1843" w:type="dxa"/>
            <w:tcBorders>
              <w:top w:val="single" w:sz="4" w:space="0" w:color="auto"/>
              <w:left w:val="nil"/>
              <w:bottom w:val="single" w:sz="4" w:space="0" w:color="auto"/>
              <w:right w:val="single" w:sz="4" w:space="0" w:color="auto"/>
            </w:tcBorders>
            <w:noWrap/>
          </w:tcPr>
          <w:p w14:paraId="3C58AD0C" w14:textId="77777777" w:rsidR="00F630E0" w:rsidRDefault="00F630E0" w:rsidP="00187E2B">
            <w:pPr>
              <w:pStyle w:val="afff2"/>
              <w:jc w:val="center"/>
            </w:pPr>
            <w:r>
              <w:t>528749.93</w:t>
            </w:r>
          </w:p>
        </w:tc>
        <w:tc>
          <w:tcPr>
            <w:tcW w:w="1985" w:type="dxa"/>
            <w:tcBorders>
              <w:top w:val="single" w:sz="4" w:space="0" w:color="auto"/>
              <w:left w:val="nil"/>
              <w:bottom w:val="single" w:sz="4" w:space="0" w:color="auto"/>
              <w:right w:val="single" w:sz="4" w:space="0" w:color="auto"/>
            </w:tcBorders>
            <w:noWrap/>
          </w:tcPr>
          <w:p w14:paraId="30F36CFE" w14:textId="77777777" w:rsidR="00F630E0" w:rsidRDefault="00F630E0" w:rsidP="00187E2B">
            <w:pPr>
              <w:pStyle w:val="afff2"/>
              <w:jc w:val="center"/>
            </w:pPr>
            <w:r>
              <w:t>1392666.23</w:t>
            </w:r>
          </w:p>
        </w:tc>
        <w:tc>
          <w:tcPr>
            <w:tcW w:w="1984" w:type="dxa"/>
            <w:tcBorders>
              <w:top w:val="single" w:sz="4" w:space="0" w:color="auto"/>
              <w:left w:val="nil"/>
              <w:bottom w:val="single" w:sz="4" w:space="0" w:color="auto"/>
              <w:right w:val="single" w:sz="4" w:space="0" w:color="auto"/>
            </w:tcBorders>
            <w:noWrap/>
          </w:tcPr>
          <w:p w14:paraId="05A918A1" w14:textId="77777777" w:rsidR="00F630E0" w:rsidRDefault="00F630E0" w:rsidP="00187E2B">
            <w:pPr>
              <w:pStyle w:val="afff2"/>
              <w:jc w:val="center"/>
            </w:pPr>
            <w:r>
              <w:t>52°44'9.9"</w:t>
            </w:r>
          </w:p>
        </w:tc>
        <w:tc>
          <w:tcPr>
            <w:tcW w:w="2281" w:type="dxa"/>
            <w:tcBorders>
              <w:top w:val="single" w:sz="4" w:space="0" w:color="auto"/>
              <w:left w:val="nil"/>
              <w:bottom w:val="single" w:sz="4" w:space="0" w:color="auto"/>
              <w:right w:val="single" w:sz="4" w:space="0" w:color="auto"/>
            </w:tcBorders>
            <w:noWrap/>
          </w:tcPr>
          <w:p w14:paraId="43228F7C" w14:textId="77777777" w:rsidR="00F630E0" w:rsidRDefault="00F630E0" w:rsidP="00187E2B">
            <w:pPr>
              <w:pStyle w:val="afff2"/>
              <w:jc w:val="center"/>
            </w:pPr>
            <w:r>
              <w:t>158°21'36.3"</w:t>
            </w:r>
          </w:p>
        </w:tc>
      </w:tr>
      <w:tr w:rsidR="00F630E0" w:rsidRPr="00DB7EB3" w14:paraId="5757A10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C803DAC" w14:textId="77777777" w:rsidR="00F630E0" w:rsidRDefault="00F630E0" w:rsidP="00187E2B">
            <w:pPr>
              <w:pStyle w:val="afff2"/>
              <w:jc w:val="center"/>
            </w:pPr>
            <w:r>
              <w:t>118</w:t>
            </w:r>
          </w:p>
        </w:tc>
        <w:tc>
          <w:tcPr>
            <w:tcW w:w="1843" w:type="dxa"/>
            <w:tcBorders>
              <w:top w:val="single" w:sz="4" w:space="0" w:color="auto"/>
              <w:left w:val="nil"/>
              <w:bottom w:val="single" w:sz="4" w:space="0" w:color="auto"/>
              <w:right w:val="single" w:sz="4" w:space="0" w:color="auto"/>
            </w:tcBorders>
            <w:noWrap/>
          </w:tcPr>
          <w:p w14:paraId="2ECAA8F5" w14:textId="77777777" w:rsidR="00F630E0" w:rsidRDefault="00F630E0" w:rsidP="00187E2B">
            <w:pPr>
              <w:pStyle w:val="afff2"/>
              <w:jc w:val="center"/>
            </w:pPr>
            <w:r>
              <w:t>528724.98</w:t>
            </w:r>
          </w:p>
        </w:tc>
        <w:tc>
          <w:tcPr>
            <w:tcW w:w="1985" w:type="dxa"/>
            <w:tcBorders>
              <w:top w:val="single" w:sz="4" w:space="0" w:color="auto"/>
              <w:left w:val="nil"/>
              <w:bottom w:val="single" w:sz="4" w:space="0" w:color="auto"/>
              <w:right w:val="single" w:sz="4" w:space="0" w:color="auto"/>
            </w:tcBorders>
            <w:noWrap/>
          </w:tcPr>
          <w:p w14:paraId="2FC07EB2" w14:textId="77777777" w:rsidR="00F630E0" w:rsidRDefault="00F630E0" w:rsidP="00187E2B">
            <w:pPr>
              <w:pStyle w:val="afff2"/>
              <w:jc w:val="center"/>
            </w:pPr>
            <w:r>
              <w:t>1392821.42</w:t>
            </w:r>
          </w:p>
        </w:tc>
        <w:tc>
          <w:tcPr>
            <w:tcW w:w="1984" w:type="dxa"/>
            <w:tcBorders>
              <w:top w:val="single" w:sz="4" w:space="0" w:color="auto"/>
              <w:left w:val="nil"/>
              <w:bottom w:val="single" w:sz="4" w:space="0" w:color="auto"/>
              <w:right w:val="single" w:sz="4" w:space="0" w:color="auto"/>
            </w:tcBorders>
            <w:noWrap/>
          </w:tcPr>
          <w:p w14:paraId="06C93547" w14:textId="77777777" w:rsidR="00F630E0" w:rsidRDefault="00F630E0" w:rsidP="00187E2B">
            <w:pPr>
              <w:pStyle w:val="afff2"/>
              <w:jc w:val="center"/>
            </w:pPr>
            <w:r>
              <w:t>52°44'9.1"</w:t>
            </w:r>
          </w:p>
        </w:tc>
        <w:tc>
          <w:tcPr>
            <w:tcW w:w="2281" w:type="dxa"/>
            <w:tcBorders>
              <w:top w:val="single" w:sz="4" w:space="0" w:color="auto"/>
              <w:left w:val="nil"/>
              <w:bottom w:val="single" w:sz="4" w:space="0" w:color="auto"/>
              <w:right w:val="single" w:sz="4" w:space="0" w:color="auto"/>
            </w:tcBorders>
            <w:noWrap/>
          </w:tcPr>
          <w:p w14:paraId="700DAAA0" w14:textId="77777777" w:rsidR="00F630E0" w:rsidRDefault="00F630E0" w:rsidP="00187E2B">
            <w:pPr>
              <w:pStyle w:val="afff2"/>
              <w:jc w:val="center"/>
            </w:pPr>
            <w:r>
              <w:t>158°21'44.6"</w:t>
            </w:r>
          </w:p>
        </w:tc>
      </w:tr>
      <w:tr w:rsidR="00F630E0" w:rsidRPr="00DB7EB3" w14:paraId="0AF1B7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7CA6356" w14:textId="77777777" w:rsidR="00F630E0" w:rsidRDefault="00F630E0" w:rsidP="00187E2B">
            <w:pPr>
              <w:pStyle w:val="afff2"/>
              <w:jc w:val="center"/>
            </w:pPr>
            <w:r>
              <w:t>119</w:t>
            </w:r>
          </w:p>
        </w:tc>
        <w:tc>
          <w:tcPr>
            <w:tcW w:w="1843" w:type="dxa"/>
            <w:tcBorders>
              <w:top w:val="single" w:sz="4" w:space="0" w:color="auto"/>
              <w:left w:val="nil"/>
              <w:bottom w:val="single" w:sz="4" w:space="0" w:color="auto"/>
              <w:right w:val="single" w:sz="4" w:space="0" w:color="auto"/>
            </w:tcBorders>
            <w:noWrap/>
          </w:tcPr>
          <w:p w14:paraId="0A51BE80" w14:textId="77777777" w:rsidR="00F630E0" w:rsidRDefault="00F630E0" w:rsidP="00187E2B">
            <w:pPr>
              <w:pStyle w:val="afff2"/>
              <w:jc w:val="center"/>
            </w:pPr>
            <w:r>
              <w:t>528744.43</w:t>
            </w:r>
          </w:p>
        </w:tc>
        <w:tc>
          <w:tcPr>
            <w:tcW w:w="1985" w:type="dxa"/>
            <w:tcBorders>
              <w:top w:val="single" w:sz="4" w:space="0" w:color="auto"/>
              <w:left w:val="nil"/>
              <w:bottom w:val="single" w:sz="4" w:space="0" w:color="auto"/>
              <w:right w:val="single" w:sz="4" w:space="0" w:color="auto"/>
            </w:tcBorders>
            <w:noWrap/>
          </w:tcPr>
          <w:p w14:paraId="7D05E952" w14:textId="77777777" w:rsidR="00F630E0" w:rsidRDefault="00F630E0" w:rsidP="00187E2B">
            <w:pPr>
              <w:pStyle w:val="afff2"/>
              <w:jc w:val="center"/>
            </w:pPr>
            <w:r>
              <w:t>1393062.62</w:t>
            </w:r>
          </w:p>
        </w:tc>
        <w:tc>
          <w:tcPr>
            <w:tcW w:w="1984" w:type="dxa"/>
            <w:tcBorders>
              <w:top w:val="single" w:sz="4" w:space="0" w:color="auto"/>
              <w:left w:val="nil"/>
              <w:bottom w:val="single" w:sz="4" w:space="0" w:color="auto"/>
              <w:right w:val="single" w:sz="4" w:space="0" w:color="auto"/>
            </w:tcBorders>
            <w:noWrap/>
          </w:tcPr>
          <w:p w14:paraId="66D4F12A" w14:textId="77777777" w:rsidR="00F630E0" w:rsidRDefault="00F630E0" w:rsidP="00187E2B">
            <w:pPr>
              <w:pStyle w:val="afff2"/>
              <w:jc w:val="center"/>
            </w:pPr>
            <w:r>
              <w:t>52°44'9.8"</w:t>
            </w:r>
          </w:p>
        </w:tc>
        <w:tc>
          <w:tcPr>
            <w:tcW w:w="2281" w:type="dxa"/>
            <w:tcBorders>
              <w:top w:val="single" w:sz="4" w:space="0" w:color="auto"/>
              <w:left w:val="nil"/>
              <w:bottom w:val="single" w:sz="4" w:space="0" w:color="auto"/>
              <w:right w:val="single" w:sz="4" w:space="0" w:color="auto"/>
            </w:tcBorders>
            <w:noWrap/>
          </w:tcPr>
          <w:p w14:paraId="1234B433" w14:textId="77777777" w:rsidR="00F630E0" w:rsidRDefault="00F630E0" w:rsidP="00187E2B">
            <w:pPr>
              <w:pStyle w:val="afff2"/>
              <w:jc w:val="center"/>
            </w:pPr>
            <w:r>
              <w:t>158°21 '57.4"</w:t>
            </w:r>
          </w:p>
        </w:tc>
      </w:tr>
      <w:tr w:rsidR="00F630E0" w:rsidRPr="00DB7EB3" w14:paraId="5E6F6A4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60B6C70" w14:textId="77777777" w:rsidR="00F630E0" w:rsidRDefault="00F630E0" w:rsidP="00187E2B">
            <w:pPr>
              <w:pStyle w:val="afff2"/>
              <w:jc w:val="center"/>
            </w:pPr>
            <w:r>
              <w:t>120</w:t>
            </w:r>
          </w:p>
        </w:tc>
        <w:tc>
          <w:tcPr>
            <w:tcW w:w="1843" w:type="dxa"/>
            <w:tcBorders>
              <w:top w:val="single" w:sz="4" w:space="0" w:color="auto"/>
              <w:left w:val="nil"/>
              <w:bottom w:val="single" w:sz="4" w:space="0" w:color="auto"/>
              <w:right w:val="single" w:sz="4" w:space="0" w:color="auto"/>
            </w:tcBorders>
            <w:noWrap/>
          </w:tcPr>
          <w:p w14:paraId="2F4C03C4" w14:textId="77777777" w:rsidR="00F630E0" w:rsidRDefault="00F630E0" w:rsidP="00187E2B">
            <w:pPr>
              <w:pStyle w:val="afff2"/>
              <w:jc w:val="center"/>
            </w:pPr>
            <w:r>
              <w:t>528702.13</w:t>
            </w:r>
          </w:p>
        </w:tc>
        <w:tc>
          <w:tcPr>
            <w:tcW w:w="1985" w:type="dxa"/>
            <w:tcBorders>
              <w:top w:val="single" w:sz="4" w:space="0" w:color="auto"/>
              <w:left w:val="nil"/>
              <w:bottom w:val="single" w:sz="4" w:space="0" w:color="auto"/>
              <w:right w:val="single" w:sz="4" w:space="0" w:color="auto"/>
            </w:tcBorders>
            <w:noWrap/>
          </w:tcPr>
          <w:p w14:paraId="12395271" w14:textId="77777777" w:rsidR="00F630E0" w:rsidRDefault="00F630E0" w:rsidP="00187E2B">
            <w:pPr>
              <w:pStyle w:val="afff2"/>
              <w:jc w:val="center"/>
            </w:pPr>
            <w:r>
              <w:t>1393216.87</w:t>
            </w:r>
          </w:p>
        </w:tc>
        <w:tc>
          <w:tcPr>
            <w:tcW w:w="1984" w:type="dxa"/>
            <w:tcBorders>
              <w:top w:val="single" w:sz="4" w:space="0" w:color="auto"/>
              <w:left w:val="nil"/>
              <w:bottom w:val="single" w:sz="4" w:space="0" w:color="auto"/>
              <w:right w:val="single" w:sz="4" w:space="0" w:color="auto"/>
            </w:tcBorders>
            <w:noWrap/>
          </w:tcPr>
          <w:p w14:paraId="3C1C8388" w14:textId="77777777" w:rsidR="00F630E0" w:rsidRDefault="00F630E0" w:rsidP="00187E2B">
            <w:pPr>
              <w:pStyle w:val="afff2"/>
              <w:jc w:val="center"/>
            </w:pPr>
            <w:r>
              <w:t>52°44'8.4"</w:t>
            </w:r>
          </w:p>
        </w:tc>
        <w:tc>
          <w:tcPr>
            <w:tcW w:w="2281" w:type="dxa"/>
            <w:tcBorders>
              <w:top w:val="single" w:sz="4" w:space="0" w:color="auto"/>
              <w:left w:val="nil"/>
              <w:bottom w:val="single" w:sz="4" w:space="0" w:color="auto"/>
              <w:right w:val="single" w:sz="4" w:space="0" w:color="auto"/>
            </w:tcBorders>
            <w:noWrap/>
          </w:tcPr>
          <w:p w14:paraId="2CEEC103" w14:textId="77777777" w:rsidR="00F630E0" w:rsidRDefault="00F630E0" w:rsidP="00187E2B">
            <w:pPr>
              <w:pStyle w:val="afff2"/>
              <w:jc w:val="center"/>
            </w:pPr>
            <w:r>
              <w:t>158°22'5.6"</w:t>
            </w:r>
          </w:p>
        </w:tc>
      </w:tr>
      <w:tr w:rsidR="00F630E0" w:rsidRPr="00DB7EB3" w14:paraId="096C21A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4E007C" w14:textId="77777777" w:rsidR="00F630E0" w:rsidRDefault="00F630E0" w:rsidP="00187E2B">
            <w:pPr>
              <w:pStyle w:val="afff2"/>
              <w:jc w:val="center"/>
            </w:pPr>
            <w:r>
              <w:t>121</w:t>
            </w:r>
          </w:p>
        </w:tc>
        <w:tc>
          <w:tcPr>
            <w:tcW w:w="1843" w:type="dxa"/>
            <w:tcBorders>
              <w:top w:val="single" w:sz="4" w:space="0" w:color="auto"/>
              <w:left w:val="nil"/>
              <w:bottom w:val="single" w:sz="4" w:space="0" w:color="auto"/>
              <w:right w:val="single" w:sz="4" w:space="0" w:color="auto"/>
            </w:tcBorders>
            <w:noWrap/>
          </w:tcPr>
          <w:p w14:paraId="12758033" w14:textId="77777777" w:rsidR="00F630E0" w:rsidRDefault="00F630E0" w:rsidP="00187E2B">
            <w:pPr>
              <w:pStyle w:val="afff2"/>
              <w:jc w:val="center"/>
            </w:pPr>
            <w:r>
              <w:t>528610.32</w:t>
            </w:r>
          </w:p>
        </w:tc>
        <w:tc>
          <w:tcPr>
            <w:tcW w:w="1985" w:type="dxa"/>
            <w:tcBorders>
              <w:top w:val="single" w:sz="4" w:space="0" w:color="auto"/>
              <w:left w:val="nil"/>
              <w:bottom w:val="single" w:sz="4" w:space="0" w:color="auto"/>
              <w:right w:val="single" w:sz="4" w:space="0" w:color="auto"/>
            </w:tcBorders>
            <w:noWrap/>
          </w:tcPr>
          <w:p w14:paraId="40C3CE6A" w14:textId="77777777" w:rsidR="00F630E0" w:rsidRDefault="00F630E0" w:rsidP="00187E2B">
            <w:pPr>
              <w:pStyle w:val="afff2"/>
              <w:jc w:val="center"/>
            </w:pPr>
            <w:r>
              <w:t>1393338.80</w:t>
            </w:r>
          </w:p>
        </w:tc>
        <w:tc>
          <w:tcPr>
            <w:tcW w:w="1984" w:type="dxa"/>
            <w:tcBorders>
              <w:top w:val="single" w:sz="4" w:space="0" w:color="auto"/>
              <w:left w:val="nil"/>
              <w:bottom w:val="single" w:sz="4" w:space="0" w:color="auto"/>
              <w:right w:val="single" w:sz="4" w:space="0" w:color="auto"/>
            </w:tcBorders>
            <w:noWrap/>
          </w:tcPr>
          <w:p w14:paraId="32D28097" w14:textId="77777777" w:rsidR="00F630E0" w:rsidRDefault="00F630E0" w:rsidP="00187E2B">
            <w:pPr>
              <w:pStyle w:val="afff2"/>
              <w:jc w:val="center"/>
            </w:pPr>
            <w:r>
              <w:t>52°44'5.4"</w:t>
            </w:r>
          </w:p>
        </w:tc>
        <w:tc>
          <w:tcPr>
            <w:tcW w:w="2281" w:type="dxa"/>
            <w:tcBorders>
              <w:top w:val="single" w:sz="4" w:space="0" w:color="auto"/>
              <w:left w:val="nil"/>
              <w:bottom w:val="single" w:sz="4" w:space="0" w:color="auto"/>
              <w:right w:val="single" w:sz="4" w:space="0" w:color="auto"/>
            </w:tcBorders>
            <w:noWrap/>
          </w:tcPr>
          <w:p w14:paraId="509BF0A7" w14:textId="77777777" w:rsidR="00F630E0" w:rsidRDefault="00F630E0" w:rsidP="00187E2B">
            <w:pPr>
              <w:pStyle w:val="afff2"/>
              <w:jc w:val="center"/>
            </w:pPr>
            <w:r>
              <w:t>158°22'12.1"</w:t>
            </w:r>
          </w:p>
        </w:tc>
      </w:tr>
      <w:tr w:rsidR="00F630E0" w:rsidRPr="00DB7EB3" w14:paraId="29E4285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4545F49" w14:textId="77777777" w:rsidR="00F630E0" w:rsidRDefault="00F630E0" w:rsidP="00187E2B">
            <w:pPr>
              <w:pStyle w:val="afff2"/>
              <w:jc w:val="center"/>
            </w:pPr>
            <w:r>
              <w:t>122</w:t>
            </w:r>
          </w:p>
        </w:tc>
        <w:tc>
          <w:tcPr>
            <w:tcW w:w="1843" w:type="dxa"/>
            <w:tcBorders>
              <w:top w:val="single" w:sz="4" w:space="0" w:color="auto"/>
              <w:left w:val="nil"/>
              <w:bottom w:val="single" w:sz="4" w:space="0" w:color="auto"/>
              <w:right w:val="single" w:sz="4" w:space="0" w:color="auto"/>
            </w:tcBorders>
            <w:noWrap/>
          </w:tcPr>
          <w:p w14:paraId="03D835E9" w14:textId="77777777" w:rsidR="00F630E0" w:rsidRDefault="00F630E0" w:rsidP="00187E2B">
            <w:pPr>
              <w:pStyle w:val="afff2"/>
              <w:jc w:val="center"/>
            </w:pPr>
            <w:r>
              <w:t>528602.32</w:t>
            </w:r>
          </w:p>
        </w:tc>
        <w:tc>
          <w:tcPr>
            <w:tcW w:w="1985" w:type="dxa"/>
            <w:tcBorders>
              <w:top w:val="single" w:sz="4" w:space="0" w:color="auto"/>
              <w:left w:val="nil"/>
              <w:bottom w:val="single" w:sz="4" w:space="0" w:color="auto"/>
              <w:right w:val="single" w:sz="4" w:space="0" w:color="auto"/>
            </w:tcBorders>
            <w:noWrap/>
          </w:tcPr>
          <w:p w14:paraId="1898DC93" w14:textId="77777777" w:rsidR="00F630E0" w:rsidRDefault="00F630E0" w:rsidP="00187E2B">
            <w:pPr>
              <w:pStyle w:val="afff2"/>
              <w:jc w:val="center"/>
            </w:pPr>
            <w:r>
              <w:t>1393540.83</w:t>
            </w:r>
          </w:p>
        </w:tc>
        <w:tc>
          <w:tcPr>
            <w:tcW w:w="1984" w:type="dxa"/>
            <w:tcBorders>
              <w:top w:val="single" w:sz="4" w:space="0" w:color="auto"/>
              <w:left w:val="nil"/>
              <w:bottom w:val="single" w:sz="4" w:space="0" w:color="auto"/>
              <w:right w:val="single" w:sz="4" w:space="0" w:color="auto"/>
            </w:tcBorders>
            <w:noWrap/>
          </w:tcPr>
          <w:p w14:paraId="3B52BE55" w14:textId="77777777" w:rsidR="00F630E0" w:rsidRDefault="00F630E0" w:rsidP="00187E2B">
            <w:pPr>
              <w:pStyle w:val="afff2"/>
              <w:jc w:val="center"/>
            </w:pPr>
            <w:r>
              <w:t>52°44'5.2"</w:t>
            </w:r>
          </w:p>
        </w:tc>
        <w:tc>
          <w:tcPr>
            <w:tcW w:w="2281" w:type="dxa"/>
            <w:tcBorders>
              <w:top w:val="single" w:sz="4" w:space="0" w:color="auto"/>
              <w:left w:val="nil"/>
              <w:bottom w:val="single" w:sz="4" w:space="0" w:color="auto"/>
              <w:right w:val="single" w:sz="4" w:space="0" w:color="auto"/>
            </w:tcBorders>
            <w:noWrap/>
          </w:tcPr>
          <w:p w14:paraId="705C8EEE" w14:textId="77777777" w:rsidR="00F630E0" w:rsidRDefault="00F630E0" w:rsidP="00187E2B">
            <w:pPr>
              <w:pStyle w:val="afff2"/>
              <w:jc w:val="center"/>
            </w:pPr>
            <w:r>
              <w:t>158°22'22.9"</w:t>
            </w:r>
          </w:p>
        </w:tc>
      </w:tr>
      <w:tr w:rsidR="00F630E0" w:rsidRPr="00DB7EB3" w14:paraId="176E0C7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EB559D" w14:textId="77777777" w:rsidR="00F630E0" w:rsidRDefault="00F630E0" w:rsidP="00187E2B">
            <w:pPr>
              <w:pStyle w:val="afff2"/>
              <w:jc w:val="center"/>
            </w:pPr>
            <w:r>
              <w:t>123</w:t>
            </w:r>
          </w:p>
        </w:tc>
        <w:tc>
          <w:tcPr>
            <w:tcW w:w="1843" w:type="dxa"/>
            <w:tcBorders>
              <w:top w:val="single" w:sz="4" w:space="0" w:color="auto"/>
              <w:left w:val="nil"/>
              <w:bottom w:val="single" w:sz="4" w:space="0" w:color="auto"/>
              <w:right w:val="single" w:sz="4" w:space="0" w:color="auto"/>
            </w:tcBorders>
            <w:noWrap/>
          </w:tcPr>
          <w:p w14:paraId="4F4025A0" w14:textId="77777777" w:rsidR="00F630E0" w:rsidRDefault="00F630E0" w:rsidP="00187E2B">
            <w:pPr>
              <w:pStyle w:val="afff2"/>
              <w:jc w:val="center"/>
            </w:pPr>
            <w:r>
              <w:t>528545.05</w:t>
            </w:r>
          </w:p>
        </w:tc>
        <w:tc>
          <w:tcPr>
            <w:tcW w:w="1985" w:type="dxa"/>
            <w:tcBorders>
              <w:top w:val="single" w:sz="4" w:space="0" w:color="auto"/>
              <w:left w:val="nil"/>
              <w:bottom w:val="single" w:sz="4" w:space="0" w:color="auto"/>
              <w:right w:val="single" w:sz="4" w:space="0" w:color="auto"/>
            </w:tcBorders>
            <w:noWrap/>
          </w:tcPr>
          <w:p w14:paraId="6AF050CD" w14:textId="77777777" w:rsidR="00F630E0" w:rsidRDefault="00F630E0" w:rsidP="00187E2B">
            <w:pPr>
              <w:pStyle w:val="afff2"/>
              <w:jc w:val="center"/>
            </w:pPr>
            <w:r>
              <w:t>1393724.25</w:t>
            </w:r>
          </w:p>
        </w:tc>
        <w:tc>
          <w:tcPr>
            <w:tcW w:w="1984" w:type="dxa"/>
            <w:tcBorders>
              <w:top w:val="single" w:sz="4" w:space="0" w:color="auto"/>
              <w:left w:val="nil"/>
              <w:bottom w:val="single" w:sz="4" w:space="0" w:color="auto"/>
              <w:right w:val="single" w:sz="4" w:space="0" w:color="auto"/>
            </w:tcBorders>
            <w:noWrap/>
          </w:tcPr>
          <w:p w14:paraId="2058B4F9" w14:textId="77777777" w:rsidR="00F630E0" w:rsidRDefault="00F630E0" w:rsidP="00187E2B">
            <w:pPr>
              <w:pStyle w:val="afff2"/>
              <w:jc w:val="center"/>
            </w:pPr>
            <w:r>
              <w:t>52°44'3.3"</w:t>
            </w:r>
          </w:p>
        </w:tc>
        <w:tc>
          <w:tcPr>
            <w:tcW w:w="2281" w:type="dxa"/>
            <w:tcBorders>
              <w:top w:val="single" w:sz="4" w:space="0" w:color="auto"/>
              <w:left w:val="nil"/>
              <w:bottom w:val="single" w:sz="4" w:space="0" w:color="auto"/>
              <w:right w:val="single" w:sz="4" w:space="0" w:color="auto"/>
            </w:tcBorders>
            <w:noWrap/>
          </w:tcPr>
          <w:p w14:paraId="06236889" w14:textId="77777777" w:rsidR="00F630E0" w:rsidRDefault="00F630E0" w:rsidP="00187E2B">
            <w:pPr>
              <w:pStyle w:val="afff2"/>
              <w:jc w:val="center"/>
            </w:pPr>
            <w:r>
              <w:t>158°22'32.7"</w:t>
            </w:r>
          </w:p>
        </w:tc>
      </w:tr>
      <w:tr w:rsidR="00F630E0" w:rsidRPr="00DB7EB3" w14:paraId="5EED9C2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E0E9A6" w14:textId="77777777" w:rsidR="00F630E0" w:rsidRDefault="00F630E0" w:rsidP="00187E2B">
            <w:pPr>
              <w:pStyle w:val="afff2"/>
              <w:jc w:val="center"/>
            </w:pPr>
            <w:r>
              <w:t>124</w:t>
            </w:r>
          </w:p>
        </w:tc>
        <w:tc>
          <w:tcPr>
            <w:tcW w:w="1843" w:type="dxa"/>
            <w:tcBorders>
              <w:top w:val="single" w:sz="4" w:space="0" w:color="auto"/>
              <w:left w:val="nil"/>
              <w:bottom w:val="single" w:sz="4" w:space="0" w:color="auto"/>
              <w:right w:val="single" w:sz="4" w:space="0" w:color="auto"/>
            </w:tcBorders>
            <w:noWrap/>
          </w:tcPr>
          <w:p w14:paraId="16707CE5" w14:textId="77777777" w:rsidR="00F630E0" w:rsidRDefault="00F630E0" w:rsidP="00187E2B">
            <w:pPr>
              <w:pStyle w:val="afff2"/>
              <w:jc w:val="center"/>
            </w:pPr>
            <w:r>
              <w:t>528493.41</w:t>
            </w:r>
          </w:p>
        </w:tc>
        <w:tc>
          <w:tcPr>
            <w:tcW w:w="1985" w:type="dxa"/>
            <w:tcBorders>
              <w:top w:val="single" w:sz="4" w:space="0" w:color="auto"/>
              <w:left w:val="nil"/>
              <w:bottom w:val="single" w:sz="4" w:space="0" w:color="auto"/>
              <w:right w:val="single" w:sz="4" w:space="0" w:color="auto"/>
            </w:tcBorders>
            <w:noWrap/>
          </w:tcPr>
          <w:p w14:paraId="74740CC5" w14:textId="77777777" w:rsidR="00F630E0" w:rsidRDefault="00F630E0" w:rsidP="00187E2B">
            <w:pPr>
              <w:pStyle w:val="afff2"/>
              <w:jc w:val="center"/>
            </w:pPr>
            <w:r>
              <w:t>1393778.43</w:t>
            </w:r>
          </w:p>
        </w:tc>
        <w:tc>
          <w:tcPr>
            <w:tcW w:w="1984" w:type="dxa"/>
            <w:tcBorders>
              <w:top w:val="single" w:sz="4" w:space="0" w:color="auto"/>
              <w:left w:val="nil"/>
              <w:bottom w:val="single" w:sz="4" w:space="0" w:color="auto"/>
              <w:right w:val="single" w:sz="4" w:space="0" w:color="auto"/>
            </w:tcBorders>
            <w:noWrap/>
          </w:tcPr>
          <w:p w14:paraId="231AC885" w14:textId="77777777" w:rsidR="00F630E0" w:rsidRDefault="00F630E0" w:rsidP="00187E2B">
            <w:pPr>
              <w:pStyle w:val="afff2"/>
              <w:jc w:val="center"/>
            </w:pPr>
            <w:r>
              <w:t>52°44'1.7"</w:t>
            </w:r>
          </w:p>
        </w:tc>
        <w:tc>
          <w:tcPr>
            <w:tcW w:w="2281" w:type="dxa"/>
            <w:tcBorders>
              <w:top w:val="single" w:sz="4" w:space="0" w:color="auto"/>
              <w:left w:val="nil"/>
              <w:bottom w:val="single" w:sz="4" w:space="0" w:color="auto"/>
              <w:right w:val="single" w:sz="4" w:space="0" w:color="auto"/>
            </w:tcBorders>
            <w:noWrap/>
          </w:tcPr>
          <w:p w14:paraId="558B5FF8" w14:textId="77777777" w:rsidR="00F630E0" w:rsidRDefault="00F630E0" w:rsidP="00187E2B">
            <w:pPr>
              <w:pStyle w:val="afff2"/>
              <w:jc w:val="center"/>
            </w:pPr>
            <w:r>
              <w:t>158°22'35.6"</w:t>
            </w:r>
          </w:p>
        </w:tc>
      </w:tr>
      <w:tr w:rsidR="00F630E0" w:rsidRPr="00DB7EB3" w14:paraId="7B093B2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8BCBE5" w14:textId="77777777" w:rsidR="00F630E0" w:rsidRDefault="00F630E0" w:rsidP="00187E2B">
            <w:pPr>
              <w:pStyle w:val="afff2"/>
              <w:jc w:val="center"/>
            </w:pPr>
            <w:r>
              <w:t>125</w:t>
            </w:r>
          </w:p>
        </w:tc>
        <w:tc>
          <w:tcPr>
            <w:tcW w:w="1843" w:type="dxa"/>
            <w:tcBorders>
              <w:top w:val="single" w:sz="4" w:space="0" w:color="auto"/>
              <w:left w:val="nil"/>
              <w:bottom w:val="single" w:sz="4" w:space="0" w:color="auto"/>
              <w:right w:val="single" w:sz="4" w:space="0" w:color="auto"/>
            </w:tcBorders>
            <w:noWrap/>
          </w:tcPr>
          <w:p w14:paraId="7A1A0095" w14:textId="77777777" w:rsidR="00F630E0" w:rsidRDefault="00F630E0" w:rsidP="00187E2B">
            <w:pPr>
              <w:pStyle w:val="afff2"/>
              <w:jc w:val="center"/>
            </w:pPr>
            <w:r>
              <w:t>528477.86</w:t>
            </w:r>
          </w:p>
        </w:tc>
        <w:tc>
          <w:tcPr>
            <w:tcW w:w="1985" w:type="dxa"/>
            <w:tcBorders>
              <w:top w:val="single" w:sz="4" w:space="0" w:color="auto"/>
              <w:left w:val="nil"/>
              <w:bottom w:val="single" w:sz="4" w:space="0" w:color="auto"/>
              <w:right w:val="single" w:sz="4" w:space="0" w:color="auto"/>
            </w:tcBorders>
            <w:noWrap/>
          </w:tcPr>
          <w:p w14:paraId="52953FA6" w14:textId="77777777" w:rsidR="00F630E0" w:rsidRDefault="00F630E0" w:rsidP="00187E2B">
            <w:pPr>
              <w:pStyle w:val="afff2"/>
              <w:jc w:val="center"/>
            </w:pPr>
            <w:r>
              <w:t>1393860.00</w:t>
            </w:r>
          </w:p>
        </w:tc>
        <w:tc>
          <w:tcPr>
            <w:tcW w:w="1984" w:type="dxa"/>
            <w:tcBorders>
              <w:top w:val="single" w:sz="4" w:space="0" w:color="auto"/>
              <w:left w:val="nil"/>
              <w:bottom w:val="single" w:sz="4" w:space="0" w:color="auto"/>
              <w:right w:val="single" w:sz="4" w:space="0" w:color="auto"/>
            </w:tcBorders>
            <w:noWrap/>
          </w:tcPr>
          <w:p w14:paraId="42B7B652" w14:textId="77777777" w:rsidR="00F630E0" w:rsidRDefault="00F630E0" w:rsidP="00187E2B">
            <w:pPr>
              <w:pStyle w:val="afff2"/>
              <w:jc w:val="center"/>
            </w:pPr>
            <w:r>
              <w:t>52°44'1.2"</w:t>
            </w:r>
          </w:p>
        </w:tc>
        <w:tc>
          <w:tcPr>
            <w:tcW w:w="2281" w:type="dxa"/>
            <w:tcBorders>
              <w:top w:val="single" w:sz="4" w:space="0" w:color="auto"/>
              <w:left w:val="nil"/>
              <w:bottom w:val="single" w:sz="4" w:space="0" w:color="auto"/>
              <w:right w:val="single" w:sz="4" w:space="0" w:color="auto"/>
            </w:tcBorders>
            <w:noWrap/>
          </w:tcPr>
          <w:p w14:paraId="1CDA3AAA" w14:textId="77777777" w:rsidR="00F630E0" w:rsidRDefault="00F630E0" w:rsidP="00187E2B">
            <w:pPr>
              <w:pStyle w:val="afff2"/>
              <w:jc w:val="center"/>
            </w:pPr>
            <w:r>
              <w:t>158°22'39.9"</w:t>
            </w:r>
          </w:p>
        </w:tc>
      </w:tr>
      <w:tr w:rsidR="00F630E0" w:rsidRPr="00DB7EB3" w14:paraId="66E66CC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307974" w14:textId="77777777" w:rsidR="00F630E0" w:rsidRDefault="00F630E0" w:rsidP="00187E2B">
            <w:pPr>
              <w:pStyle w:val="afff2"/>
              <w:jc w:val="center"/>
            </w:pPr>
            <w:r>
              <w:t>126</w:t>
            </w:r>
          </w:p>
        </w:tc>
        <w:tc>
          <w:tcPr>
            <w:tcW w:w="1843" w:type="dxa"/>
            <w:tcBorders>
              <w:top w:val="single" w:sz="4" w:space="0" w:color="auto"/>
              <w:left w:val="nil"/>
              <w:bottom w:val="single" w:sz="4" w:space="0" w:color="auto"/>
              <w:right w:val="single" w:sz="4" w:space="0" w:color="auto"/>
            </w:tcBorders>
            <w:noWrap/>
          </w:tcPr>
          <w:p w14:paraId="5AB028E3" w14:textId="77777777" w:rsidR="00F630E0" w:rsidRDefault="00F630E0" w:rsidP="00187E2B">
            <w:pPr>
              <w:pStyle w:val="afff2"/>
              <w:jc w:val="center"/>
            </w:pPr>
            <w:r>
              <w:t>528511.46</w:t>
            </w:r>
          </w:p>
        </w:tc>
        <w:tc>
          <w:tcPr>
            <w:tcW w:w="1985" w:type="dxa"/>
            <w:tcBorders>
              <w:top w:val="single" w:sz="4" w:space="0" w:color="auto"/>
              <w:left w:val="nil"/>
              <w:bottom w:val="single" w:sz="4" w:space="0" w:color="auto"/>
              <w:right w:val="single" w:sz="4" w:space="0" w:color="auto"/>
            </w:tcBorders>
            <w:noWrap/>
          </w:tcPr>
          <w:p w14:paraId="331D6CD3" w14:textId="77777777" w:rsidR="00F630E0" w:rsidRDefault="00F630E0" w:rsidP="00187E2B">
            <w:pPr>
              <w:pStyle w:val="afff2"/>
              <w:jc w:val="center"/>
            </w:pPr>
            <w:r>
              <w:t>1393935.35</w:t>
            </w:r>
          </w:p>
        </w:tc>
        <w:tc>
          <w:tcPr>
            <w:tcW w:w="1984" w:type="dxa"/>
            <w:tcBorders>
              <w:top w:val="single" w:sz="4" w:space="0" w:color="auto"/>
              <w:left w:val="nil"/>
              <w:bottom w:val="single" w:sz="4" w:space="0" w:color="auto"/>
              <w:right w:val="single" w:sz="4" w:space="0" w:color="auto"/>
            </w:tcBorders>
            <w:noWrap/>
          </w:tcPr>
          <w:p w14:paraId="0AE4A4C3" w14:textId="77777777" w:rsidR="00F630E0" w:rsidRDefault="00F630E0" w:rsidP="00187E2B">
            <w:pPr>
              <w:pStyle w:val="afff2"/>
              <w:jc w:val="center"/>
            </w:pPr>
            <w:r>
              <w:t>52°44'2.3"</w:t>
            </w:r>
          </w:p>
        </w:tc>
        <w:tc>
          <w:tcPr>
            <w:tcW w:w="2281" w:type="dxa"/>
            <w:tcBorders>
              <w:top w:val="single" w:sz="4" w:space="0" w:color="auto"/>
              <w:left w:val="nil"/>
              <w:bottom w:val="single" w:sz="4" w:space="0" w:color="auto"/>
              <w:right w:val="single" w:sz="4" w:space="0" w:color="auto"/>
            </w:tcBorders>
            <w:noWrap/>
          </w:tcPr>
          <w:p w14:paraId="0091729C" w14:textId="77777777" w:rsidR="00F630E0" w:rsidRDefault="00F630E0" w:rsidP="00187E2B">
            <w:pPr>
              <w:pStyle w:val="afff2"/>
              <w:jc w:val="center"/>
            </w:pPr>
            <w:r>
              <w:t>158°22'43.9"</w:t>
            </w:r>
          </w:p>
        </w:tc>
      </w:tr>
      <w:tr w:rsidR="00F630E0" w:rsidRPr="00DB7EB3" w14:paraId="3BE4CD9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E7677C" w14:textId="77777777" w:rsidR="00F630E0" w:rsidRDefault="00F630E0" w:rsidP="00187E2B">
            <w:pPr>
              <w:pStyle w:val="afff2"/>
              <w:jc w:val="center"/>
            </w:pPr>
            <w:r>
              <w:t>127</w:t>
            </w:r>
          </w:p>
        </w:tc>
        <w:tc>
          <w:tcPr>
            <w:tcW w:w="1843" w:type="dxa"/>
            <w:tcBorders>
              <w:top w:val="single" w:sz="4" w:space="0" w:color="auto"/>
              <w:left w:val="nil"/>
              <w:bottom w:val="single" w:sz="4" w:space="0" w:color="auto"/>
              <w:right w:val="single" w:sz="4" w:space="0" w:color="auto"/>
            </w:tcBorders>
            <w:noWrap/>
          </w:tcPr>
          <w:p w14:paraId="3879BB8A" w14:textId="77777777" w:rsidR="00F630E0" w:rsidRDefault="00F630E0" w:rsidP="00187E2B">
            <w:pPr>
              <w:pStyle w:val="afff2"/>
              <w:jc w:val="center"/>
            </w:pPr>
            <w:r>
              <w:t>528487.85</w:t>
            </w:r>
          </w:p>
        </w:tc>
        <w:tc>
          <w:tcPr>
            <w:tcW w:w="1985" w:type="dxa"/>
            <w:tcBorders>
              <w:top w:val="single" w:sz="4" w:space="0" w:color="auto"/>
              <w:left w:val="nil"/>
              <w:bottom w:val="single" w:sz="4" w:space="0" w:color="auto"/>
              <w:right w:val="single" w:sz="4" w:space="0" w:color="auto"/>
            </w:tcBorders>
            <w:noWrap/>
          </w:tcPr>
          <w:p w14:paraId="311C7F84" w14:textId="77777777" w:rsidR="00F630E0" w:rsidRDefault="00F630E0" w:rsidP="00187E2B">
            <w:pPr>
              <w:pStyle w:val="afff2"/>
              <w:jc w:val="center"/>
            </w:pPr>
            <w:r>
              <w:t>1394087.99</w:t>
            </w:r>
          </w:p>
        </w:tc>
        <w:tc>
          <w:tcPr>
            <w:tcW w:w="1984" w:type="dxa"/>
            <w:tcBorders>
              <w:top w:val="single" w:sz="4" w:space="0" w:color="auto"/>
              <w:left w:val="nil"/>
              <w:bottom w:val="single" w:sz="4" w:space="0" w:color="auto"/>
              <w:right w:val="single" w:sz="4" w:space="0" w:color="auto"/>
            </w:tcBorders>
            <w:noWrap/>
          </w:tcPr>
          <w:p w14:paraId="2D54B163" w14:textId="77777777" w:rsidR="00F630E0" w:rsidRDefault="00F630E0" w:rsidP="00187E2B">
            <w:pPr>
              <w:pStyle w:val="afff2"/>
              <w:jc w:val="center"/>
            </w:pPr>
            <w:r>
              <w:t>52°44'1.5"</w:t>
            </w:r>
          </w:p>
        </w:tc>
        <w:tc>
          <w:tcPr>
            <w:tcW w:w="2281" w:type="dxa"/>
            <w:tcBorders>
              <w:top w:val="single" w:sz="4" w:space="0" w:color="auto"/>
              <w:left w:val="nil"/>
              <w:bottom w:val="single" w:sz="4" w:space="0" w:color="auto"/>
              <w:right w:val="single" w:sz="4" w:space="0" w:color="auto"/>
            </w:tcBorders>
            <w:noWrap/>
          </w:tcPr>
          <w:p w14:paraId="2525F2EA" w14:textId="77777777" w:rsidR="00F630E0" w:rsidRDefault="00F630E0" w:rsidP="00187E2B">
            <w:pPr>
              <w:pStyle w:val="afff2"/>
              <w:jc w:val="center"/>
            </w:pPr>
            <w:r>
              <w:t>158°22'52.1"</w:t>
            </w:r>
          </w:p>
        </w:tc>
      </w:tr>
      <w:tr w:rsidR="00F630E0" w:rsidRPr="00DB7EB3" w14:paraId="4FFC528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3AF870C" w14:textId="77777777" w:rsidR="00F630E0" w:rsidRDefault="00F630E0" w:rsidP="00187E2B">
            <w:pPr>
              <w:pStyle w:val="afff2"/>
              <w:jc w:val="center"/>
            </w:pPr>
            <w:r>
              <w:t>128</w:t>
            </w:r>
          </w:p>
        </w:tc>
        <w:tc>
          <w:tcPr>
            <w:tcW w:w="1843" w:type="dxa"/>
            <w:tcBorders>
              <w:top w:val="single" w:sz="4" w:space="0" w:color="auto"/>
              <w:left w:val="nil"/>
              <w:bottom w:val="single" w:sz="4" w:space="0" w:color="auto"/>
              <w:right w:val="single" w:sz="4" w:space="0" w:color="auto"/>
            </w:tcBorders>
            <w:noWrap/>
          </w:tcPr>
          <w:p w14:paraId="0FDCC0DD" w14:textId="77777777" w:rsidR="00F630E0" w:rsidRDefault="00F630E0" w:rsidP="00187E2B">
            <w:pPr>
              <w:pStyle w:val="afff2"/>
              <w:jc w:val="center"/>
            </w:pPr>
            <w:r>
              <w:t>527396.44</w:t>
            </w:r>
          </w:p>
        </w:tc>
        <w:tc>
          <w:tcPr>
            <w:tcW w:w="1985" w:type="dxa"/>
            <w:tcBorders>
              <w:top w:val="single" w:sz="4" w:space="0" w:color="auto"/>
              <w:left w:val="nil"/>
              <w:bottom w:val="single" w:sz="4" w:space="0" w:color="auto"/>
              <w:right w:val="single" w:sz="4" w:space="0" w:color="auto"/>
            </w:tcBorders>
            <w:noWrap/>
          </w:tcPr>
          <w:p w14:paraId="22DF882C" w14:textId="77777777" w:rsidR="00F630E0" w:rsidRDefault="00F630E0" w:rsidP="00187E2B">
            <w:pPr>
              <w:pStyle w:val="afff2"/>
              <w:jc w:val="center"/>
            </w:pPr>
            <w:r>
              <w:t>1393683.34</w:t>
            </w:r>
          </w:p>
        </w:tc>
        <w:tc>
          <w:tcPr>
            <w:tcW w:w="1984" w:type="dxa"/>
            <w:tcBorders>
              <w:top w:val="single" w:sz="4" w:space="0" w:color="auto"/>
              <w:left w:val="nil"/>
              <w:bottom w:val="single" w:sz="4" w:space="0" w:color="auto"/>
              <w:right w:val="single" w:sz="4" w:space="0" w:color="auto"/>
            </w:tcBorders>
            <w:noWrap/>
          </w:tcPr>
          <w:p w14:paraId="7477C810" w14:textId="77777777" w:rsidR="00F630E0" w:rsidRDefault="00F630E0" w:rsidP="00187E2B">
            <w:pPr>
              <w:pStyle w:val="afff2"/>
              <w:jc w:val="center"/>
            </w:pPr>
            <w:r>
              <w:t>52°43'26.2"</w:t>
            </w:r>
          </w:p>
        </w:tc>
        <w:tc>
          <w:tcPr>
            <w:tcW w:w="2281" w:type="dxa"/>
            <w:tcBorders>
              <w:top w:val="single" w:sz="4" w:space="0" w:color="auto"/>
              <w:left w:val="nil"/>
              <w:bottom w:val="single" w:sz="4" w:space="0" w:color="auto"/>
              <w:right w:val="single" w:sz="4" w:space="0" w:color="auto"/>
            </w:tcBorders>
            <w:noWrap/>
          </w:tcPr>
          <w:p w14:paraId="324303FA" w14:textId="77777777" w:rsidR="00F630E0" w:rsidRDefault="00F630E0" w:rsidP="00187E2B">
            <w:pPr>
              <w:pStyle w:val="afff2"/>
              <w:jc w:val="center"/>
            </w:pPr>
            <w:r>
              <w:t>158°22'30.6"</w:t>
            </w:r>
          </w:p>
        </w:tc>
      </w:tr>
      <w:tr w:rsidR="00F630E0" w:rsidRPr="00DB7EB3" w14:paraId="01A3CC3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DF6F48A" w14:textId="77777777" w:rsidR="00F630E0" w:rsidRDefault="00F630E0" w:rsidP="00187E2B">
            <w:pPr>
              <w:pStyle w:val="afff2"/>
              <w:jc w:val="center"/>
            </w:pPr>
            <w:r>
              <w:t>129</w:t>
            </w:r>
          </w:p>
        </w:tc>
        <w:tc>
          <w:tcPr>
            <w:tcW w:w="1843" w:type="dxa"/>
            <w:tcBorders>
              <w:top w:val="single" w:sz="4" w:space="0" w:color="auto"/>
              <w:left w:val="nil"/>
              <w:bottom w:val="single" w:sz="4" w:space="0" w:color="auto"/>
              <w:right w:val="single" w:sz="4" w:space="0" w:color="auto"/>
            </w:tcBorders>
            <w:noWrap/>
          </w:tcPr>
          <w:p w14:paraId="26101066" w14:textId="77777777" w:rsidR="00F630E0" w:rsidRDefault="00F630E0" w:rsidP="00187E2B">
            <w:pPr>
              <w:pStyle w:val="afff2"/>
              <w:jc w:val="center"/>
            </w:pPr>
            <w:r>
              <w:t>526631.97</w:t>
            </w:r>
          </w:p>
        </w:tc>
        <w:tc>
          <w:tcPr>
            <w:tcW w:w="1985" w:type="dxa"/>
            <w:tcBorders>
              <w:top w:val="single" w:sz="4" w:space="0" w:color="auto"/>
              <w:left w:val="nil"/>
              <w:bottom w:val="single" w:sz="4" w:space="0" w:color="auto"/>
              <w:right w:val="single" w:sz="4" w:space="0" w:color="auto"/>
            </w:tcBorders>
            <w:noWrap/>
          </w:tcPr>
          <w:p w14:paraId="5151F0B8" w14:textId="77777777" w:rsidR="00F630E0" w:rsidRDefault="00F630E0" w:rsidP="00187E2B">
            <w:pPr>
              <w:pStyle w:val="afff2"/>
              <w:jc w:val="center"/>
            </w:pPr>
            <w:r>
              <w:t>1393405.83</w:t>
            </w:r>
          </w:p>
        </w:tc>
        <w:tc>
          <w:tcPr>
            <w:tcW w:w="1984" w:type="dxa"/>
            <w:tcBorders>
              <w:top w:val="single" w:sz="4" w:space="0" w:color="auto"/>
              <w:left w:val="nil"/>
              <w:bottom w:val="single" w:sz="4" w:space="0" w:color="auto"/>
              <w:right w:val="single" w:sz="4" w:space="0" w:color="auto"/>
            </w:tcBorders>
            <w:noWrap/>
          </w:tcPr>
          <w:p w14:paraId="4F8CB09D" w14:textId="77777777" w:rsidR="00F630E0" w:rsidRDefault="00F630E0" w:rsidP="00187E2B">
            <w:pPr>
              <w:pStyle w:val="afff2"/>
              <w:jc w:val="center"/>
            </w:pPr>
            <w:r>
              <w:t>52°43'1.4"</w:t>
            </w:r>
          </w:p>
        </w:tc>
        <w:tc>
          <w:tcPr>
            <w:tcW w:w="2281" w:type="dxa"/>
            <w:tcBorders>
              <w:top w:val="single" w:sz="4" w:space="0" w:color="auto"/>
              <w:left w:val="nil"/>
              <w:bottom w:val="single" w:sz="4" w:space="0" w:color="auto"/>
              <w:right w:val="single" w:sz="4" w:space="0" w:color="auto"/>
            </w:tcBorders>
            <w:noWrap/>
          </w:tcPr>
          <w:p w14:paraId="636054D8" w14:textId="77777777" w:rsidR="00F630E0" w:rsidRDefault="00F630E0" w:rsidP="00187E2B">
            <w:pPr>
              <w:pStyle w:val="afff2"/>
              <w:jc w:val="center"/>
            </w:pPr>
            <w:r>
              <w:t>158°22'15.8"</w:t>
            </w:r>
          </w:p>
        </w:tc>
      </w:tr>
      <w:tr w:rsidR="00F630E0" w:rsidRPr="00DB7EB3" w14:paraId="0890EFD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3DD58F5" w14:textId="77777777" w:rsidR="00F630E0" w:rsidRDefault="00F630E0" w:rsidP="00187E2B">
            <w:pPr>
              <w:pStyle w:val="afff2"/>
              <w:jc w:val="center"/>
            </w:pPr>
            <w:r>
              <w:t>130</w:t>
            </w:r>
          </w:p>
        </w:tc>
        <w:tc>
          <w:tcPr>
            <w:tcW w:w="1843" w:type="dxa"/>
            <w:tcBorders>
              <w:top w:val="single" w:sz="4" w:space="0" w:color="auto"/>
              <w:left w:val="nil"/>
              <w:bottom w:val="single" w:sz="4" w:space="0" w:color="auto"/>
              <w:right w:val="single" w:sz="4" w:space="0" w:color="auto"/>
            </w:tcBorders>
            <w:noWrap/>
          </w:tcPr>
          <w:p w14:paraId="5DAA6AB9" w14:textId="77777777" w:rsidR="00F630E0" w:rsidRDefault="00F630E0" w:rsidP="00187E2B">
            <w:pPr>
              <w:pStyle w:val="afff2"/>
              <w:jc w:val="center"/>
            </w:pPr>
            <w:r>
              <w:t>526532.95</w:t>
            </w:r>
          </w:p>
        </w:tc>
        <w:tc>
          <w:tcPr>
            <w:tcW w:w="1985" w:type="dxa"/>
            <w:tcBorders>
              <w:top w:val="single" w:sz="4" w:space="0" w:color="auto"/>
              <w:left w:val="nil"/>
              <w:bottom w:val="single" w:sz="4" w:space="0" w:color="auto"/>
              <w:right w:val="single" w:sz="4" w:space="0" w:color="auto"/>
            </w:tcBorders>
            <w:noWrap/>
          </w:tcPr>
          <w:p w14:paraId="6DCD17A0" w14:textId="77777777" w:rsidR="00F630E0" w:rsidRDefault="00F630E0" w:rsidP="00187E2B">
            <w:pPr>
              <w:pStyle w:val="afff2"/>
              <w:jc w:val="center"/>
            </w:pPr>
            <w:r>
              <w:t>1393389.71</w:t>
            </w:r>
          </w:p>
        </w:tc>
        <w:tc>
          <w:tcPr>
            <w:tcW w:w="1984" w:type="dxa"/>
            <w:tcBorders>
              <w:top w:val="single" w:sz="4" w:space="0" w:color="auto"/>
              <w:left w:val="nil"/>
              <w:bottom w:val="single" w:sz="4" w:space="0" w:color="auto"/>
              <w:right w:val="single" w:sz="4" w:space="0" w:color="auto"/>
            </w:tcBorders>
            <w:noWrap/>
          </w:tcPr>
          <w:p w14:paraId="70103C99" w14:textId="77777777" w:rsidR="00F630E0" w:rsidRDefault="00F630E0" w:rsidP="00187E2B">
            <w:pPr>
              <w:pStyle w:val="afff2"/>
              <w:jc w:val="center"/>
            </w:pPr>
            <w:r>
              <w:t>52°42'58.2"</w:t>
            </w:r>
          </w:p>
        </w:tc>
        <w:tc>
          <w:tcPr>
            <w:tcW w:w="2281" w:type="dxa"/>
            <w:tcBorders>
              <w:top w:val="single" w:sz="4" w:space="0" w:color="auto"/>
              <w:left w:val="nil"/>
              <w:bottom w:val="single" w:sz="4" w:space="0" w:color="auto"/>
              <w:right w:val="single" w:sz="4" w:space="0" w:color="auto"/>
            </w:tcBorders>
            <w:noWrap/>
          </w:tcPr>
          <w:p w14:paraId="39F1B3F1" w14:textId="77777777" w:rsidR="00F630E0" w:rsidRDefault="00F630E0" w:rsidP="00187E2B">
            <w:pPr>
              <w:pStyle w:val="afff2"/>
              <w:jc w:val="center"/>
            </w:pPr>
            <w:r>
              <w:t>158°22'15.0"</w:t>
            </w:r>
          </w:p>
        </w:tc>
      </w:tr>
      <w:tr w:rsidR="00F630E0" w:rsidRPr="00DB7EB3" w14:paraId="64E7820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4E6D17" w14:textId="77777777" w:rsidR="00F630E0" w:rsidRDefault="00F630E0" w:rsidP="00187E2B">
            <w:pPr>
              <w:pStyle w:val="afff2"/>
              <w:jc w:val="center"/>
            </w:pPr>
            <w:r>
              <w:t>131</w:t>
            </w:r>
          </w:p>
        </w:tc>
        <w:tc>
          <w:tcPr>
            <w:tcW w:w="1843" w:type="dxa"/>
            <w:tcBorders>
              <w:top w:val="single" w:sz="4" w:space="0" w:color="auto"/>
              <w:left w:val="nil"/>
              <w:bottom w:val="single" w:sz="4" w:space="0" w:color="auto"/>
              <w:right w:val="single" w:sz="4" w:space="0" w:color="auto"/>
            </w:tcBorders>
            <w:noWrap/>
          </w:tcPr>
          <w:p w14:paraId="4ABBDE9A" w14:textId="77777777" w:rsidR="00F630E0" w:rsidRDefault="00F630E0" w:rsidP="00187E2B">
            <w:pPr>
              <w:pStyle w:val="afff2"/>
              <w:jc w:val="center"/>
            </w:pPr>
            <w:r>
              <w:t>526475.98</w:t>
            </w:r>
          </w:p>
        </w:tc>
        <w:tc>
          <w:tcPr>
            <w:tcW w:w="1985" w:type="dxa"/>
            <w:tcBorders>
              <w:top w:val="single" w:sz="4" w:space="0" w:color="auto"/>
              <w:left w:val="nil"/>
              <w:bottom w:val="single" w:sz="4" w:space="0" w:color="auto"/>
              <w:right w:val="single" w:sz="4" w:space="0" w:color="auto"/>
            </w:tcBorders>
            <w:noWrap/>
          </w:tcPr>
          <w:p w14:paraId="24578C38" w14:textId="77777777" w:rsidR="00F630E0" w:rsidRDefault="00F630E0" w:rsidP="00187E2B">
            <w:pPr>
              <w:pStyle w:val="afff2"/>
              <w:jc w:val="center"/>
            </w:pPr>
            <w:r>
              <w:t>1393412.98</w:t>
            </w:r>
          </w:p>
        </w:tc>
        <w:tc>
          <w:tcPr>
            <w:tcW w:w="1984" w:type="dxa"/>
            <w:tcBorders>
              <w:top w:val="single" w:sz="4" w:space="0" w:color="auto"/>
              <w:left w:val="nil"/>
              <w:bottom w:val="single" w:sz="4" w:space="0" w:color="auto"/>
              <w:right w:val="single" w:sz="4" w:space="0" w:color="auto"/>
            </w:tcBorders>
            <w:noWrap/>
          </w:tcPr>
          <w:p w14:paraId="4DAB04C1" w14:textId="77777777" w:rsidR="00F630E0" w:rsidRDefault="00F630E0" w:rsidP="00187E2B">
            <w:pPr>
              <w:pStyle w:val="afff2"/>
              <w:jc w:val="center"/>
            </w:pPr>
            <w:r>
              <w:t>52°42'56.4"</w:t>
            </w:r>
          </w:p>
        </w:tc>
        <w:tc>
          <w:tcPr>
            <w:tcW w:w="2281" w:type="dxa"/>
            <w:tcBorders>
              <w:top w:val="single" w:sz="4" w:space="0" w:color="auto"/>
              <w:left w:val="nil"/>
              <w:bottom w:val="single" w:sz="4" w:space="0" w:color="auto"/>
              <w:right w:val="single" w:sz="4" w:space="0" w:color="auto"/>
            </w:tcBorders>
            <w:noWrap/>
          </w:tcPr>
          <w:p w14:paraId="34E233BC" w14:textId="77777777" w:rsidR="00F630E0" w:rsidRDefault="00F630E0" w:rsidP="00187E2B">
            <w:pPr>
              <w:pStyle w:val="afff2"/>
              <w:jc w:val="center"/>
            </w:pPr>
            <w:r>
              <w:t>158°22'16.2"</w:t>
            </w:r>
          </w:p>
        </w:tc>
      </w:tr>
      <w:tr w:rsidR="00F630E0" w:rsidRPr="00DB7EB3" w14:paraId="384C29C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74DC87" w14:textId="77777777" w:rsidR="00F630E0" w:rsidRDefault="00F630E0" w:rsidP="00187E2B">
            <w:pPr>
              <w:pStyle w:val="afff2"/>
              <w:jc w:val="center"/>
            </w:pPr>
            <w:r>
              <w:t>132</w:t>
            </w:r>
          </w:p>
        </w:tc>
        <w:tc>
          <w:tcPr>
            <w:tcW w:w="1843" w:type="dxa"/>
            <w:tcBorders>
              <w:top w:val="single" w:sz="4" w:space="0" w:color="auto"/>
              <w:left w:val="nil"/>
              <w:bottom w:val="single" w:sz="4" w:space="0" w:color="auto"/>
              <w:right w:val="single" w:sz="4" w:space="0" w:color="auto"/>
            </w:tcBorders>
            <w:noWrap/>
          </w:tcPr>
          <w:p w14:paraId="3E3CFC89" w14:textId="77777777" w:rsidR="00F630E0" w:rsidRDefault="00F630E0" w:rsidP="00187E2B">
            <w:pPr>
              <w:pStyle w:val="afff2"/>
              <w:jc w:val="center"/>
            </w:pPr>
            <w:r>
              <w:t>526432.96</w:t>
            </w:r>
          </w:p>
        </w:tc>
        <w:tc>
          <w:tcPr>
            <w:tcW w:w="1985" w:type="dxa"/>
            <w:tcBorders>
              <w:top w:val="single" w:sz="4" w:space="0" w:color="auto"/>
              <w:left w:val="nil"/>
              <w:bottom w:val="single" w:sz="4" w:space="0" w:color="auto"/>
              <w:right w:val="single" w:sz="4" w:space="0" w:color="auto"/>
            </w:tcBorders>
            <w:noWrap/>
          </w:tcPr>
          <w:p w14:paraId="44B0F746" w14:textId="77777777" w:rsidR="00F630E0" w:rsidRDefault="00F630E0" w:rsidP="00187E2B">
            <w:pPr>
              <w:pStyle w:val="afff2"/>
              <w:jc w:val="center"/>
            </w:pPr>
            <w:r>
              <w:t>1393400.18</w:t>
            </w:r>
          </w:p>
        </w:tc>
        <w:tc>
          <w:tcPr>
            <w:tcW w:w="1984" w:type="dxa"/>
            <w:tcBorders>
              <w:top w:val="single" w:sz="4" w:space="0" w:color="auto"/>
              <w:left w:val="nil"/>
              <w:bottom w:val="single" w:sz="4" w:space="0" w:color="auto"/>
              <w:right w:val="single" w:sz="4" w:space="0" w:color="auto"/>
            </w:tcBorders>
            <w:noWrap/>
          </w:tcPr>
          <w:p w14:paraId="540B1AA9" w14:textId="2F6A6B28" w:rsidR="00F630E0" w:rsidRDefault="00F630E0" w:rsidP="00187E2B">
            <w:pPr>
              <w:pStyle w:val="afff2"/>
              <w:jc w:val="center"/>
            </w:pPr>
            <w:r>
              <w:t>52°42'55</w:t>
            </w:r>
            <w:r w:rsidR="007F058A">
              <w:t>.0</w:t>
            </w:r>
            <w:r>
              <w:t>"</w:t>
            </w:r>
          </w:p>
        </w:tc>
        <w:tc>
          <w:tcPr>
            <w:tcW w:w="2281" w:type="dxa"/>
            <w:tcBorders>
              <w:top w:val="single" w:sz="4" w:space="0" w:color="auto"/>
              <w:left w:val="nil"/>
              <w:bottom w:val="single" w:sz="4" w:space="0" w:color="auto"/>
              <w:right w:val="single" w:sz="4" w:space="0" w:color="auto"/>
            </w:tcBorders>
            <w:noWrap/>
          </w:tcPr>
          <w:p w14:paraId="490AA441" w14:textId="77777777" w:rsidR="00F630E0" w:rsidRDefault="00F630E0" w:rsidP="00187E2B">
            <w:pPr>
              <w:pStyle w:val="afff2"/>
              <w:jc w:val="center"/>
            </w:pPr>
            <w:r>
              <w:t>158°22'15.6"</w:t>
            </w:r>
          </w:p>
        </w:tc>
      </w:tr>
      <w:tr w:rsidR="00F630E0" w:rsidRPr="00DB7EB3" w14:paraId="5A99D6F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EC95A8" w14:textId="77777777" w:rsidR="00F630E0" w:rsidRDefault="00F630E0" w:rsidP="00187E2B">
            <w:pPr>
              <w:pStyle w:val="afff2"/>
              <w:jc w:val="center"/>
            </w:pPr>
            <w:r>
              <w:t>133</w:t>
            </w:r>
          </w:p>
        </w:tc>
        <w:tc>
          <w:tcPr>
            <w:tcW w:w="1843" w:type="dxa"/>
            <w:tcBorders>
              <w:top w:val="single" w:sz="4" w:space="0" w:color="auto"/>
              <w:left w:val="nil"/>
              <w:bottom w:val="single" w:sz="4" w:space="0" w:color="auto"/>
              <w:right w:val="single" w:sz="4" w:space="0" w:color="auto"/>
            </w:tcBorders>
            <w:noWrap/>
          </w:tcPr>
          <w:p w14:paraId="7B36355B" w14:textId="77777777" w:rsidR="00F630E0" w:rsidRDefault="00F630E0" w:rsidP="00187E2B">
            <w:pPr>
              <w:pStyle w:val="afff2"/>
              <w:jc w:val="center"/>
            </w:pPr>
            <w:r>
              <w:t>526394.60</w:t>
            </w:r>
          </w:p>
        </w:tc>
        <w:tc>
          <w:tcPr>
            <w:tcW w:w="1985" w:type="dxa"/>
            <w:tcBorders>
              <w:top w:val="single" w:sz="4" w:space="0" w:color="auto"/>
              <w:left w:val="nil"/>
              <w:bottom w:val="single" w:sz="4" w:space="0" w:color="auto"/>
              <w:right w:val="single" w:sz="4" w:space="0" w:color="auto"/>
            </w:tcBorders>
            <w:noWrap/>
          </w:tcPr>
          <w:p w14:paraId="69A9D067" w14:textId="77777777" w:rsidR="00F630E0" w:rsidRDefault="00F630E0" w:rsidP="00187E2B">
            <w:pPr>
              <w:pStyle w:val="afff2"/>
              <w:jc w:val="center"/>
            </w:pPr>
            <w:r>
              <w:t>1393347.84</w:t>
            </w:r>
          </w:p>
        </w:tc>
        <w:tc>
          <w:tcPr>
            <w:tcW w:w="1984" w:type="dxa"/>
            <w:tcBorders>
              <w:top w:val="single" w:sz="4" w:space="0" w:color="auto"/>
              <w:left w:val="nil"/>
              <w:bottom w:val="single" w:sz="4" w:space="0" w:color="auto"/>
              <w:right w:val="single" w:sz="4" w:space="0" w:color="auto"/>
            </w:tcBorders>
            <w:noWrap/>
          </w:tcPr>
          <w:p w14:paraId="32ACF26F" w14:textId="77777777" w:rsidR="00F630E0" w:rsidRDefault="00F630E0" w:rsidP="00187E2B">
            <w:pPr>
              <w:pStyle w:val="afff2"/>
              <w:jc w:val="center"/>
            </w:pPr>
            <w:r>
              <w:t>52°42'53.8"</w:t>
            </w:r>
          </w:p>
        </w:tc>
        <w:tc>
          <w:tcPr>
            <w:tcW w:w="2281" w:type="dxa"/>
            <w:tcBorders>
              <w:top w:val="single" w:sz="4" w:space="0" w:color="auto"/>
              <w:left w:val="nil"/>
              <w:bottom w:val="single" w:sz="4" w:space="0" w:color="auto"/>
              <w:right w:val="single" w:sz="4" w:space="0" w:color="auto"/>
            </w:tcBorders>
            <w:noWrap/>
          </w:tcPr>
          <w:p w14:paraId="2FDD5F32" w14:textId="77777777" w:rsidR="00F630E0" w:rsidRDefault="00F630E0" w:rsidP="00187E2B">
            <w:pPr>
              <w:pStyle w:val="afff2"/>
              <w:jc w:val="center"/>
            </w:pPr>
            <w:r>
              <w:t>158°22'12.8"</w:t>
            </w:r>
          </w:p>
        </w:tc>
      </w:tr>
      <w:tr w:rsidR="00F630E0" w:rsidRPr="00DB7EB3" w14:paraId="23EEB30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AD84E04" w14:textId="77777777" w:rsidR="00F630E0" w:rsidRDefault="00F630E0" w:rsidP="00187E2B">
            <w:pPr>
              <w:pStyle w:val="afff2"/>
              <w:jc w:val="center"/>
            </w:pPr>
            <w:r>
              <w:t>134</w:t>
            </w:r>
          </w:p>
        </w:tc>
        <w:tc>
          <w:tcPr>
            <w:tcW w:w="1843" w:type="dxa"/>
            <w:tcBorders>
              <w:top w:val="single" w:sz="4" w:space="0" w:color="auto"/>
              <w:left w:val="nil"/>
              <w:bottom w:val="single" w:sz="4" w:space="0" w:color="auto"/>
              <w:right w:val="single" w:sz="4" w:space="0" w:color="auto"/>
            </w:tcBorders>
            <w:noWrap/>
          </w:tcPr>
          <w:p w14:paraId="3735E790" w14:textId="77777777" w:rsidR="00F630E0" w:rsidRDefault="00F630E0" w:rsidP="00187E2B">
            <w:pPr>
              <w:pStyle w:val="afff2"/>
              <w:jc w:val="center"/>
            </w:pPr>
            <w:r>
              <w:t>526341.12</w:t>
            </w:r>
          </w:p>
        </w:tc>
        <w:tc>
          <w:tcPr>
            <w:tcW w:w="1985" w:type="dxa"/>
            <w:tcBorders>
              <w:top w:val="single" w:sz="4" w:space="0" w:color="auto"/>
              <w:left w:val="nil"/>
              <w:bottom w:val="single" w:sz="4" w:space="0" w:color="auto"/>
              <w:right w:val="single" w:sz="4" w:space="0" w:color="auto"/>
            </w:tcBorders>
            <w:noWrap/>
          </w:tcPr>
          <w:p w14:paraId="2A015FAC" w14:textId="77777777" w:rsidR="00F630E0" w:rsidRDefault="00F630E0" w:rsidP="00187E2B">
            <w:pPr>
              <w:pStyle w:val="afff2"/>
              <w:jc w:val="center"/>
            </w:pPr>
            <w:r>
              <w:t>1393303.64</w:t>
            </w:r>
          </w:p>
        </w:tc>
        <w:tc>
          <w:tcPr>
            <w:tcW w:w="1984" w:type="dxa"/>
            <w:tcBorders>
              <w:top w:val="single" w:sz="4" w:space="0" w:color="auto"/>
              <w:left w:val="nil"/>
              <w:bottom w:val="single" w:sz="4" w:space="0" w:color="auto"/>
              <w:right w:val="single" w:sz="4" w:space="0" w:color="auto"/>
            </w:tcBorders>
            <w:noWrap/>
          </w:tcPr>
          <w:p w14:paraId="11C01397" w14:textId="77777777" w:rsidR="00F630E0" w:rsidRDefault="00F630E0" w:rsidP="00187E2B">
            <w:pPr>
              <w:pStyle w:val="afff2"/>
              <w:jc w:val="center"/>
            </w:pPr>
            <w:r>
              <w:t>52°42'52.0"</w:t>
            </w:r>
          </w:p>
        </w:tc>
        <w:tc>
          <w:tcPr>
            <w:tcW w:w="2281" w:type="dxa"/>
            <w:tcBorders>
              <w:top w:val="single" w:sz="4" w:space="0" w:color="auto"/>
              <w:left w:val="nil"/>
              <w:bottom w:val="single" w:sz="4" w:space="0" w:color="auto"/>
              <w:right w:val="single" w:sz="4" w:space="0" w:color="auto"/>
            </w:tcBorders>
            <w:noWrap/>
          </w:tcPr>
          <w:p w14:paraId="10BC53FC" w14:textId="77777777" w:rsidR="00F630E0" w:rsidRDefault="00F630E0" w:rsidP="00187E2B">
            <w:pPr>
              <w:pStyle w:val="afff2"/>
              <w:jc w:val="center"/>
            </w:pPr>
            <w:r>
              <w:t>158°22'10.4"</w:t>
            </w:r>
          </w:p>
        </w:tc>
      </w:tr>
      <w:tr w:rsidR="00F630E0" w:rsidRPr="00DB7EB3" w14:paraId="0E55821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755F9A5" w14:textId="77777777" w:rsidR="00F630E0" w:rsidRDefault="00F630E0" w:rsidP="00187E2B">
            <w:pPr>
              <w:pStyle w:val="afff2"/>
              <w:jc w:val="center"/>
            </w:pPr>
            <w:r>
              <w:t>135</w:t>
            </w:r>
          </w:p>
        </w:tc>
        <w:tc>
          <w:tcPr>
            <w:tcW w:w="1843" w:type="dxa"/>
            <w:tcBorders>
              <w:top w:val="single" w:sz="4" w:space="0" w:color="auto"/>
              <w:left w:val="nil"/>
              <w:bottom w:val="single" w:sz="4" w:space="0" w:color="auto"/>
              <w:right w:val="single" w:sz="4" w:space="0" w:color="auto"/>
            </w:tcBorders>
            <w:noWrap/>
          </w:tcPr>
          <w:p w14:paraId="5856DEF8" w14:textId="77777777" w:rsidR="00F630E0" w:rsidRDefault="00F630E0" w:rsidP="00187E2B">
            <w:pPr>
              <w:pStyle w:val="afff2"/>
              <w:jc w:val="center"/>
            </w:pPr>
            <w:r>
              <w:t>526288.00</w:t>
            </w:r>
          </w:p>
        </w:tc>
        <w:tc>
          <w:tcPr>
            <w:tcW w:w="1985" w:type="dxa"/>
            <w:tcBorders>
              <w:top w:val="single" w:sz="4" w:space="0" w:color="auto"/>
              <w:left w:val="nil"/>
              <w:bottom w:val="single" w:sz="4" w:space="0" w:color="auto"/>
              <w:right w:val="single" w:sz="4" w:space="0" w:color="auto"/>
            </w:tcBorders>
            <w:noWrap/>
          </w:tcPr>
          <w:p w14:paraId="17B4BA7F" w14:textId="77777777" w:rsidR="00F630E0" w:rsidRDefault="00F630E0" w:rsidP="00187E2B">
            <w:pPr>
              <w:pStyle w:val="afff2"/>
              <w:jc w:val="center"/>
            </w:pPr>
            <w:r>
              <w:t>1393211.28</w:t>
            </w:r>
          </w:p>
        </w:tc>
        <w:tc>
          <w:tcPr>
            <w:tcW w:w="1984" w:type="dxa"/>
            <w:tcBorders>
              <w:top w:val="single" w:sz="4" w:space="0" w:color="auto"/>
              <w:left w:val="nil"/>
              <w:bottom w:val="single" w:sz="4" w:space="0" w:color="auto"/>
              <w:right w:val="single" w:sz="4" w:space="0" w:color="auto"/>
            </w:tcBorders>
            <w:noWrap/>
          </w:tcPr>
          <w:p w14:paraId="0B634AEB" w14:textId="77777777" w:rsidR="00F630E0" w:rsidRDefault="00F630E0" w:rsidP="00187E2B">
            <w:pPr>
              <w:pStyle w:val="afff2"/>
              <w:jc w:val="center"/>
            </w:pPr>
            <w:r>
              <w:t>52°42'50.3"</w:t>
            </w:r>
          </w:p>
        </w:tc>
        <w:tc>
          <w:tcPr>
            <w:tcW w:w="2281" w:type="dxa"/>
            <w:tcBorders>
              <w:top w:val="single" w:sz="4" w:space="0" w:color="auto"/>
              <w:left w:val="nil"/>
              <w:bottom w:val="single" w:sz="4" w:space="0" w:color="auto"/>
              <w:right w:val="single" w:sz="4" w:space="0" w:color="auto"/>
            </w:tcBorders>
            <w:noWrap/>
          </w:tcPr>
          <w:p w14:paraId="7B3DD65C" w14:textId="77777777" w:rsidR="00F630E0" w:rsidRDefault="00F630E0" w:rsidP="00187E2B">
            <w:pPr>
              <w:pStyle w:val="afff2"/>
              <w:jc w:val="center"/>
            </w:pPr>
            <w:r>
              <w:t>158°22'5.5"</w:t>
            </w:r>
          </w:p>
        </w:tc>
      </w:tr>
      <w:tr w:rsidR="00F630E0" w:rsidRPr="00DB7EB3" w14:paraId="5A1E7C9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016C2072" w14:textId="77777777" w:rsidR="00F630E0" w:rsidRDefault="00F630E0" w:rsidP="00187E2B">
            <w:pPr>
              <w:pStyle w:val="afff2"/>
              <w:jc w:val="center"/>
            </w:pPr>
            <w:r>
              <w:t>136</w:t>
            </w:r>
          </w:p>
        </w:tc>
        <w:tc>
          <w:tcPr>
            <w:tcW w:w="1843" w:type="dxa"/>
            <w:tcBorders>
              <w:top w:val="single" w:sz="4" w:space="0" w:color="auto"/>
              <w:left w:val="nil"/>
              <w:bottom w:val="single" w:sz="4" w:space="0" w:color="auto"/>
              <w:right w:val="single" w:sz="4" w:space="0" w:color="auto"/>
            </w:tcBorders>
            <w:noWrap/>
          </w:tcPr>
          <w:p w14:paraId="2C256D76" w14:textId="77777777" w:rsidR="00F630E0" w:rsidRDefault="00F630E0" w:rsidP="00187E2B">
            <w:pPr>
              <w:pStyle w:val="afff2"/>
              <w:jc w:val="center"/>
            </w:pPr>
            <w:r>
              <w:t>526214.88</w:t>
            </w:r>
          </w:p>
        </w:tc>
        <w:tc>
          <w:tcPr>
            <w:tcW w:w="1985" w:type="dxa"/>
            <w:tcBorders>
              <w:top w:val="single" w:sz="4" w:space="0" w:color="auto"/>
              <w:left w:val="nil"/>
              <w:bottom w:val="single" w:sz="4" w:space="0" w:color="auto"/>
              <w:right w:val="single" w:sz="4" w:space="0" w:color="auto"/>
            </w:tcBorders>
            <w:noWrap/>
          </w:tcPr>
          <w:p w14:paraId="32E51C9D" w14:textId="77777777" w:rsidR="00F630E0" w:rsidRDefault="00F630E0" w:rsidP="00187E2B">
            <w:pPr>
              <w:pStyle w:val="afff2"/>
              <w:jc w:val="center"/>
            </w:pPr>
            <w:r>
              <w:t>1393178.34</w:t>
            </w:r>
          </w:p>
        </w:tc>
        <w:tc>
          <w:tcPr>
            <w:tcW w:w="1984" w:type="dxa"/>
            <w:tcBorders>
              <w:top w:val="single" w:sz="4" w:space="0" w:color="auto"/>
              <w:left w:val="nil"/>
              <w:bottom w:val="single" w:sz="4" w:space="0" w:color="auto"/>
              <w:right w:val="single" w:sz="4" w:space="0" w:color="auto"/>
            </w:tcBorders>
            <w:noWrap/>
          </w:tcPr>
          <w:p w14:paraId="1A8782B9" w14:textId="77777777" w:rsidR="00F630E0" w:rsidRDefault="00F630E0" w:rsidP="00187E2B">
            <w:pPr>
              <w:pStyle w:val="afff2"/>
              <w:jc w:val="center"/>
            </w:pPr>
            <w:r>
              <w:t>52°42'47.9"</w:t>
            </w:r>
          </w:p>
        </w:tc>
        <w:tc>
          <w:tcPr>
            <w:tcW w:w="2281" w:type="dxa"/>
            <w:tcBorders>
              <w:top w:val="single" w:sz="4" w:space="0" w:color="auto"/>
              <w:left w:val="nil"/>
              <w:bottom w:val="single" w:sz="4" w:space="0" w:color="auto"/>
              <w:right w:val="single" w:sz="4" w:space="0" w:color="auto"/>
            </w:tcBorders>
            <w:noWrap/>
          </w:tcPr>
          <w:p w14:paraId="5BAEC092" w14:textId="77777777" w:rsidR="00F630E0" w:rsidRDefault="00F630E0" w:rsidP="00187E2B">
            <w:pPr>
              <w:pStyle w:val="afff2"/>
              <w:jc w:val="center"/>
            </w:pPr>
            <w:r>
              <w:t>158°22'3.8"</w:t>
            </w:r>
          </w:p>
        </w:tc>
      </w:tr>
      <w:tr w:rsidR="00F630E0" w:rsidRPr="00DB7EB3" w14:paraId="0CA89A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E9D8876" w14:textId="77777777" w:rsidR="00F630E0" w:rsidRDefault="00F630E0" w:rsidP="00187E2B">
            <w:pPr>
              <w:pStyle w:val="afff2"/>
              <w:jc w:val="center"/>
            </w:pPr>
            <w:r>
              <w:t>137</w:t>
            </w:r>
          </w:p>
        </w:tc>
        <w:tc>
          <w:tcPr>
            <w:tcW w:w="1843" w:type="dxa"/>
            <w:tcBorders>
              <w:top w:val="single" w:sz="4" w:space="0" w:color="auto"/>
              <w:left w:val="nil"/>
              <w:bottom w:val="single" w:sz="4" w:space="0" w:color="auto"/>
              <w:right w:val="single" w:sz="4" w:space="0" w:color="auto"/>
            </w:tcBorders>
            <w:noWrap/>
          </w:tcPr>
          <w:p w14:paraId="5C890323" w14:textId="77777777" w:rsidR="00F630E0" w:rsidRDefault="00F630E0" w:rsidP="00187E2B">
            <w:pPr>
              <w:pStyle w:val="afff2"/>
              <w:jc w:val="center"/>
            </w:pPr>
            <w:r>
              <w:t>526122.78</w:t>
            </w:r>
          </w:p>
        </w:tc>
        <w:tc>
          <w:tcPr>
            <w:tcW w:w="1985" w:type="dxa"/>
            <w:tcBorders>
              <w:top w:val="single" w:sz="4" w:space="0" w:color="auto"/>
              <w:left w:val="nil"/>
              <w:bottom w:val="single" w:sz="4" w:space="0" w:color="auto"/>
              <w:right w:val="single" w:sz="4" w:space="0" w:color="auto"/>
            </w:tcBorders>
            <w:noWrap/>
          </w:tcPr>
          <w:p w14:paraId="0F4A419D" w14:textId="77777777" w:rsidR="00F630E0" w:rsidRDefault="00F630E0" w:rsidP="00187E2B">
            <w:pPr>
              <w:pStyle w:val="afff2"/>
              <w:jc w:val="center"/>
            </w:pPr>
            <w:r>
              <w:t>1393138.09</w:t>
            </w:r>
          </w:p>
        </w:tc>
        <w:tc>
          <w:tcPr>
            <w:tcW w:w="1984" w:type="dxa"/>
            <w:tcBorders>
              <w:top w:val="single" w:sz="4" w:space="0" w:color="auto"/>
              <w:left w:val="nil"/>
              <w:bottom w:val="single" w:sz="4" w:space="0" w:color="auto"/>
              <w:right w:val="single" w:sz="4" w:space="0" w:color="auto"/>
            </w:tcBorders>
            <w:noWrap/>
          </w:tcPr>
          <w:p w14:paraId="2EC3ED17" w14:textId="77777777" w:rsidR="00F630E0" w:rsidRDefault="00F630E0" w:rsidP="00187E2B">
            <w:pPr>
              <w:pStyle w:val="afff2"/>
              <w:jc w:val="center"/>
            </w:pPr>
            <w:r>
              <w:t>52°42'45.0"</w:t>
            </w:r>
          </w:p>
        </w:tc>
        <w:tc>
          <w:tcPr>
            <w:tcW w:w="2281" w:type="dxa"/>
            <w:tcBorders>
              <w:top w:val="single" w:sz="4" w:space="0" w:color="auto"/>
              <w:left w:val="nil"/>
              <w:bottom w:val="single" w:sz="4" w:space="0" w:color="auto"/>
              <w:right w:val="single" w:sz="4" w:space="0" w:color="auto"/>
            </w:tcBorders>
            <w:noWrap/>
          </w:tcPr>
          <w:p w14:paraId="2D6B6904" w14:textId="77777777" w:rsidR="00F630E0" w:rsidRDefault="00F630E0" w:rsidP="00187E2B">
            <w:pPr>
              <w:pStyle w:val="afff2"/>
              <w:jc w:val="center"/>
            </w:pPr>
            <w:r>
              <w:t>158°22'1.6"</w:t>
            </w:r>
          </w:p>
        </w:tc>
      </w:tr>
      <w:tr w:rsidR="00F630E0" w:rsidRPr="00DB7EB3" w14:paraId="47195B9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32038E" w14:textId="77777777" w:rsidR="00F630E0" w:rsidRDefault="00F630E0" w:rsidP="00187E2B">
            <w:pPr>
              <w:pStyle w:val="afff2"/>
              <w:jc w:val="center"/>
            </w:pPr>
            <w:r>
              <w:t>138</w:t>
            </w:r>
          </w:p>
        </w:tc>
        <w:tc>
          <w:tcPr>
            <w:tcW w:w="1843" w:type="dxa"/>
            <w:tcBorders>
              <w:top w:val="single" w:sz="4" w:space="0" w:color="auto"/>
              <w:left w:val="nil"/>
              <w:bottom w:val="single" w:sz="4" w:space="0" w:color="auto"/>
              <w:right w:val="single" w:sz="4" w:space="0" w:color="auto"/>
            </w:tcBorders>
            <w:noWrap/>
          </w:tcPr>
          <w:p w14:paraId="08BF3FEC" w14:textId="77777777" w:rsidR="00F630E0" w:rsidRDefault="00F630E0" w:rsidP="00187E2B">
            <w:pPr>
              <w:pStyle w:val="afff2"/>
              <w:jc w:val="center"/>
            </w:pPr>
            <w:r>
              <w:t>526009.18</w:t>
            </w:r>
          </w:p>
        </w:tc>
        <w:tc>
          <w:tcPr>
            <w:tcW w:w="1985" w:type="dxa"/>
            <w:tcBorders>
              <w:top w:val="single" w:sz="4" w:space="0" w:color="auto"/>
              <w:left w:val="nil"/>
              <w:bottom w:val="single" w:sz="4" w:space="0" w:color="auto"/>
              <w:right w:val="single" w:sz="4" w:space="0" w:color="auto"/>
            </w:tcBorders>
            <w:noWrap/>
          </w:tcPr>
          <w:p w14:paraId="2C03F257" w14:textId="77777777" w:rsidR="00F630E0" w:rsidRDefault="00F630E0" w:rsidP="00187E2B">
            <w:pPr>
              <w:pStyle w:val="afff2"/>
              <w:jc w:val="center"/>
            </w:pPr>
            <w:r>
              <w:t>1393040.44</w:t>
            </w:r>
          </w:p>
        </w:tc>
        <w:tc>
          <w:tcPr>
            <w:tcW w:w="1984" w:type="dxa"/>
            <w:tcBorders>
              <w:top w:val="single" w:sz="4" w:space="0" w:color="auto"/>
              <w:left w:val="nil"/>
              <w:bottom w:val="single" w:sz="4" w:space="0" w:color="auto"/>
              <w:right w:val="single" w:sz="4" w:space="0" w:color="auto"/>
            </w:tcBorders>
            <w:noWrap/>
          </w:tcPr>
          <w:p w14:paraId="2E74B086" w14:textId="77777777" w:rsidR="00F630E0" w:rsidRDefault="00F630E0" w:rsidP="00187E2B">
            <w:pPr>
              <w:pStyle w:val="afff2"/>
              <w:jc w:val="center"/>
            </w:pPr>
            <w:r>
              <w:t>52°42'41.3"</w:t>
            </w:r>
          </w:p>
        </w:tc>
        <w:tc>
          <w:tcPr>
            <w:tcW w:w="2281" w:type="dxa"/>
            <w:tcBorders>
              <w:top w:val="single" w:sz="4" w:space="0" w:color="auto"/>
              <w:left w:val="nil"/>
              <w:bottom w:val="single" w:sz="4" w:space="0" w:color="auto"/>
              <w:right w:val="single" w:sz="4" w:space="0" w:color="auto"/>
            </w:tcBorders>
            <w:noWrap/>
          </w:tcPr>
          <w:p w14:paraId="4DA4D201" w14:textId="77777777" w:rsidR="00F630E0" w:rsidRDefault="00F630E0" w:rsidP="00187E2B">
            <w:pPr>
              <w:pStyle w:val="afff2"/>
              <w:jc w:val="center"/>
            </w:pPr>
            <w:r>
              <w:t>158°21'56.4"</w:t>
            </w:r>
          </w:p>
        </w:tc>
      </w:tr>
      <w:tr w:rsidR="00F630E0" w:rsidRPr="00DB7EB3" w14:paraId="3167AB2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2DB608F" w14:textId="77777777" w:rsidR="00F630E0" w:rsidRDefault="00F630E0" w:rsidP="00187E2B">
            <w:pPr>
              <w:pStyle w:val="afff2"/>
              <w:jc w:val="center"/>
            </w:pPr>
            <w:r>
              <w:t>139</w:t>
            </w:r>
          </w:p>
        </w:tc>
        <w:tc>
          <w:tcPr>
            <w:tcW w:w="1843" w:type="dxa"/>
            <w:tcBorders>
              <w:top w:val="single" w:sz="4" w:space="0" w:color="auto"/>
              <w:left w:val="nil"/>
              <w:bottom w:val="single" w:sz="4" w:space="0" w:color="auto"/>
              <w:right w:val="single" w:sz="4" w:space="0" w:color="auto"/>
            </w:tcBorders>
            <w:noWrap/>
            <w:vAlign w:val="bottom"/>
          </w:tcPr>
          <w:p w14:paraId="25142A56" w14:textId="77777777" w:rsidR="00F630E0" w:rsidRPr="00850F81" w:rsidRDefault="00F630E0" w:rsidP="00187E2B">
            <w:pPr>
              <w:pStyle w:val="afff2"/>
              <w:jc w:val="center"/>
            </w:pPr>
            <w:r w:rsidRPr="00850F81">
              <w:t>525820,00</w:t>
            </w:r>
          </w:p>
        </w:tc>
        <w:tc>
          <w:tcPr>
            <w:tcW w:w="1985" w:type="dxa"/>
            <w:tcBorders>
              <w:top w:val="single" w:sz="4" w:space="0" w:color="auto"/>
              <w:left w:val="nil"/>
              <w:bottom w:val="single" w:sz="4" w:space="0" w:color="auto"/>
              <w:right w:val="single" w:sz="4" w:space="0" w:color="auto"/>
            </w:tcBorders>
            <w:noWrap/>
            <w:vAlign w:val="bottom"/>
          </w:tcPr>
          <w:p w14:paraId="11A8FDA9" w14:textId="77777777" w:rsidR="00F630E0" w:rsidRPr="00850F81" w:rsidRDefault="00F630E0" w:rsidP="00187E2B">
            <w:pPr>
              <w:pStyle w:val="afff2"/>
              <w:jc w:val="center"/>
            </w:pPr>
            <w:r w:rsidRPr="00850F81">
              <w:t>1392909,13</w:t>
            </w:r>
          </w:p>
        </w:tc>
        <w:tc>
          <w:tcPr>
            <w:tcW w:w="1984" w:type="dxa"/>
            <w:tcBorders>
              <w:top w:val="single" w:sz="4" w:space="0" w:color="auto"/>
              <w:left w:val="nil"/>
              <w:bottom w:val="single" w:sz="4" w:space="0" w:color="auto"/>
              <w:right w:val="single" w:sz="4" w:space="0" w:color="auto"/>
            </w:tcBorders>
            <w:noWrap/>
          </w:tcPr>
          <w:p w14:paraId="1B17FCC3" w14:textId="77777777" w:rsidR="00F630E0" w:rsidRDefault="00F630E0" w:rsidP="00187E2B">
            <w:pPr>
              <w:pStyle w:val="afff2"/>
              <w:jc w:val="center"/>
            </w:pPr>
            <w:r>
              <w:t>52°42'35.1"</w:t>
            </w:r>
          </w:p>
        </w:tc>
        <w:tc>
          <w:tcPr>
            <w:tcW w:w="2281" w:type="dxa"/>
            <w:tcBorders>
              <w:top w:val="single" w:sz="4" w:space="0" w:color="auto"/>
              <w:left w:val="nil"/>
              <w:bottom w:val="single" w:sz="4" w:space="0" w:color="auto"/>
              <w:right w:val="single" w:sz="4" w:space="0" w:color="auto"/>
            </w:tcBorders>
            <w:noWrap/>
          </w:tcPr>
          <w:p w14:paraId="02487972" w14:textId="77777777" w:rsidR="00F630E0" w:rsidRDefault="00F630E0" w:rsidP="00187E2B">
            <w:pPr>
              <w:pStyle w:val="afff2"/>
              <w:jc w:val="center"/>
            </w:pPr>
            <w:r>
              <w:t>158°21'49.5 "</w:t>
            </w:r>
          </w:p>
        </w:tc>
      </w:tr>
      <w:tr w:rsidR="00F630E0" w:rsidRPr="00AB5644" w14:paraId="67E91395"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11E05D5" w14:textId="77777777" w:rsidR="00F630E0" w:rsidRPr="00AB5644" w:rsidRDefault="00F630E0" w:rsidP="00187E2B">
            <w:pPr>
              <w:pStyle w:val="afff2"/>
              <w:jc w:val="center"/>
            </w:pPr>
            <w:r w:rsidRPr="00AB5644">
              <w:t>140</w:t>
            </w:r>
          </w:p>
        </w:tc>
        <w:tc>
          <w:tcPr>
            <w:tcW w:w="1843" w:type="dxa"/>
            <w:tcBorders>
              <w:top w:val="single" w:sz="4" w:space="0" w:color="auto"/>
              <w:left w:val="nil"/>
              <w:bottom w:val="single" w:sz="4" w:space="0" w:color="auto"/>
              <w:right w:val="single" w:sz="4" w:space="0" w:color="auto"/>
            </w:tcBorders>
            <w:noWrap/>
            <w:vAlign w:val="bottom"/>
          </w:tcPr>
          <w:p w14:paraId="27D2A73A" w14:textId="77777777" w:rsidR="00F630E0" w:rsidRPr="00AB5644" w:rsidRDefault="00F630E0" w:rsidP="00187E2B">
            <w:pPr>
              <w:pStyle w:val="afff2"/>
              <w:jc w:val="center"/>
            </w:pPr>
            <w:r w:rsidRPr="00AB5644">
              <w:t>525576,22</w:t>
            </w:r>
          </w:p>
        </w:tc>
        <w:tc>
          <w:tcPr>
            <w:tcW w:w="1985" w:type="dxa"/>
            <w:tcBorders>
              <w:top w:val="single" w:sz="4" w:space="0" w:color="auto"/>
              <w:left w:val="nil"/>
              <w:bottom w:val="single" w:sz="4" w:space="0" w:color="auto"/>
              <w:right w:val="single" w:sz="4" w:space="0" w:color="auto"/>
            </w:tcBorders>
            <w:noWrap/>
            <w:vAlign w:val="bottom"/>
          </w:tcPr>
          <w:p w14:paraId="576636CF" w14:textId="77777777" w:rsidR="00F630E0" w:rsidRPr="00AB5644" w:rsidRDefault="00F630E0" w:rsidP="00187E2B">
            <w:pPr>
              <w:pStyle w:val="afff2"/>
              <w:jc w:val="center"/>
            </w:pPr>
            <w:r w:rsidRPr="00AB5644">
              <w:t>1392871,94</w:t>
            </w:r>
          </w:p>
        </w:tc>
        <w:tc>
          <w:tcPr>
            <w:tcW w:w="1984" w:type="dxa"/>
            <w:tcBorders>
              <w:top w:val="single" w:sz="4" w:space="0" w:color="auto"/>
              <w:left w:val="nil"/>
              <w:bottom w:val="single" w:sz="4" w:space="0" w:color="auto"/>
              <w:right w:val="single" w:sz="4" w:space="0" w:color="auto"/>
            </w:tcBorders>
            <w:noWrap/>
            <w:vAlign w:val="bottom"/>
          </w:tcPr>
          <w:p w14:paraId="07517BC5" w14:textId="77777777" w:rsidR="00F630E0" w:rsidRPr="00AB5644" w:rsidRDefault="00F630E0" w:rsidP="00187E2B">
            <w:pPr>
              <w:pStyle w:val="afff2"/>
              <w:jc w:val="center"/>
            </w:pPr>
            <w:r w:rsidRPr="00AB5644">
              <w:t>52°42'26.3"</w:t>
            </w:r>
          </w:p>
        </w:tc>
        <w:tc>
          <w:tcPr>
            <w:tcW w:w="2281" w:type="dxa"/>
            <w:tcBorders>
              <w:top w:val="single" w:sz="4" w:space="0" w:color="auto"/>
              <w:left w:val="nil"/>
              <w:bottom w:val="single" w:sz="4" w:space="0" w:color="auto"/>
              <w:right w:val="single" w:sz="4" w:space="0" w:color="auto"/>
            </w:tcBorders>
            <w:noWrap/>
            <w:vAlign w:val="bottom"/>
          </w:tcPr>
          <w:p w14:paraId="5C05DC80" w14:textId="77777777" w:rsidR="00F630E0" w:rsidRPr="00AB5644" w:rsidRDefault="00F630E0" w:rsidP="00187E2B">
            <w:pPr>
              <w:pStyle w:val="afff2"/>
              <w:jc w:val="center"/>
            </w:pPr>
            <w:r w:rsidRPr="00AB5644">
              <w:t>158°21'46.0"</w:t>
            </w:r>
          </w:p>
        </w:tc>
      </w:tr>
      <w:tr w:rsidR="00F630E0" w:rsidRPr="00AB5644" w14:paraId="60B2358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3A12958" w14:textId="77777777" w:rsidR="00F630E0" w:rsidRPr="00AB5644" w:rsidRDefault="00F630E0" w:rsidP="00187E2B">
            <w:pPr>
              <w:pStyle w:val="afff2"/>
              <w:jc w:val="center"/>
            </w:pPr>
            <w:r w:rsidRPr="00AB5644">
              <w:t>141</w:t>
            </w:r>
          </w:p>
        </w:tc>
        <w:tc>
          <w:tcPr>
            <w:tcW w:w="1843" w:type="dxa"/>
            <w:tcBorders>
              <w:top w:val="single" w:sz="4" w:space="0" w:color="auto"/>
              <w:left w:val="nil"/>
              <w:bottom w:val="single" w:sz="4" w:space="0" w:color="auto"/>
              <w:right w:val="single" w:sz="4" w:space="0" w:color="auto"/>
            </w:tcBorders>
            <w:noWrap/>
            <w:vAlign w:val="bottom"/>
          </w:tcPr>
          <w:p w14:paraId="08BC1C98" w14:textId="77777777" w:rsidR="00F630E0" w:rsidRPr="00AB5644" w:rsidRDefault="00F630E0" w:rsidP="00187E2B">
            <w:pPr>
              <w:pStyle w:val="afff2"/>
              <w:jc w:val="center"/>
            </w:pPr>
            <w:r w:rsidRPr="00AB5644">
              <w:t>525220,53</w:t>
            </w:r>
          </w:p>
        </w:tc>
        <w:tc>
          <w:tcPr>
            <w:tcW w:w="1985" w:type="dxa"/>
            <w:tcBorders>
              <w:top w:val="single" w:sz="4" w:space="0" w:color="auto"/>
              <w:left w:val="nil"/>
              <w:bottom w:val="single" w:sz="4" w:space="0" w:color="auto"/>
              <w:right w:val="single" w:sz="4" w:space="0" w:color="auto"/>
            </w:tcBorders>
            <w:noWrap/>
            <w:vAlign w:val="bottom"/>
          </w:tcPr>
          <w:p w14:paraId="33A19E01" w14:textId="77777777" w:rsidR="00F630E0" w:rsidRPr="00AB5644" w:rsidRDefault="00F630E0" w:rsidP="00187E2B">
            <w:pPr>
              <w:pStyle w:val="afff2"/>
              <w:jc w:val="center"/>
            </w:pPr>
            <w:r w:rsidRPr="00AB5644">
              <w:t>1393015,57</w:t>
            </w:r>
          </w:p>
        </w:tc>
        <w:tc>
          <w:tcPr>
            <w:tcW w:w="1984" w:type="dxa"/>
            <w:tcBorders>
              <w:top w:val="single" w:sz="4" w:space="0" w:color="auto"/>
              <w:left w:val="nil"/>
              <w:bottom w:val="single" w:sz="4" w:space="0" w:color="auto"/>
              <w:right w:val="single" w:sz="4" w:space="0" w:color="auto"/>
            </w:tcBorders>
            <w:noWrap/>
            <w:vAlign w:val="bottom"/>
          </w:tcPr>
          <w:p w14:paraId="5A375B56" w14:textId="77777777" w:rsidR="00F630E0" w:rsidRPr="00AB5644" w:rsidRDefault="00F630E0" w:rsidP="00187E2B">
            <w:pPr>
              <w:pStyle w:val="afff2"/>
              <w:jc w:val="center"/>
            </w:pPr>
            <w:r w:rsidRPr="00AB5644">
              <w:t>52°42'14.8"</w:t>
            </w:r>
          </w:p>
        </w:tc>
        <w:tc>
          <w:tcPr>
            <w:tcW w:w="2281" w:type="dxa"/>
            <w:tcBorders>
              <w:top w:val="single" w:sz="4" w:space="0" w:color="auto"/>
              <w:left w:val="nil"/>
              <w:bottom w:val="single" w:sz="4" w:space="0" w:color="auto"/>
              <w:right w:val="single" w:sz="4" w:space="0" w:color="auto"/>
            </w:tcBorders>
            <w:noWrap/>
            <w:vAlign w:val="bottom"/>
          </w:tcPr>
          <w:p w14:paraId="18B7DD51" w14:textId="77777777" w:rsidR="00F630E0" w:rsidRPr="00AB5644" w:rsidRDefault="00F630E0" w:rsidP="00187E2B">
            <w:pPr>
              <w:pStyle w:val="afff2"/>
              <w:jc w:val="center"/>
            </w:pPr>
            <w:r w:rsidRPr="00AB5644">
              <w:t>158°21'53.7"</w:t>
            </w:r>
          </w:p>
        </w:tc>
      </w:tr>
      <w:tr w:rsidR="00F630E0" w:rsidRPr="00AB5644" w14:paraId="7093C27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FBD6D37" w14:textId="77777777" w:rsidR="00F630E0" w:rsidRPr="00AB5644" w:rsidRDefault="00F630E0" w:rsidP="00187E2B">
            <w:pPr>
              <w:pStyle w:val="afff2"/>
              <w:jc w:val="center"/>
            </w:pPr>
            <w:r w:rsidRPr="00AB5644">
              <w:t>142</w:t>
            </w:r>
          </w:p>
        </w:tc>
        <w:tc>
          <w:tcPr>
            <w:tcW w:w="1843" w:type="dxa"/>
            <w:tcBorders>
              <w:top w:val="single" w:sz="4" w:space="0" w:color="auto"/>
              <w:left w:val="nil"/>
              <w:bottom w:val="single" w:sz="4" w:space="0" w:color="auto"/>
              <w:right w:val="single" w:sz="4" w:space="0" w:color="auto"/>
            </w:tcBorders>
            <w:noWrap/>
            <w:vAlign w:val="bottom"/>
          </w:tcPr>
          <w:p w14:paraId="1113AEA6" w14:textId="77777777" w:rsidR="00F630E0" w:rsidRPr="00AB5644" w:rsidRDefault="00F630E0" w:rsidP="00187E2B">
            <w:pPr>
              <w:pStyle w:val="afff2"/>
              <w:jc w:val="center"/>
            </w:pPr>
            <w:r w:rsidRPr="00AB5644">
              <w:t>524657,66</w:t>
            </w:r>
          </w:p>
        </w:tc>
        <w:tc>
          <w:tcPr>
            <w:tcW w:w="1985" w:type="dxa"/>
            <w:tcBorders>
              <w:top w:val="single" w:sz="4" w:space="0" w:color="auto"/>
              <w:left w:val="nil"/>
              <w:bottom w:val="single" w:sz="4" w:space="0" w:color="auto"/>
              <w:right w:val="single" w:sz="4" w:space="0" w:color="auto"/>
            </w:tcBorders>
            <w:noWrap/>
            <w:vAlign w:val="bottom"/>
          </w:tcPr>
          <w:p w14:paraId="3B1FDDB6" w14:textId="77777777" w:rsidR="00F630E0" w:rsidRPr="00AB5644" w:rsidRDefault="00F630E0" w:rsidP="00187E2B">
            <w:pPr>
              <w:pStyle w:val="afff2"/>
              <w:jc w:val="center"/>
            </w:pPr>
            <w:r w:rsidRPr="00AB5644">
              <w:t>1393202,13</w:t>
            </w:r>
          </w:p>
        </w:tc>
        <w:tc>
          <w:tcPr>
            <w:tcW w:w="1984" w:type="dxa"/>
            <w:tcBorders>
              <w:top w:val="single" w:sz="4" w:space="0" w:color="auto"/>
              <w:left w:val="nil"/>
              <w:bottom w:val="single" w:sz="4" w:space="0" w:color="auto"/>
              <w:right w:val="single" w:sz="4" w:space="0" w:color="auto"/>
            </w:tcBorders>
            <w:noWrap/>
            <w:vAlign w:val="bottom"/>
          </w:tcPr>
          <w:p w14:paraId="50896CED" w14:textId="77777777" w:rsidR="00F630E0" w:rsidRPr="00AB5644" w:rsidRDefault="00F630E0" w:rsidP="00187E2B">
            <w:pPr>
              <w:pStyle w:val="afff2"/>
              <w:jc w:val="center"/>
            </w:pPr>
            <w:r w:rsidRPr="00AB5644">
              <w:t>52°41'56.6"</w:t>
            </w:r>
          </w:p>
        </w:tc>
        <w:tc>
          <w:tcPr>
            <w:tcW w:w="2281" w:type="dxa"/>
            <w:tcBorders>
              <w:top w:val="single" w:sz="4" w:space="0" w:color="auto"/>
              <w:left w:val="nil"/>
              <w:bottom w:val="single" w:sz="4" w:space="0" w:color="auto"/>
              <w:right w:val="single" w:sz="4" w:space="0" w:color="auto"/>
            </w:tcBorders>
            <w:noWrap/>
            <w:vAlign w:val="bottom"/>
          </w:tcPr>
          <w:p w14:paraId="4324A9D2" w14:textId="77777777" w:rsidR="00F630E0" w:rsidRPr="00AB5644" w:rsidRDefault="00F630E0" w:rsidP="00187E2B">
            <w:pPr>
              <w:pStyle w:val="afff2"/>
              <w:jc w:val="center"/>
            </w:pPr>
            <w:r w:rsidRPr="00AB5644">
              <w:t>158°22'3.6"</w:t>
            </w:r>
          </w:p>
        </w:tc>
      </w:tr>
      <w:tr w:rsidR="00F630E0" w:rsidRPr="00AB5644" w14:paraId="425A395D"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F974B21" w14:textId="77777777" w:rsidR="00F630E0" w:rsidRPr="00AB5644" w:rsidRDefault="00F630E0" w:rsidP="00187E2B">
            <w:pPr>
              <w:pStyle w:val="afff2"/>
              <w:jc w:val="center"/>
            </w:pPr>
            <w:r w:rsidRPr="00AB5644">
              <w:t>143</w:t>
            </w:r>
          </w:p>
        </w:tc>
        <w:tc>
          <w:tcPr>
            <w:tcW w:w="1843" w:type="dxa"/>
            <w:tcBorders>
              <w:top w:val="single" w:sz="4" w:space="0" w:color="auto"/>
              <w:left w:val="nil"/>
              <w:bottom w:val="single" w:sz="4" w:space="0" w:color="auto"/>
              <w:right w:val="single" w:sz="4" w:space="0" w:color="auto"/>
            </w:tcBorders>
            <w:noWrap/>
            <w:vAlign w:val="bottom"/>
          </w:tcPr>
          <w:p w14:paraId="1A2A285A" w14:textId="77777777" w:rsidR="00F630E0" w:rsidRPr="00AB5644" w:rsidRDefault="00F630E0" w:rsidP="00187E2B">
            <w:pPr>
              <w:pStyle w:val="afff2"/>
              <w:jc w:val="center"/>
            </w:pPr>
            <w:r w:rsidRPr="00AB5644">
              <w:t>523479,14</w:t>
            </w:r>
          </w:p>
        </w:tc>
        <w:tc>
          <w:tcPr>
            <w:tcW w:w="1985" w:type="dxa"/>
            <w:tcBorders>
              <w:top w:val="single" w:sz="4" w:space="0" w:color="auto"/>
              <w:left w:val="nil"/>
              <w:bottom w:val="single" w:sz="4" w:space="0" w:color="auto"/>
              <w:right w:val="single" w:sz="4" w:space="0" w:color="auto"/>
            </w:tcBorders>
            <w:noWrap/>
            <w:vAlign w:val="bottom"/>
          </w:tcPr>
          <w:p w14:paraId="5E5AC5CE" w14:textId="77777777" w:rsidR="00F630E0" w:rsidRPr="00AB5644" w:rsidRDefault="00F630E0" w:rsidP="00187E2B">
            <w:pPr>
              <w:pStyle w:val="afff2"/>
              <w:jc w:val="center"/>
            </w:pPr>
            <w:r w:rsidRPr="00AB5644">
              <w:t>1393798,72</w:t>
            </w:r>
          </w:p>
        </w:tc>
        <w:tc>
          <w:tcPr>
            <w:tcW w:w="1984" w:type="dxa"/>
            <w:tcBorders>
              <w:top w:val="single" w:sz="4" w:space="0" w:color="auto"/>
              <w:left w:val="nil"/>
              <w:bottom w:val="single" w:sz="4" w:space="0" w:color="auto"/>
              <w:right w:val="single" w:sz="4" w:space="0" w:color="auto"/>
            </w:tcBorders>
            <w:noWrap/>
            <w:vAlign w:val="bottom"/>
          </w:tcPr>
          <w:p w14:paraId="5B636A1E" w14:textId="77777777" w:rsidR="00F630E0" w:rsidRPr="00AB5644" w:rsidRDefault="00F630E0" w:rsidP="00187E2B">
            <w:pPr>
              <w:pStyle w:val="afff2"/>
              <w:jc w:val="center"/>
            </w:pPr>
            <w:r w:rsidRPr="00AB5644">
              <w:t>52°41'18.5"</w:t>
            </w:r>
          </w:p>
        </w:tc>
        <w:tc>
          <w:tcPr>
            <w:tcW w:w="2281" w:type="dxa"/>
            <w:tcBorders>
              <w:top w:val="single" w:sz="4" w:space="0" w:color="auto"/>
              <w:left w:val="nil"/>
              <w:bottom w:val="single" w:sz="4" w:space="0" w:color="auto"/>
              <w:right w:val="single" w:sz="4" w:space="0" w:color="auto"/>
            </w:tcBorders>
            <w:noWrap/>
            <w:vAlign w:val="bottom"/>
          </w:tcPr>
          <w:p w14:paraId="0FEAEB86" w14:textId="77777777" w:rsidR="00F630E0" w:rsidRPr="00AB5644" w:rsidRDefault="00F630E0" w:rsidP="00187E2B">
            <w:pPr>
              <w:pStyle w:val="afff2"/>
              <w:jc w:val="center"/>
            </w:pPr>
            <w:r w:rsidRPr="00AB5644">
              <w:t>158°22'35.5"</w:t>
            </w:r>
          </w:p>
        </w:tc>
      </w:tr>
      <w:tr w:rsidR="00F630E0" w:rsidRPr="00AB5644" w14:paraId="72EBC0A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577BC8" w14:textId="77777777" w:rsidR="00F630E0" w:rsidRPr="00AB5644" w:rsidRDefault="00F630E0" w:rsidP="00187E2B">
            <w:pPr>
              <w:pStyle w:val="afff2"/>
              <w:jc w:val="center"/>
            </w:pPr>
            <w:r w:rsidRPr="00AB5644">
              <w:t>144</w:t>
            </w:r>
          </w:p>
        </w:tc>
        <w:tc>
          <w:tcPr>
            <w:tcW w:w="1843" w:type="dxa"/>
            <w:tcBorders>
              <w:top w:val="single" w:sz="4" w:space="0" w:color="auto"/>
              <w:left w:val="nil"/>
              <w:bottom w:val="single" w:sz="4" w:space="0" w:color="auto"/>
              <w:right w:val="single" w:sz="4" w:space="0" w:color="auto"/>
            </w:tcBorders>
            <w:noWrap/>
            <w:vAlign w:val="bottom"/>
          </w:tcPr>
          <w:p w14:paraId="293456B7" w14:textId="77777777" w:rsidR="00F630E0" w:rsidRPr="00AB5644" w:rsidRDefault="00F630E0" w:rsidP="00187E2B">
            <w:pPr>
              <w:pStyle w:val="afff2"/>
              <w:jc w:val="center"/>
            </w:pPr>
            <w:r w:rsidRPr="00AB5644">
              <w:t>523133,23</w:t>
            </w:r>
          </w:p>
        </w:tc>
        <w:tc>
          <w:tcPr>
            <w:tcW w:w="1985" w:type="dxa"/>
            <w:tcBorders>
              <w:top w:val="single" w:sz="4" w:space="0" w:color="auto"/>
              <w:left w:val="nil"/>
              <w:bottom w:val="single" w:sz="4" w:space="0" w:color="auto"/>
              <w:right w:val="single" w:sz="4" w:space="0" w:color="auto"/>
            </w:tcBorders>
            <w:noWrap/>
            <w:vAlign w:val="bottom"/>
          </w:tcPr>
          <w:p w14:paraId="57EF60A7" w14:textId="77777777" w:rsidR="00F630E0" w:rsidRPr="00AB5644" w:rsidRDefault="00F630E0" w:rsidP="00187E2B">
            <w:pPr>
              <w:pStyle w:val="afff2"/>
              <w:jc w:val="center"/>
            </w:pPr>
            <w:r w:rsidRPr="00AB5644">
              <w:t>1393391,49</w:t>
            </w:r>
          </w:p>
        </w:tc>
        <w:tc>
          <w:tcPr>
            <w:tcW w:w="1984" w:type="dxa"/>
            <w:tcBorders>
              <w:top w:val="single" w:sz="4" w:space="0" w:color="auto"/>
              <w:left w:val="nil"/>
              <w:bottom w:val="single" w:sz="4" w:space="0" w:color="auto"/>
              <w:right w:val="single" w:sz="4" w:space="0" w:color="auto"/>
            </w:tcBorders>
            <w:noWrap/>
            <w:vAlign w:val="bottom"/>
          </w:tcPr>
          <w:p w14:paraId="155BCD06" w14:textId="77777777" w:rsidR="00F630E0" w:rsidRPr="00AB5644" w:rsidRDefault="00F630E0" w:rsidP="00187E2B">
            <w:pPr>
              <w:pStyle w:val="afff2"/>
              <w:jc w:val="center"/>
            </w:pPr>
            <w:r w:rsidRPr="00AB5644">
              <w:t>52°41'7.3"</w:t>
            </w:r>
          </w:p>
        </w:tc>
        <w:tc>
          <w:tcPr>
            <w:tcW w:w="2281" w:type="dxa"/>
            <w:tcBorders>
              <w:top w:val="single" w:sz="4" w:space="0" w:color="auto"/>
              <w:left w:val="nil"/>
              <w:bottom w:val="single" w:sz="4" w:space="0" w:color="auto"/>
              <w:right w:val="single" w:sz="4" w:space="0" w:color="auto"/>
            </w:tcBorders>
            <w:noWrap/>
            <w:vAlign w:val="bottom"/>
          </w:tcPr>
          <w:p w14:paraId="7DD5174C" w14:textId="77777777" w:rsidR="00F630E0" w:rsidRPr="00AB5644" w:rsidRDefault="00F630E0" w:rsidP="00187E2B">
            <w:pPr>
              <w:pStyle w:val="afff2"/>
              <w:jc w:val="center"/>
            </w:pPr>
            <w:r w:rsidRPr="00AB5644">
              <w:t>158°22'13.8"</w:t>
            </w:r>
          </w:p>
        </w:tc>
      </w:tr>
      <w:tr w:rsidR="00F630E0" w:rsidRPr="00AB5644" w14:paraId="5D9945C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94BE000" w14:textId="77777777" w:rsidR="00F630E0" w:rsidRPr="00AB5644" w:rsidRDefault="00F630E0" w:rsidP="00187E2B">
            <w:pPr>
              <w:pStyle w:val="afff2"/>
              <w:jc w:val="center"/>
            </w:pPr>
            <w:r w:rsidRPr="00AB5644">
              <w:t>145</w:t>
            </w:r>
          </w:p>
        </w:tc>
        <w:tc>
          <w:tcPr>
            <w:tcW w:w="1843" w:type="dxa"/>
            <w:tcBorders>
              <w:top w:val="single" w:sz="4" w:space="0" w:color="auto"/>
              <w:left w:val="nil"/>
              <w:bottom w:val="single" w:sz="4" w:space="0" w:color="auto"/>
              <w:right w:val="single" w:sz="4" w:space="0" w:color="auto"/>
            </w:tcBorders>
            <w:noWrap/>
            <w:vAlign w:val="bottom"/>
          </w:tcPr>
          <w:p w14:paraId="4EDD4587" w14:textId="77777777" w:rsidR="00F630E0" w:rsidRPr="00AB5644" w:rsidRDefault="00F630E0" w:rsidP="00187E2B">
            <w:pPr>
              <w:pStyle w:val="afff2"/>
              <w:jc w:val="center"/>
            </w:pPr>
            <w:r w:rsidRPr="00AB5644">
              <w:t>522421,06</w:t>
            </w:r>
          </w:p>
        </w:tc>
        <w:tc>
          <w:tcPr>
            <w:tcW w:w="1985" w:type="dxa"/>
            <w:tcBorders>
              <w:top w:val="single" w:sz="4" w:space="0" w:color="auto"/>
              <w:left w:val="nil"/>
              <w:bottom w:val="single" w:sz="4" w:space="0" w:color="auto"/>
              <w:right w:val="single" w:sz="4" w:space="0" w:color="auto"/>
            </w:tcBorders>
            <w:noWrap/>
            <w:vAlign w:val="bottom"/>
          </w:tcPr>
          <w:p w14:paraId="19C12A9B" w14:textId="77777777" w:rsidR="00F630E0" w:rsidRPr="00AB5644" w:rsidRDefault="00F630E0" w:rsidP="00187E2B">
            <w:pPr>
              <w:pStyle w:val="afff2"/>
              <w:jc w:val="center"/>
            </w:pPr>
            <w:r w:rsidRPr="00AB5644">
              <w:t>1393174,31</w:t>
            </w:r>
          </w:p>
        </w:tc>
        <w:tc>
          <w:tcPr>
            <w:tcW w:w="1984" w:type="dxa"/>
            <w:tcBorders>
              <w:top w:val="single" w:sz="4" w:space="0" w:color="auto"/>
              <w:left w:val="nil"/>
              <w:bottom w:val="single" w:sz="4" w:space="0" w:color="auto"/>
              <w:right w:val="single" w:sz="4" w:space="0" w:color="auto"/>
            </w:tcBorders>
            <w:noWrap/>
            <w:vAlign w:val="bottom"/>
          </w:tcPr>
          <w:p w14:paraId="228C38A1" w14:textId="77777777" w:rsidR="00F630E0" w:rsidRPr="00AB5644" w:rsidRDefault="00F630E0" w:rsidP="00187E2B">
            <w:pPr>
              <w:pStyle w:val="afff2"/>
              <w:jc w:val="center"/>
            </w:pPr>
            <w:r w:rsidRPr="00AB5644">
              <w:t>52°40'44.2"</w:t>
            </w:r>
          </w:p>
        </w:tc>
        <w:tc>
          <w:tcPr>
            <w:tcW w:w="2281" w:type="dxa"/>
            <w:tcBorders>
              <w:top w:val="single" w:sz="4" w:space="0" w:color="auto"/>
              <w:left w:val="nil"/>
              <w:bottom w:val="single" w:sz="4" w:space="0" w:color="auto"/>
              <w:right w:val="single" w:sz="4" w:space="0" w:color="auto"/>
            </w:tcBorders>
            <w:noWrap/>
            <w:vAlign w:val="bottom"/>
          </w:tcPr>
          <w:p w14:paraId="7865346E" w14:textId="77777777" w:rsidR="00F630E0" w:rsidRPr="00AB5644" w:rsidRDefault="00F630E0" w:rsidP="00187E2B">
            <w:pPr>
              <w:pStyle w:val="afff2"/>
              <w:jc w:val="center"/>
            </w:pPr>
            <w:r w:rsidRPr="00AB5644">
              <w:t>158°22'2.3"</w:t>
            </w:r>
          </w:p>
        </w:tc>
      </w:tr>
      <w:tr w:rsidR="00F630E0" w:rsidRPr="00AB5644" w14:paraId="55E602C6"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C172A87" w14:textId="77777777" w:rsidR="00F630E0" w:rsidRPr="00AB5644" w:rsidRDefault="00F630E0" w:rsidP="00187E2B">
            <w:pPr>
              <w:pStyle w:val="afff2"/>
              <w:jc w:val="center"/>
              <w:rPr>
                <w:lang w:val="en-US"/>
              </w:rPr>
            </w:pPr>
            <w:r w:rsidRPr="00AB5644">
              <w:rPr>
                <w:lang w:val="en-US"/>
              </w:rPr>
              <w:t>146</w:t>
            </w:r>
          </w:p>
        </w:tc>
        <w:tc>
          <w:tcPr>
            <w:tcW w:w="1843" w:type="dxa"/>
            <w:tcBorders>
              <w:top w:val="single" w:sz="4" w:space="0" w:color="auto"/>
              <w:left w:val="nil"/>
              <w:bottom w:val="single" w:sz="4" w:space="0" w:color="auto"/>
              <w:right w:val="single" w:sz="4" w:space="0" w:color="auto"/>
            </w:tcBorders>
            <w:noWrap/>
            <w:vAlign w:val="bottom"/>
          </w:tcPr>
          <w:p w14:paraId="7FC75634" w14:textId="77777777" w:rsidR="00F630E0" w:rsidRPr="00AB5644" w:rsidRDefault="00F630E0" w:rsidP="00187E2B">
            <w:pPr>
              <w:pStyle w:val="afff2"/>
              <w:jc w:val="center"/>
            </w:pPr>
            <w:r w:rsidRPr="00AB5644">
              <w:t>522588,28</w:t>
            </w:r>
          </w:p>
        </w:tc>
        <w:tc>
          <w:tcPr>
            <w:tcW w:w="1985" w:type="dxa"/>
            <w:tcBorders>
              <w:top w:val="single" w:sz="4" w:space="0" w:color="auto"/>
              <w:left w:val="nil"/>
              <w:bottom w:val="single" w:sz="4" w:space="0" w:color="auto"/>
              <w:right w:val="single" w:sz="4" w:space="0" w:color="auto"/>
            </w:tcBorders>
            <w:noWrap/>
            <w:vAlign w:val="bottom"/>
          </w:tcPr>
          <w:p w14:paraId="1D430EF1" w14:textId="77777777" w:rsidR="00F630E0" w:rsidRPr="00AB5644" w:rsidRDefault="00F630E0" w:rsidP="00187E2B">
            <w:pPr>
              <w:pStyle w:val="afff2"/>
              <w:jc w:val="center"/>
            </w:pPr>
            <w:r w:rsidRPr="00AB5644">
              <w:t>1392527,95</w:t>
            </w:r>
          </w:p>
        </w:tc>
        <w:tc>
          <w:tcPr>
            <w:tcW w:w="1984" w:type="dxa"/>
            <w:tcBorders>
              <w:top w:val="single" w:sz="4" w:space="0" w:color="auto"/>
              <w:left w:val="nil"/>
              <w:bottom w:val="single" w:sz="4" w:space="0" w:color="auto"/>
              <w:right w:val="single" w:sz="4" w:space="0" w:color="auto"/>
            </w:tcBorders>
            <w:noWrap/>
            <w:vAlign w:val="bottom"/>
          </w:tcPr>
          <w:p w14:paraId="30A0E561" w14:textId="77777777" w:rsidR="00F630E0" w:rsidRPr="00AB5644" w:rsidRDefault="00F630E0" w:rsidP="00187E2B">
            <w:pPr>
              <w:pStyle w:val="afff2"/>
              <w:jc w:val="center"/>
            </w:pPr>
            <w:r w:rsidRPr="00AB5644">
              <w:t>52°40'49.6"</w:t>
            </w:r>
          </w:p>
        </w:tc>
        <w:tc>
          <w:tcPr>
            <w:tcW w:w="2281" w:type="dxa"/>
            <w:tcBorders>
              <w:top w:val="single" w:sz="4" w:space="0" w:color="auto"/>
              <w:left w:val="nil"/>
              <w:bottom w:val="single" w:sz="4" w:space="0" w:color="auto"/>
              <w:right w:val="single" w:sz="4" w:space="0" w:color="auto"/>
            </w:tcBorders>
            <w:noWrap/>
            <w:vAlign w:val="bottom"/>
          </w:tcPr>
          <w:p w14:paraId="278C8C10" w14:textId="77777777" w:rsidR="00F630E0" w:rsidRPr="00AB5644" w:rsidRDefault="00F630E0" w:rsidP="00187E2B">
            <w:pPr>
              <w:pStyle w:val="afff2"/>
              <w:jc w:val="center"/>
            </w:pPr>
            <w:r w:rsidRPr="00AB5644">
              <w:t>158°21'27.9"</w:t>
            </w:r>
          </w:p>
        </w:tc>
      </w:tr>
      <w:tr w:rsidR="00F630E0" w:rsidRPr="00AB5644" w14:paraId="5BE9887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4055246" w14:textId="77777777" w:rsidR="00F630E0" w:rsidRPr="00AB5644" w:rsidRDefault="00F630E0" w:rsidP="00187E2B">
            <w:pPr>
              <w:pStyle w:val="afff2"/>
              <w:jc w:val="center"/>
              <w:rPr>
                <w:lang w:val="en-US"/>
              </w:rPr>
            </w:pPr>
            <w:r w:rsidRPr="00AB5644">
              <w:rPr>
                <w:lang w:val="en-US"/>
              </w:rPr>
              <w:t>147</w:t>
            </w:r>
          </w:p>
        </w:tc>
        <w:tc>
          <w:tcPr>
            <w:tcW w:w="1843" w:type="dxa"/>
            <w:tcBorders>
              <w:top w:val="single" w:sz="4" w:space="0" w:color="auto"/>
              <w:left w:val="nil"/>
              <w:bottom w:val="single" w:sz="4" w:space="0" w:color="auto"/>
              <w:right w:val="single" w:sz="4" w:space="0" w:color="auto"/>
            </w:tcBorders>
            <w:noWrap/>
            <w:vAlign w:val="bottom"/>
          </w:tcPr>
          <w:p w14:paraId="0B323A4C" w14:textId="77777777" w:rsidR="00F630E0" w:rsidRPr="00AB5644" w:rsidRDefault="00F630E0" w:rsidP="00187E2B">
            <w:pPr>
              <w:pStyle w:val="afff2"/>
              <w:jc w:val="center"/>
            </w:pPr>
            <w:r w:rsidRPr="00AB5644">
              <w:t>522537,87</w:t>
            </w:r>
          </w:p>
        </w:tc>
        <w:tc>
          <w:tcPr>
            <w:tcW w:w="1985" w:type="dxa"/>
            <w:tcBorders>
              <w:top w:val="single" w:sz="4" w:space="0" w:color="auto"/>
              <w:left w:val="nil"/>
              <w:bottom w:val="single" w:sz="4" w:space="0" w:color="auto"/>
              <w:right w:val="single" w:sz="4" w:space="0" w:color="auto"/>
            </w:tcBorders>
            <w:noWrap/>
            <w:vAlign w:val="bottom"/>
          </w:tcPr>
          <w:p w14:paraId="20F33A9F" w14:textId="77777777" w:rsidR="00F630E0" w:rsidRPr="00AB5644" w:rsidRDefault="00F630E0" w:rsidP="00187E2B">
            <w:pPr>
              <w:pStyle w:val="afff2"/>
              <w:jc w:val="center"/>
            </w:pPr>
            <w:r w:rsidRPr="00AB5644">
              <w:t>1391492,34</w:t>
            </w:r>
          </w:p>
        </w:tc>
        <w:tc>
          <w:tcPr>
            <w:tcW w:w="1984" w:type="dxa"/>
            <w:tcBorders>
              <w:top w:val="single" w:sz="4" w:space="0" w:color="auto"/>
              <w:left w:val="nil"/>
              <w:bottom w:val="single" w:sz="4" w:space="0" w:color="auto"/>
              <w:right w:val="single" w:sz="4" w:space="0" w:color="auto"/>
            </w:tcBorders>
            <w:noWrap/>
            <w:vAlign w:val="bottom"/>
          </w:tcPr>
          <w:p w14:paraId="2E1CA467" w14:textId="77777777" w:rsidR="00F630E0" w:rsidRPr="00AB5644" w:rsidRDefault="00F630E0" w:rsidP="00187E2B">
            <w:pPr>
              <w:pStyle w:val="afff2"/>
              <w:jc w:val="center"/>
            </w:pPr>
            <w:r w:rsidRPr="00AB5644">
              <w:t>52°40'47.9"</w:t>
            </w:r>
          </w:p>
        </w:tc>
        <w:tc>
          <w:tcPr>
            <w:tcW w:w="2281" w:type="dxa"/>
            <w:tcBorders>
              <w:top w:val="single" w:sz="4" w:space="0" w:color="auto"/>
              <w:left w:val="nil"/>
              <w:bottom w:val="single" w:sz="4" w:space="0" w:color="auto"/>
              <w:right w:val="single" w:sz="4" w:space="0" w:color="auto"/>
            </w:tcBorders>
            <w:noWrap/>
            <w:vAlign w:val="bottom"/>
          </w:tcPr>
          <w:p w14:paraId="1BDBD791" w14:textId="77777777" w:rsidR="00F630E0" w:rsidRPr="00AB5644" w:rsidRDefault="00F630E0" w:rsidP="00187E2B">
            <w:pPr>
              <w:pStyle w:val="afff2"/>
              <w:jc w:val="center"/>
            </w:pPr>
            <w:r w:rsidRPr="00AB5644">
              <w:t>158°20'32.8"</w:t>
            </w:r>
          </w:p>
        </w:tc>
      </w:tr>
      <w:tr w:rsidR="00F630E0" w:rsidRPr="00DB7EB3" w14:paraId="66995B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9259001" w14:textId="77777777" w:rsidR="00F630E0" w:rsidRPr="00AB5644" w:rsidRDefault="00F630E0" w:rsidP="00187E2B">
            <w:pPr>
              <w:pStyle w:val="afff2"/>
              <w:jc w:val="center"/>
              <w:rPr>
                <w:lang w:val="en-US"/>
              </w:rPr>
            </w:pPr>
            <w:r w:rsidRPr="00AB5644">
              <w:rPr>
                <w:lang w:val="en-US"/>
              </w:rPr>
              <w:t>148</w:t>
            </w:r>
          </w:p>
        </w:tc>
        <w:tc>
          <w:tcPr>
            <w:tcW w:w="1843" w:type="dxa"/>
            <w:tcBorders>
              <w:top w:val="single" w:sz="4" w:space="0" w:color="auto"/>
              <w:left w:val="nil"/>
              <w:bottom w:val="single" w:sz="4" w:space="0" w:color="auto"/>
              <w:right w:val="single" w:sz="4" w:space="0" w:color="auto"/>
            </w:tcBorders>
            <w:noWrap/>
            <w:vAlign w:val="bottom"/>
          </w:tcPr>
          <w:p w14:paraId="21124E7B" w14:textId="77777777" w:rsidR="00F630E0" w:rsidRPr="00AB5644" w:rsidRDefault="00F630E0" w:rsidP="00187E2B">
            <w:pPr>
              <w:pStyle w:val="afff2"/>
              <w:jc w:val="center"/>
            </w:pPr>
            <w:r w:rsidRPr="00AB5644">
              <w:t>522188,13</w:t>
            </w:r>
          </w:p>
        </w:tc>
        <w:tc>
          <w:tcPr>
            <w:tcW w:w="1985" w:type="dxa"/>
            <w:tcBorders>
              <w:top w:val="single" w:sz="4" w:space="0" w:color="auto"/>
              <w:left w:val="nil"/>
              <w:bottom w:val="single" w:sz="4" w:space="0" w:color="auto"/>
              <w:right w:val="single" w:sz="4" w:space="0" w:color="auto"/>
            </w:tcBorders>
            <w:noWrap/>
            <w:vAlign w:val="bottom"/>
          </w:tcPr>
          <w:p w14:paraId="56598F89" w14:textId="77777777" w:rsidR="00F630E0" w:rsidRPr="00AB5644" w:rsidRDefault="00F630E0" w:rsidP="00187E2B">
            <w:pPr>
              <w:pStyle w:val="afff2"/>
              <w:jc w:val="center"/>
            </w:pPr>
            <w:r w:rsidRPr="00AB5644">
              <w:t>1390442,25</w:t>
            </w:r>
          </w:p>
        </w:tc>
        <w:tc>
          <w:tcPr>
            <w:tcW w:w="1984" w:type="dxa"/>
            <w:tcBorders>
              <w:top w:val="single" w:sz="4" w:space="0" w:color="auto"/>
              <w:left w:val="nil"/>
              <w:bottom w:val="single" w:sz="4" w:space="0" w:color="auto"/>
              <w:right w:val="single" w:sz="4" w:space="0" w:color="auto"/>
            </w:tcBorders>
            <w:noWrap/>
            <w:vAlign w:val="bottom"/>
          </w:tcPr>
          <w:p w14:paraId="44E46637" w14:textId="77777777" w:rsidR="00F630E0" w:rsidRPr="00AB5644" w:rsidRDefault="00F630E0" w:rsidP="00187E2B">
            <w:pPr>
              <w:pStyle w:val="afff2"/>
              <w:jc w:val="center"/>
            </w:pPr>
            <w:r w:rsidRPr="00AB5644">
              <w:t>52°40'36.5"</w:t>
            </w:r>
          </w:p>
        </w:tc>
        <w:tc>
          <w:tcPr>
            <w:tcW w:w="2281" w:type="dxa"/>
            <w:tcBorders>
              <w:top w:val="single" w:sz="4" w:space="0" w:color="auto"/>
              <w:left w:val="nil"/>
              <w:bottom w:val="single" w:sz="4" w:space="0" w:color="auto"/>
              <w:right w:val="single" w:sz="4" w:space="0" w:color="auto"/>
            </w:tcBorders>
            <w:noWrap/>
            <w:vAlign w:val="bottom"/>
          </w:tcPr>
          <w:p w14:paraId="093237F5" w14:textId="77777777" w:rsidR="00F630E0" w:rsidRPr="00AB5644" w:rsidRDefault="00F630E0" w:rsidP="00187E2B">
            <w:pPr>
              <w:pStyle w:val="afff2"/>
              <w:jc w:val="center"/>
            </w:pPr>
            <w:r w:rsidRPr="00AB5644">
              <w:t>158°19'36.9"</w:t>
            </w:r>
          </w:p>
        </w:tc>
      </w:tr>
      <w:tr w:rsidR="00F630E0" w:rsidRPr="00DB7EB3" w14:paraId="148A8D0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45E624D" w14:textId="77777777" w:rsidR="00F630E0" w:rsidRPr="00850F81" w:rsidRDefault="00F630E0" w:rsidP="00187E2B">
            <w:pPr>
              <w:pStyle w:val="afff2"/>
              <w:jc w:val="center"/>
              <w:rPr>
                <w:lang w:val="en-US"/>
              </w:rPr>
            </w:pPr>
            <w:r w:rsidRPr="00850F81">
              <w:rPr>
                <w:lang w:val="en-US"/>
              </w:rPr>
              <w:t>149</w:t>
            </w:r>
          </w:p>
        </w:tc>
        <w:tc>
          <w:tcPr>
            <w:tcW w:w="1843" w:type="dxa"/>
            <w:tcBorders>
              <w:top w:val="single" w:sz="4" w:space="0" w:color="auto"/>
              <w:left w:val="nil"/>
              <w:bottom w:val="single" w:sz="4" w:space="0" w:color="auto"/>
              <w:right w:val="single" w:sz="4" w:space="0" w:color="auto"/>
            </w:tcBorders>
            <w:noWrap/>
            <w:vAlign w:val="bottom"/>
          </w:tcPr>
          <w:p w14:paraId="53EDD9C5" w14:textId="77777777" w:rsidR="00F630E0" w:rsidRPr="00850F81" w:rsidRDefault="00F630E0" w:rsidP="00187E2B">
            <w:pPr>
              <w:pStyle w:val="afff2"/>
              <w:jc w:val="center"/>
            </w:pPr>
            <w:r w:rsidRPr="00850F81">
              <w:t>521700,55</w:t>
            </w:r>
          </w:p>
        </w:tc>
        <w:tc>
          <w:tcPr>
            <w:tcW w:w="1985" w:type="dxa"/>
            <w:tcBorders>
              <w:top w:val="single" w:sz="4" w:space="0" w:color="auto"/>
              <w:left w:val="nil"/>
              <w:bottom w:val="single" w:sz="4" w:space="0" w:color="auto"/>
              <w:right w:val="single" w:sz="4" w:space="0" w:color="auto"/>
            </w:tcBorders>
            <w:noWrap/>
            <w:vAlign w:val="bottom"/>
          </w:tcPr>
          <w:p w14:paraId="66C84470" w14:textId="77777777" w:rsidR="00F630E0" w:rsidRPr="00850F81" w:rsidRDefault="00F630E0" w:rsidP="00187E2B">
            <w:pPr>
              <w:pStyle w:val="afff2"/>
              <w:jc w:val="center"/>
            </w:pPr>
            <w:r w:rsidRPr="00850F81">
              <w:t>1389452,85</w:t>
            </w:r>
          </w:p>
        </w:tc>
        <w:tc>
          <w:tcPr>
            <w:tcW w:w="1984" w:type="dxa"/>
            <w:tcBorders>
              <w:top w:val="single" w:sz="4" w:space="0" w:color="auto"/>
              <w:left w:val="nil"/>
              <w:bottom w:val="single" w:sz="4" w:space="0" w:color="auto"/>
              <w:right w:val="single" w:sz="4" w:space="0" w:color="auto"/>
            </w:tcBorders>
            <w:noWrap/>
            <w:vAlign w:val="bottom"/>
          </w:tcPr>
          <w:p w14:paraId="2BF66FC7" w14:textId="77777777" w:rsidR="00F630E0" w:rsidRPr="00850F81" w:rsidRDefault="00F630E0" w:rsidP="00187E2B">
            <w:pPr>
              <w:pStyle w:val="afff2"/>
              <w:jc w:val="center"/>
            </w:pPr>
            <w:r w:rsidRPr="00850F81">
              <w:t>52°40'20.7"</w:t>
            </w:r>
          </w:p>
        </w:tc>
        <w:tc>
          <w:tcPr>
            <w:tcW w:w="2281" w:type="dxa"/>
            <w:tcBorders>
              <w:top w:val="single" w:sz="4" w:space="0" w:color="auto"/>
              <w:left w:val="nil"/>
              <w:bottom w:val="single" w:sz="4" w:space="0" w:color="auto"/>
              <w:right w:val="single" w:sz="4" w:space="0" w:color="auto"/>
            </w:tcBorders>
            <w:noWrap/>
            <w:vAlign w:val="bottom"/>
          </w:tcPr>
          <w:p w14:paraId="282AFF22" w14:textId="77777777" w:rsidR="00F630E0" w:rsidRPr="00850F81" w:rsidRDefault="00F630E0" w:rsidP="00187E2B">
            <w:pPr>
              <w:pStyle w:val="afff2"/>
              <w:jc w:val="center"/>
            </w:pPr>
            <w:r w:rsidRPr="00850F81">
              <w:t>158°18'44.3"</w:t>
            </w:r>
          </w:p>
        </w:tc>
      </w:tr>
      <w:tr w:rsidR="00F630E0" w:rsidRPr="00DB7EB3" w14:paraId="6D32993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250F892" w14:textId="77777777" w:rsidR="00F630E0" w:rsidRPr="00850F81" w:rsidRDefault="00F630E0" w:rsidP="00187E2B">
            <w:pPr>
              <w:pStyle w:val="afff2"/>
              <w:jc w:val="center"/>
              <w:rPr>
                <w:lang w:val="en-US"/>
              </w:rPr>
            </w:pPr>
            <w:r w:rsidRPr="00850F81">
              <w:rPr>
                <w:lang w:val="en-US"/>
              </w:rPr>
              <w:lastRenderedPageBreak/>
              <w:t>150</w:t>
            </w:r>
          </w:p>
        </w:tc>
        <w:tc>
          <w:tcPr>
            <w:tcW w:w="1843" w:type="dxa"/>
            <w:tcBorders>
              <w:top w:val="single" w:sz="4" w:space="0" w:color="auto"/>
              <w:left w:val="nil"/>
              <w:bottom w:val="single" w:sz="4" w:space="0" w:color="auto"/>
              <w:right w:val="single" w:sz="4" w:space="0" w:color="auto"/>
            </w:tcBorders>
            <w:noWrap/>
            <w:vAlign w:val="bottom"/>
          </w:tcPr>
          <w:p w14:paraId="175CC744" w14:textId="77777777" w:rsidR="00F630E0" w:rsidRPr="00850F81" w:rsidRDefault="00F630E0" w:rsidP="00187E2B">
            <w:pPr>
              <w:pStyle w:val="afff2"/>
              <w:jc w:val="center"/>
            </w:pPr>
            <w:r w:rsidRPr="00850F81">
              <w:t>521645.83</w:t>
            </w:r>
          </w:p>
        </w:tc>
        <w:tc>
          <w:tcPr>
            <w:tcW w:w="1985" w:type="dxa"/>
            <w:tcBorders>
              <w:top w:val="single" w:sz="4" w:space="0" w:color="auto"/>
              <w:left w:val="nil"/>
              <w:bottom w:val="single" w:sz="4" w:space="0" w:color="auto"/>
              <w:right w:val="single" w:sz="4" w:space="0" w:color="auto"/>
            </w:tcBorders>
            <w:noWrap/>
            <w:vAlign w:val="bottom"/>
          </w:tcPr>
          <w:p w14:paraId="5D554774" w14:textId="77777777" w:rsidR="00F630E0" w:rsidRPr="00850F81" w:rsidRDefault="00F630E0" w:rsidP="00187E2B">
            <w:pPr>
              <w:pStyle w:val="afff2"/>
              <w:jc w:val="center"/>
            </w:pPr>
            <w:r w:rsidRPr="00850F81">
              <w:t>1389139.92</w:t>
            </w:r>
          </w:p>
        </w:tc>
        <w:tc>
          <w:tcPr>
            <w:tcW w:w="1984" w:type="dxa"/>
            <w:tcBorders>
              <w:top w:val="single" w:sz="4" w:space="0" w:color="auto"/>
              <w:left w:val="nil"/>
              <w:bottom w:val="single" w:sz="4" w:space="0" w:color="auto"/>
              <w:right w:val="single" w:sz="4" w:space="0" w:color="auto"/>
            </w:tcBorders>
            <w:noWrap/>
            <w:vAlign w:val="bottom"/>
          </w:tcPr>
          <w:p w14:paraId="2BA31F7C" w14:textId="77777777" w:rsidR="00F630E0" w:rsidRPr="00850F81" w:rsidRDefault="00F630E0" w:rsidP="00187E2B">
            <w:pPr>
              <w:pStyle w:val="afff2"/>
              <w:jc w:val="center"/>
            </w:pPr>
            <w:r w:rsidRPr="00850F81">
              <w:t>52°40'18.9"</w:t>
            </w:r>
          </w:p>
        </w:tc>
        <w:tc>
          <w:tcPr>
            <w:tcW w:w="2281" w:type="dxa"/>
            <w:tcBorders>
              <w:top w:val="single" w:sz="4" w:space="0" w:color="auto"/>
              <w:left w:val="nil"/>
              <w:bottom w:val="single" w:sz="4" w:space="0" w:color="auto"/>
              <w:right w:val="single" w:sz="4" w:space="0" w:color="auto"/>
            </w:tcBorders>
            <w:noWrap/>
            <w:vAlign w:val="bottom"/>
          </w:tcPr>
          <w:p w14:paraId="2BFB9291" w14:textId="77777777" w:rsidR="00F630E0" w:rsidRPr="00850F81" w:rsidRDefault="00F630E0" w:rsidP="00187E2B">
            <w:pPr>
              <w:pStyle w:val="afff2"/>
              <w:jc w:val="center"/>
            </w:pPr>
            <w:r w:rsidRPr="00850F81">
              <w:t>158°18'27.7"</w:t>
            </w:r>
          </w:p>
        </w:tc>
      </w:tr>
      <w:tr w:rsidR="00F630E0" w:rsidRPr="00DB7EB3" w14:paraId="65062F6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92BE8CF" w14:textId="77777777" w:rsidR="00F630E0" w:rsidRPr="00850F81" w:rsidRDefault="00F630E0" w:rsidP="00187E2B">
            <w:pPr>
              <w:pStyle w:val="afff2"/>
              <w:jc w:val="center"/>
              <w:rPr>
                <w:lang w:val="en-US"/>
              </w:rPr>
            </w:pPr>
            <w:r w:rsidRPr="00850F81">
              <w:rPr>
                <w:lang w:val="en-US"/>
              </w:rPr>
              <w:t>151</w:t>
            </w:r>
          </w:p>
        </w:tc>
        <w:tc>
          <w:tcPr>
            <w:tcW w:w="1843" w:type="dxa"/>
            <w:tcBorders>
              <w:top w:val="single" w:sz="4" w:space="0" w:color="auto"/>
              <w:left w:val="nil"/>
              <w:bottom w:val="single" w:sz="4" w:space="0" w:color="auto"/>
              <w:right w:val="single" w:sz="4" w:space="0" w:color="auto"/>
            </w:tcBorders>
            <w:noWrap/>
            <w:vAlign w:val="bottom"/>
          </w:tcPr>
          <w:p w14:paraId="348F185A" w14:textId="77777777" w:rsidR="00F630E0" w:rsidRPr="00850F81" w:rsidRDefault="00F630E0" w:rsidP="00187E2B">
            <w:pPr>
              <w:pStyle w:val="afff2"/>
              <w:jc w:val="center"/>
            </w:pPr>
            <w:r w:rsidRPr="00850F81">
              <w:t>521502.46</w:t>
            </w:r>
          </w:p>
        </w:tc>
        <w:tc>
          <w:tcPr>
            <w:tcW w:w="1985" w:type="dxa"/>
            <w:tcBorders>
              <w:top w:val="single" w:sz="4" w:space="0" w:color="auto"/>
              <w:left w:val="nil"/>
              <w:bottom w:val="single" w:sz="4" w:space="0" w:color="auto"/>
              <w:right w:val="single" w:sz="4" w:space="0" w:color="auto"/>
            </w:tcBorders>
            <w:noWrap/>
            <w:vAlign w:val="bottom"/>
          </w:tcPr>
          <w:p w14:paraId="70A615A6" w14:textId="77777777" w:rsidR="00F630E0" w:rsidRPr="00850F81" w:rsidRDefault="00F630E0" w:rsidP="00187E2B">
            <w:pPr>
              <w:pStyle w:val="afff2"/>
              <w:jc w:val="center"/>
            </w:pPr>
            <w:r w:rsidRPr="00850F81">
              <w:t>1388677.80</w:t>
            </w:r>
          </w:p>
        </w:tc>
        <w:tc>
          <w:tcPr>
            <w:tcW w:w="1984" w:type="dxa"/>
            <w:tcBorders>
              <w:top w:val="single" w:sz="4" w:space="0" w:color="auto"/>
              <w:left w:val="nil"/>
              <w:bottom w:val="single" w:sz="4" w:space="0" w:color="auto"/>
              <w:right w:val="single" w:sz="4" w:space="0" w:color="auto"/>
            </w:tcBorders>
            <w:noWrap/>
            <w:vAlign w:val="bottom"/>
          </w:tcPr>
          <w:p w14:paraId="2E998328" w14:textId="77777777" w:rsidR="00F630E0" w:rsidRPr="00850F81" w:rsidRDefault="00F630E0" w:rsidP="00187E2B">
            <w:pPr>
              <w:pStyle w:val="afff2"/>
              <w:jc w:val="center"/>
            </w:pPr>
            <w:r w:rsidRPr="00850F81">
              <w:t>52°40'14.2"</w:t>
            </w:r>
          </w:p>
        </w:tc>
        <w:tc>
          <w:tcPr>
            <w:tcW w:w="2281" w:type="dxa"/>
            <w:tcBorders>
              <w:top w:val="single" w:sz="4" w:space="0" w:color="auto"/>
              <w:left w:val="nil"/>
              <w:bottom w:val="single" w:sz="4" w:space="0" w:color="auto"/>
              <w:right w:val="single" w:sz="4" w:space="0" w:color="auto"/>
            </w:tcBorders>
            <w:noWrap/>
            <w:vAlign w:val="bottom"/>
          </w:tcPr>
          <w:p w14:paraId="52496721" w14:textId="77777777" w:rsidR="00F630E0" w:rsidRPr="00850F81" w:rsidRDefault="00F630E0" w:rsidP="00187E2B">
            <w:pPr>
              <w:pStyle w:val="afff2"/>
              <w:jc w:val="center"/>
            </w:pPr>
            <w:r w:rsidRPr="00850F81">
              <w:t>158°18'3.1"</w:t>
            </w:r>
          </w:p>
        </w:tc>
      </w:tr>
      <w:tr w:rsidR="00F630E0" w:rsidRPr="00DB7EB3" w14:paraId="691853A8"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955A17E" w14:textId="77777777" w:rsidR="00F630E0" w:rsidRPr="00850F81" w:rsidRDefault="00F630E0" w:rsidP="00187E2B">
            <w:pPr>
              <w:pStyle w:val="afff2"/>
              <w:jc w:val="center"/>
              <w:rPr>
                <w:lang w:val="en-US"/>
              </w:rPr>
            </w:pPr>
            <w:r w:rsidRPr="00850F81">
              <w:rPr>
                <w:lang w:val="en-US"/>
              </w:rPr>
              <w:t>152</w:t>
            </w:r>
          </w:p>
        </w:tc>
        <w:tc>
          <w:tcPr>
            <w:tcW w:w="1843" w:type="dxa"/>
            <w:tcBorders>
              <w:top w:val="single" w:sz="4" w:space="0" w:color="auto"/>
              <w:left w:val="nil"/>
              <w:bottom w:val="single" w:sz="4" w:space="0" w:color="auto"/>
              <w:right w:val="single" w:sz="4" w:space="0" w:color="auto"/>
            </w:tcBorders>
            <w:noWrap/>
            <w:vAlign w:val="bottom"/>
          </w:tcPr>
          <w:p w14:paraId="25212A27" w14:textId="77777777" w:rsidR="00F630E0" w:rsidRPr="00850F81" w:rsidRDefault="00F630E0" w:rsidP="00187E2B">
            <w:pPr>
              <w:pStyle w:val="afff2"/>
              <w:jc w:val="center"/>
            </w:pPr>
            <w:r w:rsidRPr="00850F81">
              <w:t>521365.22</w:t>
            </w:r>
          </w:p>
        </w:tc>
        <w:tc>
          <w:tcPr>
            <w:tcW w:w="1985" w:type="dxa"/>
            <w:tcBorders>
              <w:top w:val="single" w:sz="4" w:space="0" w:color="auto"/>
              <w:left w:val="nil"/>
              <w:bottom w:val="single" w:sz="4" w:space="0" w:color="auto"/>
              <w:right w:val="single" w:sz="4" w:space="0" w:color="auto"/>
            </w:tcBorders>
            <w:noWrap/>
            <w:vAlign w:val="bottom"/>
          </w:tcPr>
          <w:p w14:paraId="045AE9AC" w14:textId="77777777" w:rsidR="00F630E0" w:rsidRPr="00850F81" w:rsidRDefault="00F630E0" w:rsidP="00187E2B">
            <w:pPr>
              <w:pStyle w:val="afff2"/>
              <w:jc w:val="center"/>
            </w:pPr>
            <w:r w:rsidRPr="00850F81">
              <w:t>1388265.79</w:t>
            </w:r>
          </w:p>
        </w:tc>
        <w:tc>
          <w:tcPr>
            <w:tcW w:w="1984" w:type="dxa"/>
            <w:tcBorders>
              <w:top w:val="single" w:sz="4" w:space="0" w:color="auto"/>
              <w:left w:val="nil"/>
              <w:bottom w:val="single" w:sz="4" w:space="0" w:color="auto"/>
              <w:right w:val="single" w:sz="4" w:space="0" w:color="auto"/>
            </w:tcBorders>
            <w:noWrap/>
            <w:vAlign w:val="bottom"/>
          </w:tcPr>
          <w:p w14:paraId="2EC3143F" w14:textId="77777777" w:rsidR="00F630E0" w:rsidRPr="00850F81" w:rsidRDefault="00F630E0" w:rsidP="00187E2B">
            <w:pPr>
              <w:pStyle w:val="afff2"/>
              <w:jc w:val="center"/>
            </w:pPr>
            <w:r w:rsidRPr="00850F81">
              <w:t>52°40'9.8"</w:t>
            </w:r>
          </w:p>
        </w:tc>
        <w:tc>
          <w:tcPr>
            <w:tcW w:w="2281" w:type="dxa"/>
            <w:tcBorders>
              <w:top w:val="single" w:sz="4" w:space="0" w:color="auto"/>
              <w:left w:val="nil"/>
              <w:bottom w:val="single" w:sz="4" w:space="0" w:color="auto"/>
              <w:right w:val="single" w:sz="4" w:space="0" w:color="auto"/>
            </w:tcBorders>
            <w:noWrap/>
            <w:vAlign w:val="bottom"/>
          </w:tcPr>
          <w:p w14:paraId="0CEC8789" w14:textId="77777777" w:rsidR="00F630E0" w:rsidRPr="00850F81" w:rsidRDefault="00F630E0" w:rsidP="00187E2B">
            <w:pPr>
              <w:pStyle w:val="afff2"/>
              <w:jc w:val="center"/>
            </w:pPr>
            <w:r w:rsidRPr="00850F81">
              <w:t>158°17'41.2"</w:t>
            </w:r>
          </w:p>
        </w:tc>
      </w:tr>
      <w:tr w:rsidR="00F630E0" w:rsidRPr="00DB7EB3" w14:paraId="6A82870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54E3968" w14:textId="77777777" w:rsidR="00F630E0" w:rsidRPr="00850F81" w:rsidRDefault="00F630E0" w:rsidP="00187E2B">
            <w:pPr>
              <w:pStyle w:val="afff2"/>
              <w:jc w:val="center"/>
              <w:rPr>
                <w:lang w:val="en-US"/>
              </w:rPr>
            </w:pPr>
            <w:r w:rsidRPr="00850F81">
              <w:rPr>
                <w:lang w:val="en-US"/>
              </w:rPr>
              <w:t>153</w:t>
            </w:r>
          </w:p>
        </w:tc>
        <w:tc>
          <w:tcPr>
            <w:tcW w:w="1843" w:type="dxa"/>
            <w:tcBorders>
              <w:top w:val="single" w:sz="4" w:space="0" w:color="auto"/>
              <w:left w:val="nil"/>
              <w:bottom w:val="single" w:sz="4" w:space="0" w:color="auto"/>
              <w:right w:val="single" w:sz="4" w:space="0" w:color="auto"/>
            </w:tcBorders>
            <w:noWrap/>
            <w:vAlign w:val="bottom"/>
          </w:tcPr>
          <w:p w14:paraId="04FD41C5" w14:textId="77777777" w:rsidR="00F630E0" w:rsidRPr="00850F81" w:rsidRDefault="00F630E0" w:rsidP="00187E2B">
            <w:pPr>
              <w:pStyle w:val="afff2"/>
              <w:jc w:val="center"/>
            </w:pPr>
            <w:r w:rsidRPr="00850F81">
              <w:t>521215.10</w:t>
            </w:r>
          </w:p>
        </w:tc>
        <w:tc>
          <w:tcPr>
            <w:tcW w:w="1985" w:type="dxa"/>
            <w:tcBorders>
              <w:top w:val="single" w:sz="4" w:space="0" w:color="auto"/>
              <w:left w:val="nil"/>
              <w:bottom w:val="single" w:sz="4" w:space="0" w:color="auto"/>
              <w:right w:val="single" w:sz="4" w:space="0" w:color="auto"/>
            </w:tcBorders>
            <w:noWrap/>
            <w:vAlign w:val="bottom"/>
          </w:tcPr>
          <w:p w14:paraId="02D0E721" w14:textId="77777777" w:rsidR="00F630E0" w:rsidRPr="00850F81" w:rsidRDefault="00F630E0" w:rsidP="00187E2B">
            <w:pPr>
              <w:pStyle w:val="afff2"/>
              <w:jc w:val="center"/>
            </w:pPr>
            <w:r w:rsidRPr="00850F81">
              <w:t>1387699.27</w:t>
            </w:r>
          </w:p>
        </w:tc>
        <w:tc>
          <w:tcPr>
            <w:tcW w:w="1984" w:type="dxa"/>
            <w:tcBorders>
              <w:top w:val="single" w:sz="4" w:space="0" w:color="auto"/>
              <w:left w:val="nil"/>
              <w:bottom w:val="single" w:sz="4" w:space="0" w:color="auto"/>
              <w:right w:val="single" w:sz="4" w:space="0" w:color="auto"/>
            </w:tcBorders>
            <w:noWrap/>
            <w:vAlign w:val="bottom"/>
          </w:tcPr>
          <w:p w14:paraId="233F982F" w14:textId="77777777" w:rsidR="00F630E0" w:rsidRPr="00850F81" w:rsidRDefault="00F630E0" w:rsidP="00187E2B">
            <w:pPr>
              <w:pStyle w:val="afff2"/>
              <w:jc w:val="center"/>
            </w:pPr>
            <w:r w:rsidRPr="00850F81">
              <w:t>52°40'4.9"</w:t>
            </w:r>
          </w:p>
        </w:tc>
        <w:tc>
          <w:tcPr>
            <w:tcW w:w="2281" w:type="dxa"/>
            <w:tcBorders>
              <w:top w:val="single" w:sz="4" w:space="0" w:color="auto"/>
              <w:left w:val="nil"/>
              <w:bottom w:val="single" w:sz="4" w:space="0" w:color="auto"/>
              <w:right w:val="single" w:sz="4" w:space="0" w:color="auto"/>
            </w:tcBorders>
            <w:noWrap/>
            <w:vAlign w:val="bottom"/>
          </w:tcPr>
          <w:p w14:paraId="59BE0995" w14:textId="77777777" w:rsidR="00F630E0" w:rsidRPr="00850F81" w:rsidRDefault="00F630E0" w:rsidP="00187E2B">
            <w:pPr>
              <w:pStyle w:val="afff2"/>
              <w:jc w:val="center"/>
            </w:pPr>
            <w:r w:rsidRPr="00850F81">
              <w:t>158°17'11.1"</w:t>
            </w:r>
          </w:p>
        </w:tc>
      </w:tr>
      <w:tr w:rsidR="00F630E0" w:rsidRPr="00DB7EB3" w14:paraId="448AEBD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C83C31C" w14:textId="77777777" w:rsidR="00F630E0" w:rsidRPr="00850F81" w:rsidRDefault="00F630E0" w:rsidP="00187E2B">
            <w:pPr>
              <w:pStyle w:val="afff2"/>
              <w:jc w:val="center"/>
              <w:rPr>
                <w:lang w:val="en-US"/>
              </w:rPr>
            </w:pPr>
            <w:r w:rsidRPr="00850F81">
              <w:rPr>
                <w:lang w:val="en-US"/>
              </w:rPr>
              <w:t>154</w:t>
            </w:r>
          </w:p>
        </w:tc>
        <w:tc>
          <w:tcPr>
            <w:tcW w:w="1843" w:type="dxa"/>
            <w:tcBorders>
              <w:top w:val="single" w:sz="4" w:space="0" w:color="auto"/>
              <w:left w:val="nil"/>
              <w:bottom w:val="single" w:sz="4" w:space="0" w:color="auto"/>
              <w:right w:val="single" w:sz="4" w:space="0" w:color="auto"/>
            </w:tcBorders>
            <w:noWrap/>
            <w:vAlign w:val="bottom"/>
          </w:tcPr>
          <w:p w14:paraId="55E0C44A" w14:textId="77777777" w:rsidR="00F630E0" w:rsidRPr="00850F81" w:rsidRDefault="00F630E0" w:rsidP="00187E2B">
            <w:pPr>
              <w:pStyle w:val="afff2"/>
              <w:jc w:val="center"/>
            </w:pPr>
            <w:r w:rsidRPr="00850F81">
              <w:t>521176.23</w:t>
            </w:r>
          </w:p>
        </w:tc>
        <w:tc>
          <w:tcPr>
            <w:tcW w:w="1985" w:type="dxa"/>
            <w:tcBorders>
              <w:top w:val="single" w:sz="4" w:space="0" w:color="auto"/>
              <w:left w:val="nil"/>
              <w:bottom w:val="single" w:sz="4" w:space="0" w:color="auto"/>
              <w:right w:val="single" w:sz="4" w:space="0" w:color="auto"/>
            </w:tcBorders>
            <w:noWrap/>
            <w:vAlign w:val="bottom"/>
          </w:tcPr>
          <w:p w14:paraId="2AD730C9" w14:textId="77777777" w:rsidR="00F630E0" w:rsidRPr="00850F81" w:rsidRDefault="00F630E0" w:rsidP="00187E2B">
            <w:pPr>
              <w:pStyle w:val="afff2"/>
              <w:jc w:val="center"/>
            </w:pPr>
            <w:r w:rsidRPr="00850F81">
              <w:t>1387282.37</w:t>
            </w:r>
          </w:p>
        </w:tc>
        <w:tc>
          <w:tcPr>
            <w:tcW w:w="1984" w:type="dxa"/>
            <w:tcBorders>
              <w:top w:val="single" w:sz="4" w:space="0" w:color="auto"/>
              <w:left w:val="nil"/>
              <w:bottom w:val="single" w:sz="4" w:space="0" w:color="auto"/>
              <w:right w:val="single" w:sz="4" w:space="0" w:color="auto"/>
            </w:tcBorders>
            <w:noWrap/>
            <w:vAlign w:val="bottom"/>
          </w:tcPr>
          <w:p w14:paraId="1C776A0F" w14:textId="77777777" w:rsidR="00F630E0" w:rsidRPr="00850F81" w:rsidRDefault="00F630E0" w:rsidP="00187E2B">
            <w:pPr>
              <w:pStyle w:val="afff2"/>
              <w:jc w:val="center"/>
            </w:pPr>
            <w:r w:rsidRPr="00850F81">
              <w:t>52°40'3.6"</w:t>
            </w:r>
          </w:p>
        </w:tc>
        <w:tc>
          <w:tcPr>
            <w:tcW w:w="2281" w:type="dxa"/>
            <w:tcBorders>
              <w:top w:val="single" w:sz="4" w:space="0" w:color="auto"/>
              <w:left w:val="nil"/>
              <w:bottom w:val="single" w:sz="4" w:space="0" w:color="auto"/>
              <w:right w:val="single" w:sz="4" w:space="0" w:color="auto"/>
            </w:tcBorders>
            <w:noWrap/>
            <w:vAlign w:val="bottom"/>
          </w:tcPr>
          <w:p w14:paraId="2C2C8F87" w14:textId="77777777" w:rsidR="00F630E0" w:rsidRPr="00850F81" w:rsidRDefault="00F630E0" w:rsidP="00187E2B">
            <w:pPr>
              <w:pStyle w:val="afff2"/>
              <w:jc w:val="center"/>
            </w:pPr>
            <w:r w:rsidRPr="00850F81">
              <w:t>158°16'48.9"</w:t>
            </w:r>
          </w:p>
        </w:tc>
      </w:tr>
      <w:tr w:rsidR="00F630E0" w:rsidRPr="00DB7EB3" w14:paraId="107487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872B25" w14:textId="77777777" w:rsidR="00F630E0" w:rsidRPr="00850F81" w:rsidRDefault="00F630E0" w:rsidP="00187E2B">
            <w:pPr>
              <w:pStyle w:val="afff2"/>
              <w:jc w:val="center"/>
              <w:rPr>
                <w:lang w:val="en-US"/>
              </w:rPr>
            </w:pPr>
            <w:r w:rsidRPr="00850F81">
              <w:rPr>
                <w:lang w:val="en-US"/>
              </w:rPr>
              <w:t>155</w:t>
            </w:r>
          </w:p>
        </w:tc>
        <w:tc>
          <w:tcPr>
            <w:tcW w:w="1843" w:type="dxa"/>
            <w:tcBorders>
              <w:top w:val="single" w:sz="4" w:space="0" w:color="auto"/>
              <w:left w:val="nil"/>
              <w:bottom w:val="single" w:sz="4" w:space="0" w:color="auto"/>
              <w:right w:val="single" w:sz="4" w:space="0" w:color="auto"/>
            </w:tcBorders>
            <w:noWrap/>
            <w:vAlign w:val="bottom"/>
          </w:tcPr>
          <w:p w14:paraId="7C8EE435" w14:textId="77777777" w:rsidR="00F630E0" w:rsidRPr="00850F81" w:rsidRDefault="00F630E0" w:rsidP="00187E2B">
            <w:pPr>
              <w:pStyle w:val="afff2"/>
              <w:jc w:val="center"/>
            </w:pPr>
            <w:r w:rsidRPr="00850F81">
              <w:t>521129.05</w:t>
            </w:r>
          </w:p>
        </w:tc>
        <w:tc>
          <w:tcPr>
            <w:tcW w:w="1985" w:type="dxa"/>
            <w:tcBorders>
              <w:top w:val="single" w:sz="4" w:space="0" w:color="auto"/>
              <w:left w:val="nil"/>
              <w:bottom w:val="single" w:sz="4" w:space="0" w:color="auto"/>
              <w:right w:val="single" w:sz="4" w:space="0" w:color="auto"/>
            </w:tcBorders>
            <w:noWrap/>
            <w:vAlign w:val="bottom"/>
          </w:tcPr>
          <w:p w14:paraId="10D5C72F" w14:textId="77777777" w:rsidR="00F630E0" w:rsidRPr="00850F81" w:rsidRDefault="00F630E0" w:rsidP="00187E2B">
            <w:pPr>
              <w:pStyle w:val="afff2"/>
              <w:jc w:val="center"/>
            </w:pPr>
            <w:r w:rsidRPr="00850F81">
              <w:t>1386844.60</w:t>
            </w:r>
          </w:p>
        </w:tc>
        <w:tc>
          <w:tcPr>
            <w:tcW w:w="1984" w:type="dxa"/>
            <w:tcBorders>
              <w:top w:val="single" w:sz="4" w:space="0" w:color="auto"/>
              <w:left w:val="nil"/>
              <w:bottom w:val="single" w:sz="4" w:space="0" w:color="auto"/>
              <w:right w:val="single" w:sz="4" w:space="0" w:color="auto"/>
            </w:tcBorders>
            <w:noWrap/>
            <w:vAlign w:val="bottom"/>
          </w:tcPr>
          <w:p w14:paraId="74470859" w14:textId="77777777" w:rsidR="00F630E0" w:rsidRPr="00850F81" w:rsidRDefault="00F630E0" w:rsidP="00187E2B">
            <w:pPr>
              <w:pStyle w:val="afff2"/>
              <w:jc w:val="center"/>
            </w:pPr>
            <w:r w:rsidRPr="00850F81">
              <w:t>52°40'2.0"</w:t>
            </w:r>
          </w:p>
        </w:tc>
        <w:tc>
          <w:tcPr>
            <w:tcW w:w="2281" w:type="dxa"/>
            <w:tcBorders>
              <w:top w:val="single" w:sz="4" w:space="0" w:color="auto"/>
              <w:left w:val="nil"/>
              <w:bottom w:val="single" w:sz="4" w:space="0" w:color="auto"/>
              <w:right w:val="single" w:sz="4" w:space="0" w:color="auto"/>
            </w:tcBorders>
            <w:noWrap/>
            <w:vAlign w:val="bottom"/>
          </w:tcPr>
          <w:p w14:paraId="641839F6" w14:textId="77777777" w:rsidR="00F630E0" w:rsidRPr="00850F81" w:rsidRDefault="00F630E0" w:rsidP="00187E2B">
            <w:pPr>
              <w:pStyle w:val="afff2"/>
              <w:jc w:val="center"/>
            </w:pPr>
            <w:r w:rsidRPr="00850F81">
              <w:t>158°16'25.6"</w:t>
            </w:r>
          </w:p>
        </w:tc>
      </w:tr>
      <w:tr w:rsidR="00F630E0" w:rsidRPr="00DB7EB3" w14:paraId="5429C19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17E4FD9" w14:textId="77777777" w:rsidR="00F630E0" w:rsidRPr="00850F81" w:rsidRDefault="00F630E0" w:rsidP="00187E2B">
            <w:pPr>
              <w:pStyle w:val="afff2"/>
              <w:jc w:val="center"/>
              <w:rPr>
                <w:lang w:val="en-US"/>
              </w:rPr>
            </w:pPr>
            <w:r w:rsidRPr="00850F81">
              <w:rPr>
                <w:lang w:val="en-US"/>
              </w:rPr>
              <w:t>156</w:t>
            </w:r>
          </w:p>
        </w:tc>
        <w:tc>
          <w:tcPr>
            <w:tcW w:w="1843" w:type="dxa"/>
            <w:tcBorders>
              <w:top w:val="single" w:sz="4" w:space="0" w:color="auto"/>
              <w:left w:val="nil"/>
              <w:bottom w:val="single" w:sz="4" w:space="0" w:color="auto"/>
              <w:right w:val="single" w:sz="4" w:space="0" w:color="auto"/>
            </w:tcBorders>
            <w:noWrap/>
            <w:vAlign w:val="bottom"/>
          </w:tcPr>
          <w:p w14:paraId="45CA33B0" w14:textId="77777777" w:rsidR="00F630E0" w:rsidRPr="00850F81" w:rsidRDefault="00F630E0" w:rsidP="00187E2B">
            <w:pPr>
              <w:pStyle w:val="afff2"/>
              <w:jc w:val="center"/>
            </w:pPr>
            <w:r w:rsidRPr="00850F81">
              <w:t>521108.79</w:t>
            </w:r>
          </w:p>
        </w:tc>
        <w:tc>
          <w:tcPr>
            <w:tcW w:w="1985" w:type="dxa"/>
            <w:tcBorders>
              <w:top w:val="single" w:sz="4" w:space="0" w:color="auto"/>
              <w:left w:val="nil"/>
              <w:bottom w:val="single" w:sz="4" w:space="0" w:color="auto"/>
              <w:right w:val="single" w:sz="4" w:space="0" w:color="auto"/>
            </w:tcBorders>
            <w:noWrap/>
            <w:vAlign w:val="bottom"/>
          </w:tcPr>
          <w:p w14:paraId="792DCA70" w14:textId="77777777" w:rsidR="00F630E0" w:rsidRPr="00850F81" w:rsidRDefault="00F630E0" w:rsidP="00187E2B">
            <w:pPr>
              <w:pStyle w:val="afff2"/>
              <w:jc w:val="center"/>
            </w:pPr>
            <w:r w:rsidRPr="00850F81">
              <w:t>1386203.52</w:t>
            </w:r>
          </w:p>
        </w:tc>
        <w:tc>
          <w:tcPr>
            <w:tcW w:w="1984" w:type="dxa"/>
            <w:tcBorders>
              <w:top w:val="single" w:sz="4" w:space="0" w:color="auto"/>
              <w:left w:val="nil"/>
              <w:bottom w:val="single" w:sz="4" w:space="0" w:color="auto"/>
              <w:right w:val="single" w:sz="4" w:space="0" w:color="auto"/>
            </w:tcBorders>
            <w:noWrap/>
            <w:vAlign w:val="bottom"/>
          </w:tcPr>
          <w:p w14:paraId="6CBC3348" w14:textId="77777777" w:rsidR="00F630E0" w:rsidRPr="00850F81" w:rsidRDefault="00F630E0" w:rsidP="00187E2B">
            <w:pPr>
              <w:pStyle w:val="afff2"/>
              <w:jc w:val="center"/>
            </w:pPr>
            <w:r w:rsidRPr="00850F81">
              <w:t>52°40'1.3"</w:t>
            </w:r>
          </w:p>
        </w:tc>
        <w:tc>
          <w:tcPr>
            <w:tcW w:w="2281" w:type="dxa"/>
            <w:tcBorders>
              <w:top w:val="single" w:sz="4" w:space="0" w:color="auto"/>
              <w:left w:val="nil"/>
              <w:bottom w:val="single" w:sz="4" w:space="0" w:color="auto"/>
              <w:right w:val="single" w:sz="4" w:space="0" w:color="auto"/>
            </w:tcBorders>
            <w:noWrap/>
            <w:vAlign w:val="bottom"/>
          </w:tcPr>
          <w:p w14:paraId="0B083018" w14:textId="77777777" w:rsidR="00F630E0" w:rsidRPr="00850F81" w:rsidRDefault="00F630E0" w:rsidP="00187E2B">
            <w:pPr>
              <w:pStyle w:val="afff2"/>
              <w:jc w:val="center"/>
            </w:pPr>
            <w:r w:rsidRPr="00850F81">
              <w:t>158°15'51.5"</w:t>
            </w:r>
          </w:p>
        </w:tc>
      </w:tr>
      <w:tr w:rsidR="00F630E0" w:rsidRPr="00DB7EB3" w14:paraId="08A1F42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0F49286" w14:textId="77777777" w:rsidR="00F630E0" w:rsidRPr="00850F81" w:rsidRDefault="00F630E0" w:rsidP="00187E2B">
            <w:pPr>
              <w:pStyle w:val="afff2"/>
              <w:jc w:val="center"/>
            </w:pPr>
            <w:r w:rsidRPr="00850F81">
              <w:t>157</w:t>
            </w:r>
          </w:p>
        </w:tc>
        <w:tc>
          <w:tcPr>
            <w:tcW w:w="1843" w:type="dxa"/>
            <w:tcBorders>
              <w:top w:val="single" w:sz="4" w:space="0" w:color="auto"/>
              <w:left w:val="nil"/>
              <w:bottom w:val="single" w:sz="4" w:space="0" w:color="auto"/>
              <w:right w:val="single" w:sz="4" w:space="0" w:color="auto"/>
            </w:tcBorders>
            <w:noWrap/>
            <w:vAlign w:val="bottom"/>
          </w:tcPr>
          <w:p w14:paraId="21A60243" w14:textId="77777777" w:rsidR="00F630E0" w:rsidRPr="006B6C32" w:rsidRDefault="00F630E0" w:rsidP="00187E2B">
            <w:pPr>
              <w:pStyle w:val="afff2"/>
              <w:jc w:val="center"/>
            </w:pPr>
            <w:r w:rsidRPr="006B6C32">
              <w:t>521086</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78B1872C" w14:textId="77777777" w:rsidR="00F630E0" w:rsidRPr="006B6C32" w:rsidRDefault="00F630E0" w:rsidP="00187E2B">
            <w:pPr>
              <w:pStyle w:val="afff2"/>
              <w:jc w:val="center"/>
            </w:pPr>
            <w:r w:rsidRPr="006B6C32">
              <w:t>1385587</w:t>
            </w:r>
            <w:r>
              <w:t>.</w:t>
            </w:r>
            <w:r w:rsidRPr="006B6C32">
              <w:t>35</w:t>
            </w:r>
          </w:p>
        </w:tc>
        <w:tc>
          <w:tcPr>
            <w:tcW w:w="1984" w:type="dxa"/>
            <w:tcBorders>
              <w:top w:val="single" w:sz="4" w:space="0" w:color="auto"/>
              <w:left w:val="nil"/>
              <w:bottom w:val="single" w:sz="4" w:space="0" w:color="auto"/>
              <w:right w:val="single" w:sz="4" w:space="0" w:color="auto"/>
            </w:tcBorders>
            <w:noWrap/>
          </w:tcPr>
          <w:p w14:paraId="4D9BA416" w14:textId="77777777" w:rsidR="00F630E0" w:rsidRDefault="00F630E0" w:rsidP="00187E2B">
            <w:pPr>
              <w:pStyle w:val="afff2"/>
              <w:jc w:val="center"/>
            </w:pPr>
            <w:r>
              <w:t>52°40'1.5"</w:t>
            </w:r>
          </w:p>
        </w:tc>
        <w:tc>
          <w:tcPr>
            <w:tcW w:w="2281" w:type="dxa"/>
            <w:tcBorders>
              <w:top w:val="single" w:sz="4" w:space="0" w:color="auto"/>
              <w:left w:val="nil"/>
              <w:bottom w:val="single" w:sz="4" w:space="0" w:color="auto"/>
              <w:right w:val="single" w:sz="4" w:space="0" w:color="auto"/>
            </w:tcBorders>
            <w:noWrap/>
          </w:tcPr>
          <w:p w14:paraId="66F2B8A1" w14:textId="77777777" w:rsidR="00F630E0" w:rsidRDefault="00F630E0" w:rsidP="00187E2B">
            <w:pPr>
              <w:pStyle w:val="afff2"/>
              <w:jc w:val="center"/>
            </w:pPr>
            <w:r>
              <w:t>158°15'20.2"</w:t>
            </w:r>
          </w:p>
        </w:tc>
      </w:tr>
      <w:tr w:rsidR="00F630E0" w:rsidRPr="00DB7EB3" w14:paraId="77FDC1FF"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81F17DD" w14:textId="77777777" w:rsidR="00F630E0" w:rsidRPr="00850F81" w:rsidRDefault="00F630E0" w:rsidP="00187E2B">
            <w:pPr>
              <w:pStyle w:val="afff2"/>
              <w:jc w:val="center"/>
            </w:pPr>
            <w:r w:rsidRPr="00850F81">
              <w:t>158</w:t>
            </w:r>
          </w:p>
        </w:tc>
        <w:tc>
          <w:tcPr>
            <w:tcW w:w="1843" w:type="dxa"/>
            <w:tcBorders>
              <w:top w:val="single" w:sz="4" w:space="0" w:color="auto"/>
              <w:left w:val="nil"/>
              <w:bottom w:val="single" w:sz="4" w:space="0" w:color="auto"/>
              <w:right w:val="single" w:sz="4" w:space="0" w:color="auto"/>
            </w:tcBorders>
            <w:noWrap/>
            <w:vAlign w:val="bottom"/>
          </w:tcPr>
          <w:p w14:paraId="6BE34184" w14:textId="77777777" w:rsidR="00F630E0" w:rsidRPr="006B6C32" w:rsidRDefault="00F630E0" w:rsidP="00187E2B">
            <w:pPr>
              <w:pStyle w:val="afff2"/>
              <w:jc w:val="center"/>
            </w:pPr>
            <w:r w:rsidRPr="006B6C32">
              <w:t>521387</w:t>
            </w:r>
            <w:r>
              <w:t>.</w:t>
            </w:r>
            <w:r w:rsidRPr="006B6C32">
              <w:t>74</w:t>
            </w:r>
          </w:p>
        </w:tc>
        <w:tc>
          <w:tcPr>
            <w:tcW w:w="1985" w:type="dxa"/>
            <w:tcBorders>
              <w:top w:val="single" w:sz="4" w:space="0" w:color="auto"/>
              <w:left w:val="nil"/>
              <w:bottom w:val="single" w:sz="4" w:space="0" w:color="auto"/>
              <w:right w:val="single" w:sz="4" w:space="0" w:color="auto"/>
            </w:tcBorders>
            <w:noWrap/>
            <w:vAlign w:val="bottom"/>
          </w:tcPr>
          <w:p w14:paraId="085542B1" w14:textId="77777777" w:rsidR="00F630E0" w:rsidRPr="006B6C32" w:rsidRDefault="00F630E0" w:rsidP="00187E2B">
            <w:pPr>
              <w:pStyle w:val="afff2"/>
              <w:jc w:val="center"/>
            </w:pPr>
            <w:r w:rsidRPr="006B6C32">
              <w:t>1385484</w:t>
            </w:r>
            <w:r>
              <w:t>.</w:t>
            </w:r>
            <w:r w:rsidRPr="006B6C32">
              <w:t>88</w:t>
            </w:r>
          </w:p>
        </w:tc>
        <w:tc>
          <w:tcPr>
            <w:tcW w:w="1984" w:type="dxa"/>
            <w:tcBorders>
              <w:top w:val="single" w:sz="4" w:space="0" w:color="auto"/>
              <w:left w:val="nil"/>
              <w:bottom w:val="single" w:sz="4" w:space="0" w:color="auto"/>
              <w:right w:val="single" w:sz="4" w:space="0" w:color="auto"/>
            </w:tcBorders>
            <w:noWrap/>
          </w:tcPr>
          <w:p w14:paraId="49EC3CC5" w14:textId="77777777" w:rsidR="00F630E0" w:rsidRDefault="00F630E0" w:rsidP="00187E2B">
            <w:pPr>
              <w:pStyle w:val="afff2"/>
              <w:jc w:val="center"/>
            </w:pPr>
            <w:r>
              <w:t>52°40'11.2"</w:t>
            </w:r>
          </w:p>
        </w:tc>
        <w:tc>
          <w:tcPr>
            <w:tcW w:w="2281" w:type="dxa"/>
            <w:tcBorders>
              <w:top w:val="single" w:sz="4" w:space="0" w:color="auto"/>
              <w:left w:val="nil"/>
              <w:bottom w:val="single" w:sz="4" w:space="0" w:color="auto"/>
              <w:right w:val="single" w:sz="4" w:space="0" w:color="auto"/>
            </w:tcBorders>
            <w:noWrap/>
          </w:tcPr>
          <w:p w14:paraId="06E41B73" w14:textId="43083B7A" w:rsidR="00F630E0" w:rsidRDefault="00C55FBE" w:rsidP="00187E2B">
            <w:pPr>
              <w:pStyle w:val="afff2"/>
              <w:jc w:val="center"/>
            </w:pPr>
            <w:r>
              <w:t>158°</w:t>
            </w:r>
            <w:r w:rsidR="00F630E0">
              <w:t>15'3 4.7"</w:t>
            </w:r>
          </w:p>
        </w:tc>
      </w:tr>
      <w:tr w:rsidR="00F630E0" w:rsidRPr="00DB7EB3" w14:paraId="3C04D44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D084ED1" w14:textId="77777777" w:rsidR="00F630E0" w:rsidRPr="00850F81" w:rsidRDefault="00F630E0" w:rsidP="00187E2B">
            <w:pPr>
              <w:pStyle w:val="afff2"/>
              <w:jc w:val="center"/>
            </w:pPr>
            <w:r w:rsidRPr="00850F81">
              <w:t>159</w:t>
            </w:r>
          </w:p>
        </w:tc>
        <w:tc>
          <w:tcPr>
            <w:tcW w:w="1843" w:type="dxa"/>
            <w:tcBorders>
              <w:top w:val="single" w:sz="4" w:space="0" w:color="auto"/>
              <w:left w:val="nil"/>
              <w:bottom w:val="single" w:sz="4" w:space="0" w:color="auto"/>
              <w:right w:val="single" w:sz="4" w:space="0" w:color="auto"/>
            </w:tcBorders>
            <w:noWrap/>
            <w:vAlign w:val="bottom"/>
          </w:tcPr>
          <w:p w14:paraId="22C49972" w14:textId="77777777" w:rsidR="00F630E0" w:rsidRPr="006B6C32" w:rsidRDefault="00F630E0" w:rsidP="00187E2B">
            <w:pPr>
              <w:pStyle w:val="afff2"/>
              <w:jc w:val="center"/>
            </w:pPr>
            <w:r w:rsidRPr="006B6C32">
              <w:t>521591</w:t>
            </w:r>
            <w:r>
              <w:t>.</w:t>
            </w:r>
            <w:r w:rsidRPr="006B6C32">
              <w:t>15</w:t>
            </w:r>
          </w:p>
        </w:tc>
        <w:tc>
          <w:tcPr>
            <w:tcW w:w="1985" w:type="dxa"/>
            <w:tcBorders>
              <w:top w:val="single" w:sz="4" w:space="0" w:color="auto"/>
              <w:left w:val="nil"/>
              <w:bottom w:val="single" w:sz="4" w:space="0" w:color="auto"/>
              <w:right w:val="single" w:sz="4" w:space="0" w:color="auto"/>
            </w:tcBorders>
            <w:noWrap/>
            <w:vAlign w:val="bottom"/>
          </w:tcPr>
          <w:p w14:paraId="6B3F6501" w14:textId="77777777" w:rsidR="00F630E0" w:rsidRPr="006B6C32" w:rsidRDefault="00F630E0" w:rsidP="00187E2B">
            <w:pPr>
              <w:pStyle w:val="afff2"/>
              <w:jc w:val="center"/>
            </w:pPr>
            <w:r w:rsidRPr="006B6C32">
              <w:t>1385356</w:t>
            </w:r>
            <w:r>
              <w:t>.</w:t>
            </w:r>
            <w:r w:rsidRPr="006B6C32">
              <w:t>22</w:t>
            </w:r>
          </w:p>
        </w:tc>
        <w:tc>
          <w:tcPr>
            <w:tcW w:w="1984" w:type="dxa"/>
            <w:tcBorders>
              <w:top w:val="single" w:sz="4" w:space="0" w:color="auto"/>
              <w:left w:val="nil"/>
              <w:bottom w:val="single" w:sz="4" w:space="0" w:color="auto"/>
              <w:right w:val="single" w:sz="4" w:space="0" w:color="auto"/>
            </w:tcBorders>
            <w:noWrap/>
          </w:tcPr>
          <w:p w14:paraId="7A12D936" w14:textId="77777777" w:rsidR="00F630E0" w:rsidRDefault="00F630E0" w:rsidP="00187E2B">
            <w:pPr>
              <w:pStyle w:val="afff2"/>
              <w:jc w:val="center"/>
            </w:pPr>
            <w:r>
              <w:t>52°40'17.8"</w:t>
            </w:r>
          </w:p>
        </w:tc>
        <w:tc>
          <w:tcPr>
            <w:tcW w:w="2281" w:type="dxa"/>
            <w:tcBorders>
              <w:top w:val="single" w:sz="4" w:space="0" w:color="auto"/>
              <w:left w:val="nil"/>
              <w:bottom w:val="single" w:sz="4" w:space="0" w:color="auto"/>
              <w:right w:val="single" w:sz="4" w:space="0" w:color="auto"/>
            </w:tcBorders>
            <w:noWrap/>
          </w:tcPr>
          <w:p w14:paraId="4023E494" w14:textId="77777777" w:rsidR="00F630E0" w:rsidRDefault="00F630E0" w:rsidP="00187E2B">
            <w:pPr>
              <w:pStyle w:val="afff2"/>
              <w:jc w:val="center"/>
            </w:pPr>
            <w:r>
              <w:t>158°15'7.8"</w:t>
            </w:r>
          </w:p>
        </w:tc>
      </w:tr>
      <w:tr w:rsidR="00F630E0" w:rsidRPr="00DB7EB3" w14:paraId="784FDB3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04FE7A8" w14:textId="77777777" w:rsidR="00F630E0" w:rsidRPr="00850F81" w:rsidRDefault="00F630E0" w:rsidP="00187E2B">
            <w:pPr>
              <w:pStyle w:val="afff2"/>
              <w:jc w:val="center"/>
            </w:pPr>
            <w:r w:rsidRPr="00850F81">
              <w:t>160</w:t>
            </w:r>
          </w:p>
        </w:tc>
        <w:tc>
          <w:tcPr>
            <w:tcW w:w="1843" w:type="dxa"/>
            <w:tcBorders>
              <w:top w:val="single" w:sz="4" w:space="0" w:color="auto"/>
              <w:left w:val="nil"/>
              <w:bottom w:val="single" w:sz="4" w:space="0" w:color="auto"/>
              <w:right w:val="single" w:sz="4" w:space="0" w:color="auto"/>
            </w:tcBorders>
            <w:noWrap/>
            <w:vAlign w:val="bottom"/>
          </w:tcPr>
          <w:p w14:paraId="3476DF4A" w14:textId="77777777" w:rsidR="00F630E0" w:rsidRPr="006B6C32" w:rsidRDefault="00F630E0" w:rsidP="00187E2B">
            <w:pPr>
              <w:pStyle w:val="afff2"/>
              <w:jc w:val="center"/>
            </w:pPr>
            <w:r w:rsidRPr="006B6C32">
              <w:t>521742</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4F60E9C1" w14:textId="77777777" w:rsidR="00F630E0" w:rsidRPr="006B6C32" w:rsidRDefault="00F630E0" w:rsidP="00187E2B">
            <w:pPr>
              <w:pStyle w:val="afff2"/>
              <w:jc w:val="center"/>
            </w:pPr>
            <w:r w:rsidRPr="006B6C32">
              <w:t>1385077</w:t>
            </w:r>
            <w:r>
              <w:t>.</w:t>
            </w:r>
            <w:r w:rsidRPr="006B6C32">
              <w:t>68</w:t>
            </w:r>
          </w:p>
        </w:tc>
        <w:tc>
          <w:tcPr>
            <w:tcW w:w="1984" w:type="dxa"/>
            <w:tcBorders>
              <w:top w:val="single" w:sz="4" w:space="0" w:color="auto"/>
              <w:left w:val="nil"/>
              <w:bottom w:val="single" w:sz="4" w:space="0" w:color="auto"/>
              <w:right w:val="single" w:sz="4" w:space="0" w:color="auto"/>
            </w:tcBorders>
            <w:noWrap/>
          </w:tcPr>
          <w:p w14:paraId="53F48314" w14:textId="77777777" w:rsidR="00F630E0" w:rsidRDefault="00F630E0" w:rsidP="00187E2B">
            <w:pPr>
              <w:pStyle w:val="afff2"/>
              <w:jc w:val="center"/>
            </w:pPr>
            <w:r>
              <w:t>52°40'22.7"</w:t>
            </w:r>
          </w:p>
        </w:tc>
        <w:tc>
          <w:tcPr>
            <w:tcW w:w="2281" w:type="dxa"/>
            <w:tcBorders>
              <w:top w:val="single" w:sz="4" w:space="0" w:color="auto"/>
              <w:left w:val="nil"/>
              <w:bottom w:val="single" w:sz="4" w:space="0" w:color="auto"/>
              <w:right w:val="single" w:sz="4" w:space="0" w:color="auto"/>
            </w:tcBorders>
            <w:noWrap/>
          </w:tcPr>
          <w:p w14:paraId="66557AAB" w14:textId="64235552" w:rsidR="00F630E0" w:rsidRDefault="007F058A" w:rsidP="00187E2B">
            <w:pPr>
              <w:pStyle w:val="afff2"/>
              <w:jc w:val="center"/>
            </w:pPr>
            <w:r>
              <w:t>158°</w:t>
            </w:r>
            <w:r w:rsidR="00F630E0">
              <w:t>14'53</w:t>
            </w:r>
            <w:r>
              <w:t>.0</w:t>
            </w:r>
            <w:r w:rsidR="00F630E0">
              <w:t>"</w:t>
            </w:r>
          </w:p>
        </w:tc>
      </w:tr>
      <w:tr w:rsidR="00F630E0" w:rsidRPr="00DB7EB3" w14:paraId="61EEA184"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A9AD3A8" w14:textId="77777777" w:rsidR="00F630E0" w:rsidRPr="00850F81" w:rsidRDefault="00F630E0" w:rsidP="00187E2B">
            <w:pPr>
              <w:pStyle w:val="afff2"/>
              <w:jc w:val="center"/>
            </w:pPr>
            <w:r w:rsidRPr="00850F81">
              <w:t>161</w:t>
            </w:r>
          </w:p>
        </w:tc>
        <w:tc>
          <w:tcPr>
            <w:tcW w:w="1843" w:type="dxa"/>
            <w:tcBorders>
              <w:top w:val="single" w:sz="4" w:space="0" w:color="auto"/>
              <w:left w:val="nil"/>
              <w:bottom w:val="single" w:sz="4" w:space="0" w:color="auto"/>
              <w:right w:val="single" w:sz="4" w:space="0" w:color="auto"/>
            </w:tcBorders>
            <w:noWrap/>
            <w:vAlign w:val="bottom"/>
          </w:tcPr>
          <w:p w14:paraId="10B6B0DF" w14:textId="77777777" w:rsidR="00F630E0" w:rsidRPr="006B6C32" w:rsidRDefault="00F630E0" w:rsidP="00187E2B">
            <w:pPr>
              <w:pStyle w:val="afff2"/>
              <w:jc w:val="center"/>
            </w:pPr>
            <w:r w:rsidRPr="006B6C32">
              <w:t>522530</w:t>
            </w:r>
            <w:r>
              <w:t>.</w:t>
            </w:r>
            <w:r w:rsidRPr="006B6C32">
              <w:t>87</w:t>
            </w:r>
          </w:p>
        </w:tc>
        <w:tc>
          <w:tcPr>
            <w:tcW w:w="1985" w:type="dxa"/>
            <w:tcBorders>
              <w:top w:val="single" w:sz="4" w:space="0" w:color="auto"/>
              <w:left w:val="nil"/>
              <w:bottom w:val="single" w:sz="4" w:space="0" w:color="auto"/>
              <w:right w:val="single" w:sz="4" w:space="0" w:color="auto"/>
            </w:tcBorders>
            <w:noWrap/>
            <w:vAlign w:val="bottom"/>
          </w:tcPr>
          <w:p w14:paraId="4BAC1083" w14:textId="77777777" w:rsidR="00F630E0" w:rsidRPr="006B6C32" w:rsidRDefault="00F630E0" w:rsidP="00187E2B">
            <w:pPr>
              <w:pStyle w:val="afff2"/>
              <w:jc w:val="center"/>
            </w:pPr>
            <w:r w:rsidRPr="006B6C32">
              <w:t>1384264</w:t>
            </w:r>
            <w:r>
              <w:t>.</w:t>
            </w:r>
            <w:r w:rsidRPr="006B6C32">
              <w:t>50</w:t>
            </w:r>
          </w:p>
        </w:tc>
        <w:tc>
          <w:tcPr>
            <w:tcW w:w="1984" w:type="dxa"/>
            <w:tcBorders>
              <w:top w:val="single" w:sz="4" w:space="0" w:color="auto"/>
              <w:left w:val="nil"/>
              <w:bottom w:val="single" w:sz="4" w:space="0" w:color="auto"/>
              <w:right w:val="single" w:sz="4" w:space="0" w:color="auto"/>
            </w:tcBorders>
            <w:noWrap/>
          </w:tcPr>
          <w:p w14:paraId="23023F98" w14:textId="77777777" w:rsidR="00F630E0" w:rsidRDefault="00F630E0" w:rsidP="00187E2B">
            <w:pPr>
              <w:pStyle w:val="afff2"/>
              <w:jc w:val="center"/>
            </w:pPr>
            <w:r>
              <w:t>52°40'48.1"</w:t>
            </w:r>
          </w:p>
        </w:tc>
        <w:tc>
          <w:tcPr>
            <w:tcW w:w="2281" w:type="dxa"/>
            <w:tcBorders>
              <w:top w:val="single" w:sz="4" w:space="0" w:color="auto"/>
              <w:left w:val="nil"/>
              <w:bottom w:val="single" w:sz="4" w:space="0" w:color="auto"/>
              <w:right w:val="single" w:sz="4" w:space="0" w:color="auto"/>
            </w:tcBorders>
            <w:noWrap/>
          </w:tcPr>
          <w:p w14:paraId="284E6111" w14:textId="7AD7D873" w:rsidR="00F630E0" w:rsidRDefault="007F058A" w:rsidP="00187E2B">
            <w:pPr>
              <w:pStyle w:val="afff2"/>
              <w:jc w:val="center"/>
            </w:pPr>
            <w:r>
              <w:t>158°</w:t>
            </w:r>
            <w:r w:rsidR="00F630E0">
              <w:t>14'9.6"</w:t>
            </w:r>
          </w:p>
        </w:tc>
      </w:tr>
      <w:tr w:rsidR="00F630E0" w:rsidRPr="00DB7EB3" w14:paraId="640C106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1AB724B7" w14:textId="77777777" w:rsidR="00F630E0" w:rsidRPr="00850F81" w:rsidRDefault="00F630E0" w:rsidP="00187E2B">
            <w:pPr>
              <w:pStyle w:val="afff2"/>
              <w:jc w:val="center"/>
            </w:pPr>
            <w:r w:rsidRPr="00850F81">
              <w:t>162</w:t>
            </w:r>
          </w:p>
        </w:tc>
        <w:tc>
          <w:tcPr>
            <w:tcW w:w="1843" w:type="dxa"/>
            <w:tcBorders>
              <w:top w:val="single" w:sz="4" w:space="0" w:color="auto"/>
              <w:left w:val="nil"/>
              <w:bottom w:val="single" w:sz="4" w:space="0" w:color="auto"/>
              <w:right w:val="single" w:sz="4" w:space="0" w:color="auto"/>
            </w:tcBorders>
            <w:noWrap/>
            <w:vAlign w:val="bottom"/>
          </w:tcPr>
          <w:p w14:paraId="7F083933" w14:textId="77777777" w:rsidR="00F630E0" w:rsidRPr="006B6C32" w:rsidRDefault="00F630E0" w:rsidP="00187E2B">
            <w:pPr>
              <w:pStyle w:val="afff2"/>
              <w:jc w:val="center"/>
            </w:pPr>
            <w:r w:rsidRPr="006B6C32">
              <w:t>522972</w:t>
            </w:r>
            <w:r>
              <w:t>.</w:t>
            </w:r>
            <w:r w:rsidRPr="006B6C32">
              <w:t>05</w:t>
            </w:r>
          </w:p>
        </w:tc>
        <w:tc>
          <w:tcPr>
            <w:tcW w:w="1985" w:type="dxa"/>
            <w:tcBorders>
              <w:top w:val="single" w:sz="4" w:space="0" w:color="auto"/>
              <w:left w:val="nil"/>
              <w:bottom w:val="single" w:sz="4" w:space="0" w:color="auto"/>
              <w:right w:val="single" w:sz="4" w:space="0" w:color="auto"/>
            </w:tcBorders>
            <w:noWrap/>
            <w:vAlign w:val="bottom"/>
          </w:tcPr>
          <w:p w14:paraId="7987469F" w14:textId="77777777" w:rsidR="00F630E0" w:rsidRPr="006B6C32" w:rsidRDefault="00F630E0" w:rsidP="00187E2B">
            <w:pPr>
              <w:pStyle w:val="afff2"/>
              <w:jc w:val="center"/>
            </w:pPr>
            <w:r w:rsidRPr="006B6C32">
              <w:t>1383743</w:t>
            </w:r>
            <w:r>
              <w:t>.</w:t>
            </w:r>
            <w:r w:rsidRPr="006B6C32">
              <w:t>46</w:t>
            </w:r>
          </w:p>
        </w:tc>
        <w:tc>
          <w:tcPr>
            <w:tcW w:w="1984" w:type="dxa"/>
            <w:tcBorders>
              <w:top w:val="single" w:sz="4" w:space="0" w:color="auto"/>
              <w:left w:val="nil"/>
              <w:bottom w:val="single" w:sz="4" w:space="0" w:color="auto"/>
              <w:right w:val="single" w:sz="4" w:space="0" w:color="auto"/>
            </w:tcBorders>
            <w:noWrap/>
          </w:tcPr>
          <w:p w14:paraId="55AD2D95" w14:textId="1C39C053" w:rsidR="00F630E0" w:rsidRDefault="007F058A" w:rsidP="00187E2B">
            <w:pPr>
              <w:pStyle w:val="afff2"/>
              <w:jc w:val="center"/>
            </w:pPr>
            <w:r>
              <w:t>52°41</w:t>
            </w:r>
            <w:r w:rsidR="00F630E0">
              <w:t>'2.3"</w:t>
            </w:r>
          </w:p>
        </w:tc>
        <w:tc>
          <w:tcPr>
            <w:tcW w:w="2281" w:type="dxa"/>
            <w:tcBorders>
              <w:top w:val="single" w:sz="4" w:space="0" w:color="auto"/>
              <w:left w:val="nil"/>
              <w:bottom w:val="single" w:sz="4" w:space="0" w:color="auto"/>
              <w:right w:val="single" w:sz="4" w:space="0" w:color="auto"/>
            </w:tcBorders>
            <w:noWrap/>
          </w:tcPr>
          <w:p w14:paraId="6FBA95A7" w14:textId="77777777" w:rsidR="00F630E0" w:rsidRDefault="00F630E0" w:rsidP="00187E2B">
            <w:pPr>
              <w:pStyle w:val="afff2"/>
              <w:jc w:val="center"/>
            </w:pPr>
            <w:r>
              <w:t>158°13'41.7"</w:t>
            </w:r>
          </w:p>
        </w:tc>
      </w:tr>
      <w:tr w:rsidR="00F630E0" w:rsidRPr="00DB7EB3" w14:paraId="50B0B291"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DEB050" w14:textId="77777777" w:rsidR="00F630E0" w:rsidRPr="00850F81" w:rsidRDefault="00F630E0" w:rsidP="00187E2B">
            <w:pPr>
              <w:pStyle w:val="afff2"/>
              <w:jc w:val="center"/>
            </w:pPr>
            <w:r w:rsidRPr="00850F81">
              <w:t>163</w:t>
            </w:r>
          </w:p>
        </w:tc>
        <w:tc>
          <w:tcPr>
            <w:tcW w:w="1843" w:type="dxa"/>
            <w:tcBorders>
              <w:top w:val="single" w:sz="4" w:space="0" w:color="auto"/>
              <w:left w:val="nil"/>
              <w:bottom w:val="single" w:sz="4" w:space="0" w:color="auto"/>
              <w:right w:val="single" w:sz="4" w:space="0" w:color="auto"/>
            </w:tcBorders>
            <w:noWrap/>
            <w:vAlign w:val="bottom"/>
          </w:tcPr>
          <w:p w14:paraId="231EC5EE" w14:textId="77777777" w:rsidR="00F630E0" w:rsidRPr="006B6C32" w:rsidRDefault="00F630E0" w:rsidP="00187E2B">
            <w:pPr>
              <w:pStyle w:val="afff2"/>
              <w:jc w:val="center"/>
            </w:pPr>
            <w:r w:rsidRPr="006B6C32">
              <w:t>523279</w:t>
            </w:r>
            <w:r>
              <w:t>.</w:t>
            </w:r>
            <w:r w:rsidRPr="006B6C32">
              <w:t>06</w:t>
            </w:r>
          </w:p>
        </w:tc>
        <w:tc>
          <w:tcPr>
            <w:tcW w:w="1985" w:type="dxa"/>
            <w:tcBorders>
              <w:top w:val="single" w:sz="4" w:space="0" w:color="auto"/>
              <w:left w:val="nil"/>
              <w:bottom w:val="single" w:sz="4" w:space="0" w:color="auto"/>
              <w:right w:val="single" w:sz="4" w:space="0" w:color="auto"/>
            </w:tcBorders>
            <w:noWrap/>
            <w:vAlign w:val="bottom"/>
          </w:tcPr>
          <w:p w14:paraId="6E9BFF45" w14:textId="77777777" w:rsidR="00F630E0" w:rsidRPr="006B6C32" w:rsidRDefault="00F630E0" w:rsidP="00187E2B">
            <w:pPr>
              <w:pStyle w:val="afff2"/>
              <w:jc w:val="center"/>
            </w:pPr>
            <w:r w:rsidRPr="006B6C32">
              <w:t>1383601</w:t>
            </w:r>
            <w:r>
              <w:t>.</w:t>
            </w:r>
            <w:r w:rsidRPr="006B6C32">
              <w:t>52</w:t>
            </w:r>
          </w:p>
        </w:tc>
        <w:tc>
          <w:tcPr>
            <w:tcW w:w="1984" w:type="dxa"/>
            <w:tcBorders>
              <w:top w:val="single" w:sz="4" w:space="0" w:color="auto"/>
              <w:left w:val="nil"/>
              <w:bottom w:val="single" w:sz="4" w:space="0" w:color="auto"/>
              <w:right w:val="single" w:sz="4" w:space="0" w:color="auto"/>
            </w:tcBorders>
            <w:noWrap/>
          </w:tcPr>
          <w:p w14:paraId="719CE2AA" w14:textId="5CBDED33" w:rsidR="00F630E0" w:rsidRDefault="007F058A" w:rsidP="00187E2B">
            <w:pPr>
              <w:pStyle w:val="afff2"/>
              <w:jc w:val="center"/>
            </w:pPr>
            <w:r>
              <w:t>52°41'</w:t>
            </w:r>
            <w:r w:rsidR="00F630E0">
              <w:t>12.2"</w:t>
            </w:r>
          </w:p>
        </w:tc>
        <w:tc>
          <w:tcPr>
            <w:tcW w:w="2281" w:type="dxa"/>
            <w:tcBorders>
              <w:top w:val="single" w:sz="4" w:space="0" w:color="auto"/>
              <w:left w:val="nil"/>
              <w:bottom w:val="single" w:sz="4" w:space="0" w:color="auto"/>
              <w:right w:val="single" w:sz="4" w:space="0" w:color="auto"/>
            </w:tcBorders>
            <w:noWrap/>
          </w:tcPr>
          <w:p w14:paraId="2AB0837A" w14:textId="68F90FDF" w:rsidR="00F630E0" w:rsidRDefault="007F058A" w:rsidP="00187E2B">
            <w:pPr>
              <w:pStyle w:val="afff2"/>
              <w:jc w:val="center"/>
            </w:pPr>
            <w:r>
              <w:t>158°</w:t>
            </w:r>
            <w:r w:rsidR="00F630E0">
              <w:t>13'34.1"</w:t>
            </w:r>
          </w:p>
        </w:tc>
      </w:tr>
      <w:tr w:rsidR="00F630E0" w:rsidRPr="00DB7EB3" w14:paraId="32B15FA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BF36F3" w14:textId="77777777" w:rsidR="00F630E0" w:rsidRPr="00850F81" w:rsidRDefault="00F630E0" w:rsidP="00187E2B">
            <w:pPr>
              <w:pStyle w:val="afff2"/>
              <w:jc w:val="center"/>
            </w:pPr>
            <w:r w:rsidRPr="00850F81">
              <w:t>164</w:t>
            </w:r>
          </w:p>
        </w:tc>
        <w:tc>
          <w:tcPr>
            <w:tcW w:w="1843" w:type="dxa"/>
            <w:tcBorders>
              <w:top w:val="single" w:sz="4" w:space="0" w:color="auto"/>
              <w:left w:val="nil"/>
              <w:bottom w:val="single" w:sz="4" w:space="0" w:color="auto"/>
              <w:right w:val="single" w:sz="4" w:space="0" w:color="auto"/>
            </w:tcBorders>
            <w:noWrap/>
            <w:vAlign w:val="bottom"/>
          </w:tcPr>
          <w:p w14:paraId="33ABCCB0" w14:textId="77777777" w:rsidR="00F630E0" w:rsidRPr="006B6C32" w:rsidRDefault="00F630E0" w:rsidP="00187E2B">
            <w:pPr>
              <w:pStyle w:val="afff2"/>
              <w:jc w:val="center"/>
            </w:pPr>
            <w:r w:rsidRPr="006B6C32">
              <w:t>523813</w:t>
            </w:r>
            <w:r>
              <w:t>.</w:t>
            </w:r>
            <w:r w:rsidRPr="006B6C32">
              <w:t>20</w:t>
            </w:r>
          </w:p>
        </w:tc>
        <w:tc>
          <w:tcPr>
            <w:tcW w:w="1985" w:type="dxa"/>
            <w:tcBorders>
              <w:top w:val="single" w:sz="4" w:space="0" w:color="auto"/>
              <w:left w:val="nil"/>
              <w:bottom w:val="single" w:sz="4" w:space="0" w:color="auto"/>
              <w:right w:val="single" w:sz="4" w:space="0" w:color="auto"/>
            </w:tcBorders>
            <w:noWrap/>
            <w:vAlign w:val="bottom"/>
          </w:tcPr>
          <w:p w14:paraId="60D84F8E" w14:textId="77777777" w:rsidR="00F630E0" w:rsidRPr="006B6C32" w:rsidRDefault="00F630E0" w:rsidP="00187E2B">
            <w:pPr>
              <w:pStyle w:val="afff2"/>
              <w:jc w:val="center"/>
            </w:pPr>
            <w:r w:rsidRPr="006B6C32">
              <w:t>1383482</w:t>
            </w:r>
            <w:r>
              <w:t>.</w:t>
            </w:r>
            <w:r w:rsidRPr="006B6C32">
              <w:t>98</w:t>
            </w:r>
          </w:p>
        </w:tc>
        <w:tc>
          <w:tcPr>
            <w:tcW w:w="1984" w:type="dxa"/>
            <w:tcBorders>
              <w:top w:val="single" w:sz="4" w:space="0" w:color="auto"/>
              <w:left w:val="nil"/>
              <w:bottom w:val="single" w:sz="4" w:space="0" w:color="auto"/>
              <w:right w:val="single" w:sz="4" w:space="0" w:color="auto"/>
            </w:tcBorders>
            <w:noWrap/>
          </w:tcPr>
          <w:p w14:paraId="6570EFB2" w14:textId="77777777" w:rsidR="00F630E0" w:rsidRDefault="00F630E0" w:rsidP="00187E2B">
            <w:pPr>
              <w:pStyle w:val="afff2"/>
              <w:jc w:val="center"/>
            </w:pPr>
            <w:r>
              <w:t>52°41'29.5"</w:t>
            </w:r>
          </w:p>
        </w:tc>
        <w:tc>
          <w:tcPr>
            <w:tcW w:w="2281" w:type="dxa"/>
            <w:tcBorders>
              <w:top w:val="single" w:sz="4" w:space="0" w:color="auto"/>
              <w:left w:val="nil"/>
              <w:bottom w:val="single" w:sz="4" w:space="0" w:color="auto"/>
              <w:right w:val="single" w:sz="4" w:space="0" w:color="auto"/>
            </w:tcBorders>
            <w:noWrap/>
          </w:tcPr>
          <w:p w14:paraId="38A87C32" w14:textId="77777777" w:rsidR="00F630E0" w:rsidRDefault="00F630E0" w:rsidP="00187E2B">
            <w:pPr>
              <w:pStyle w:val="afff2"/>
              <w:jc w:val="center"/>
            </w:pPr>
            <w:r>
              <w:t>158°13'27.7"</w:t>
            </w:r>
          </w:p>
        </w:tc>
      </w:tr>
      <w:tr w:rsidR="00F630E0" w:rsidRPr="00DB7EB3" w14:paraId="1E38136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9AF9389" w14:textId="77777777" w:rsidR="00F630E0" w:rsidRPr="00850F81" w:rsidRDefault="00F630E0" w:rsidP="00187E2B">
            <w:pPr>
              <w:pStyle w:val="afff2"/>
              <w:jc w:val="center"/>
            </w:pPr>
            <w:r w:rsidRPr="00850F81">
              <w:t>165</w:t>
            </w:r>
          </w:p>
        </w:tc>
        <w:tc>
          <w:tcPr>
            <w:tcW w:w="1843" w:type="dxa"/>
            <w:tcBorders>
              <w:top w:val="single" w:sz="4" w:space="0" w:color="auto"/>
              <w:left w:val="nil"/>
              <w:bottom w:val="single" w:sz="4" w:space="0" w:color="auto"/>
              <w:right w:val="single" w:sz="4" w:space="0" w:color="auto"/>
            </w:tcBorders>
            <w:noWrap/>
            <w:vAlign w:val="bottom"/>
          </w:tcPr>
          <w:p w14:paraId="3FBBD100" w14:textId="77777777" w:rsidR="00F630E0" w:rsidRPr="006B6C32" w:rsidRDefault="00F630E0" w:rsidP="00187E2B">
            <w:pPr>
              <w:pStyle w:val="afff2"/>
              <w:jc w:val="center"/>
            </w:pPr>
            <w:r w:rsidRPr="006B6C32">
              <w:t>524385</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234DCBDC" w14:textId="77777777" w:rsidR="00F630E0" w:rsidRPr="006B6C32" w:rsidRDefault="00F630E0" w:rsidP="00187E2B">
            <w:pPr>
              <w:pStyle w:val="afff2"/>
              <w:jc w:val="center"/>
            </w:pPr>
            <w:r w:rsidRPr="006B6C32">
              <w:t>1383006</w:t>
            </w:r>
            <w:r>
              <w:t>.</w:t>
            </w:r>
            <w:r w:rsidRPr="006B6C32">
              <w:t>20</w:t>
            </w:r>
          </w:p>
        </w:tc>
        <w:tc>
          <w:tcPr>
            <w:tcW w:w="1984" w:type="dxa"/>
            <w:tcBorders>
              <w:top w:val="single" w:sz="4" w:space="0" w:color="auto"/>
              <w:left w:val="nil"/>
              <w:bottom w:val="single" w:sz="4" w:space="0" w:color="auto"/>
              <w:right w:val="single" w:sz="4" w:space="0" w:color="auto"/>
            </w:tcBorders>
            <w:noWrap/>
          </w:tcPr>
          <w:p w14:paraId="7A928F1C" w14:textId="77777777" w:rsidR="00F630E0" w:rsidRDefault="00F630E0" w:rsidP="00187E2B">
            <w:pPr>
              <w:pStyle w:val="afff2"/>
              <w:jc w:val="center"/>
            </w:pPr>
            <w:r>
              <w:t>52°41'47.9"</w:t>
            </w:r>
          </w:p>
        </w:tc>
        <w:tc>
          <w:tcPr>
            <w:tcW w:w="2281" w:type="dxa"/>
            <w:tcBorders>
              <w:top w:val="single" w:sz="4" w:space="0" w:color="auto"/>
              <w:left w:val="nil"/>
              <w:bottom w:val="single" w:sz="4" w:space="0" w:color="auto"/>
              <w:right w:val="single" w:sz="4" w:space="0" w:color="auto"/>
            </w:tcBorders>
            <w:noWrap/>
          </w:tcPr>
          <w:p w14:paraId="63891D5B" w14:textId="5E9202AF" w:rsidR="00F630E0" w:rsidRDefault="007F058A" w:rsidP="00187E2B">
            <w:pPr>
              <w:pStyle w:val="afff2"/>
              <w:jc w:val="center"/>
            </w:pPr>
            <w:r>
              <w:t>158°</w:t>
            </w:r>
            <w:r w:rsidR="00F630E0">
              <w:t>13'2.2"</w:t>
            </w:r>
          </w:p>
        </w:tc>
      </w:tr>
      <w:tr w:rsidR="00F630E0" w:rsidRPr="00DB7EB3" w14:paraId="072B978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84C82F2" w14:textId="77777777" w:rsidR="00F630E0" w:rsidRPr="00850F81" w:rsidRDefault="00F630E0" w:rsidP="00187E2B">
            <w:pPr>
              <w:pStyle w:val="afff2"/>
              <w:jc w:val="center"/>
            </w:pPr>
            <w:r w:rsidRPr="00850F81">
              <w:t>166</w:t>
            </w:r>
          </w:p>
        </w:tc>
        <w:tc>
          <w:tcPr>
            <w:tcW w:w="1843" w:type="dxa"/>
            <w:tcBorders>
              <w:top w:val="single" w:sz="4" w:space="0" w:color="auto"/>
              <w:left w:val="nil"/>
              <w:bottom w:val="single" w:sz="4" w:space="0" w:color="auto"/>
              <w:right w:val="single" w:sz="4" w:space="0" w:color="auto"/>
            </w:tcBorders>
            <w:noWrap/>
            <w:vAlign w:val="bottom"/>
          </w:tcPr>
          <w:p w14:paraId="5A4870C7" w14:textId="77777777" w:rsidR="00F630E0" w:rsidRPr="006B6C32" w:rsidRDefault="00F630E0" w:rsidP="00187E2B">
            <w:pPr>
              <w:pStyle w:val="afff2"/>
              <w:jc w:val="center"/>
            </w:pPr>
            <w:r w:rsidRPr="006B6C32">
              <w:t>524945</w:t>
            </w:r>
            <w:r>
              <w:t>.</w:t>
            </w:r>
            <w:r w:rsidRPr="006B6C32">
              <w:t>28</w:t>
            </w:r>
          </w:p>
        </w:tc>
        <w:tc>
          <w:tcPr>
            <w:tcW w:w="1985" w:type="dxa"/>
            <w:tcBorders>
              <w:top w:val="single" w:sz="4" w:space="0" w:color="auto"/>
              <w:left w:val="nil"/>
              <w:bottom w:val="single" w:sz="4" w:space="0" w:color="auto"/>
              <w:right w:val="single" w:sz="4" w:space="0" w:color="auto"/>
            </w:tcBorders>
            <w:noWrap/>
            <w:vAlign w:val="bottom"/>
          </w:tcPr>
          <w:p w14:paraId="281B6D98" w14:textId="77777777" w:rsidR="00F630E0" w:rsidRPr="006B6C32" w:rsidRDefault="00F630E0" w:rsidP="00187E2B">
            <w:pPr>
              <w:pStyle w:val="afff2"/>
              <w:jc w:val="center"/>
            </w:pPr>
            <w:r w:rsidRPr="006B6C32">
              <w:t>1382495</w:t>
            </w:r>
            <w:r>
              <w:t>.</w:t>
            </w:r>
            <w:r w:rsidRPr="006B6C32">
              <w:t>85</w:t>
            </w:r>
          </w:p>
        </w:tc>
        <w:tc>
          <w:tcPr>
            <w:tcW w:w="1984" w:type="dxa"/>
            <w:tcBorders>
              <w:top w:val="single" w:sz="4" w:space="0" w:color="auto"/>
              <w:left w:val="nil"/>
              <w:bottom w:val="single" w:sz="4" w:space="0" w:color="auto"/>
              <w:right w:val="single" w:sz="4" w:space="0" w:color="auto"/>
            </w:tcBorders>
            <w:noWrap/>
          </w:tcPr>
          <w:p w14:paraId="3F4817E4" w14:textId="77777777" w:rsidR="00F630E0" w:rsidRDefault="00F630E0" w:rsidP="00187E2B">
            <w:pPr>
              <w:pStyle w:val="afff2"/>
              <w:jc w:val="center"/>
            </w:pPr>
            <w:r>
              <w:t>52°42'6.0"</w:t>
            </w:r>
          </w:p>
        </w:tc>
        <w:tc>
          <w:tcPr>
            <w:tcW w:w="2281" w:type="dxa"/>
            <w:tcBorders>
              <w:top w:val="single" w:sz="4" w:space="0" w:color="auto"/>
              <w:left w:val="nil"/>
              <w:bottom w:val="single" w:sz="4" w:space="0" w:color="auto"/>
              <w:right w:val="single" w:sz="4" w:space="0" w:color="auto"/>
            </w:tcBorders>
            <w:noWrap/>
          </w:tcPr>
          <w:p w14:paraId="4BC95E18" w14:textId="2DF894C4" w:rsidR="00F630E0" w:rsidRDefault="007F058A" w:rsidP="00187E2B">
            <w:pPr>
              <w:pStyle w:val="afff2"/>
              <w:jc w:val="center"/>
            </w:pPr>
            <w:r>
              <w:t>158°</w:t>
            </w:r>
            <w:r w:rsidR="00F630E0">
              <w:t>12'35.0"</w:t>
            </w:r>
          </w:p>
        </w:tc>
      </w:tr>
      <w:tr w:rsidR="00F630E0" w:rsidRPr="00DB7EB3" w14:paraId="46319C0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E60396F" w14:textId="77777777" w:rsidR="00F630E0" w:rsidRPr="00850F81" w:rsidRDefault="00F630E0" w:rsidP="00187E2B">
            <w:pPr>
              <w:pStyle w:val="afff2"/>
              <w:jc w:val="center"/>
            </w:pPr>
            <w:r w:rsidRPr="00850F81">
              <w:t>167</w:t>
            </w:r>
          </w:p>
        </w:tc>
        <w:tc>
          <w:tcPr>
            <w:tcW w:w="1843" w:type="dxa"/>
            <w:tcBorders>
              <w:top w:val="single" w:sz="4" w:space="0" w:color="auto"/>
              <w:left w:val="nil"/>
              <w:bottom w:val="single" w:sz="4" w:space="0" w:color="auto"/>
              <w:right w:val="single" w:sz="4" w:space="0" w:color="auto"/>
            </w:tcBorders>
            <w:noWrap/>
            <w:vAlign w:val="bottom"/>
          </w:tcPr>
          <w:p w14:paraId="3C881DAF" w14:textId="77777777" w:rsidR="00F630E0" w:rsidRPr="006B6C32" w:rsidRDefault="00F630E0" w:rsidP="00187E2B">
            <w:pPr>
              <w:pStyle w:val="afff2"/>
              <w:jc w:val="center"/>
            </w:pPr>
            <w:r w:rsidRPr="006B6C32">
              <w:t>525061</w:t>
            </w:r>
            <w:r>
              <w:t>.</w:t>
            </w:r>
            <w:r w:rsidRPr="006B6C32">
              <w:t>84</w:t>
            </w:r>
          </w:p>
        </w:tc>
        <w:tc>
          <w:tcPr>
            <w:tcW w:w="1985" w:type="dxa"/>
            <w:tcBorders>
              <w:top w:val="single" w:sz="4" w:space="0" w:color="auto"/>
              <w:left w:val="nil"/>
              <w:bottom w:val="single" w:sz="4" w:space="0" w:color="auto"/>
              <w:right w:val="single" w:sz="4" w:space="0" w:color="auto"/>
            </w:tcBorders>
            <w:noWrap/>
            <w:vAlign w:val="bottom"/>
          </w:tcPr>
          <w:p w14:paraId="4CE78B8E" w14:textId="77777777" w:rsidR="00F630E0" w:rsidRPr="006B6C32" w:rsidRDefault="00F630E0" w:rsidP="00187E2B">
            <w:pPr>
              <w:pStyle w:val="afff2"/>
              <w:jc w:val="center"/>
            </w:pPr>
            <w:r w:rsidRPr="006B6C32">
              <w:t>1382103</w:t>
            </w:r>
            <w:r>
              <w:t>.</w:t>
            </w:r>
            <w:r w:rsidRPr="006B6C32">
              <w:t>28</w:t>
            </w:r>
          </w:p>
        </w:tc>
        <w:tc>
          <w:tcPr>
            <w:tcW w:w="1984" w:type="dxa"/>
            <w:tcBorders>
              <w:top w:val="single" w:sz="4" w:space="0" w:color="auto"/>
              <w:left w:val="nil"/>
              <w:bottom w:val="single" w:sz="4" w:space="0" w:color="auto"/>
              <w:right w:val="single" w:sz="4" w:space="0" w:color="auto"/>
            </w:tcBorders>
            <w:noWrap/>
          </w:tcPr>
          <w:p w14:paraId="69E19D47" w14:textId="77777777" w:rsidR="00F630E0" w:rsidRDefault="00F630E0" w:rsidP="00187E2B">
            <w:pPr>
              <w:pStyle w:val="afff2"/>
              <w:jc w:val="center"/>
            </w:pPr>
            <w:r>
              <w:t>52°42'9.7"</w:t>
            </w:r>
          </w:p>
        </w:tc>
        <w:tc>
          <w:tcPr>
            <w:tcW w:w="2281" w:type="dxa"/>
            <w:tcBorders>
              <w:top w:val="single" w:sz="4" w:space="0" w:color="auto"/>
              <w:left w:val="nil"/>
              <w:bottom w:val="single" w:sz="4" w:space="0" w:color="auto"/>
              <w:right w:val="single" w:sz="4" w:space="0" w:color="auto"/>
            </w:tcBorders>
            <w:noWrap/>
          </w:tcPr>
          <w:p w14:paraId="0F5B8CB4" w14:textId="1D0FC37C" w:rsidR="00F630E0" w:rsidRDefault="007F058A" w:rsidP="00187E2B">
            <w:pPr>
              <w:pStyle w:val="afff2"/>
              <w:jc w:val="center"/>
            </w:pPr>
            <w:r>
              <w:t>158°12'</w:t>
            </w:r>
            <w:r w:rsidR="00F630E0">
              <w:t>14.0"</w:t>
            </w:r>
          </w:p>
        </w:tc>
      </w:tr>
      <w:tr w:rsidR="00F630E0" w:rsidRPr="00DB7EB3" w14:paraId="61403DAB"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83C5D36" w14:textId="77777777" w:rsidR="00F630E0" w:rsidRPr="00850F81" w:rsidRDefault="00F630E0" w:rsidP="00187E2B">
            <w:pPr>
              <w:pStyle w:val="afff2"/>
              <w:jc w:val="center"/>
            </w:pPr>
            <w:r w:rsidRPr="00850F81">
              <w:t>168</w:t>
            </w:r>
          </w:p>
        </w:tc>
        <w:tc>
          <w:tcPr>
            <w:tcW w:w="1843" w:type="dxa"/>
            <w:tcBorders>
              <w:top w:val="single" w:sz="4" w:space="0" w:color="auto"/>
              <w:left w:val="nil"/>
              <w:bottom w:val="single" w:sz="4" w:space="0" w:color="auto"/>
              <w:right w:val="single" w:sz="4" w:space="0" w:color="auto"/>
            </w:tcBorders>
            <w:noWrap/>
            <w:vAlign w:val="bottom"/>
          </w:tcPr>
          <w:p w14:paraId="3ED0CD30" w14:textId="77777777" w:rsidR="00F630E0" w:rsidRPr="006B6C32" w:rsidRDefault="00F630E0" w:rsidP="00187E2B">
            <w:pPr>
              <w:pStyle w:val="afff2"/>
              <w:jc w:val="center"/>
            </w:pPr>
            <w:r w:rsidRPr="006B6C32">
              <w:t>525078</w:t>
            </w:r>
            <w:r>
              <w:t>.</w:t>
            </w:r>
            <w:r w:rsidRPr="006B6C32">
              <w:t>12</w:t>
            </w:r>
          </w:p>
        </w:tc>
        <w:tc>
          <w:tcPr>
            <w:tcW w:w="1985" w:type="dxa"/>
            <w:tcBorders>
              <w:top w:val="single" w:sz="4" w:space="0" w:color="auto"/>
              <w:left w:val="nil"/>
              <w:bottom w:val="single" w:sz="4" w:space="0" w:color="auto"/>
              <w:right w:val="single" w:sz="4" w:space="0" w:color="auto"/>
            </w:tcBorders>
            <w:noWrap/>
            <w:vAlign w:val="bottom"/>
          </w:tcPr>
          <w:p w14:paraId="6B5C8BEB" w14:textId="77777777" w:rsidR="00F630E0" w:rsidRPr="006B6C32" w:rsidRDefault="00F630E0" w:rsidP="00187E2B">
            <w:pPr>
              <w:pStyle w:val="afff2"/>
              <w:jc w:val="center"/>
            </w:pPr>
            <w:r w:rsidRPr="006B6C32">
              <w:t>1381879</w:t>
            </w:r>
            <w:r>
              <w:t>.</w:t>
            </w:r>
            <w:r w:rsidRPr="006B6C32">
              <w:t>76</w:t>
            </w:r>
          </w:p>
        </w:tc>
        <w:tc>
          <w:tcPr>
            <w:tcW w:w="1984" w:type="dxa"/>
            <w:tcBorders>
              <w:top w:val="single" w:sz="4" w:space="0" w:color="auto"/>
              <w:left w:val="nil"/>
              <w:bottom w:val="single" w:sz="4" w:space="0" w:color="auto"/>
              <w:right w:val="single" w:sz="4" w:space="0" w:color="auto"/>
            </w:tcBorders>
            <w:noWrap/>
          </w:tcPr>
          <w:p w14:paraId="58709C46" w14:textId="77777777" w:rsidR="00F630E0" w:rsidRDefault="00F630E0" w:rsidP="00187E2B">
            <w:pPr>
              <w:pStyle w:val="afff2"/>
              <w:jc w:val="center"/>
            </w:pPr>
            <w:r>
              <w:t>52°42'10.2"</w:t>
            </w:r>
          </w:p>
        </w:tc>
        <w:tc>
          <w:tcPr>
            <w:tcW w:w="2281" w:type="dxa"/>
            <w:tcBorders>
              <w:top w:val="single" w:sz="4" w:space="0" w:color="auto"/>
              <w:left w:val="nil"/>
              <w:bottom w:val="single" w:sz="4" w:space="0" w:color="auto"/>
              <w:right w:val="single" w:sz="4" w:space="0" w:color="auto"/>
            </w:tcBorders>
            <w:noWrap/>
          </w:tcPr>
          <w:p w14:paraId="73280477" w14:textId="506911B4" w:rsidR="00F630E0" w:rsidRDefault="007F058A" w:rsidP="00187E2B">
            <w:pPr>
              <w:pStyle w:val="afff2"/>
              <w:jc w:val="center"/>
            </w:pPr>
            <w:r>
              <w:t>158°</w:t>
            </w:r>
            <w:r w:rsidR="00F630E0">
              <w:t>12'2.1"</w:t>
            </w:r>
          </w:p>
        </w:tc>
      </w:tr>
      <w:tr w:rsidR="00F630E0" w:rsidRPr="00DB7EB3" w14:paraId="0B611BF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88AAD72" w14:textId="77777777" w:rsidR="00F630E0" w:rsidRPr="00850F81" w:rsidRDefault="00F630E0" w:rsidP="00187E2B">
            <w:pPr>
              <w:pStyle w:val="afff2"/>
              <w:jc w:val="center"/>
            </w:pPr>
            <w:r w:rsidRPr="00850F81">
              <w:t>169</w:t>
            </w:r>
          </w:p>
        </w:tc>
        <w:tc>
          <w:tcPr>
            <w:tcW w:w="1843" w:type="dxa"/>
            <w:tcBorders>
              <w:top w:val="single" w:sz="4" w:space="0" w:color="auto"/>
              <w:left w:val="nil"/>
              <w:bottom w:val="single" w:sz="4" w:space="0" w:color="auto"/>
              <w:right w:val="single" w:sz="4" w:space="0" w:color="auto"/>
            </w:tcBorders>
            <w:noWrap/>
            <w:vAlign w:val="bottom"/>
          </w:tcPr>
          <w:p w14:paraId="7B2CF6EE" w14:textId="77777777" w:rsidR="00F630E0" w:rsidRPr="006B6C32" w:rsidRDefault="00F630E0" w:rsidP="00187E2B">
            <w:pPr>
              <w:pStyle w:val="afff2"/>
              <w:jc w:val="center"/>
            </w:pPr>
            <w:r w:rsidRPr="006B6C32">
              <w:t>525307</w:t>
            </w:r>
            <w:r>
              <w:t>.</w:t>
            </w:r>
            <w:r w:rsidRPr="006B6C32">
              <w:t>26</w:t>
            </w:r>
          </w:p>
        </w:tc>
        <w:tc>
          <w:tcPr>
            <w:tcW w:w="1985" w:type="dxa"/>
            <w:tcBorders>
              <w:top w:val="single" w:sz="4" w:space="0" w:color="auto"/>
              <w:left w:val="nil"/>
              <w:bottom w:val="single" w:sz="4" w:space="0" w:color="auto"/>
              <w:right w:val="single" w:sz="4" w:space="0" w:color="auto"/>
            </w:tcBorders>
            <w:noWrap/>
            <w:vAlign w:val="bottom"/>
          </w:tcPr>
          <w:p w14:paraId="070A06DE" w14:textId="77777777" w:rsidR="00F630E0" w:rsidRPr="006B6C32" w:rsidRDefault="00F630E0" w:rsidP="00187E2B">
            <w:pPr>
              <w:pStyle w:val="afff2"/>
              <w:jc w:val="center"/>
            </w:pPr>
            <w:r w:rsidRPr="006B6C32">
              <w:t>1381685</w:t>
            </w:r>
            <w:r>
              <w:t>.</w:t>
            </w:r>
            <w:r w:rsidRPr="006B6C32">
              <w:t>35</w:t>
            </w:r>
          </w:p>
        </w:tc>
        <w:tc>
          <w:tcPr>
            <w:tcW w:w="1984" w:type="dxa"/>
            <w:tcBorders>
              <w:top w:val="single" w:sz="4" w:space="0" w:color="auto"/>
              <w:left w:val="nil"/>
              <w:bottom w:val="single" w:sz="4" w:space="0" w:color="auto"/>
              <w:right w:val="single" w:sz="4" w:space="0" w:color="auto"/>
            </w:tcBorders>
            <w:noWrap/>
          </w:tcPr>
          <w:p w14:paraId="26B6369C" w14:textId="77777777" w:rsidR="00F630E0" w:rsidRDefault="00F630E0" w:rsidP="00187E2B">
            <w:pPr>
              <w:pStyle w:val="afff2"/>
              <w:jc w:val="center"/>
            </w:pPr>
            <w:r>
              <w:t>52°42'17.6"</w:t>
            </w:r>
          </w:p>
        </w:tc>
        <w:tc>
          <w:tcPr>
            <w:tcW w:w="2281" w:type="dxa"/>
            <w:tcBorders>
              <w:top w:val="single" w:sz="4" w:space="0" w:color="auto"/>
              <w:left w:val="nil"/>
              <w:bottom w:val="single" w:sz="4" w:space="0" w:color="auto"/>
              <w:right w:val="single" w:sz="4" w:space="0" w:color="auto"/>
            </w:tcBorders>
            <w:noWrap/>
          </w:tcPr>
          <w:p w14:paraId="3759CED9" w14:textId="77777777" w:rsidR="00F630E0" w:rsidRDefault="00F630E0" w:rsidP="00187E2B">
            <w:pPr>
              <w:pStyle w:val="afff2"/>
              <w:jc w:val="center"/>
            </w:pPr>
            <w:r>
              <w:t>158°11'51.7"</w:t>
            </w:r>
          </w:p>
        </w:tc>
      </w:tr>
      <w:tr w:rsidR="00F630E0" w:rsidRPr="00DB7EB3" w14:paraId="07B93A13"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779E6D6" w14:textId="77777777" w:rsidR="00F630E0" w:rsidRPr="00850F81" w:rsidRDefault="00F630E0" w:rsidP="00187E2B">
            <w:pPr>
              <w:pStyle w:val="afff2"/>
              <w:jc w:val="center"/>
            </w:pPr>
            <w:r w:rsidRPr="00850F81">
              <w:t>170</w:t>
            </w:r>
          </w:p>
        </w:tc>
        <w:tc>
          <w:tcPr>
            <w:tcW w:w="1843" w:type="dxa"/>
            <w:tcBorders>
              <w:top w:val="single" w:sz="4" w:space="0" w:color="auto"/>
              <w:left w:val="nil"/>
              <w:bottom w:val="single" w:sz="4" w:space="0" w:color="auto"/>
              <w:right w:val="single" w:sz="4" w:space="0" w:color="auto"/>
            </w:tcBorders>
            <w:noWrap/>
            <w:vAlign w:val="bottom"/>
          </w:tcPr>
          <w:p w14:paraId="0A996401" w14:textId="77777777" w:rsidR="00F630E0" w:rsidRPr="006B6C32" w:rsidRDefault="00F630E0" w:rsidP="00187E2B">
            <w:pPr>
              <w:pStyle w:val="afff2"/>
              <w:jc w:val="center"/>
            </w:pPr>
            <w:r w:rsidRPr="006B6C32">
              <w:t>525508</w:t>
            </w:r>
            <w:r>
              <w:t>.</w:t>
            </w:r>
            <w:r w:rsidRPr="006B6C32">
              <w:t>18</w:t>
            </w:r>
          </w:p>
        </w:tc>
        <w:tc>
          <w:tcPr>
            <w:tcW w:w="1985" w:type="dxa"/>
            <w:tcBorders>
              <w:top w:val="single" w:sz="4" w:space="0" w:color="auto"/>
              <w:left w:val="nil"/>
              <w:bottom w:val="single" w:sz="4" w:space="0" w:color="auto"/>
              <w:right w:val="single" w:sz="4" w:space="0" w:color="auto"/>
            </w:tcBorders>
            <w:noWrap/>
            <w:vAlign w:val="bottom"/>
          </w:tcPr>
          <w:p w14:paraId="399E400C" w14:textId="77777777" w:rsidR="00F630E0" w:rsidRPr="006B6C32" w:rsidRDefault="00F630E0" w:rsidP="00187E2B">
            <w:pPr>
              <w:pStyle w:val="afff2"/>
              <w:jc w:val="center"/>
            </w:pPr>
            <w:r w:rsidRPr="006B6C32">
              <w:t>1381510</w:t>
            </w:r>
            <w:r>
              <w:t>.</w:t>
            </w:r>
            <w:r w:rsidRPr="006B6C32">
              <w:t>95</w:t>
            </w:r>
          </w:p>
        </w:tc>
        <w:tc>
          <w:tcPr>
            <w:tcW w:w="1984" w:type="dxa"/>
            <w:tcBorders>
              <w:top w:val="single" w:sz="4" w:space="0" w:color="auto"/>
              <w:left w:val="nil"/>
              <w:bottom w:val="single" w:sz="4" w:space="0" w:color="auto"/>
              <w:right w:val="single" w:sz="4" w:space="0" w:color="auto"/>
            </w:tcBorders>
            <w:noWrap/>
          </w:tcPr>
          <w:p w14:paraId="070BE35B" w14:textId="77777777" w:rsidR="00F630E0" w:rsidRDefault="00F630E0" w:rsidP="00187E2B">
            <w:pPr>
              <w:pStyle w:val="afff2"/>
              <w:jc w:val="center"/>
            </w:pPr>
            <w:r>
              <w:t>52°42'23.4"</w:t>
            </w:r>
          </w:p>
        </w:tc>
        <w:tc>
          <w:tcPr>
            <w:tcW w:w="2281" w:type="dxa"/>
            <w:tcBorders>
              <w:top w:val="single" w:sz="4" w:space="0" w:color="auto"/>
              <w:left w:val="nil"/>
              <w:bottom w:val="single" w:sz="4" w:space="0" w:color="auto"/>
              <w:right w:val="single" w:sz="4" w:space="0" w:color="auto"/>
            </w:tcBorders>
            <w:noWrap/>
          </w:tcPr>
          <w:p w14:paraId="6E1DC91C" w14:textId="2C67055D" w:rsidR="00F630E0" w:rsidRDefault="007F058A" w:rsidP="00187E2B">
            <w:pPr>
              <w:pStyle w:val="afff2"/>
              <w:jc w:val="center"/>
            </w:pPr>
            <w:r>
              <w:t>158°</w:t>
            </w:r>
            <w:r w:rsidR="00F630E0">
              <w:t>11'43.4"</w:t>
            </w:r>
          </w:p>
        </w:tc>
      </w:tr>
      <w:tr w:rsidR="00F630E0" w:rsidRPr="00DB7EB3" w14:paraId="4618B917"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7F5AAF7" w14:textId="77777777" w:rsidR="00F630E0" w:rsidRPr="00850F81" w:rsidRDefault="00F630E0" w:rsidP="00187E2B">
            <w:pPr>
              <w:pStyle w:val="afff2"/>
              <w:jc w:val="center"/>
            </w:pPr>
            <w:r w:rsidRPr="00850F81">
              <w:t>171</w:t>
            </w:r>
          </w:p>
        </w:tc>
        <w:tc>
          <w:tcPr>
            <w:tcW w:w="1843" w:type="dxa"/>
            <w:tcBorders>
              <w:top w:val="single" w:sz="4" w:space="0" w:color="auto"/>
              <w:left w:val="nil"/>
              <w:bottom w:val="single" w:sz="4" w:space="0" w:color="auto"/>
              <w:right w:val="single" w:sz="4" w:space="0" w:color="auto"/>
            </w:tcBorders>
            <w:noWrap/>
            <w:vAlign w:val="bottom"/>
          </w:tcPr>
          <w:p w14:paraId="56ACAB2F" w14:textId="77777777" w:rsidR="00F630E0" w:rsidRPr="006B6C32" w:rsidRDefault="00F630E0" w:rsidP="00187E2B">
            <w:pPr>
              <w:pStyle w:val="afff2"/>
              <w:jc w:val="center"/>
            </w:pPr>
            <w:r w:rsidRPr="006B6C32">
              <w:t>525963</w:t>
            </w:r>
            <w:r>
              <w:t>.</w:t>
            </w:r>
            <w:r w:rsidRPr="006B6C32">
              <w:t>09</w:t>
            </w:r>
          </w:p>
        </w:tc>
        <w:tc>
          <w:tcPr>
            <w:tcW w:w="1985" w:type="dxa"/>
            <w:tcBorders>
              <w:top w:val="single" w:sz="4" w:space="0" w:color="auto"/>
              <w:left w:val="nil"/>
              <w:bottom w:val="single" w:sz="4" w:space="0" w:color="auto"/>
              <w:right w:val="single" w:sz="4" w:space="0" w:color="auto"/>
            </w:tcBorders>
            <w:noWrap/>
            <w:vAlign w:val="bottom"/>
          </w:tcPr>
          <w:p w14:paraId="393001AB" w14:textId="77777777" w:rsidR="00F630E0" w:rsidRPr="006B6C32" w:rsidRDefault="00F630E0" w:rsidP="00187E2B">
            <w:pPr>
              <w:pStyle w:val="afff2"/>
              <w:jc w:val="center"/>
            </w:pPr>
            <w:r w:rsidRPr="006B6C32">
              <w:t>1382090</w:t>
            </w:r>
            <w:r>
              <w:t>.</w:t>
            </w:r>
            <w:r w:rsidRPr="006B6C32">
              <w:t>27</w:t>
            </w:r>
          </w:p>
        </w:tc>
        <w:tc>
          <w:tcPr>
            <w:tcW w:w="1984" w:type="dxa"/>
            <w:tcBorders>
              <w:top w:val="single" w:sz="4" w:space="0" w:color="auto"/>
              <w:left w:val="nil"/>
              <w:bottom w:val="single" w:sz="4" w:space="0" w:color="auto"/>
              <w:right w:val="single" w:sz="4" w:space="0" w:color="auto"/>
            </w:tcBorders>
            <w:noWrap/>
          </w:tcPr>
          <w:p w14:paraId="01BCBD90" w14:textId="77777777" w:rsidR="00F630E0" w:rsidRDefault="00F630E0" w:rsidP="00187E2B">
            <w:pPr>
              <w:pStyle w:val="afff2"/>
              <w:jc w:val="center"/>
            </w:pPr>
            <w:r>
              <w:t>52°42'36.1"</w:t>
            </w:r>
          </w:p>
        </w:tc>
        <w:tc>
          <w:tcPr>
            <w:tcW w:w="2281" w:type="dxa"/>
            <w:tcBorders>
              <w:top w:val="single" w:sz="4" w:space="0" w:color="auto"/>
              <w:left w:val="nil"/>
              <w:bottom w:val="single" w:sz="4" w:space="0" w:color="auto"/>
              <w:right w:val="single" w:sz="4" w:space="0" w:color="auto"/>
            </w:tcBorders>
            <w:noWrap/>
          </w:tcPr>
          <w:p w14:paraId="40C0F8E1" w14:textId="5F2D1A92" w:rsidR="00F630E0" w:rsidRDefault="007F058A" w:rsidP="00187E2B">
            <w:pPr>
              <w:pStyle w:val="afff2"/>
              <w:jc w:val="center"/>
            </w:pPr>
            <w:r>
              <w:t>158°</w:t>
            </w:r>
            <w:r w:rsidR="00F630E0">
              <w:t>12'11.4"</w:t>
            </w:r>
          </w:p>
        </w:tc>
      </w:tr>
      <w:tr w:rsidR="00F630E0" w:rsidRPr="00DB7EB3" w14:paraId="705173F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D8180AC" w14:textId="77777777" w:rsidR="00F630E0" w:rsidRPr="00850F81" w:rsidRDefault="00F630E0" w:rsidP="00187E2B">
            <w:pPr>
              <w:pStyle w:val="afff2"/>
              <w:jc w:val="center"/>
            </w:pPr>
            <w:r w:rsidRPr="00850F81">
              <w:t>172</w:t>
            </w:r>
          </w:p>
        </w:tc>
        <w:tc>
          <w:tcPr>
            <w:tcW w:w="1843" w:type="dxa"/>
            <w:tcBorders>
              <w:top w:val="single" w:sz="4" w:space="0" w:color="auto"/>
              <w:left w:val="nil"/>
              <w:bottom w:val="single" w:sz="4" w:space="0" w:color="auto"/>
              <w:right w:val="single" w:sz="4" w:space="0" w:color="auto"/>
            </w:tcBorders>
            <w:noWrap/>
            <w:vAlign w:val="bottom"/>
          </w:tcPr>
          <w:p w14:paraId="2C320DBE" w14:textId="77777777" w:rsidR="00F630E0" w:rsidRPr="006B6C32" w:rsidRDefault="00F630E0" w:rsidP="00187E2B">
            <w:pPr>
              <w:pStyle w:val="afff2"/>
              <w:jc w:val="center"/>
            </w:pPr>
            <w:r w:rsidRPr="006B6C32">
              <w:t>526692</w:t>
            </w:r>
            <w:r>
              <w:t>.</w:t>
            </w:r>
            <w:r w:rsidRPr="006B6C32">
              <w:t>17</w:t>
            </w:r>
          </w:p>
        </w:tc>
        <w:tc>
          <w:tcPr>
            <w:tcW w:w="1985" w:type="dxa"/>
            <w:tcBorders>
              <w:top w:val="single" w:sz="4" w:space="0" w:color="auto"/>
              <w:left w:val="nil"/>
              <w:bottom w:val="single" w:sz="4" w:space="0" w:color="auto"/>
              <w:right w:val="single" w:sz="4" w:space="0" w:color="auto"/>
            </w:tcBorders>
            <w:noWrap/>
            <w:vAlign w:val="bottom"/>
          </w:tcPr>
          <w:p w14:paraId="174601E6" w14:textId="77777777" w:rsidR="00F630E0" w:rsidRPr="006B6C32" w:rsidRDefault="00F630E0" w:rsidP="00187E2B">
            <w:pPr>
              <w:pStyle w:val="afff2"/>
              <w:jc w:val="center"/>
            </w:pPr>
            <w:r w:rsidRPr="006B6C32">
              <w:t>1382708</w:t>
            </w:r>
            <w:r>
              <w:t>.</w:t>
            </w:r>
            <w:r w:rsidRPr="006B6C32">
              <w:t>99</w:t>
            </w:r>
          </w:p>
        </w:tc>
        <w:tc>
          <w:tcPr>
            <w:tcW w:w="1984" w:type="dxa"/>
            <w:tcBorders>
              <w:top w:val="single" w:sz="4" w:space="0" w:color="auto"/>
              <w:left w:val="nil"/>
              <w:bottom w:val="single" w:sz="4" w:space="0" w:color="auto"/>
              <w:right w:val="single" w:sz="4" w:space="0" w:color="auto"/>
            </w:tcBorders>
            <w:noWrap/>
          </w:tcPr>
          <w:p w14:paraId="73C3A028" w14:textId="77777777" w:rsidR="00F630E0" w:rsidRDefault="00F630E0" w:rsidP="00187E2B">
            <w:pPr>
              <w:pStyle w:val="afff2"/>
              <w:jc w:val="center"/>
            </w:pPr>
            <w:r>
              <w:t>52°43'2.5"</w:t>
            </w:r>
          </w:p>
        </w:tc>
        <w:tc>
          <w:tcPr>
            <w:tcW w:w="2281" w:type="dxa"/>
            <w:tcBorders>
              <w:top w:val="single" w:sz="4" w:space="0" w:color="auto"/>
              <w:left w:val="nil"/>
              <w:bottom w:val="single" w:sz="4" w:space="0" w:color="auto"/>
              <w:right w:val="single" w:sz="4" w:space="0" w:color="auto"/>
            </w:tcBorders>
            <w:noWrap/>
          </w:tcPr>
          <w:p w14:paraId="32E402F0" w14:textId="3F88BE1E" w:rsidR="00F630E0" w:rsidRDefault="007F058A" w:rsidP="00187E2B">
            <w:pPr>
              <w:pStyle w:val="afff2"/>
              <w:jc w:val="center"/>
            </w:pPr>
            <w:r>
              <w:t>158°</w:t>
            </w:r>
            <w:r w:rsidR="00F630E0">
              <w:t>12'46.0"</w:t>
            </w:r>
          </w:p>
        </w:tc>
      </w:tr>
      <w:tr w:rsidR="00F630E0" w:rsidRPr="00DB7EB3" w14:paraId="2EF91B4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7FDA050B" w14:textId="77777777" w:rsidR="00F630E0" w:rsidRPr="00850F81" w:rsidRDefault="00F630E0" w:rsidP="00187E2B">
            <w:pPr>
              <w:pStyle w:val="afff2"/>
              <w:jc w:val="center"/>
            </w:pPr>
            <w:r w:rsidRPr="00850F81">
              <w:t>173</w:t>
            </w:r>
          </w:p>
        </w:tc>
        <w:tc>
          <w:tcPr>
            <w:tcW w:w="1843" w:type="dxa"/>
            <w:tcBorders>
              <w:top w:val="single" w:sz="4" w:space="0" w:color="auto"/>
              <w:left w:val="nil"/>
              <w:bottom w:val="single" w:sz="4" w:space="0" w:color="auto"/>
              <w:right w:val="single" w:sz="4" w:space="0" w:color="auto"/>
            </w:tcBorders>
            <w:noWrap/>
            <w:vAlign w:val="bottom"/>
          </w:tcPr>
          <w:p w14:paraId="6A007A31" w14:textId="77777777" w:rsidR="00F630E0" w:rsidRPr="006B6C32" w:rsidRDefault="00F630E0" w:rsidP="00187E2B">
            <w:pPr>
              <w:pStyle w:val="afff2"/>
              <w:jc w:val="center"/>
            </w:pPr>
            <w:r w:rsidRPr="006B6C32">
              <w:t>527187</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2F5CAC1A" w14:textId="77777777" w:rsidR="00F630E0" w:rsidRPr="006B6C32" w:rsidRDefault="00F630E0" w:rsidP="00187E2B">
            <w:pPr>
              <w:pStyle w:val="afff2"/>
              <w:jc w:val="center"/>
            </w:pPr>
            <w:r w:rsidRPr="006B6C32">
              <w:t>1382808</w:t>
            </w:r>
            <w:r>
              <w:t>.</w:t>
            </w:r>
            <w:r w:rsidRPr="006B6C32">
              <w:t>82</w:t>
            </w:r>
          </w:p>
        </w:tc>
        <w:tc>
          <w:tcPr>
            <w:tcW w:w="1984" w:type="dxa"/>
            <w:tcBorders>
              <w:top w:val="single" w:sz="4" w:space="0" w:color="auto"/>
              <w:left w:val="nil"/>
              <w:bottom w:val="single" w:sz="4" w:space="0" w:color="auto"/>
              <w:right w:val="single" w:sz="4" w:space="0" w:color="auto"/>
            </w:tcBorders>
            <w:noWrap/>
          </w:tcPr>
          <w:p w14:paraId="1143366B" w14:textId="77777777" w:rsidR="00F630E0" w:rsidRDefault="00F630E0" w:rsidP="00187E2B">
            <w:pPr>
              <w:pStyle w:val="afff2"/>
              <w:jc w:val="center"/>
            </w:pPr>
            <w:r>
              <w:t>52°43'18.6"</w:t>
            </w:r>
          </w:p>
        </w:tc>
        <w:tc>
          <w:tcPr>
            <w:tcW w:w="2281" w:type="dxa"/>
            <w:tcBorders>
              <w:top w:val="single" w:sz="4" w:space="0" w:color="auto"/>
              <w:left w:val="nil"/>
              <w:bottom w:val="single" w:sz="4" w:space="0" w:color="auto"/>
              <w:right w:val="single" w:sz="4" w:space="0" w:color="auto"/>
            </w:tcBorders>
            <w:noWrap/>
          </w:tcPr>
          <w:p w14:paraId="5A8B5999" w14:textId="0BF73AF8" w:rsidR="00F630E0" w:rsidRDefault="007F058A" w:rsidP="00187E2B">
            <w:pPr>
              <w:pStyle w:val="afff2"/>
              <w:jc w:val="center"/>
            </w:pPr>
            <w:r>
              <w:t>158°</w:t>
            </w:r>
            <w:r w:rsidR="00F630E0">
              <w:t>12'51.2"</w:t>
            </w:r>
          </w:p>
        </w:tc>
      </w:tr>
      <w:tr w:rsidR="00F630E0" w:rsidRPr="00DB7EB3" w14:paraId="3569B65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25990ED9" w14:textId="77777777" w:rsidR="00F630E0" w:rsidRPr="00850F81" w:rsidRDefault="00F630E0" w:rsidP="00187E2B">
            <w:pPr>
              <w:pStyle w:val="afff2"/>
              <w:jc w:val="center"/>
            </w:pPr>
            <w:r w:rsidRPr="00850F81">
              <w:t>174</w:t>
            </w:r>
          </w:p>
        </w:tc>
        <w:tc>
          <w:tcPr>
            <w:tcW w:w="1843" w:type="dxa"/>
            <w:tcBorders>
              <w:top w:val="single" w:sz="4" w:space="0" w:color="auto"/>
              <w:left w:val="nil"/>
              <w:bottom w:val="single" w:sz="4" w:space="0" w:color="auto"/>
              <w:right w:val="single" w:sz="4" w:space="0" w:color="auto"/>
            </w:tcBorders>
            <w:noWrap/>
            <w:vAlign w:val="bottom"/>
          </w:tcPr>
          <w:p w14:paraId="7BDB654F" w14:textId="77777777" w:rsidR="00F630E0" w:rsidRPr="006B6C32" w:rsidRDefault="00F630E0" w:rsidP="00187E2B">
            <w:pPr>
              <w:pStyle w:val="afff2"/>
              <w:jc w:val="center"/>
            </w:pPr>
            <w:r w:rsidRPr="006B6C32">
              <w:t>528334</w:t>
            </w:r>
            <w:r>
              <w:t>.</w:t>
            </w:r>
            <w:r w:rsidRPr="006B6C32">
              <w:t>83</w:t>
            </w:r>
          </w:p>
        </w:tc>
        <w:tc>
          <w:tcPr>
            <w:tcW w:w="1985" w:type="dxa"/>
            <w:tcBorders>
              <w:top w:val="single" w:sz="4" w:space="0" w:color="auto"/>
              <w:left w:val="nil"/>
              <w:bottom w:val="single" w:sz="4" w:space="0" w:color="auto"/>
              <w:right w:val="single" w:sz="4" w:space="0" w:color="auto"/>
            </w:tcBorders>
            <w:noWrap/>
            <w:vAlign w:val="bottom"/>
          </w:tcPr>
          <w:p w14:paraId="2ACA76AB" w14:textId="77777777" w:rsidR="00F630E0" w:rsidRPr="006B6C32" w:rsidRDefault="00F630E0" w:rsidP="00187E2B">
            <w:pPr>
              <w:pStyle w:val="afff2"/>
              <w:jc w:val="center"/>
            </w:pPr>
            <w:r w:rsidRPr="006B6C32">
              <w:t>1382589</w:t>
            </w:r>
            <w:r>
              <w:t>.</w:t>
            </w:r>
            <w:r w:rsidRPr="006B6C32">
              <w:t>67</w:t>
            </w:r>
          </w:p>
        </w:tc>
        <w:tc>
          <w:tcPr>
            <w:tcW w:w="1984" w:type="dxa"/>
            <w:tcBorders>
              <w:top w:val="single" w:sz="4" w:space="0" w:color="auto"/>
              <w:left w:val="nil"/>
              <w:bottom w:val="single" w:sz="4" w:space="0" w:color="auto"/>
              <w:right w:val="single" w:sz="4" w:space="0" w:color="auto"/>
            </w:tcBorders>
            <w:noWrap/>
          </w:tcPr>
          <w:p w14:paraId="34375869" w14:textId="77777777" w:rsidR="00F630E0" w:rsidRDefault="00F630E0" w:rsidP="00187E2B">
            <w:pPr>
              <w:pStyle w:val="afff2"/>
              <w:jc w:val="center"/>
            </w:pPr>
            <w:r>
              <w:t>52°43'55.7"</w:t>
            </w:r>
          </w:p>
        </w:tc>
        <w:tc>
          <w:tcPr>
            <w:tcW w:w="2281" w:type="dxa"/>
            <w:tcBorders>
              <w:top w:val="single" w:sz="4" w:space="0" w:color="auto"/>
              <w:left w:val="nil"/>
              <w:bottom w:val="single" w:sz="4" w:space="0" w:color="auto"/>
              <w:right w:val="single" w:sz="4" w:space="0" w:color="auto"/>
            </w:tcBorders>
            <w:noWrap/>
          </w:tcPr>
          <w:p w14:paraId="4A478943" w14:textId="5C40C2D4" w:rsidR="00F630E0" w:rsidRDefault="007F058A" w:rsidP="00187E2B">
            <w:pPr>
              <w:pStyle w:val="afff2"/>
              <w:jc w:val="center"/>
            </w:pPr>
            <w:r>
              <w:t>158°</w:t>
            </w:r>
            <w:r w:rsidR="00F630E0">
              <w:t>12'39.3"</w:t>
            </w:r>
          </w:p>
        </w:tc>
      </w:tr>
      <w:tr w:rsidR="00F630E0" w:rsidRPr="00DB7EB3" w14:paraId="67C408E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386049F" w14:textId="77777777" w:rsidR="00F630E0" w:rsidRPr="00850F81" w:rsidRDefault="00F630E0" w:rsidP="00187E2B">
            <w:pPr>
              <w:pStyle w:val="afff2"/>
              <w:jc w:val="center"/>
            </w:pPr>
            <w:r w:rsidRPr="00850F81">
              <w:t>175</w:t>
            </w:r>
          </w:p>
        </w:tc>
        <w:tc>
          <w:tcPr>
            <w:tcW w:w="1843" w:type="dxa"/>
            <w:tcBorders>
              <w:top w:val="single" w:sz="4" w:space="0" w:color="auto"/>
              <w:left w:val="nil"/>
              <w:bottom w:val="single" w:sz="4" w:space="0" w:color="auto"/>
              <w:right w:val="single" w:sz="4" w:space="0" w:color="auto"/>
            </w:tcBorders>
            <w:noWrap/>
            <w:vAlign w:val="bottom"/>
          </w:tcPr>
          <w:p w14:paraId="376C24C0" w14:textId="77777777" w:rsidR="00F630E0" w:rsidRPr="006B6C32" w:rsidRDefault="00F630E0" w:rsidP="00187E2B">
            <w:pPr>
              <w:pStyle w:val="afff2"/>
              <w:jc w:val="center"/>
            </w:pPr>
            <w:r w:rsidRPr="006B6C32">
              <w:t>529027</w:t>
            </w:r>
            <w:r>
              <w:t>.</w:t>
            </w:r>
            <w:r w:rsidRPr="006B6C32">
              <w:t>24</w:t>
            </w:r>
          </w:p>
        </w:tc>
        <w:tc>
          <w:tcPr>
            <w:tcW w:w="1985" w:type="dxa"/>
            <w:tcBorders>
              <w:top w:val="single" w:sz="4" w:space="0" w:color="auto"/>
              <w:left w:val="nil"/>
              <w:bottom w:val="single" w:sz="4" w:space="0" w:color="auto"/>
              <w:right w:val="single" w:sz="4" w:space="0" w:color="auto"/>
            </w:tcBorders>
            <w:noWrap/>
            <w:vAlign w:val="bottom"/>
          </w:tcPr>
          <w:p w14:paraId="4ACA9D2F" w14:textId="77777777" w:rsidR="00F630E0" w:rsidRPr="006B6C32" w:rsidRDefault="00F630E0" w:rsidP="00187E2B">
            <w:pPr>
              <w:pStyle w:val="afff2"/>
              <w:jc w:val="center"/>
            </w:pPr>
            <w:r w:rsidRPr="006B6C32">
              <w:t>1382463</w:t>
            </w:r>
            <w:r>
              <w:t>.</w:t>
            </w:r>
            <w:r w:rsidRPr="006B6C32">
              <w:t>49</w:t>
            </w:r>
          </w:p>
        </w:tc>
        <w:tc>
          <w:tcPr>
            <w:tcW w:w="1984" w:type="dxa"/>
            <w:tcBorders>
              <w:top w:val="single" w:sz="4" w:space="0" w:color="auto"/>
              <w:left w:val="nil"/>
              <w:bottom w:val="single" w:sz="4" w:space="0" w:color="auto"/>
              <w:right w:val="single" w:sz="4" w:space="0" w:color="auto"/>
            </w:tcBorders>
            <w:noWrap/>
          </w:tcPr>
          <w:p w14:paraId="59FD0032" w14:textId="77777777" w:rsidR="00F630E0" w:rsidRDefault="00F630E0" w:rsidP="00187E2B">
            <w:pPr>
              <w:pStyle w:val="afff2"/>
              <w:jc w:val="center"/>
            </w:pPr>
            <w:r>
              <w:t>52°44'18.1"</w:t>
            </w:r>
          </w:p>
        </w:tc>
        <w:tc>
          <w:tcPr>
            <w:tcW w:w="2281" w:type="dxa"/>
            <w:tcBorders>
              <w:top w:val="single" w:sz="4" w:space="0" w:color="auto"/>
              <w:left w:val="nil"/>
              <w:bottom w:val="single" w:sz="4" w:space="0" w:color="auto"/>
              <w:right w:val="single" w:sz="4" w:space="0" w:color="auto"/>
            </w:tcBorders>
            <w:noWrap/>
          </w:tcPr>
          <w:p w14:paraId="59FD5C1F" w14:textId="77777777" w:rsidR="00F630E0" w:rsidRDefault="00F630E0" w:rsidP="00187E2B">
            <w:pPr>
              <w:pStyle w:val="afff2"/>
              <w:jc w:val="center"/>
            </w:pPr>
            <w:r>
              <w:t>158°12'32.5"</w:t>
            </w:r>
          </w:p>
        </w:tc>
      </w:tr>
      <w:tr w:rsidR="00F630E0" w:rsidRPr="00DB7EB3" w14:paraId="33BEDB42"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69722A5" w14:textId="77777777" w:rsidR="00F630E0" w:rsidRPr="00850F81" w:rsidRDefault="00F630E0" w:rsidP="00187E2B">
            <w:pPr>
              <w:pStyle w:val="afff2"/>
              <w:jc w:val="center"/>
            </w:pPr>
            <w:r w:rsidRPr="00850F81">
              <w:t>176</w:t>
            </w:r>
          </w:p>
        </w:tc>
        <w:tc>
          <w:tcPr>
            <w:tcW w:w="1843" w:type="dxa"/>
            <w:tcBorders>
              <w:top w:val="single" w:sz="4" w:space="0" w:color="auto"/>
              <w:left w:val="nil"/>
              <w:bottom w:val="single" w:sz="4" w:space="0" w:color="auto"/>
              <w:right w:val="single" w:sz="4" w:space="0" w:color="auto"/>
            </w:tcBorders>
            <w:noWrap/>
            <w:vAlign w:val="bottom"/>
          </w:tcPr>
          <w:p w14:paraId="4F18F6C5" w14:textId="77777777" w:rsidR="00F630E0" w:rsidRPr="006B6C32" w:rsidRDefault="00F630E0" w:rsidP="00187E2B">
            <w:pPr>
              <w:pStyle w:val="afff2"/>
              <w:jc w:val="center"/>
            </w:pPr>
            <w:r w:rsidRPr="006B6C32">
              <w:t>529142</w:t>
            </w:r>
            <w:r>
              <w:t>.</w:t>
            </w:r>
            <w:r w:rsidRPr="006B6C32">
              <w:t>37</w:t>
            </w:r>
          </w:p>
        </w:tc>
        <w:tc>
          <w:tcPr>
            <w:tcW w:w="1985" w:type="dxa"/>
            <w:tcBorders>
              <w:top w:val="single" w:sz="4" w:space="0" w:color="auto"/>
              <w:left w:val="nil"/>
              <w:bottom w:val="single" w:sz="4" w:space="0" w:color="auto"/>
              <w:right w:val="single" w:sz="4" w:space="0" w:color="auto"/>
            </w:tcBorders>
            <w:noWrap/>
            <w:vAlign w:val="bottom"/>
          </w:tcPr>
          <w:p w14:paraId="0BBFD3D0" w14:textId="77777777" w:rsidR="00F630E0" w:rsidRPr="006B6C32" w:rsidRDefault="00F630E0" w:rsidP="00187E2B">
            <w:pPr>
              <w:pStyle w:val="afff2"/>
              <w:jc w:val="center"/>
            </w:pPr>
            <w:r w:rsidRPr="006B6C32">
              <w:t>1382382</w:t>
            </w:r>
            <w:r>
              <w:t>.</w:t>
            </w:r>
            <w:r w:rsidRPr="006B6C32">
              <w:t>56</w:t>
            </w:r>
          </w:p>
        </w:tc>
        <w:tc>
          <w:tcPr>
            <w:tcW w:w="1984" w:type="dxa"/>
            <w:tcBorders>
              <w:top w:val="single" w:sz="4" w:space="0" w:color="auto"/>
              <w:left w:val="nil"/>
              <w:bottom w:val="single" w:sz="4" w:space="0" w:color="auto"/>
              <w:right w:val="single" w:sz="4" w:space="0" w:color="auto"/>
            </w:tcBorders>
            <w:noWrap/>
          </w:tcPr>
          <w:p w14:paraId="592D89C9" w14:textId="77777777" w:rsidR="00F630E0" w:rsidRDefault="00F630E0" w:rsidP="00187E2B">
            <w:pPr>
              <w:pStyle w:val="afff2"/>
              <w:jc w:val="center"/>
            </w:pPr>
            <w:r>
              <w:t>52°44'21.8"</w:t>
            </w:r>
          </w:p>
        </w:tc>
        <w:tc>
          <w:tcPr>
            <w:tcW w:w="2281" w:type="dxa"/>
            <w:tcBorders>
              <w:top w:val="single" w:sz="4" w:space="0" w:color="auto"/>
              <w:left w:val="nil"/>
              <w:bottom w:val="single" w:sz="4" w:space="0" w:color="auto"/>
              <w:right w:val="single" w:sz="4" w:space="0" w:color="auto"/>
            </w:tcBorders>
            <w:noWrap/>
          </w:tcPr>
          <w:p w14:paraId="430BB8D7" w14:textId="11127097" w:rsidR="00F630E0" w:rsidRDefault="007F058A" w:rsidP="00187E2B">
            <w:pPr>
              <w:pStyle w:val="afff2"/>
              <w:jc w:val="center"/>
            </w:pPr>
            <w:r>
              <w:t>158°</w:t>
            </w:r>
            <w:r w:rsidR="00F630E0">
              <w:t>12'28.1"</w:t>
            </w:r>
          </w:p>
        </w:tc>
      </w:tr>
      <w:tr w:rsidR="00F630E0" w:rsidRPr="00DB7EB3" w14:paraId="7E63629A"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BEE53EF" w14:textId="77777777" w:rsidR="00F630E0" w:rsidRPr="00850F81" w:rsidRDefault="00F630E0" w:rsidP="00187E2B">
            <w:pPr>
              <w:pStyle w:val="afff2"/>
              <w:jc w:val="center"/>
            </w:pPr>
            <w:r w:rsidRPr="00850F81">
              <w:t>177</w:t>
            </w:r>
          </w:p>
        </w:tc>
        <w:tc>
          <w:tcPr>
            <w:tcW w:w="1843" w:type="dxa"/>
            <w:tcBorders>
              <w:top w:val="single" w:sz="4" w:space="0" w:color="auto"/>
              <w:left w:val="nil"/>
              <w:bottom w:val="single" w:sz="4" w:space="0" w:color="auto"/>
              <w:right w:val="single" w:sz="4" w:space="0" w:color="auto"/>
            </w:tcBorders>
            <w:noWrap/>
            <w:vAlign w:val="bottom"/>
          </w:tcPr>
          <w:p w14:paraId="4116D350" w14:textId="77777777" w:rsidR="00F630E0" w:rsidRPr="006B6C32" w:rsidRDefault="00F630E0" w:rsidP="00187E2B">
            <w:pPr>
              <w:pStyle w:val="afff2"/>
              <w:jc w:val="center"/>
            </w:pPr>
            <w:r w:rsidRPr="006B6C32">
              <w:t>530279</w:t>
            </w:r>
            <w:r>
              <w:t>.</w:t>
            </w:r>
            <w:r w:rsidRPr="006B6C32">
              <w:t>62</w:t>
            </w:r>
          </w:p>
        </w:tc>
        <w:tc>
          <w:tcPr>
            <w:tcW w:w="1985" w:type="dxa"/>
            <w:tcBorders>
              <w:top w:val="single" w:sz="4" w:space="0" w:color="auto"/>
              <w:left w:val="nil"/>
              <w:bottom w:val="single" w:sz="4" w:space="0" w:color="auto"/>
              <w:right w:val="single" w:sz="4" w:space="0" w:color="auto"/>
            </w:tcBorders>
            <w:noWrap/>
            <w:vAlign w:val="bottom"/>
          </w:tcPr>
          <w:p w14:paraId="23B57596" w14:textId="77777777" w:rsidR="00F630E0" w:rsidRPr="006B6C32" w:rsidRDefault="00F630E0" w:rsidP="00187E2B">
            <w:pPr>
              <w:pStyle w:val="afff2"/>
              <w:jc w:val="center"/>
            </w:pPr>
            <w:r w:rsidRPr="006B6C32">
              <w:t>1382277</w:t>
            </w:r>
            <w:r>
              <w:t>.</w:t>
            </w:r>
            <w:r w:rsidRPr="006B6C32">
              <w:t>31</w:t>
            </w:r>
          </w:p>
        </w:tc>
        <w:tc>
          <w:tcPr>
            <w:tcW w:w="1984" w:type="dxa"/>
            <w:tcBorders>
              <w:top w:val="single" w:sz="4" w:space="0" w:color="auto"/>
              <w:left w:val="nil"/>
              <w:bottom w:val="single" w:sz="4" w:space="0" w:color="auto"/>
              <w:right w:val="single" w:sz="4" w:space="0" w:color="auto"/>
            </w:tcBorders>
            <w:noWrap/>
          </w:tcPr>
          <w:p w14:paraId="036CC6F3" w14:textId="77777777" w:rsidR="00F630E0" w:rsidRDefault="00F630E0" w:rsidP="00187E2B">
            <w:pPr>
              <w:pStyle w:val="afff2"/>
              <w:jc w:val="center"/>
            </w:pPr>
            <w:r>
              <w:t>52°44'58.5"</w:t>
            </w:r>
          </w:p>
        </w:tc>
        <w:tc>
          <w:tcPr>
            <w:tcW w:w="2281" w:type="dxa"/>
            <w:tcBorders>
              <w:top w:val="single" w:sz="4" w:space="0" w:color="auto"/>
              <w:left w:val="nil"/>
              <w:bottom w:val="single" w:sz="4" w:space="0" w:color="auto"/>
              <w:right w:val="single" w:sz="4" w:space="0" w:color="auto"/>
            </w:tcBorders>
            <w:noWrap/>
          </w:tcPr>
          <w:p w14:paraId="7F190861" w14:textId="77777777" w:rsidR="00F630E0" w:rsidRDefault="00F630E0" w:rsidP="00187E2B">
            <w:pPr>
              <w:pStyle w:val="afff2"/>
              <w:jc w:val="center"/>
            </w:pPr>
            <w:r>
              <w:t>158°12'22.3"</w:t>
            </w:r>
          </w:p>
        </w:tc>
      </w:tr>
      <w:tr w:rsidR="00F630E0" w:rsidRPr="00DB7EB3" w14:paraId="686467F9"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45CAA767" w14:textId="77777777" w:rsidR="00F630E0" w:rsidRPr="00850F81" w:rsidRDefault="00F630E0" w:rsidP="00187E2B">
            <w:pPr>
              <w:pStyle w:val="afff2"/>
              <w:jc w:val="center"/>
            </w:pPr>
            <w:r w:rsidRPr="00850F81">
              <w:t>178</w:t>
            </w:r>
          </w:p>
        </w:tc>
        <w:tc>
          <w:tcPr>
            <w:tcW w:w="1843" w:type="dxa"/>
            <w:tcBorders>
              <w:top w:val="single" w:sz="4" w:space="0" w:color="auto"/>
              <w:left w:val="nil"/>
              <w:bottom w:val="single" w:sz="4" w:space="0" w:color="auto"/>
              <w:right w:val="single" w:sz="4" w:space="0" w:color="auto"/>
            </w:tcBorders>
            <w:noWrap/>
            <w:vAlign w:val="bottom"/>
          </w:tcPr>
          <w:p w14:paraId="0A850532" w14:textId="77777777" w:rsidR="00F630E0" w:rsidRPr="006B6C32" w:rsidRDefault="00F630E0" w:rsidP="00187E2B">
            <w:pPr>
              <w:pStyle w:val="afff2"/>
              <w:jc w:val="center"/>
            </w:pPr>
            <w:r w:rsidRPr="006B6C32">
              <w:t>530869</w:t>
            </w:r>
            <w:r>
              <w:t>.</w:t>
            </w:r>
            <w:r w:rsidRPr="006B6C32">
              <w:t>65</w:t>
            </w:r>
          </w:p>
        </w:tc>
        <w:tc>
          <w:tcPr>
            <w:tcW w:w="1985" w:type="dxa"/>
            <w:tcBorders>
              <w:top w:val="single" w:sz="4" w:space="0" w:color="auto"/>
              <w:left w:val="nil"/>
              <w:bottom w:val="single" w:sz="4" w:space="0" w:color="auto"/>
              <w:right w:val="single" w:sz="4" w:space="0" w:color="auto"/>
            </w:tcBorders>
            <w:noWrap/>
            <w:vAlign w:val="bottom"/>
          </w:tcPr>
          <w:p w14:paraId="2C24FC6C" w14:textId="77777777" w:rsidR="00F630E0" w:rsidRPr="006B6C32" w:rsidRDefault="00F630E0" w:rsidP="00187E2B">
            <w:pPr>
              <w:pStyle w:val="afff2"/>
              <w:jc w:val="center"/>
            </w:pPr>
            <w:r w:rsidRPr="006B6C32">
              <w:t>1381771</w:t>
            </w:r>
            <w:r>
              <w:t>.</w:t>
            </w:r>
            <w:r w:rsidRPr="006B6C32">
              <w:t>80</w:t>
            </w:r>
          </w:p>
        </w:tc>
        <w:tc>
          <w:tcPr>
            <w:tcW w:w="1984" w:type="dxa"/>
            <w:tcBorders>
              <w:top w:val="single" w:sz="4" w:space="0" w:color="auto"/>
              <w:left w:val="nil"/>
              <w:bottom w:val="single" w:sz="4" w:space="0" w:color="auto"/>
              <w:right w:val="single" w:sz="4" w:space="0" w:color="auto"/>
            </w:tcBorders>
            <w:noWrap/>
          </w:tcPr>
          <w:p w14:paraId="21F489FC" w14:textId="77777777" w:rsidR="00F630E0" w:rsidRDefault="00F630E0" w:rsidP="00187E2B">
            <w:pPr>
              <w:pStyle w:val="afff2"/>
              <w:jc w:val="center"/>
            </w:pPr>
            <w:r>
              <w:t>52°45'17.6"</w:t>
            </w:r>
          </w:p>
        </w:tc>
        <w:tc>
          <w:tcPr>
            <w:tcW w:w="2281" w:type="dxa"/>
            <w:tcBorders>
              <w:top w:val="single" w:sz="4" w:space="0" w:color="auto"/>
              <w:left w:val="nil"/>
              <w:bottom w:val="single" w:sz="4" w:space="0" w:color="auto"/>
              <w:right w:val="single" w:sz="4" w:space="0" w:color="auto"/>
            </w:tcBorders>
            <w:noWrap/>
          </w:tcPr>
          <w:p w14:paraId="3D5E5EB7" w14:textId="156842D5" w:rsidR="00F630E0" w:rsidRDefault="007F058A" w:rsidP="00187E2B">
            <w:pPr>
              <w:pStyle w:val="afff2"/>
              <w:jc w:val="center"/>
            </w:pPr>
            <w:r>
              <w:t>158°</w:t>
            </w:r>
            <w:r w:rsidR="00F630E0">
              <w:t>11'55.2"</w:t>
            </w:r>
          </w:p>
        </w:tc>
      </w:tr>
      <w:tr w:rsidR="00F630E0" w:rsidRPr="00DB7EB3" w14:paraId="34D70380"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6EF59EF6" w14:textId="77777777" w:rsidR="00F630E0" w:rsidRPr="00850F81" w:rsidRDefault="00F630E0" w:rsidP="00187E2B">
            <w:pPr>
              <w:pStyle w:val="afff2"/>
              <w:jc w:val="center"/>
            </w:pPr>
            <w:r w:rsidRPr="00850F81">
              <w:t>179</w:t>
            </w:r>
          </w:p>
        </w:tc>
        <w:tc>
          <w:tcPr>
            <w:tcW w:w="1843" w:type="dxa"/>
            <w:tcBorders>
              <w:top w:val="single" w:sz="4" w:space="0" w:color="auto"/>
              <w:left w:val="nil"/>
              <w:bottom w:val="single" w:sz="4" w:space="0" w:color="auto"/>
              <w:right w:val="single" w:sz="4" w:space="0" w:color="auto"/>
            </w:tcBorders>
            <w:noWrap/>
            <w:vAlign w:val="bottom"/>
          </w:tcPr>
          <w:p w14:paraId="5FE02599" w14:textId="77777777" w:rsidR="00F630E0" w:rsidRPr="006B6C32" w:rsidRDefault="00F630E0" w:rsidP="00187E2B">
            <w:pPr>
              <w:pStyle w:val="afff2"/>
              <w:jc w:val="center"/>
            </w:pPr>
            <w:r w:rsidRPr="006B6C32">
              <w:t>532373</w:t>
            </w:r>
            <w:r>
              <w:t>.</w:t>
            </w:r>
            <w:r w:rsidRPr="006B6C32">
              <w:t>72</w:t>
            </w:r>
          </w:p>
        </w:tc>
        <w:tc>
          <w:tcPr>
            <w:tcW w:w="1985" w:type="dxa"/>
            <w:tcBorders>
              <w:top w:val="single" w:sz="4" w:space="0" w:color="auto"/>
              <w:left w:val="nil"/>
              <w:bottom w:val="single" w:sz="4" w:space="0" w:color="auto"/>
              <w:right w:val="single" w:sz="4" w:space="0" w:color="auto"/>
            </w:tcBorders>
            <w:noWrap/>
            <w:vAlign w:val="bottom"/>
          </w:tcPr>
          <w:p w14:paraId="350F3D84" w14:textId="77777777" w:rsidR="00F630E0" w:rsidRPr="006B6C32" w:rsidRDefault="00F630E0" w:rsidP="00187E2B">
            <w:pPr>
              <w:pStyle w:val="afff2"/>
              <w:jc w:val="center"/>
            </w:pPr>
            <w:r w:rsidRPr="006B6C32">
              <w:t>1381915</w:t>
            </w:r>
            <w:r>
              <w:t>.</w:t>
            </w:r>
            <w:r w:rsidRPr="006B6C32">
              <w:t>35</w:t>
            </w:r>
          </w:p>
        </w:tc>
        <w:tc>
          <w:tcPr>
            <w:tcW w:w="1984" w:type="dxa"/>
            <w:tcBorders>
              <w:top w:val="single" w:sz="4" w:space="0" w:color="auto"/>
              <w:left w:val="nil"/>
              <w:bottom w:val="single" w:sz="4" w:space="0" w:color="auto"/>
              <w:right w:val="single" w:sz="4" w:space="0" w:color="auto"/>
            </w:tcBorders>
            <w:noWrap/>
          </w:tcPr>
          <w:p w14:paraId="24B7D01D" w14:textId="77777777" w:rsidR="00F630E0" w:rsidRDefault="00F630E0" w:rsidP="00187E2B">
            <w:pPr>
              <w:pStyle w:val="afff2"/>
              <w:jc w:val="center"/>
            </w:pPr>
            <w:r>
              <w:t>52°46'6.2"</w:t>
            </w:r>
          </w:p>
        </w:tc>
        <w:tc>
          <w:tcPr>
            <w:tcW w:w="2281" w:type="dxa"/>
            <w:tcBorders>
              <w:top w:val="single" w:sz="4" w:space="0" w:color="auto"/>
              <w:left w:val="nil"/>
              <w:bottom w:val="single" w:sz="4" w:space="0" w:color="auto"/>
              <w:right w:val="single" w:sz="4" w:space="0" w:color="auto"/>
            </w:tcBorders>
            <w:noWrap/>
          </w:tcPr>
          <w:p w14:paraId="3AB7B63D" w14:textId="77777777" w:rsidR="00F630E0" w:rsidRDefault="00F630E0" w:rsidP="00187E2B">
            <w:pPr>
              <w:pStyle w:val="afff2"/>
              <w:jc w:val="center"/>
            </w:pPr>
            <w:r>
              <w:t>158°12'2.6"</w:t>
            </w:r>
          </w:p>
        </w:tc>
      </w:tr>
      <w:tr w:rsidR="00F630E0" w:rsidRPr="00DB7EB3" w14:paraId="701351B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7AE07F6" w14:textId="77777777" w:rsidR="00F630E0" w:rsidRPr="00850F81" w:rsidRDefault="00F630E0" w:rsidP="00187E2B">
            <w:pPr>
              <w:pStyle w:val="afff2"/>
              <w:jc w:val="center"/>
            </w:pPr>
            <w:r w:rsidRPr="00850F81">
              <w:t>180</w:t>
            </w:r>
          </w:p>
        </w:tc>
        <w:tc>
          <w:tcPr>
            <w:tcW w:w="1843" w:type="dxa"/>
            <w:tcBorders>
              <w:top w:val="single" w:sz="4" w:space="0" w:color="auto"/>
              <w:left w:val="nil"/>
              <w:bottom w:val="single" w:sz="4" w:space="0" w:color="auto"/>
              <w:right w:val="single" w:sz="4" w:space="0" w:color="auto"/>
            </w:tcBorders>
            <w:noWrap/>
            <w:vAlign w:val="bottom"/>
          </w:tcPr>
          <w:p w14:paraId="2A7446A1" w14:textId="77777777" w:rsidR="00F630E0" w:rsidRPr="006B6C32" w:rsidRDefault="00F630E0" w:rsidP="00187E2B">
            <w:pPr>
              <w:pStyle w:val="afff2"/>
              <w:jc w:val="center"/>
            </w:pPr>
            <w:r w:rsidRPr="006B6C32">
              <w:t>537112</w:t>
            </w:r>
            <w:r>
              <w:t>.</w:t>
            </w:r>
            <w:r w:rsidRPr="006B6C32">
              <w:t>80</w:t>
            </w:r>
          </w:p>
        </w:tc>
        <w:tc>
          <w:tcPr>
            <w:tcW w:w="1985" w:type="dxa"/>
            <w:tcBorders>
              <w:top w:val="single" w:sz="4" w:space="0" w:color="auto"/>
              <w:left w:val="nil"/>
              <w:bottom w:val="single" w:sz="4" w:space="0" w:color="auto"/>
              <w:right w:val="single" w:sz="4" w:space="0" w:color="auto"/>
            </w:tcBorders>
            <w:noWrap/>
            <w:vAlign w:val="bottom"/>
          </w:tcPr>
          <w:p w14:paraId="49C6554C" w14:textId="77777777" w:rsidR="00F630E0" w:rsidRPr="006B6C32" w:rsidRDefault="00F630E0" w:rsidP="00187E2B">
            <w:pPr>
              <w:pStyle w:val="afff2"/>
              <w:jc w:val="center"/>
            </w:pPr>
            <w:r w:rsidRPr="006B6C32">
              <w:t>1381655</w:t>
            </w:r>
            <w:r>
              <w:t>.</w:t>
            </w:r>
            <w:r w:rsidRPr="006B6C32">
              <w:t>80</w:t>
            </w:r>
          </w:p>
        </w:tc>
        <w:tc>
          <w:tcPr>
            <w:tcW w:w="1984" w:type="dxa"/>
            <w:tcBorders>
              <w:top w:val="single" w:sz="4" w:space="0" w:color="auto"/>
              <w:left w:val="nil"/>
              <w:bottom w:val="single" w:sz="4" w:space="0" w:color="auto"/>
              <w:right w:val="single" w:sz="4" w:space="0" w:color="auto"/>
            </w:tcBorders>
            <w:noWrap/>
          </w:tcPr>
          <w:p w14:paraId="58C31109" w14:textId="77777777" w:rsidR="00F630E0" w:rsidRDefault="00F630E0" w:rsidP="00187E2B">
            <w:pPr>
              <w:pStyle w:val="afff2"/>
              <w:jc w:val="center"/>
            </w:pPr>
            <w:r>
              <w:t>52°48'39.5"</w:t>
            </w:r>
          </w:p>
        </w:tc>
        <w:tc>
          <w:tcPr>
            <w:tcW w:w="2281" w:type="dxa"/>
            <w:tcBorders>
              <w:top w:val="single" w:sz="4" w:space="0" w:color="auto"/>
              <w:left w:val="nil"/>
              <w:bottom w:val="single" w:sz="4" w:space="0" w:color="auto"/>
              <w:right w:val="single" w:sz="4" w:space="0" w:color="auto"/>
            </w:tcBorders>
            <w:noWrap/>
          </w:tcPr>
          <w:p w14:paraId="4E716A99" w14:textId="1411EFAB" w:rsidR="00F630E0" w:rsidRDefault="007F058A" w:rsidP="00187E2B">
            <w:pPr>
              <w:pStyle w:val="afff2"/>
              <w:jc w:val="center"/>
            </w:pPr>
            <w:r>
              <w:t>158°</w:t>
            </w:r>
            <w:r w:rsidR="00F630E0">
              <w:t>11'47.8"</w:t>
            </w:r>
          </w:p>
        </w:tc>
      </w:tr>
      <w:tr w:rsidR="00F630E0" w:rsidRPr="00DB7EB3" w14:paraId="63191C4E"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3033978D" w14:textId="77777777" w:rsidR="00F630E0" w:rsidRPr="00850F81" w:rsidRDefault="00F630E0" w:rsidP="00187E2B">
            <w:pPr>
              <w:pStyle w:val="afff2"/>
              <w:jc w:val="center"/>
            </w:pPr>
            <w:r w:rsidRPr="00850F81">
              <w:t>181</w:t>
            </w:r>
          </w:p>
        </w:tc>
        <w:tc>
          <w:tcPr>
            <w:tcW w:w="1843" w:type="dxa"/>
            <w:tcBorders>
              <w:top w:val="single" w:sz="4" w:space="0" w:color="auto"/>
              <w:left w:val="nil"/>
              <w:bottom w:val="single" w:sz="4" w:space="0" w:color="auto"/>
              <w:right w:val="single" w:sz="4" w:space="0" w:color="auto"/>
            </w:tcBorders>
            <w:noWrap/>
            <w:vAlign w:val="bottom"/>
          </w:tcPr>
          <w:p w14:paraId="4649D89C" w14:textId="77777777" w:rsidR="00F630E0" w:rsidRPr="006B6C32" w:rsidRDefault="00F630E0" w:rsidP="00187E2B">
            <w:pPr>
              <w:pStyle w:val="afff2"/>
              <w:jc w:val="center"/>
            </w:pPr>
            <w:r w:rsidRPr="006B6C32">
              <w:t>537651</w:t>
            </w:r>
            <w:r>
              <w:t>.</w:t>
            </w:r>
            <w:r w:rsidRPr="006B6C32">
              <w:t>86</w:t>
            </w:r>
          </w:p>
        </w:tc>
        <w:tc>
          <w:tcPr>
            <w:tcW w:w="1985" w:type="dxa"/>
            <w:tcBorders>
              <w:top w:val="single" w:sz="4" w:space="0" w:color="auto"/>
              <w:left w:val="nil"/>
              <w:bottom w:val="single" w:sz="4" w:space="0" w:color="auto"/>
              <w:right w:val="single" w:sz="4" w:space="0" w:color="auto"/>
            </w:tcBorders>
            <w:noWrap/>
            <w:vAlign w:val="bottom"/>
          </w:tcPr>
          <w:p w14:paraId="1A07B117" w14:textId="77777777" w:rsidR="00F630E0" w:rsidRPr="006B6C32" w:rsidRDefault="00F630E0" w:rsidP="00187E2B">
            <w:pPr>
              <w:pStyle w:val="afff2"/>
              <w:jc w:val="center"/>
            </w:pPr>
            <w:r w:rsidRPr="006B6C32">
              <w:t>1381262</w:t>
            </w:r>
            <w:r>
              <w:t>.</w:t>
            </w:r>
            <w:r w:rsidRPr="006B6C32">
              <w:t>04</w:t>
            </w:r>
          </w:p>
        </w:tc>
        <w:tc>
          <w:tcPr>
            <w:tcW w:w="1984" w:type="dxa"/>
            <w:tcBorders>
              <w:top w:val="single" w:sz="4" w:space="0" w:color="auto"/>
              <w:left w:val="nil"/>
              <w:bottom w:val="single" w:sz="4" w:space="0" w:color="auto"/>
              <w:right w:val="single" w:sz="4" w:space="0" w:color="auto"/>
            </w:tcBorders>
            <w:noWrap/>
          </w:tcPr>
          <w:p w14:paraId="34217FB8" w14:textId="77777777" w:rsidR="00F630E0" w:rsidRDefault="00F630E0" w:rsidP="00187E2B">
            <w:pPr>
              <w:pStyle w:val="afff2"/>
              <w:jc w:val="center"/>
            </w:pPr>
            <w:r>
              <w:t>52°48'56.9"</w:t>
            </w:r>
          </w:p>
        </w:tc>
        <w:tc>
          <w:tcPr>
            <w:tcW w:w="2281" w:type="dxa"/>
            <w:tcBorders>
              <w:top w:val="single" w:sz="4" w:space="0" w:color="auto"/>
              <w:left w:val="nil"/>
              <w:bottom w:val="single" w:sz="4" w:space="0" w:color="auto"/>
              <w:right w:val="single" w:sz="4" w:space="0" w:color="auto"/>
            </w:tcBorders>
            <w:noWrap/>
          </w:tcPr>
          <w:p w14:paraId="042D90D0" w14:textId="5F031D2F" w:rsidR="00F630E0" w:rsidRDefault="007F058A" w:rsidP="00187E2B">
            <w:pPr>
              <w:pStyle w:val="afff2"/>
              <w:jc w:val="center"/>
            </w:pPr>
            <w:r>
              <w:t>158°</w:t>
            </w:r>
            <w:r w:rsidR="00F630E0">
              <w:t>11'26.7"</w:t>
            </w:r>
          </w:p>
        </w:tc>
      </w:tr>
      <w:tr w:rsidR="00F630E0" w:rsidRPr="00DB7EB3" w14:paraId="0571F97C" w14:textId="77777777" w:rsidTr="00187E2B">
        <w:trPr>
          <w:trHeight w:val="300"/>
          <w:jc w:val="center"/>
        </w:trPr>
        <w:tc>
          <w:tcPr>
            <w:tcW w:w="1858" w:type="dxa"/>
            <w:tcBorders>
              <w:top w:val="single" w:sz="4" w:space="0" w:color="auto"/>
              <w:left w:val="single" w:sz="4" w:space="0" w:color="auto"/>
              <w:bottom w:val="single" w:sz="4" w:space="0" w:color="auto"/>
              <w:right w:val="single" w:sz="4" w:space="0" w:color="auto"/>
            </w:tcBorders>
            <w:noWrap/>
          </w:tcPr>
          <w:p w14:paraId="555FC4A3" w14:textId="77777777" w:rsidR="00F630E0" w:rsidRPr="00850F81" w:rsidRDefault="00F630E0" w:rsidP="00187E2B">
            <w:pPr>
              <w:pStyle w:val="afff2"/>
              <w:jc w:val="center"/>
              <w:rPr>
                <w:lang w:val="en-US"/>
              </w:rPr>
            </w:pPr>
            <w:r w:rsidRPr="00850F81">
              <w:rPr>
                <w:lang w:val="en-US"/>
              </w:rPr>
              <w:t>182</w:t>
            </w:r>
          </w:p>
        </w:tc>
        <w:tc>
          <w:tcPr>
            <w:tcW w:w="1843" w:type="dxa"/>
            <w:tcBorders>
              <w:top w:val="single" w:sz="4" w:space="0" w:color="auto"/>
              <w:left w:val="nil"/>
              <w:bottom w:val="single" w:sz="4" w:space="0" w:color="auto"/>
              <w:right w:val="single" w:sz="4" w:space="0" w:color="auto"/>
            </w:tcBorders>
            <w:noWrap/>
            <w:vAlign w:val="bottom"/>
          </w:tcPr>
          <w:p w14:paraId="5607750F" w14:textId="77777777" w:rsidR="00F630E0" w:rsidRPr="006B6C32" w:rsidRDefault="00F630E0" w:rsidP="00187E2B">
            <w:pPr>
              <w:pStyle w:val="afff2"/>
              <w:jc w:val="center"/>
            </w:pPr>
            <w:r w:rsidRPr="006B6C32">
              <w:t>540114</w:t>
            </w:r>
            <w:r>
              <w:t>.</w:t>
            </w:r>
            <w:r w:rsidRPr="006B6C32">
              <w:t>61</w:t>
            </w:r>
          </w:p>
        </w:tc>
        <w:tc>
          <w:tcPr>
            <w:tcW w:w="1985" w:type="dxa"/>
            <w:tcBorders>
              <w:top w:val="single" w:sz="4" w:space="0" w:color="auto"/>
              <w:left w:val="nil"/>
              <w:bottom w:val="single" w:sz="4" w:space="0" w:color="auto"/>
              <w:right w:val="single" w:sz="4" w:space="0" w:color="auto"/>
            </w:tcBorders>
            <w:noWrap/>
            <w:vAlign w:val="bottom"/>
          </w:tcPr>
          <w:p w14:paraId="7722A41A" w14:textId="77777777" w:rsidR="00F630E0" w:rsidRPr="006B6C32" w:rsidRDefault="00F630E0" w:rsidP="00187E2B">
            <w:pPr>
              <w:pStyle w:val="afff2"/>
              <w:jc w:val="center"/>
            </w:pPr>
            <w:r w:rsidRPr="006B6C32">
              <w:t>1381250</w:t>
            </w:r>
            <w:r>
              <w:t>.</w:t>
            </w:r>
            <w:r w:rsidRPr="006B6C32">
              <w:t>98</w:t>
            </w:r>
          </w:p>
        </w:tc>
        <w:tc>
          <w:tcPr>
            <w:tcW w:w="1984" w:type="dxa"/>
            <w:tcBorders>
              <w:top w:val="single" w:sz="4" w:space="0" w:color="auto"/>
              <w:left w:val="nil"/>
              <w:bottom w:val="single" w:sz="4" w:space="0" w:color="auto"/>
              <w:right w:val="single" w:sz="4" w:space="0" w:color="auto"/>
            </w:tcBorders>
            <w:noWrap/>
          </w:tcPr>
          <w:p w14:paraId="06FE699E" w14:textId="77777777" w:rsidR="00F630E0" w:rsidRDefault="00F630E0" w:rsidP="00187E2B">
            <w:pPr>
              <w:pStyle w:val="afff2"/>
              <w:jc w:val="center"/>
            </w:pPr>
            <w:r>
              <w:t>52°50'16.6"</w:t>
            </w:r>
          </w:p>
        </w:tc>
        <w:tc>
          <w:tcPr>
            <w:tcW w:w="2281" w:type="dxa"/>
            <w:tcBorders>
              <w:top w:val="single" w:sz="4" w:space="0" w:color="auto"/>
              <w:left w:val="nil"/>
              <w:bottom w:val="single" w:sz="4" w:space="0" w:color="auto"/>
              <w:right w:val="single" w:sz="4" w:space="0" w:color="auto"/>
            </w:tcBorders>
            <w:noWrap/>
          </w:tcPr>
          <w:p w14:paraId="692682BA" w14:textId="22BDF726" w:rsidR="00F630E0" w:rsidRDefault="007F058A" w:rsidP="00187E2B">
            <w:pPr>
              <w:pStyle w:val="afff2"/>
              <w:jc w:val="center"/>
            </w:pPr>
            <w:r>
              <w:t>158°</w:t>
            </w:r>
            <w:r w:rsidR="00C55FBE">
              <w:t>11</w:t>
            </w:r>
            <w:r w:rsidR="00F630E0">
              <w:t>'25.6"</w:t>
            </w:r>
          </w:p>
        </w:tc>
      </w:tr>
      <w:tr w:rsidR="00C55FBE" w:rsidRPr="00DB7EB3" w14:paraId="32270184" w14:textId="77777777" w:rsidTr="00644DC8">
        <w:trPr>
          <w:trHeight w:val="300"/>
          <w:jc w:val="center"/>
        </w:trPr>
        <w:tc>
          <w:tcPr>
            <w:tcW w:w="1858" w:type="dxa"/>
            <w:tcBorders>
              <w:top w:val="nil"/>
              <w:left w:val="single" w:sz="4" w:space="0" w:color="auto"/>
              <w:bottom w:val="single" w:sz="4" w:space="0" w:color="auto"/>
              <w:right w:val="single" w:sz="4" w:space="0" w:color="auto"/>
            </w:tcBorders>
            <w:noWrap/>
          </w:tcPr>
          <w:p w14:paraId="29BA2756" w14:textId="26C7DF5A" w:rsidR="00C55FBE" w:rsidRPr="00850F81" w:rsidRDefault="00C55FBE" w:rsidP="00C55FBE">
            <w:pPr>
              <w:pStyle w:val="afff2"/>
              <w:jc w:val="center"/>
              <w:rPr>
                <w:lang w:val="en-US"/>
              </w:rPr>
            </w:pPr>
            <w:r>
              <w:t>1</w:t>
            </w:r>
          </w:p>
        </w:tc>
        <w:tc>
          <w:tcPr>
            <w:tcW w:w="1843" w:type="dxa"/>
            <w:tcBorders>
              <w:top w:val="single" w:sz="4" w:space="0" w:color="auto"/>
              <w:left w:val="nil"/>
              <w:bottom w:val="single" w:sz="4" w:space="0" w:color="auto"/>
              <w:right w:val="single" w:sz="4" w:space="0" w:color="auto"/>
            </w:tcBorders>
            <w:noWrap/>
          </w:tcPr>
          <w:p w14:paraId="6583DFB0" w14:textId="5CD0448E" w:rsidR="00C55FBE" w:rsidRPr="006B6C32" w:rsidRDefault="00C55FBE" w:rsidP="00C55FBE">
            <w:pPr>
              <w:pStyle w:val="afff2"/>
              <w:jc w:val="center"/>
            </w:pPr>
            <w:r>
              <w:t>543266.70</w:t>
            </w:r>
          </w:p>
        </w:tc>
        <w:tc>
          <w:tcPr>
            <w:tcW w:w="1985" w:type="dxa"/>
            <w:tcBorders>
              <w:top w:val="single" w:sz="4" w:space="0" w:color="auto"/>
              <w:left w:val="nil"/>
              <w:bottom w:val="single" w:sz="4" w:space="0" w:color="auto"/>
              <w:right w:val="single" w:sz="4" w:space="0" w:color="auto"/>
            </w:tcBorders>
            <w:noWrap/>
          </w:tcPr>
          <w:p w14:paraId="0F294DCA" w14:textId="3CE2E9A8" w:rsidR="00C55FBE" w:rsidRPr="006B6C32" w:rsidRDefault="00C55FBE" w:rsidP="00C55FBE">
            <w:pPr>
              <w:pStyle w:val="afff2"/>
              <w:jc w:val="center"/>
            </w:pPr>
            <w:r>
              <w:t>1383106.28</w:t>
            </w:r>
          </w:p>
        </w:tc>
        <w:tc>
          <w:tcPr>
            <w:tcW w:w="1984" w:type="dxa"/>
            <w:tcBorders>
              <w:top w:val="nil"/>
              <w:left w:val="single" w:sz="4" w:space="0" w:color="auto"/>
              <w:bottom w:val="single" w:sz="4" w:space="0" w:color="auto"/>
              <w:right w:val="single" w:sz="4" w:space="0" w:color="auto"/>
            </w:tcBorders>
            <w:noWrap/>
          </w:tcPr>
          <w:p w14:paraId="3E99F29C" w14:textId="682AA559" w:rsidR="00C55FBE" w:rsidRDefault="00C55FBE" w:rsidP="00C55FBE">
            <w:pPr>
              <w:pStyle w:val="afff2"/>
              <w:jc w:val="center"/>
            </w:pPr>
            <w:r>
              <w:t>52°5</w:t>
            </w:r>
            <w:r>
              <w:rPr>
                <w:lang w:val="en-US"/>
              </w:rPr>
              <w:t>1</w:t>
            </w:r>
            <w:r>
              <w:t>'58.8"</w:t>
            </w:r>
          </w:p>
        </w:tc>
        <w:tc>
          <w:tcPr>
            <w:tcW w:w="2281" w:type="dxa"/>
            <w:tcBorders>
              <w:top w:val="nil"/>
              <w:left w:val="nil"/>
              <w:bottom w:val="single" w:sz="4" w:space="0" w:color="auto"/>
              <w:right w:val="single" w:sz="4" w:space="0" w:color="auto"/>
            </w:tcBorders>
            <w:noWrap/>
          </w:tcPr>
          <w:p w14:paraId="32FD154D" w14:textId="218308A3" w:rsidR="00C55FBE" w:rsidRDefault="00C55FBE" w:rsidP="00C55FBE">
            <w:pPr>
              <w:pStyle w:val="afff2"/>
              <w:jc w:val="center"/>
            </w:pPr>
            <w:r>
              <w:t>158°13'4.1"</w:t>
            </w:r>
          </w:p>
        </w:tc>
      </w:tr>
    </w:tbl>
    <w:p w14:paraId="007CAA58" w14:textId="77777777" w:rsidR="00F630E0" w:rsidRPr="00DB7EB3" w:rsidRDefault="00F630E0" w:rsidP="00F630E0">
      <w:pPr>
        <w:jc w:val="center"/>
        <w:rPr>
          <w:rFonts w:eastAsia="MS Mincho" w:cs="Times New Roman"/>
          <w:sz w:val="16"/>
          <w:szCs w:val="16"/>
        </w:rPr>
      </w:pPr>
    </w:p>
    <w:p w14:paraId="499FB075" w14:textId="77777777" w:rsidR="00F630E0" w:rsidRDefault="00F630E0" w:rsidP="00F630E0">
      <w:pPr>
        <w:rPr>
          <w:bCs/>
          <w:szCs w:val="28"/>
        </w:rPr>
      </w:pPr>
      <w:r>
        <w:rPr>
          <w:bCs/>
          <w:szCs w:val="28"/>
        </w:rPr>
        <w:br w:type="page"/>
      </w:r>
    </w:p>
    <w:p w14:paraId="0E416514" w14:textId="79E73312" w:rsidR="00F630E0" w:rsidRDefault="00F630E0" w:rsidP="00F630E0">
      <w:pPr>
        <w:jc w:val="center"/>
        <w:rPr>
          <w:bCs/>
          <w:szCs w:val="28"/>
        </w:rPr>
      </w:pPr>
      <w:r w:rsidRPr="00DB7EB3">
        <w:rPr>
          <w:bCs/>
          <w:szCs w:val="28"/>
        </w:rPr>
        <w:lastRenderedPageBreak/>
        <w:t>Раздел 3. Карта-схема границ Природного парка</w:t>
      </w:r>
    </w:p>
    <w:p w14:paraId="359F3446" w14:textId="77777777" w:rsidR="00644DC8" w:rsidRDefault="00644DC8" w:rsidP="00F630E0">
      <w:pPr>
        <w:jc w:val="center"/>
        <w:rPr>
          <w:bCs/>
          <w:szCs w:val="28"/>
        </w:rPr>
      </w:pPr>
    </w:p>
    <w:p w14:paraId="49F5BBC5" w14:textId="0C854840" w:rsidR="00644DC8" w:rsidRDefault="00644DC8" w:rsidP="00F630E0">
      <w:pPr>
        <w:jc w:val="center"/>
        <w:rPr>
          <w:bCs/>
          <w:noProof/>
          <w:szCs w:val="28"/>
        </w:rPr>
      </w:pPr>
      <w:r>
        <w:rPr>
          <w:bCs/>
          <w:noProof/>
          <w:szCs w:val="28"/>
        </w:rPr>
        <w:drawing>
          <wp:anchor distT="0" distB="0" distL="114300" distR="114300" simplePos="0" relativeHeight="251658240" behindDoc="1" locked="0" layoutInCell="1" allowOverlap="1" wp14:anchorId="6E9A3A41" wp14:editId="639D1CD4">
            <wp:simplePos x="0" y="0"/>
            <wp:positionH relativeFrom="margin">
              <wp:align>center</wp:align>
            </wp:positionH>
            <wp:positionV relativeFrom="paragraph">
              <wp:posOffset>99060</wp:posOffset>
            </wp:positionV>
            <wp:extent cx="6010275" cy="8496300"/>
            <wp:effectExtent l="19050" t="19050" r="28575" b="19050"/>
            <wp:wrapNone/>
            <wp:docPr id="1" name="Рисунок 0" descr="Карта схема границ 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схема границ ПП.jpg"/>
                    <pic:cNvPicPr/>
                  </pic:nvPicPr>
                  <pic:blipFill rotWithShape="1">
                    <a:blip r:embed="rId10" cstate="print">
                      <a:extLst>
                        <a:ext uri="{28A0092B-C50C-407E-A947-70E740481C1C}">
                          <a14:useLocalDpi xmlns:a14="http://schemas.microsoft.com/office/drawing/2010/main" val="0"/>
                        </a:ext>
                      </a:extLst>
                    </a:blip>
                    <a:srcRect l="1090" t="880" r="705" b="1012"/>
                    <a:stretch/>
                  </pic:blipFill>
                  <pic:spPr bwMode="auto">
                    <a:xfrm>
                      <a:off x="0" y="0"/>
                      <a:ext cx="6010275" cy="849630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CF76C5" w14:textId="60112354" w:rsidR="00F630E0" w:rsidRPr="00DB7EB3" w:rsidRDefault="00F630E0" w:rsidP="00F630E0">
      <w:pPr>
        <w:jc w:val="center"/>
        <w:rPr>
          <w:bCs/>
          <w:szCs w:val="28"/>
        </w:rPr>
      </w:pPr>
    </w:p>
    <w:p w14:paraId="21F224AB" w14:textId="77777777" w:rsidR="00A60D5E" w:rsidRPr="00C20E9A" w:rsidRDefault="00A60D5E" w:rsidP="00C20E9A">
      <w:pPr>
        <w:autoSpaceDE w:val="0"/>
        <w:autoSpaceDN w:val="0"/>
        <w:adjustRightInd w:val="0"/>
        <w:jc w:val="center"/>
        <w:rPr>
          <w:szCs w:val="28"/>
        </w:rPr>
      </w:pPr>
    </w:p>
    <w:sectPr w:rsidR="00A60D5E" w:rsidRPr="00C20E9A" w:rsidSect="00793B51">
      <w:headerReference w:type="default" r:id="rId11"/>
      <w:footerReference w:type="default" r:id="rId12"/>
      <w:footerReference w:type="first" r:id="rId13"/>
      <w:pgSz w:w="11906" w:h="16838"/>
      <w:pgMar w:top="1134" w:right="851" w:bottom="1134" w:left="1418" w:header="567" w:footer="244"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349F6F" w14:textId="77777777" w:rsidR="00234CA3" w:rsidRDefault="00234CA3" w:rsidP="004A3EF4">
      <w:r>
        <w:separator/>
      </w:r>
    </w:p>
  </w:endnote>
  <w:endnote w:type="continuationSeparator" w:id="0">
    <w:p w14:paraId="4A6173EB" w14:textId="77777777" w:rsidR="00234CA3" w:rsidRDefault="00234CA3" w:rsidP="004A3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5AB19" w14:textId="77777777" w:rsidR="004E7C5C" w:rsidRPr="00EE00A1" w:rsidRDefault="004E7C5C">
    <w:pPr>
      <w:pStyle w:val="aff"/>
      <w:jc w:val="right"/>
      <w:rPr>
        <w:sz w:val="22"/>
        <w:szCs w:val="22"/>
      </w:rPr>
    </w:pPr>
  </w:p>
  <w:p w14:paraId="1011A68A" w14:textId="77777777" w:rsidR="004E7C5C" w:rsidRDefault="004E7C5C">
    <w:pPr>
      <w:pStyle w:val="af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B3A89" w14:textId="77777777" w:rsidR="004E7C5C" w:rsidRPr="00EE00A1" w:rsidRDefault="004E7C5C">
    <w:pPr>
      <w:pStyle w:val="aff"/>
      <w:jc w:val="right"/>
      <w:rPr>
        <w:sz w:val="22"/>
        <w:szCs w:val="22"/>
      </w:rPr>
    </w:pPr>
  </w:p>
  <w:p w14:paraId="2891842B" w14:textId="77777777" w:rsidR="004E7C5C" w:rsidRDefault="004E7C5C">
    <w:pPr>
      <w:pStyle w:val="af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C10812" w14:textId="77777777" w:rsidR="00234CA3" w:rsidRDefault="00234CA3" w:rsidP="004A3EF4">
      <w:r>
        <w:separator/>
      </w:r>
    </w:p>
  </w:footnote>
  <w:footnote w:type="continuationSeparator" w:id="0">
    <w:p w14:paraId="11FD1C83" w14:textId="77777777" w:rsidR="00234CA3" w:rsidRDefault="00234CA3" w:rsidP="004A3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13064"/>
      <w:docPartObj>
        <w:docPartGallery w:val="Page Numbers (Top of Page)"/>
        <w:docPartUnique/>
      </w:docPartObj>
    </w:sdtPr>
    <w:sdtEndPr>
      <w:rPr>
        <w:sz w:val="24"/>
        <w:szCs w:val="24"/>
      </w:rPr>
    </w:sdtEndPr>
    <w:sdtContent>
      <w:p w14:paraId="5C8FDDC9" w14:textId="105517B1" w:rsidR="004E7C5C" w:rsidRPr="00002980" w:rsidRDefault="004E7C5C">
        <w:pPr>
          <w:pStyle w:val="af5"/>
          <w:jc w:val="center"/>
          <w:rPr>
            <w:sz w:val="24"/>
            <w:szCs w:val="24"/>
          </w:rPr>
        </w:pPr>
        <w:r w:rsidRPr="00002980">
          <w:rPr>
            <w:sz w:val="24"/>
            <w:szCs w:val="24"/>
          </w:rPr>
          <w:fldChar w:fldCharType="begin"/>
        </w:r>
        <w:r w:rsidRPr="00002980">
          <w:rPr>
            <w:sz w:val="24"/>
            <w:szCs w:val="24"/>
          </w:rPr>
          <w:instrText>PAGE   \* MERGEFORMAT</w:instrText>
        </w:r>
        <w:r w:rsidRPr="00002980">
          <w:rPr>
            <w:sz w:val="24"/>
            <w:szCs w:val="24"/>
          </w:rPr>
          <w:fldChar w:fldCharType="separate"/>
        </w:r>
        <w:r w:rsidR="006B0189">
          <w:rPr>
            <w:noProof/>
            <w:sz w:val="24"/>
            <w:szCs w:val="24"/>
          </w:rPr>
          <w:t>28</w:t>
        </w:r>
        <w:r w:rsidRPr="00002980">
          <w:rPr>
            <w:sz w:val="24"/>
            <w:szCs w:val="24"/>
          </w:rPr>
          <w:fldChar w:fldCharType="end"/>
        </w:r>
      </w:p>
    </w:sdtContent>
  </w:sdt>
  <w:p w14:paraId="163C4861" w14:textId="77777777" w:rsidR="004E7C5C" w:rsidRDefault="004E7C5C">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8"/>
    <w:lvl w:ilvl="0">
      <w:start w:val="1"/>
      <w:numFmt w:val="bullet"/>
      <w:lvlText w:val=""/>
      <w:lvlJc w:val="left"/>
      <w:pPr>
        <w:tabs>
          <w:tab w:val="num" w:pos="0"/>
        </w:tabs>
        <w:ind w:left="1429" w:hanging="360"/>
      </w:pPr>
      <w:rPr>
        <w:rFonts w:ascii="Symbol" w:hAnsi="Symbol" w:cs="Symbol" w:hint="default"/>
        <w:sz w:val="28"/>
        <w:szCs w:val="28"/>
      </w:rPr>
    </w:lvl>
  </w:abstractNum>
  <w:abstractNum w:abstractNumId="1" w15:restartNumberingAfterBreak="0">
    <w:nsid w:val="00000003"/>
    <w:multiLevelType w:val="multilevel"/>
    <w:tmpl w:val="6BECB070"/>
    <w:name w:val="WW8Num9"/>
    <w:lvl w:ilvl="0">
      <w:start w:val="1"/>
      <w:numFmt w:val="decimal"/>
      <w:lvlText w:val="%1."/>
      <w:lvlJc w:val="left"/>
      <w:pPr>
        <w:tabs>
          <w:tab w:val="num" w:pos="1080"/>
        </w:tabs>
        <w:ind w:left="1080" w:hanging="360"/>
      </w:pPr>
      <w:rPr>
        <w:rFonts w:ascii="Times New Roman" w:hAnsi="Times New Roman" w:cs="Times New Roman" w:hint="default"/>
        <w:b/>
        <w:bCs/>
        <w:sz w:val="28"/>
        <w:szCs w:val="28"/>
      </w:rPr>
    </w:lvl>
    <w:lvl w:ilvl="1">
      <w:start w:val="1"/>
      <w:numFmt w:val="decimal"/>
      <w:lvlText w:val="%1.%2."/>
      <w:lvlJc w:val="left"/>
      <w:pPr>
        <w:tabs>
          <w:tab w:val="num" w:pos="0"/>
        </w:tabs>
        <w:ind w:left="1440" w:hanging="720"/>
      </w:pPr>
      <w:rPr>
        <w:rFonts w:hint="default"/>
        <w:bCs/>
        <w:strike w:val="0"/>
        <w:sz w:val="28"/>
        <w:szCs w:val="28"/>
      </w:rPr>
    </w:lvl>
    <w:lvl w:ilvl="2">
      <w:start w:val="1"/>
      <w:numFmt w:val="decimal"/>
      <w:lvlText w:val="%1.%2.%3."/>
      <w:lvlJc w:val="left"/>
      <w:pPr>
        <w:tabs>
          <w:tab w:val="num" w:pos="0"/>
        </w:tabs>
        <w:ind w:left="1440" w:hanging="720"/>
      </w:pPr>
      <w:rPr>
        <w:rFonts w:ascii="Times New Roman" w:hAnsi="Times New Roman" w:cs="Times New Roman" w:hint="default"/>
        <w:b/>
        <w:bCs/>
        <w:sz w:val="28"/>
        <w:szCs w:val="28"/>
      </w:rPr>
    </w:lvl>
    <w:lvl w:ilvl="3">
      <w:start w:val="1"/>
      <w:numFmt w:val="decimal"/>
      <w:lvlText w:val="%1.%2.%3.%4."/>
      <w:lvlJc w:val="left"/>
      <w:pPr>
        <w:tabs>
          <w:tab w:val="num" w:pos="0"/>
        </w:tabs>
        <w:ind w:left="1800" w:hanging="1080"/>
      </w:pPr>
      <w:rPr>
        <w:rFonts w:ascii="Times New Roman" w:hAnsi="Times New Roman" w:cs="Times New Roman" w:hint="default"/>
        <w:b/>
        <w:bCs/>
        <w:sz w:val="28"/>
        <w:szCs w:val="28"/>
      </w:rPr>
    </w:lvl>
    <w:lvl w:ilvl="4">
      <w:start w:val="1"/>
      <w:numFmt w:val="decimal"/>
      <w:lvlText w:val="%1.%2.%3.%4.%5."/>
      <w:lvlJc w:val="left"/>
      <w:pPr>
        <w:tabs>
          <w:tab w:val="num" w:pos="0"/>
        </w:tabs>
        <w:ind w:left="1800" w:hanging="1080"/>
      </w:pPr>
      <w:rPr>
        <w:rFonts w:ascii="Times New Roman" w:hAnsi="Times New Roman" w:cs="Times New Roman" w:hint="default"/>
        <w:b/>
        <w:bCs/>
        <w:sz w:val="28"/>
        <w:szCs w:val="28"/>
      </w:rPr>
    </w:lvl>
    <w:lvl w:ilvl="5">
      <w:start w:val="1"/>
      <w:numFmt w:val="decimal"/>
      <w:lvlText w:val="%1.%2.%3.%4.%5.%6."/>
      <w:lvlJc w:val="left"/>
      <w:pPr>
        <w:tabs>
          <w:tab w:val="num" w:pos="0"/>
        </w:tabs>
        <w:ind w:left="2160" w:hanging="1440"/>
      </w:pPr>
      <w:rPr>
        <w:rFonts w:ascii="Times New Roman" w:hAnsi="Times New Roman" w:cs="Times New Roman" w:hint="default"/>
        <w:b/>
        <w:bCs/>
        <w:sz w:val="28"/>
        <w:szCs w:val="28"/>
      </w:rPr>
    </w:lvl>
    <w:lvl w:ilvl="6">
      <w:start w:val="1"/>
      <w:numFmt w:val="decimal"/>
      <w:lvlText w:val="%1.%2.%3.%4.%5.%6.%7."/>
      <w:lvlJc w:val="left"/>
      <w:pPr>
        <w:tabs>
          <w:tab w:val="num" w:pos="0"/>
        </w:tabs>
        <w:ind w:left="2520" w:hanging="1800"/>
      </w:pPr>
      <w:rPr>
        <w:rFonts w:ascii="Times New Roman" w:hAnsi="Times New Roman" w:cs="Times New Roman" w:hint="default"/>
        <w:b/>
        <w:bCs/>
        <w:sz w:val="28"/>
        <w:szCs w:val="28"/>
      </w:rPr>
    </w:lvl>
    <w:lvl w:ilvl="7">
      <w:start w:val="1"/>
      <w:numFmt w:val="decimal"/>
      <w:lvlText w:val="%1.%2.%3.%4.%5.%6.%7.%8."/>
      <w:lvlJc w:val="left"/>
      <w:pPr>
        <w:tabs>
          <w:tab w:val="num" w:pos="0"/>
        </w:tabs>
        <w:ind w:left="2520" w:hanging="1800"/>
      </w:pPr>
      <w:rPr>
        <w:rFonts w:ascii="Times New Roman" w:hAnsi="Times New Roman" w:cs="Times New Roman" w:hint="default"/>
        <w:b/>
        <w:bCs/>
        <w:sz w:val="28"/>
        <w:szCs w:val="28"/>
      </w:rPr>
    </w:lvl>
    <w:lvl w:ilvl="8">
      <w:start w:val="1"/>
      <w:numFmt w:val="decimal"/>
      <w:lvlText w:val="%1.%2.%3.%4.%5.%6.%7.%8.%9."/>
      <w:lvlJc w:val="left"/>
      <w:pPr>
        <w:tabs>
          <w:tab w:val="num" w:pos="0"/>
        </w:tabs>
        <w:ind w:left="2880" w:hanging="2160"/>
      </w:pPr>
      <w:rPr>
        <w:rFonts w:ascii="Times New Roman" w:hAnsi="Times New Roman" w:cs="Times New Roman" w:hint="default"/>
        <w:b/>
        <w:bCs/>
        <w:sz w:val="28"/>
        <w:szCs w:val="28"/>
      </w:rPr>
    </w:lvl>
  </w:abstractNum>
  <w:abstractNum w:abstractNumId="2" w15:restartNumberingAfterBreak="0">
    <w:nsid w:val="064A7FB5"/>
    <w:multiLevelType w:val="hybridMultilevel"/>
    <w:tmpl w:val="1E48390E"/>
    <w:lvl w:ilvl="0" w:tplc="12988F5C">
      <w:start w:val="14"/>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8F54880"/>
    <w:multiLevelType w:val="hybridMultilevel"/>
    <w:tmpl w:val="032C0A4E"/>
    <w:lvl w:ilvl="0" w:tplc="1F1E247C">
      <w:start w:val="1"/>
      <w:numFmt w:val="decimal"/>
      <w:lvlText w:val="%1)"/>
      <w:lvlJc w:val="left"/>
      <w:pPr>
        <w:ind w:left="2089" w:hanging="138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 w15:restartNumberingAfterBreak="0">
    <w:nsid w:val="0EE4045A"/>
    <w:multiLevelType w:val="hybridMultilevel"/>
    <w:tmpl w:val="9968CF42"/>
    <w:lvl w:ilvl="0" w:tplc="B8C299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 w15:restartNumberingAfterBreak="0">
    <w:nsid w:val="15AB70AD"/>
    <w:multiLevelType w:val="hybridMultilevel"/>
    <w:tmpl w:val="ADD8ABA4"/>
    <w:lvl w:ilvl="0" w:tplc="3C1EBD0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15:restartNumberingAfterBreak="0">
    <w:nsid w:val="26913B06"/>
    <w:multiLevelType w:val="multilevel"/>
    <w:tmpl w:val="9CE4886A"/>
    <w:lvl w:ilvl="0">
      <w:start w:val="1"/>
      <w:numFmt w:val="decimal"/>
      <w:lvlText w:val="%1."/>
      <w:lvlJc w:val="left"/>
      <w:pPr>
        <w:ind w:left="720" w:hanging="360"/>
      </w:pPr>
      <w:rPr>
        <w:rFonts w:hint="default"/>
      </w:rPr>
    </w:lvl>
    <w:lvl w:ilvl="1">
      <w:start w:val="4"/>
      <w:numFmt w:val="decimal"/>
      <w:isLgl/>
      <w:lvlText w:val="%1.%2."/>
      <w:lvlJc w:val="left"/>
      <w:pPr>
        <w:ind w:left="1855"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328850A3"/>
    <w:multiLevelType w:val="hybridMultilevel"/>
    <w:tmpl w:val="D21E4306"/>
    <w:lvl w:ilvl="0" w:tplc="85A46DA6">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8" w15:restartNumberingAfterBreak="0">
    <w:nsid w:val="35F65AE7"/>
    <w:multiLevelType w:val="hybridMultilevel"/>
    <w:tmpl w:val="75EA308A"/>
    <w:lvl w:ilvl="0" w:tplc="DB5E5D5E">
      <w:start w:val="4"/>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9" w15:restartNumberingAfterBreak="0">
    <w:nsid w:val="3F8F0CB7"/>
    <w:multiLevelType w:val="hybridMultilevel"/>
    <w:tmpl w:val="CA2A5B72"/>
    <w:lvl w:ilvl="0" w:tplc="361E7C4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0" w15:restartNumberingAfterBreak="0">
    <w:nsid w:val="4C081F7D"/>
    <w:multiLevelType w:val="multilevel"/>
    <w:tmpl w:val="F37430EE"/>
    <w:lvl w:ilvl="0">
      <w:start w:val="1"/>
      <w:numFmt w:val="decimal"/>
      <w:lvlText w:val="%1."/>
      <w:lvlJc w:val="left"/>
      <w:pPr>
        <w:tabs>
          <w:tab w:val="num" w:pos="1080"/>
        </w:tabs>
        <w:ind w:left="1080" w:hanging="360"/>
      </w:pPr>
      <w:rPr>
        <w:rFonts w:hint="default"/>
      </w:rPr>
    </w:lvl>
    <w:lvl w:ilvl="1">
      <w:start w:val="1"/>
      <w:numFmt w:val="decimal"/>
      <w:isLgl/>
      <w:lvlText w:val="%2."/>
      <w:lvlJc w:val="left"/>
      <w:pPr>
        <w:ind w:left="1288" w:hanging="720"/>
      </w:pPr>
      <w:rPr>
        <w:rFonts w:ascii="Times New Roman" w:eastAsia="Times New Roman" w:hAnsi="Times New Roman" w:cs="Times New Roman"/>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15:restartNumberingAfterBreak="0">
    <w:nsid w:val="4CB22027"/>
    <w:multiLevelType w:val="hybridMultilevel"/>
    <w:tmpl w:val="47AE645E"/>
    <w:lvl w:ilvl="0" w:tplc="63F8B55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2" w15:restartNumberingAfterBreak="0">
    <w:nsid w:val="60015A01"/>
    <w:multiLevelType w:val="hybridMultilevel"/>
    <w:tmpl w:val="9BB62502"/>
    <w:lvl w:ilvl="0" w:tplc="F9B2AEFC">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649616A2"/>
    <w:multiLevelType w:val="hybridMultilevel"/>
    <w:tmpl w:val="2DB84A24"/>
    <w:lvl w:ilvl="0" w:tplc="E4145EE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15:restartNumberingAfterBreak="0">
    <w:nsid w:val="722A7D0D"/>
    <w:multiLevelType w:val="hybridMultilevel"/>
    <w:tmpl w:val="C7049386"/>
    <w:lvl w:ilvl="0" w:tplc="639274EA">
      <w:start w:val="2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7E1"/>
    <w:rsid w:val="00000540"/>
    <w:rsid w:val="00000D85"/>
    <w:rsid w:val="00001D2D"/>
    <w:rsid w:val="00002980"/>
    <w:rsid w:val="000033CA"/>
    <w:rsid w:val="00003BF3"/>
    <w:rsid w:val="00006091"/>
    <w:rsid w:val="00006B33"/>
    <w:rsid w:val="000078D1"/>
    <w:rsid w:val="00007C53"/>
    <w:rsid w:val="00007FCC"/>
    <w:rsid w:val="00011D86"/>
    <w:rsid w:val="00012116"/>
    <w:rsid w:val="00012F99"/>
    <w:rsid w:val="00014950"/>
    <w:rsid w:val="000154E6"/>
    <w:rsid w:val="00015EA6"/>
    <w:rsid w:val="00016A11"/>
    <w:rsid w:val="00016F94"/>
    <w:rsid w:val="000172DA"/>
    <w:rsid w:val="00017ADA"/>
    <w:rsid w:val="00020703"/>
    <w:rsid w:val="00020705"/>
    <w:rsid w:val="00021071"/>
    <w:rsid w:val="0002165E"/>
    <w:rsid w:val="0002282B"/>
    <w:rsid w:val="00022BCE"/>
    <w:rsid w:val="00023345"/>
    <w:rsid w:val="000237CA"/>
    <w:rsid w:val="00024894"/>
    <w:rsid w:val="00024903"/>
    <w:rsid w:val="00024CF6"/>
    <w:rsid w:val="000251BA"/>
    <w:rsid w:val="0002636E"/>
    <w:rsid w:val="000266B9"/>
    <w:rsid w:val="000267D5"/>
    <w:rsid w:val="000308EB"/>
    <w:rsid w:val="00030A00"/>
    <w:rsid w:val="00032E96"/>
    <w:rsid w:val="00032EC9"/>
    <w:rsid w:val="00033192"/>
    <w:rsid w:val="0003339C"/>
    <w:rsid w:val="000342FD"/>
    <w:rsid w:val="00034674"/>
    <w:rsid w:val="00035838"/>
    <w:rsid w:val="000364C1"/>
    <w:rsid w:val="0003687B"/>
    <w:rsid w:val="00036EA2"/>
    <w:rsid w:val="00037D22"/>
    <w:rsid w:val="0004067C"/>
    <w:rsid w:val="00041616"/>
    <w:rsid w:val="0004171B"/>
    <w:rsid w:val="00041967"/>
    <w:rsid w:val="00041E7F"/>
    <w:rsid w:val="000452DE"/>
    <w:rsid w:val="000455B1"/>
    <w:rsid w:val="000459DC"/>
    <w:rsid w:val="00045CB2"/>
    <w:rsid w:val="00045FCC"/>
    <w:rsid w:val="0004661D"/>
    <w:rsid w:val="0004698D"/>
    <w:rsid w:val="000502FB"/>
    <w:rsid w:val="000509A9"/>
    <w:rsid w:val="0005102F"/>
    <w:rsid w:val="00051261"/>
    <w:rsid w:val="000516AC"/>
    <w:rsid w:val="0005174B"/>
    <w:rsid w:val="000522E8"/>
    <w:rsid w:val="000527E0"/>
    <w:rsid w:val="0005287C"/>
    <w:rsid w:val="000533E2"/>
    <w:rsid w:val="00053548"/>
    <w:rsid w:val="00053B68"/>
    <w:rsid w:val="00053F56"/>
    <w:rsid w:val="00056050"/>
    <w:rsid w:val="00056B20"/>
    <w:rsid w:val="00057747"/>
    <w:rsid w:val="00060AF4"/>
    <w:rsid w:val="000618C7"/>
    <w:rsid w:val="0006209A"/>
    <w:rsid w:val="000627B2"/>
    <w:rsid w:val="00062BFF"/>
    <w:rsid w:val="00062DD5"/>
    <w:rsid w:val="00062FB8"/>
    <w:rsid w:val="00063899"/>
    <w:rsid w:val="00066278"/>
    <w:rsid w:val="000664C3"/>
    <w:rsid w:val="0006688E"/>
    <w:rsid w:val="00066B92"/>
    <w:rsid w:val="00071429"/>
    <w:rsid w:val="00072603"/>
    <w:rsid w:val="00074A32"/>
    <w:rsid w:val="00075AEF"/>
    <w:rsid w:val="00075D7C"/>
    <w:rsid w:val="00076A0E"/>
    <w:rsid w:val="0007718E"/>
    <w:rsid w:val="00077906"/>
    <w:rsid w:val="00077B37"/>
    <w:rsid w:val="000812DA"/>
    <w:rsid w:val="0008226E"/>
    <w:rsid w:val="00082434"/>
    <w:rsid w:val="0008245F"/>
    <w:rsid w:val="00082A25"/>
    <w:rsid w:val="00083291"/>
    <w:rsid w:val="00084581"/>
    <w:rsid w:val="000904FC"/>
    <w:rsid w:val="00090744"/>
    <w:rsid w:val="000907C8"/>
    <w:rsid w:val="00092C0E"/>
    <w:rsid w:val="00094BD6"/>
    <w:rsid w:val="00095ECA"/>
    <w:rsid w:val="00096294"/>
    <w:rsid w:val="00096EFB"/>
    <w:rsid w:val="00096F62"/>
    <w:rsid w:val="0009755A"/>
    <w:rsid w:val="000A02A2"/>
    <w:rsid w:val="000A1136"/>
    <w:rsid w:val="000A29C0"/>
    <w:rsid w:val="000A3F1F"/>
    <w:rsid w:val="000A49EB"/>
    <w:rsid w:val="000A4EC7"/>
    <w:rsid w:val="000A5D11"/>
    <w:rsid w:val="000B0015"/>
    <w:rsid w:val="000B00EC"/>
    <w:rsid w:val="000B066C"/>
    <w:rsid w:val="000B08CB"/>
    <w:rsid w:val="000B093F"/>
    <w:rsid w:val="000B2220"/>
    <w:rsid w:val="000B3849"/>
    <w:rsid w:val="000B4514"/>
    <w:rsid w:val="000B6955"/>
    <w:rsid w:val="000B6AF4"/>
    <w:rsid w:val="000B6EAE"/>
    <w:rsid w:val="000B75D8"/>
    <w:rsid w:val="000C0987"/>
    <w:rsid w:val="000C0B45"/>
    <w:rsid w:val="000C1401"/>
    <w:rsid w:val="000C160F"/>
    <w:rsid w:val="000C16B8"/>
    <w:rsid w:val="000C2290"/>
    <w:rsid w:val="000C2566"/>
    <w:rsid w:val="000C2ECB"/>
    <w:rsid w:val="000C3272"/>
    <w:rsid w:val="000C38C5"/>
    <w:rsid w:val="000C4A38"/>
    <w:rsid w:val="000C4FEA"/>
    <w:rsid w:val="000C6BD0"/>
    <w:rsid w:val="000C7421"/>
    <w:rsid w:val="000C7D04"/>
    <w:rsid w:val="000D1482"/>
    <w:rsid w:val="000D2225"/>
    <w:rsid w:val="000D2330"/>
    <w:rsid w:val="000D2687"/>
    <w:rsid w:val="000D4D3C"/>
    <w:rsid w:val="000D51B9"/>
    <w:rsid w:val="000D7D28"/>
    <w:rsid w:val="000D7F39"/>
    <w:rsid w:val="000E1018"/>
    <w:rsid w:val="000E19AB"/>
    <w:rsid w:val="000E1DEC"/>
    <w:rsid w:val="000E2067"/>
    <w:rsid w:val="000E249F"/>
    <w:rsid w:val="000E33A2"/>
    <w:rsid w:val="000E5723"/>
    <w:rsid w:val="000E671F"/>
    <w:rsid w:val="000E6C7C"/>
    <w:rsid w:val="000E722A"/>
    <w:rsid w:val="000F04A6"/>
    <w:rsid w:val="000F0DB7"/>
    <w:rsid w:val="000F17DB"/>
    <w:rsid w:val="000F5668"/>
    <w:rsid w:val="000F57A9"/>
    <w:rsid w:val="000F5850"/>
    <w:rsid w:val="000F5AE7"/>
    <w:rsid w:val="000F5CFC"/>
    <w:rsid w:val="000F63D7"/>
    <w:rsid w:val="000F6598"/>
    <w:rsid w:val="000F675D"/>
    <w:rsid w:val="000F6C45"/>
    <w:rsid w:val="000F6CB5"/>
    <w:rsid w:val="000F6E50"/>
    <w:rsid w:val="00100141"/>
    <w:rsid w:val="00100387"/>
    <w:rsid w:val="00101DD7"/>
    <w:rsid w:val="00101F97"/>
    <w:rsid w:val="00102972"/>
    <w:rsid w:val="00103364"/>
    <w:rsid w:val="00103861"/>
    <w:rsid w:val="00103B5C"/>
    <w:rsid w:val="00103BE9"/>
    <w:rsid w:val="00103C3D"/>
    <w:rsid w:val="001043D2"/>
    <w:rsid w:val="001047EC"/>
    <w:rsid w:val="00104B08"/>
    <w:rsid w:val="00105CA3"/>
    <w:rsid w:val="001064EC"/>
    <w:rsid w:val="001067A5"/>
    <w:rsid w:val="00107A56"/>
    <w:rsid w:val="001100F4"/>
    <w:rsid w:val="00111C13"/>
    <w:rsid w:val="001126D3"/>
    <w:rsid w:val="0011273D"/>
    <w:rsid w:val="00115542"/>
    <w:rsid w:val="0011607A"/>
    <w:rsid w:val="0011632E"/>
    <w:rsid w:val="001168A4"/>
    <w:rsid w:val="00116A72"/>
    <w:rsid w:val="00116BF7"/>
    <w:rsid w:val="00116E4D"/>
    <w:rsid w:val="001173D7"/>
    <w:rsid w:val="001202D0"/>
    <w:rsid w:val="00120852"/>
    <w:rsid w:val="00121015"/>
    <w:rsid w:val="00121175"/>
    <w:rsid w:val="0012123A"/>
    <w:rsid w:val="00121543"/>
    <w:rsid w:val="00121F10"/>
    <w:rsid w:val="001222B7"/>
    <w:rsid w:val="001227C0"/>
    <w:rsid w:val="00123D94"/>
    <w:rsid w:val="00126151"/>
    <w:rsid w:val="0012631E"/>
    <w:rsid w:val="00126577"/>
    <w:rsid w:val="001301AC"/>
    <w:rsid w:val="0013092F"/>
    <w:rsid w:val="00131025"/>
    <w:rsid w:val="001313A2"/>
    <w:rsid w:val="00131BA1"/>
    <w:rsid w:val="0013293D"/>
    <w:rsid w:val="001330E3"/>
    <w:rsid w:val="00133DD1"/>
    <w:rsid w:val="0013408A"/>
    <w:rsid w:val="001366E0"/>
    <w:rsid w:val="001366F8"/>
    <w:rsid w:val="00136740"/>
    <w:rsid w:val="00136E62"/>
    <w:rsid w:val="00137142"/>
    <w:rsid w:val="00137451"/>
    <w:rsid w:val="001400E0"/>
    <w:rsid w:val="001403BE"/>
    <w:rsid w:val="00140860"/>
    <w:rsid w:val="00142E1F"/>
    <w:rsid w:val="0014396F"/>
    <w:rsid w:val="0014411D"/>
    <w:rsid w:val="00144AC0"/>
    <w:rsid w:val="00144B7A"/>
    <w:rsid w:val="00145196"/>
    <w:rsid w:val="00145A74"/>
    <w:rsid w:val="00146EE3"/>
    <w:rsid w:val="00147204"/>
    <w:rsid w:val="00147213"/>
    <w:rsid w:val="00147C39"/>
    <w:rsid w:val="00150539"/>
    <w:rsid w:val="001517BD"/>
    <w:rsid w:val="00152AC2"/>
    <w:rsid w:val="001551B5"/>
    <w:rsid w:val="0015546C"/>
    <w:rsid w:val="001557D5"/>
    <w:rsid w:val="00155D89"/>
    <w:rsid w:val="00160429"/>
    <w:rsid w:val="00161496"/>
    <w:rsid w:val="00161AEC"/>
    <w:rsid w:val="00161D29"/>
    <w:rsid w:val="00164891"/>
    <w:rsid w:val="001651E6"/>
    <w:rsid w:val="0016523D"/>
    <w:rsid w:val="001655E1"/>
    <w:rsid w:val="00165C4C"/>
    <w:rsid w:val="00165FFB"/>
    <w:rsid w:val="001663C2"/>
    <w:rsid w:val="001676B8"/>
    <w:rsid w:val="00167990"/>
    <w:rsid w:val="00172CC0"/>
    <w:rsid w:val="00174B78"/>
    <w:rsid w:val="00174D5F"/>
    <w:rsid w:val="00175461"/>
    <w:rsid w:val="00176435"/>
    <w:rsid w:val="001768E3"/>
    <w:rsid w:val="001774E8"/>
    <w:rsid w:val="001775CB"/>
    <w:rsid w:val="00180527"/>
    <w:rsid w:val="00180CF6"/>
    <w:rsid w:val="00183328"/>
    <w:rsid w:val="00183D07"/>
    <w:rsid w:val="001855D4"/>
    <w:rsid w:val="00186571"/>
    <w:rsid w:val="00187E2B"/>
    <w:rsid w:val="0019013A"/>
    <w:rsid w:val="00191459"/>
    <w:rsid w:val="001922FE"/>
    <w:rsid w:val="00192FB1"/>
    <w:rsid w:val="00193037"/>
    <w:rsid w:val="00193106"/>
    <w:rsid w:val="00194D3E"/>
    <w:rsid w:val="001954CC"/>
    <w:rsid w:val="00195A07"/>
    <w:rsid w:val="00196D91"/>
    <w:rsid w:val="00197F62"/>
    <w:rsid w:val="001A072F"/>
    <w:rsid w:val="001A1BE7"/>
    <w:rsid w:val="001A228C"/>
    <w:rsid w:val="001A23AC"/>
    <w:rsid w:val="001A364C"/>
    <w:rsid w:val="001A470A"/>
    <w:rsid w:val="001A5EA9"/>
    <w:rsid w:val="001A639F"/>
    <w:rsid w:val="001A7802"/>
    <w:rsid w:val="001A78E9"/>
    <w:rsid w:val="001B1930"/>
    <w:rsid w:val="001B1C91"/>
    <w:rsid w:val="001B1F6F"/>
    <w:rsid w:val="001B424D"/>
    <w:rsid w:val="001B4BD2"/>
    <w:rsid w:val="001B5635"/>
    <w:rsid w:val="001B6241"/>
    <w:rsid w:val="001B69BD"/>
    <w:rsid w:val="001B76A8"/>
    <w:rsid w:val="001B78AF"/>
    <w:rsid w:val="001B7E18"/>
    <w:rsid w:val="001B7F36"/>
    <w:rsid w:val="001C04AB"/>
    <w:rsid w:val="001C1DAD"/>
    <w:rsid w:val="001C1FA6"/>
    <w:rsid w:val="001C27EC"/>
    <w:rsid w:val="001C327F"/>
    <w:rsid w:val="001C3545"/>
    <w:rsid w:val="001C3C05"/>
    <w:rsid w:val="001C40EC"/>
    <w:rsid w:val="001C4E2F"/>
    <w:rsid w:val="001C5718"/>
    <w:rsid w:val="001C572E"/>
    <w:rsid w:val="001C5F5A"/>
    <w:rsid w:val="001C604F"/>
    <w:rsid w:val="001C63C4"/>
    <w:rsid w:val="001C69C9"/>
    <w:rsid w:val="001C70A5"/>
    <w:rsid w:val="001D1EFF"/>
    <w:rsid w:val="001D2491"/>
    <w:rsid w:val="001D289A"/>
    <w:rsid w:val="001D2EBE"/>
    <w:rsid w:val="001D30EF"/>
    <w:rsid w:val="001D31CB"/>
    <w:rsid w:val="001D3457"/>
    <w:rsid w:val="001D3B1D"/>
    <w:rsid w:val="001D5756"/>
    <w:rsid w:val="001D5C96"/>
    <w:rsid w:val="001D6DB5"/>
    <w:rsid w:val="001D74BB"/>
    <w:rsid w:val="001E02EA"/>
    <w:rsid w:val="001E10BB"/>
    <w:rsid w:val="001E1905"/>
    <w:rsid w:val="001E1B01"/>
    <w:rsid w:val="001E6662"/>
    <w:rsid w:val="001E6A57"/>
    <w:rsid w:val="001E73C8"/>
    <w:rsid w:val="001F0B96"/>
    <w:rsid w:val="001F10E9"/>
    <w:rsid w:val="001F170B"/>
    <w:rsid w:val="001F275B"/>
    <w:rsid w:val="001F3019"/>
    <w:rsid w:val="001F3DD3"/>
    <w:rsid w:val="001F5B5D"/>
    <w:rsid w:val="001F602E"/>
    <w:rsid w:val="001F6699"/>
    <w:rsid w:val="001F6F6E"/>
    <w:rsid w:val="001F7425"/>
    <w:rsid w:val="001F77B8"/>
    <w:rsid w:val="002002A3"/>
    <w:rsid w:val="0020294D"/>
    <w:rsid w:val="00203101"/>
    <w:rsid w:val="00204E2C"/>
    <w:rsid w:val="0020588E"/>
    <w:rsid w:val="002070E0"/>
    <w:rsid w:val="0021064B"/>
    <w:rsid w:val="00211333"/>
    <w:rsid w:val="00211426"/>
    <w:rsid w:val="00212280"/>
    <w:rsid w:val="0021266F"/>
    <w:rsid w:val="00212F07"/>
    <w:rsid w:val="00213FA8"/>
    <w:rsid w:val="00214634"/>
    <w:rsid w:val="00214678"/>
    <w:rsid w:val="002150FB"/>
    <w:rsid w:val="00215142"/>
    <w:rsid w:val="00215535"/>
    <w:rsid w:val="00215B20"/>
    <w:rsid w:val="00215B85"/>
    <w:rsid w:val="0021610D"/>
    <w:rsid w:val="002162DF"/>
    <w:rsid w:val="00216B92"/>
    <w:rsid w:val="00217703"/>
    <w:rsid w:val="002222BE"/>
    <w:rsid w:val="002232DB"/>
    <w:rsid w:val="00224EA1"/>
    <w:rsid w:val="00225F0B"/>
    <w:rsid w:val="00227C05"/>
    <w:rsid w:val="00231044"/>
    <w:rsid w:val="00231BD9"/>
    <w:rsid w:val="00232F35"/>
    <w:rsid w:val="00233873"/>
    <w:rsid w:val="00234CA3"/>
    <w:rsid w:val="00234FF5"/>
    <w:rsid w:val="002376E6"/>
    <w:rsid w:val="00237979"/>
    <w:rsid w:val="0024022A"/>
    <w:rsid w:val="00240E5B"/>
    <w:rsid w:val="002413FB"/>
    <w:rsid w:val="002419DD"/>
    <w:rsid w:val="00241D61"/>
    <w:rsid w:val="002421D0"/>
    <w:rsid w:val="002425AB"/>
    <w:rsid w:val="00244102"/>
    <w:rsid w:val="002446E1"/>
    <w:rsid w:val="002447EE"/>
    <w:rsid w:val="00245CAA"/>
    <w:rsid w:val="00245FCD"/>
    <w:rsid w:val="00246384"/>
    <w:rsid w:val="00247B6D"/>
    <w:rsid w:val="00247F04"/>
    <w:rsid w:val="00250731"/>
    <w:rsid w:val="002507DE"/>
    <w:rsid w:val="002509AA"/>
    <w:rsid w:val="00250BE9"/>
    <w:rsid w:val="002514CE"/>
    <w:rsid w:val="00251B37"/>
    <w:rsid w:val="00252124"/>
    <w:rsid w:val="0025249B"/>
    <w:rsid w:val="0025273E"/>
    <w:rsid w:val="00254402"/>
    <w:rsid w:val="00255EC6"/>
    <w:rsid w:val="00257F00"/>
    <w:rsid w:val="00260344"/>
    <w:rsid w:val="00260D60"/>
    <w:rsid w:val="00260F62"/>
    <w:rsid w:val="00263370"/>
    <w:rsid w:val="00264B6E"/>
    <w:rsid w:val="0026570A"/>
    <w:rsid w:val="00266099"/>
    <w:rsid w:val="00267677"/>
    <w:rsid w:val="00267C44"/>
    <w:rsid w:val="00267F51"/>
    <w:rsid w:val="00270222"/>
    <w:rsid w:val="00271521"/>
    <w:rsid w:val="00271616"/>
    <w:rsid w:val="00271A7E"/>
    <w:rsid w:val="0027222B"/>
    <w:rsid w:val="00272B8D"/>
    <w:rsid w:val="00272E67"/>
    <w:rsid w:val="00273062"/>
    <w:rsid w:val="00273B35"/>
    <w:rsid w:val="00274683"/>
    <w:rsid w:val="002747DF"/>
    <w:rsid w:val="002748B2"/>
    <w:rsid w:val="00274F80"/>
    <w:rsid w:val="00275CBC"/>
    <w:rsid w:val="002763DA"/>
    <w:rsid w:val="0027716C"/>
    <w:rsid w:val="00280675"/>
    <w:rsid w:val="00280E60"/>
    <w:rsid w:val="002824E9"/>
    <w:rsid w:val="00282541"/>
    <w:rsid w:val="00282D9C"/>
    <w:rsid w:val="00283529"/>
    <w:rsid w:val="00284AE8"/>
    <w:rsid w:val="00284C44"/>
    <w:rsid w:val="00286CA2"/>
    <w:rsid w:val="0028764E"/>
    <w:rsid w:val="00287735"/>
    <w:rsid w:val="00287A99"/>
    <w:rsid w:val="00290B24"/>
    <w:rsid w:val="00293119"/>
    <w:rsid w:val="002932E3"/>
    <w:rsid w:val="00295BF8"/>
    <w:rsid w:val="00295F23"/>
    <w:rsid w:val="00296704"/>
    <w:rsid w:val="002967E9"/>
    <w:rsid w:val="00296996"/>
    <w:rsid w:val="002975D1"/>
    <w:rsid w:val="002979E2"/>
    <w:rsid w:val="002A0B6B"/>
    <w:rsid w:val="002A1B94"/>
    <w:rsid w:val="002A2F0E"/>
    <w:rsid w:val="002A385B"/>
    <w:rsid w:val="002A47A7"/>
    <w:rsid w:val="002A4CA0"/>
    <w:rsid w:val="002A540A"/>
    <w:rsid w:val="002A5A0B"/>
    <w:rsid w:val="002A7AE5"/>
    <w:rsid w:val="002A7FED"/>
    <w:rsid w:val="002B2737"/>
    <w:rsid w:val="002B3BE5"/>
    <w:rsid w:val="002B4D86"/>
    <w:rsid w:val="002B5AD5"/>
    <w:rsid w:val="002B7044"/>
    <w:rsid w:val="002B790E"/>
    <w:rsid w:val="002C05D7"/>
    <w:rsid w:val="002C0989"/>
    <w:rsid w:val="002C099B"/>
    <w:rsid w:val="002C0AFC"/>
    <w:rsid w:val="002C196D"/>
    <w:rsid w:val="002C2358"/>
    <w:rsid w:val="002C259B"/>
    <w:rsid w:val="002C3178"/>
    <w:rsid w:val="002C330D"/>
    <w:rsid w:val="002C3445"/>
    <w:rsid w:val="002C358E"/>
    <w:rsid w:val="002C40A1"/>
    <w:rsid w:val="002C4FE5"/>
    <w:rsid w:val="002C6912"/>
    <w:rsid w:val="002C6B2B"/>
    <w:rsid w:val="002C7DDD"/>
    <w:rsid w:val="002C7E22"/>
    <w:rsid w:val="002D0889"/>
    <w:rsid w:val="002D106C"/>
    <w:rsid w:val="002D2792"/>
    <w:rsid w:val="002D36ED"/>
    <w:rsid w:val="002D4399"/>
    <w:rsid w:val="002D5319"/>
    <w:rsid w:val="002D70EA"/>
    <w:rsid w:val="002D7CDD"/>
    <w:rsid w:val="002E068D"/>
    <w:rsid w:val="002E0941"/>
    <w:rsid w:val="002E0A3F"/>
    <w:rsid w:val="002E0C78"/>
    <w:rsid w:val="002E41D0"/>
    <w:rsid w:val="002E44C6"/>
    <w:rsid w:val="002E4E8E"/>
    <w:rsid w:val="002E71C9"/>
    <w:rsid w:val="002E71EA"/>
    <w:rsid w:val="002F241D"/>
    <w:rsid w:val="002F3945"/>
    <w:rsid w:val="002F3F4C"/>
    <w:rsid w:val="002F436C"/>
    <w:rsid w:val="002F644C"/>
    <w:rsid w:val="002F6C03"/>
    <w:rsid w:val="002F6E7D"/>
    <w:rsid w:val="0030054F"/>
    <w:rsid w:val="00300E73"/>
    <w:rsid w:val="00303BD8"/>
    <w:rsid w:val="003045CE"/>
    <w:rsid w:val="00304F1E"/>
    <w:rsid w:val="00305BAE"/>
    <w:rsid w:val="00305CA4"/>
    <w:rsid w:val="00305DF1"/>
    <w:rsid w:val="0030656C"/>
    <w:rsid w:val="00307F6F"/>
    <w:rsid w:val="003101A0"/>
    <w:rsid w:val="00310A2E"/>
    <w:rsid w:val="00311616"/>
    <w:rsid w:val="00311682"/>
    <w:rsid w:val="00312604"/>
    <w:rsid w:val="00312FB6"/>
    <w:rsid w:val="003142B8"/>
    <w:rsid w:val="00315142"/>
    <w:rsid w:val="00315304"/>
    <w:rsid w:val="00316622"/>
    <w:rsid w:val="00316C92"/>
    <w:rsid w:val="00317035"/>
    <w:rsid w:val="00317EA7"/>
    <w:rsid w:val="00320610"/>
    <w:rsid w:val="00321169"/>
    <w:rsid w:val="00321286"/>
    <w:rsid w:val="003213D8"/>
    <w:rsid w:val="00321DB9"/>
    <w:rsid w:val="00323136"/>
    <w:rsid w:val="0032313E"/>
    <w:rsid w:val="00323222"/>
    <w:rsid w:val="0032391F"/>
    <w:rsid w:val="00324A51"/>
    <w:rsid w:val="0032617B"/>
    <w:rsid w:val="00326C6B"/>
    <w:rsid w:val="00326FC2"/>
    <w:rsid w:val="0033028F"/>
    <w:rsid w:val="00330870"/>
    <w:rsid w:val="00330B9B"/>
    <w:rsid w:val="00330ECC"/>
    <w:rsid w:val="00333ABE"/>
    <w:rsid w:val="00333D9F"/>
    <w:rsid w:val="0033421B"/>
    <w:rsid w:val="00336762"/>
    <w:rsid w:val="0033718D"/>
    <w:rsid w:val="003401D2"/>
    <w:rsid w:val="003408B7"/>
    <w:rsid w:val="0034102E"/>
    <w:rsid w:val="00341920"/>
    <w:rsid w:val="00342474"/>
    <w:rsid w:val="00342886"/>
    <w:rsid w:val="00343B45"/>
    <w:rsid w:val="00344695"/>
    <w:rsid w:val="00345E3A"/>
    <w:rsid w:val="00346977"/>
    <w:rsid w:val="00350E5E"/>
    <w:rsid w:val="003531ED"/>
    <w:rsid w:val="00354057"/>
    <w:rsid w:val="00354139"/>
    <w:rsid w:val="00354AAF"/>
    <w:rsid w:val="003556F7"/>
    <w:rsid w:val="00356AD4"/>
    <w:rsid w:val="00356BD5"/>
    <w:rsid w:val="00356D2E"/>
    <w:rsid w:val="00356FAE"/>
    <w:rsid w:val="00360B14"/>
    <w:rsid w:val="00362BAC"/>
    <w:rsid w:val="00363AC1"/>
    <w:rsid w:val="00365BE0"/>
    <w:rsid w:val="0036678A"/>
    <w:rsid w:val="003678F5"/>
    <w:rsid w:val="00370B80"/>
    <w:rsid w:val="00371945"/>
    <w:rsid w:val="003727D1"/>
    <w:rsid w:val="0037306E"/>
    <w:rsid w:val="00373910"/>
    <w:rsid w:val="00373EF6"/>
    <w:rsid w:val="0037431E"/>
    <w:rsid w:val="003748C8"/>
    <w:rsid w:val="00374F1B"/>
    <w:rsid w:val="003761C2"/>
    <w:rsid w:val="00376DF4"/>
    <w:rsid w:val="0037722C"/>
    <w:rsid w:val="00377231"/>
    <w:rsid w:val="00377CBC"/>
    <w:rsid w:val="003806BC"/>
    <w:rsid w:val="00380EE5"/>
    <w:rsid w:val="0038107A"/>
    <w:rsid w:val="003811E0"/>
    <w:rsid w:val="00382C08"/>
    <w:rsid w:val="00382C67"/>
    <w:rsid w:val="0038374E"/>
    <w:rsid w:val="003839FE"/>
    <w:rsid w:val="00384248"/>
    <w:rsid w:val="003843B8"/>
    <w:rsid w:val="00384BB9"/>
    <w:rsid w:val="00385401"/>
    <w:rsid w:val="00386E45"/>
    <w:rsid w:val="00387C8C"/>
    <w:rsid w:val="00387EA3"/>
    <w:rsid w:val="00390173"/>
    <w:rsid w:val="00391AF7"/>
    <w:rsid w:val="00391C99"/>
    <w:rsid w:val="00391FD9"/>
    <w:rsid w:val="003929EB"/>
    <w:rsid w:val="00392AA8"/>
    <w:rsid w:val="00393AD7"/>
    <w:rsid w:val="0039442A"/>
    <w:rsid w:val="00394433"/>
    <w:rsid w:val="00394B12"/>
    <w:rsid w:val="00394E3D"/>
    <w:rsid w:val="00395802"/>
    <w:rsid w:val="00396465"/>
    <w:rsid w:val="00397B27"/>
    <w:rsid w:val="003A031B"/>
    <w:rsid w:val="003A093C"/>
    <w:rsid w:val="003A19ED"/>
    <w:rsid w:val="003A2B57"/>
    <w:rsid w:val="003A444B"/>
    <w:rsid w:val="003A4764"/>
    <w:rsid w:val="003A5A0D"/>
    <w:rsid w:val="003A5C55"/>
    <w:rsid w:val="003B03E8"/>
    <w:rsid w:val="003B096B"/>
    <w:rsid w:val="003B0B3C"/>
    <w:rsid w:val="003B2C6D"/>
    <w:rsid w:val="003B2EEF"/>
    <w:rsid w:val="003B4B86"/>
    <w:rsid w:val="003B501A"/>
    <w:rsid w:val="003B6449"/>
    <w:rsid w:val="003B754F"/>
    <w:rsid w:val="003B7DCD"/>
    <w:rsid w:val="003B7EC0"/>
    <w:rsid w:val="003C0752"/>
    <w:rsid w:val="003C20E9"/>
    <w:rsid w:val="003C2140"/>
    <w:rsid w:val="003C3F79"/>
    <w:rsid w:val="003C425D"/>
    <w:rsid w:val="003C49F5"/>
    <w:rsid w:val="003C6F83"/>
    <w:rsid w:val="003C703C"/>
    <w:rsid w:val="003C7A2D"/>
    <w:rsid w:val="003D010D"/>
    <w:rsid w:val="003D0BD3"/>
    <w:rsid w:val="003D1A85"/>
    <w:rsid w:val="003D392E"/>
    <w:rsid w:val="003D3DA1"/>
    <w:rsid w:val="003D4291"/>
    <w:rsid w:val="003D4A61"/>
    <w:rsid w:val="003D4B73"/>
    <w:rsid w:val="003D5A6F"/>
    <w:rsid w:val="003D6772"/>
    <w:rsid w:val="003D6853"/>
    <w:rsid w:val="003D7353"/>
    <w:rsid w:val="003E0557"/>
    <w:rsid w:val="003E06A0"/>
    <w:rsid w:val="003E0D34"/>
    <w:rsid w:val="003E1869"/>
    <w:rsid w:val="003E1F7A"/>
    <w:rsid w:val="003E277C"/>
    <w:rsid w:val="003E325E"/>
    <w:rsid w:val="003E3ABD"/>
    <w:rsid w:val="003E40D2"/>
    <w:rsid w:val="003E4529"/>
    <w:rsid w:val="003E50D9"/>
    <w:rsid w:val="003E52CF"/>
    <w:rsid w:val="003E5385"/>
    <w:rsid w:val="003E5BF8"/>
    <w:rsid w:val="003E72A0"/>
    <w:rsid w:val="003F04AF"/>
    <w:rsid w:val="003F20D1"/>
    <w:rsid w:val="003F2364"/>
    <w:rsid w:val="003F4AEA"/>
    <w:rsid w:val="003F5167"/>
    <w:rsid w:val="003F5CBE"/>
    <w:rsid w:val="003F6148"/>
    <w:rsid w:val="003F7123"/>
    <w:rsid w:val="003F7D8C"/>
    <w:rsid w:val="003F7EA4"/>
    <w:rsid w:val="004003A5"/>
    <w:rsid w:val="00400D6C"/>
    <w:rsid w:val="00401DF9"/>
    <w:rsid w:val="00401EF4"/>
    <w:rsid w:val="004054E9"/>
    <w:rsid w:val="00405A57"/>
    <w:rsid w:val="00405A89"/>
    <w:rsid w:val="00405C14"/>
    <w:rsid w:val="00405FB7"/>
    <w:rsid w:val="00406178"/>
    <w:rsid w:val="00406180"/>
    <w:rsid w:val="00406BB2"/>
    <w:rsid w:val="00406F5B"/>
    <w:rsid w:val="004072D9"/>
    <w:rsid w:val="00407596"/>
    <w:rsid w:val="0040782D"/>
    <w:rsid w:val="004102BB"/>
    <w:rsid w:val="00410AA0"/>
    <w:rsid w:val="00410B28"/>
    <w:rsid w:val="00410EB3"/>
    <w:rsid w:val="00410F0B"/>
    <w:rsid w:val="00410F4B"/>
    <w:rsid w:val="004111CF"/>
    <w:rsid w:val="00411E6C"/>
    <w:rsid w:val="004130B0"/>
    <w:rsid w:val="00413FD0"/>
    <w:rsid w:val="004145EB"/>
    <w:rsid w:val="00417088"/>
    <w:rsid w:val="0041784E"/>
    <w:rsid w:val="0042111C"/>
    <w:rsid w:val="00422453"/>
    <w:rsid w:val="00422FD3"/>
    <w:rsid w:val="00423241"/>
    <w:rsid w:val="00423C26"/>
    <w:rsid w:val="00423CE3"/>
    <w:rsid w:val="00423CFA"/>
    <w:rsid w:val="004248B1"/>
    <w:rsid w:val="004255D5"/>
    <w:rsid w:val="00425DD9"/>
    <w:rsid w:val="0042609F"/>
    <w:rsid w:val="0042652B"/>
    <w:rsid w:val="00426B7A"/>
    <w:rsid w:val="0042707B"/>
    <w:rsid w:val="00427981"/>
    <w:rsid w:val="004304AE"/>
    <w:rsid w:val="004305C9"/>
    <w:rsid w:val="00430C98"/>
    <w:rsid w:val="00431F5E"/>
    <w:rsid w:val="00432332"/>
    <w:rsid w:val="00432A3E"/>
    <w:rsid w:val="004330DF"/>
    <w:rsid w:val="004333AF"/>
    <w:rsid w:val="00433E2F"/>
    <w:rsid w:val="00434138"/>
    <w:rsid w:val="00434CD6"/>
    <w:rsid w:val="00436D2F"/>
    <w:rsid w:val="00436F18"/>
    <w:rsid w:val="00436FC8"/>
    <w:rsid w:val="004376A0"/>
    <w:rsid w:val="00437AFE"/>
    <w:rsid w:val="004400B3"/>
    <w:rsid w:val="004403FC"/>
    <w:rsid w:val="00441624"/>
    <w:rsid w:val="004435D7"/>
    <w:rsid w:val="00443C6D"/>
    <w:rsid w:val="0044471F"/>
    <w:rsid w:val="00445450"/>
    <w:rsid w:val="00445D89"/>
    <w:rsid w:val="00445D8D"/>
    <w:rsid w:val="00446C50"/>
    <w:rsid w:val="00447607"/>
    <w:rsid w:val="00450873"/>
    <w:rsid w:val="004511B3"/>
    <w:rsid w:val="004511C2"/>
    <w:rsid w:val="00452236"/>
    <w:rsid w:val="00452BBE"/>
    <w:rsid w:val="00454456"/>
    <w:rsid w:val="0045528F"/>
    <w:rsid w:val="00455461"/>
    <w:rsid w:val="0045588A"/>
    <w:rsid w:val="00455C7D"/>
    <w:rsid w:val="00456697"/>
    <w:rsid w:val="00456B05"/>
    <w:rsid w:val="00457284"/>
    <w:rsid w:val="00457604"/>
    <w:rsid w:val="00457D36"/>
    <w:rsid w:val="00460603"/>
    <w:rsid w:val="0046134E"/>
    <w:rsid w:val="00461563"/>
    <w:rsid w:val="00461AD8"/>
    <w:rsid w:val="0046210E"/>
    <w:rsid w:val="004622A9"/>
    <w:rsid w:val="0046285A"/>
    <w:rsid w:val="00463F37"/>
    <w:rsid w:val="00464234"/>
    <w:rsid w:val="0046536C"/>
    <w:rsid w:val="0046585C"/>
    <w:rsid w:val="004665FC"/>
    <w:rsid w:val="004669B1"/>
    <w:rsid w:val="00466FD4"/>
    <w:rsid w:val="0046728A"/>
    <w:rsid w:val="00467AF1"/>
    <w:rsid w:val="0047002F"/>
    <w:rsid w:val="0047035C"/>
    <w:rsid w:val="00471028"/>
    <w:rsid w:val="004713DE"/>
    <w:rsid w:val="00472616"/>
    <w:rsid w:val="0047275A"/>
    <w:rsid w:val="00473306"/>
    <w:rsid w:val="00473D9F"/>
    <w:rsid w:val="00474866"/>
    <w:rsid w:val="00475423"/>
    <w:rsid w:val="00475A23"/>
    <w:rsid w:val="00475CFE"/>
    <w:rsid w:val="004767A9"/>
    <w:rsid w:val="004767CF"/>
    <w:rsid w:val="004772C0"/>
    <w:rsid w:val="00477427"/>
    <w:rsid w:val="00480B09"/>
    <w:rsid w:val="00481F7F"/>
    <w:rsid w:val="00484738"/>
    <w:rsid w:val="004866B6"/>
    <w:rsid w:val="00486AA2"/>
    <w:rsid w:val="00487077"/>
    <w:rsid w:val="004870E3"/>
    <w:rsid w:val="00487D3F"/>
    <w:rsid w:val="00490601"/>
    <w:rsid w:val="00492054"/>
    <w:rsid w:val="00492717"/>
    <w:rsid w:val="00492749"/>
    <w:rsid w:val="00492949"/>
    <w:rsid w:val="004930E7"/>
    <w:rsid w:val="004930F7"/>
    <w:rsid w:val="00493250"/>
    <w:rsid w:val="00493698"/>
    <w:rsid w:val="00496726"/>
    <w:rsid w:val="0049677A"/>
    <w:rsid w:val="004968B5"/>
    <w:rsid w:val="0049723B"/>
    <w:rsid w:val="004A0884"/>
    <w:rsid w:val="004A0DD1"/>
    <w:rsid w:val="004A16CD"/>
    <w:rsid w:val="004A1F7E"/>
    <w:rsid w:val="004A228B"/>
    <w:rsid w:val="004A2534"/>
    <w:rsid w:val="004A33C9"/>
    <w:rsid w:val="004A3EF4"/>
    <w:rsid w:val="004A4028"/>
    <w:rsid w:val="004A5609"/>
    <w:rsid w:val="004A583E"/>
    <w:rsid w:val="004A5DA8"/>
    <w:rsid w:val="004A7647"/>
    <w:rsid w:val="004B0676"/>
    <w:rsid w:val="004B1317"/>
    <w:rsid w:val="004B1C42"/>
    <w:rsid w:val="004B2F84"/>
    <w:rsid w:val="004B3804"/>
    <w:rsid w:val="004B3941"/>
    <w:rsid w:val="004B434B"/>
    <w:rsid w:val="004B5683"/>
    <w:rsid w:val="004B7233"/>
    <w:rsid w:val="004C01E9"/>
    <w:rsid w:val="004C0561"/>
    <w:rsid w:val="004C0CDC"/>
    <w:rsid w:val="004C1C5B"/>
    <w:rsid w:val="004C2515"/>
    <w:rsid w:val="004C4266"/>
    <w:rsid w:val="004C5FC7"/>
    <w:rsid w:val="004C6074"/>
    <w:rsid w:val="004C673E"/>
    <w:rsid w:val="004C6983"/>
    <w:rsid w:val="004C6D7B"/>
    <w:rsid w:val="004C7387"/>
    <w:rsid w:val="004C74AC"/>
    <w:rsid w:val="004D08B2"/>
    <w:rsid w:val="004D09A1"/>
    <w:rsid w:val="004D1ED5"/>
    <w:rsid w:val="004D5039"/>
    <w:rsid w:val="004D6A08"/>
    <w:rsid w:val="004D735E"/>
    <w:rsid w:val="004D7934"/>
    <w:rsid w:val="004E0F41"/>
    <w:rsid w:val="004E261D"/>
    <w:rsid w:val="004E2ED3"/>
    <w:rsid w:val="004E407A"/>
    <w:rsid w:val="004E443A"/>
    <w:rsid w:val="004E4EE8"/>
    <w:rsid w:val="004E5607"/>
    <w:rsid w:val="004E6383"/>
    <w:rsid w:val="004E6789"/>
    <w:rsid w:val="004E6966"/>
    <w:rsid w:val="004E69CC"/>
    <w:rsid w:val="004E704A"/>
    <w:rsid w:val="004E7B19"/>
    <w:rsid w:val="004E7C5C"/>
    <w:rsid w:val="004F0EF7"/>
    <w:rsid w:val="004F12CD"/>
    <w:rsid w:val="004F1A40"/>
    <w:rsid w:val="004F21C2"/>
    <w:rsid w:val="004F4D2F"/>
    <w:rsid w:val="004F51BB"/>
    <w:rsid w:val="004F5962"/>
    <w:rsid w:val="004F75A6"/>
    <w:rsid w:val="004F7697"/>
    <w:rsid w:val="00500323"/>
    <w:rsid w:val="00500D2B"/>
    <w:rsid w:val="00501A7E"/>
    <w:rsid w:val="00501AAA"/>
    <w:rsid w:val="00501CC5"/>
    <w:rsid w:val="0050206C"/>
    <w:rsid w:val="005023F6"/>
    <w:rsid w:val="0050335E"/>
    <w:rsid w:val="00503DB3"/>
    <w:rsid w:val="005041F8"/>
    <w:rsid w:val="00504B22"/>
    <w:rsid w:val="005062A5"/>
    <w:rsid w:val="005066F7"/>
    <w:rsid w:val="00506C41"/>
    <w:rsid w:val="00506C66"/>
    <w:rsid w:val="00507291"/>
    <w:rsid w:val="0050741B"/>
    <w:rsid w:val="00507465"/>
    <w:rsid w:val="005078AD"/>
    <w:rsid w:val="0050793B"/>
    <w:rsid w:val="00510A3D"/>
    <w:rsid w:val="00513226"/>
    <w:rsid w:val="005137E3"/>
    <w:rsid w:val="00513998"/>
    <w:rsid w:val="00514A95"/>
    <w:rsid w:val="00515C5D"/>
    <w:rsid w:val="005163CE"/>
    <w:rsid w:val="0051727B"/>
    <w:rsid w:val="00522143"/>
    <w:rsid w:val="00522A94"/>
    <w:rsid w:val="00522E6E"/>
    <w:rsid w:val="00523580"/>
    <w:rsid w:val="005235AB"/>
    <w:rsid w:val="005238D7"/>
    <w:rsid w:val="00523A07"/>
    <w:rsid w:val="00524A36"/>
    <w:rsid w:val="00524CF8"/>
    <w:rsid w:val="00524D2B"/>
    <w:rsid w:val="0052564F"/>
    <w:rsid w:val="00525E1B"/>
    <w:rsid w:val="00526B91"/>
    <w:rsid w:val="00531183"/>
    <w:rsid w:val="00531499"/>
    <w:rsid w:val="005323C2"/>
    <w:rsid w:val="0053248A"/>
    <w:rsid w:val="00533BB2"/>
    <w:rsid w:val="00534A1E"/>
    <w:rsid w:val="00536293"/>
    <w:rsid w:val="0053677D"/>
    <w:rsid w:val="005373CC"/>
    <w:rsid w:val="00537F78"/>
    <w:rsid w:val="005418F5"/>
    <w:rsid w:val="00541F92"/>
    <w:rsid w:val="00542079"/>
    <w:rsid w:val="00542663"/>
    <w:rsid w:val="00542E05"/>
    <w:rsid w:val="005448D4"/>
    <w:rsid w:val="0054784D"/>
    <w:rsid w:val="00550A90"/>
    <w:rsid w:val="0055266A"/>
    <w:rsid w:val="00552D44"/>
    <w:rsid w:val="00553CD1"/>
    <w:rsid w:val="00554361"/>
    <w:rsid w:val="005551D2"/>
    <w:rsid w:val="005568D9"/>
    <w:rsid w:val="00556DA7"/>
    <w:rsid w:val="0055702E"/>
    <w:rsid w:val="00557A93"/>
    <w:rsid w:val="00560244"/>
    <w:rsid w:val="0056091A"/>
    <w:rsid w:val="005618EF"/>
    <w:rsid w:val="00562D50"/>
    <w:rsid w:val="0056484A"/>
    <w:rsid w:val="0056569E"/>
    <w:rsid w:val="005666AC"/>
    <w:rsid w:val="00567599"/>
    <w:rsid w:val="00571D52"/>
    <w:rsid w:val="00571FEF"/>
    <w:rsid w:val="0057286B"/>
    <w:rsid w:val="00572EA6"/>
    <w:rsid w:val="00573563"/>
    <w:rsid w:val="00574B41"/>
    <w:rsid w:val="0057514A"/>
    <w:rsid w:val="00575610"/>
    <w:rsid w:val="00576868"/>
    <w:rsid w:val="005768E0"/>
    <w:rsid w:val="005769F2"/>
    <w:rsid w:val="0057792A"/>
    <w:rsid w:val="005800E5"/>
    <w:rsid w:val="00580186"/>
    <w:rsid w:val="005812C6"/>
    <w:rsid w:val="005820E4"/>
    <w:rsid w:val="00582CD2"/>
    <w:rsid w:val="00583ABB"/>
    <w:rsid w:val="00584088"/>
    <w:rsid w:val="00584287"/>
    <w:rsid w:val="005853D8"/>
    <w:rsid w:val="005859FD"/>
    <w:rsid w:val="0058657D"/>
    <w:rsid w:val="00587A2A"/>
    <w:rsid w:val="005901FA"/>
    <w:rsid w:val="005909E4"/>
    <w:rsid w:val="00590D05"/>
    <w:rsid w:val="005910A2"/>
    <w:rsid w:val="0059198B"/>
    <w:rsid w:val="00593910"/>
    <w:rsid w:val="00595301"/>
    <w:rsid w:val="00596220"/>
    <w:rsid w:val="00596475"/>
    <w:rsid w:val="005A0E9D"/>
    <w:rsid w:val="005A1727"/>
    <w:rsid w:val="005A1B98"/>
    <w:rsid w:val="005A1BBD"/>
    <w:rsid w:val="005A1C16"/>
    <w:rsid w:val="005A1ECE"/>
    <w:rsid w:val="005A224B"/>
    <w:rsid w:val="005A2392"/>
    <w:rsid w:val="005A3D1F"/>
    <w:rsid w:val="005A3F43"/>
    <w:rsid w:val="005A4F76"/>
    <w:rsid w:val="005A70A9"/>
    <w:rsid w:val="005A7CC6"/>
    <w:rsid w:val="005B0A9D"/>
    <w:rsid w:val="005B194D"/>
    <w:rsid w:val="005B19C8"/>
    <w:rsid w:val="005B2260"/>
    <w:rsid w:val="005B39AF"/>
    <w:rsid w:val="005B3D29"/>
    <w:rsid w:val="005B5A3B"/>
    <w:rsid w:val="005B5C6D"/>
    <w:rsid w:val="005B6591"/>
    <w:rsid w:val="005B7D3B"/>
    <w:rsid w:val="005C0C1C"/>
    <w:rsid w:val="005C13F5"/>
    <w:rsid w:val="005C1F46"/>
    <w:rsid w:val="005C2ED7"/>
    <w:rsid w:val="005C2F8B"/>
    <w:rsid w:val="005C3423"/>
    <w:rsid w:val="005C3536"/>
    <w:rsid w:val="005C3E0E"/>
    <w:rsid w:val="005C43D9"/>
    <w:rsid w:val="005C49BA"/>
    <w:rsid w:val="005C56EF"/>
    <w:rsid w:val="005C5DF1"/>
    <w:rsid w:val="005C6871"/>
    <w:rsid w:val="005C7DF6"/>
    <w:rsid w:val="005D09A5"/>
    <w:rsid w:val="005D1258"/>
    <w:rsid w:val="005D1AB2"/>
    <w:rsid w:val="005D1F29"/>
    <w:rsid w:val="005D3A32"/>
    <w:rsid w:val="005D4D6B"/>
    <w:rsid w:val="005D6074"/>
    <w:rsid w:val="005D757F"/>
    <w:rsid w:val="005E05CF"/>
    <w:rsid w:val="005E06FC"/>
    <w:rsid w:val="005E085E"/>
    <w:rsid w:val="005E1E8A"/>
    <w:rsid w:val="005E2704"/>
    <w:rsid w:val="005E346F"/>
    <w:rsid w:val="005E470E"/>
    <w:rsid w:val="005E6C31"/>
    <w:rsid w:val="005E7050"/>
    <w:rsid w:val="005F01A1"/>
    <w:rsid w:val="005F0345"/>
    <w:rsid w:val="005F3FE6"/>
    <w:rsid w:val="005F4B74"/>
    <w:rsid w:val="005F4E08"/>
    <w:rsid w:val="005F562E"/>
    <w:rsid w:val="005F564E"/>
    <w:rsid w:val="005F5C58"/>
    <w:rsid w:val="005F6D84"/>
    <w:rsid w:val="005F78DD"/>
    <w:rsid w:val="00600DD9"/>
    <w:rsid w:val="00601005"/>
    <w:rsid w:val="00601AB5"/>
    <w:rsid w:val="00601ECB"/>
    <w:rsid w:val="006023F0"/>
    <w:rsid w:val="0060250B"/>
    <w:rsid w:val="00603AE8"/>
    <w:rsid w:val="006045F9"/>
    <w:rsid w:val="006051F3"/>
    <w:rsid w:val="00605B34"/>
    <w:rsid w:val="00606059"/>
    <w:rsid w:val="0061020B"/>
    <w:rsid w:val="006107CC"/>
    <w:rsid w:val="00611BBD"/>
    <w:rsid w:val="00612A00"/>
    <w:rsid w:val="00612C2C"/>
    <w:rsid w:val="00612FDA"/>
    <w:rsid w:val="006137EF"/>
    <w:rsid w:val="00614DC2"/>
    <w:rsid w:val="006150B2"/>
    <w:rsid w:val="00616113"/>
    <w:rsid w:val="00616734"/>
    <w:rsid w:val="00616BC4"/>
    <w:rsid w:val="00617416"/>
    <w:rsid w:val="00617D74"/>
    <w:rsid w:val="00620793"/>
    <w:rsid w:val="00620FB0"/>
    <w:rsid w:val="00621700"/>
    <w:rsid w:val="0062260A"/>
    <w:rsid w:val="00622F99"/>
    <w:rsid w:val="006232C4"/>
    <w:rsid w:val="006234E2"/>
    <w:rsid w:val="0062397B"/>
    <w:rsid w:val="006247DA"/>
    <w:rsid w:val="00624E83"/>
    <w:rsid w:val="0062505A"/>
    <w:rsid w:val="0062524F"/>
    <w:rsid w:val="00627F42"/>
    <w:rsid w:val="00630902"/>
    <w:rsid w:val="006309A2"/>
    <w:rsid w:val="00630DC3"/>
    <w:rsid w:val="006310FE"/>
    <w:rsid w:val="00632063"/>
    <w:rsid w:val="00632852"/>
    <w:rsid w:val="00632F55"/>
    <w:rsid w:val="0063321D"/>
    <w:rsid w:val="0063409A"/>
    <w:rsid w:val="00634103"/>
    <w:rsid w:val="00634D0F"/>
    <w:rsid w:val="0063755D"/>
    <w:rsid w:val="00637899"/>
    <w:rsid w:val="0064058C"/>
    <w:rsid w:val="00640ADC"/>
    <w:rsid w:val="00640CA0"/>
    <w:rsid w:val="00641C8E"/>
    <w:rsid w:val="006424B4"/>
    <w:rsid w:val="00642BF0"/>
    <w:rsid w:val="00644DC8"/>
    <w:rsid w:val="00644E7D"/>
    <w:rsid w:val="00645395"/>
    <w:rsid w:val="0064582C"/>
    <w:rsid w:val="006458C9"/>
    <w:rsid w:val="00646502"/>
    <w:rsid w:val="00646DC6"/>
    <w:rsid w:val="00650696"/>
    <w:rsid w:val="00650905"/>
    <w:rsid w:val="006515D7"/>
    <w:rsid w:val="00651E8A"/>
    <w:rsid w:val="0065242D"/>
    <w:rsid w:val="00652925"/>
    <w:rsid w:val="00652936"/>
    <w:rsid w:val="00653EE1"/>
    <w:rsid w:val="00654623"/>
    <w:rsid w:val="0066009A"/>
    <w:rsid w:val="0066016F"/>
    <w:rsid w:val="00660D42"/>
    <w:rsid w:val="00662566"/>
    <w:rsid w:val="00663BFB"/>
    <w:rsid w:val="00664487"/>
    <w:rsid w:val="00665EEC"/>
    <w:rsid w:val="006660B1"/>
    <w:rsid w:val="00666372"/>
    <w:rsid w:val="00666B88"/>
    <w:rsid w:val="006670D2"/>
    <w:rsid w:val="00667869"/>
    <w:rsid w:val="0067017E"/>
    <w:rsid w:val="00670D4A"/>
    <w:rsid w:val="00670EB0"/>
    <w:rsid w:val="0067113B"/>
    <w:rsid w:val="00671F48"/>
    <w:rsid w:val="0067235A"/>
    <w:rsid w:val="00672BF1"/>
    <w:rsid w:val="00672DF2"/>
    <w:rsid w:val="00673606"/>
    <w:rsid w:val="00674297"/>
    <w:rsid w:val="0067613D"/>
    <w:rsid w:val="006771AE"/>
    <w:rsid w:val="0067753C"/>
    <w:rsid w:val="00677A3B"/>
    <w:rsid w:val="00677A40"/>
    <w:rsid w:val="006804CC"/>
    <w:rsid w:val="00680AA2"/>
    <w:rsid w:val="00681DDD"/>
    <w:rsid w:val="00682313"/>
    <w:rsid w:val="006845DF"/>
    <w:rsid w:val="00684EE6"/>
    <w:rsid w:val="00685B40"/>
    <w:rsid w:val="00686045"/>
    <w:rsid w:val="00687292"/>
    <w:rsid w:val="006876BD"/>
    <w:rsid w:val="00687704"/>
    <w:rsid w:val="00687E8C"/>
    <w:rsid w:val="00690675"/>
    <w:rsid w:val="00690B45"/>
    <w:rsid w:val="0069181B"/>
    <w:rsid w:val="00693014"/>
    <w:rsid w:val="00694752"/>
    <w:rsid w:val="00695B8E"/>
    <w:rsid w:val="006960FC"/>
    <w:rsid w:val="00696166"/>
    <w:rsid w:val="00696855"/>
    <w:rsid w:val="00696BA7"/>
    <w:rsid w:val="00696C57"/>
    <w:rsid w:val="00697C2D"/>
    <w:rsid w:val="00697CAA"/>
    <w:rsid w:val="006A20BD"/>
    <w:rsid w:val="006A2A9A"/>
    <w:rsid w:val="006A2C54"/>
    <w:rsid w:val="006A3153"/>
    <w:rsid w:val="006A468F"/>
    <w:rsid w:val="006A4C1E"/>
    <w:rsid w:val="006A5D08"/>
    <w:rsid w:val="006A6746"/>
    <w:rsid w:val="006A6D2A"/>
    <w:rsid w:val="006A7F86"/>
    <w:rsid w:val="006B0189"/>
    <w:rsid w:val="006B0554"/>
    <w:rsid w:val="006B0909"/>
    <w:rsid w:val="006B2D53"/>
    <w:rsid w:val="006B3DD8"/>
    <w:rsid w:val="006B3EE2"/>
    <w:rsid w:val="006B40ED"/>
    <w:rsid w:val="006B43B3"/>
    <w:rsid w:val="006B473E"/>
    <w:rsid w:val="006B4AAE"/>
    <w:rsid w:val="006B5034"/>
    <w:rsid w:val="006B7114"/>
    <w:rsid w:val="006C00CB"/>
    <w:rsid w:val="006C1430"/>
    <w:rsid w:val="006C2292"/>
    <w:rsid w:val="006C22D4"/>
    <w:rsid w:val="006C3623"/>
    <w:rsid w:val="006C3650"/>
    <w:rsid w:val="006C3712"/>
    <w:rsid w:val="006C39CB"/>
    <w:rsid w:val="006C43ED"/>
    <w:rsid w:val="006C48E8"/>
    <w:rsid w:val="006C58B3"/>
    <w:rsid w:val="006C633A"/>
    <w:rsid w:val="006C63E8"/>
    <w:rsid w:val="006C6A88"/>
    <w:rsid w:val="006C7216"/>
    <w:rsid w:val="006C746A"/>
    <w:rsid w:val="006C7C85"/>
    <w:rsid w:val="006D00C6"/>
    <w:rsid w:val="006D08A9"/>
    <w:rsid w:val="006D0FA9"/>
    <w:rsid w:val="006D1C98"/>
    <w:rsid w:val="006D38F7"/>
    <w:rsid w:val="006D3E30"/>
    <w:rsid w:val="006D413D"/>
    <w:rsid w:val="006D4A74"/>
    <w:rsid w:val="006D50C1"/>
    <w:rsid w:val="006D5D4A"/>
    <w:rsid w:val="006D61B6"/>
    <w:rsid w:val="006D6CFB"/>
    <w:rsid w:val="006D6F88"/>
    <w:rsid w:val="006E0816"/>
    <w:rsid w:val="006E310E"/>
    <w:rsid w:val="006E3126"/>
    <w:rsid w:val="006E481C"/>
    <w:rsid w:val="006E4BAA"/>
    <w:rsid w:val="006E4C26"/>
    <w:rsid w:val="006E69D0"/>
    <w:rsid w:val="006E7CCE"/>
    <w:rsid w:val="006F00B6"/>
    <w:rsid w:val="006F05D3"/>
    <w:rsid w:val="006F1C46"/>
    <w:rsid w:val="006F1FB1"/>
    <w:rsid w:val="006F2A75"/>
    <w:rsid w:val="006F2DC5"/>
    <w:rsid w:val="006F4321"/>
    <w:rsid w:val="006F4DEB"/>
    <w:rsid w:val="006F7CE9"/>
    <w:rsid w:val="007011A4"/>
    <w:rsid w:val="00701338"/>
    <w:rsid w:val="0070221E"/>
    <w:rsid w:val="00702CB8"/>
    <w:rsid w:val="00702D93"/>
    <w:rsid w:val="00703CE7"/>
    <w:rsid w:val="007042D0"/>
    <w:rsid w:val="0070510D"/>
    <w:rsid w:val="007056C4"/>
    <w:rsid w:val="00705C6E"/>
    <w:rsid w:val="00705D22"/>
    <w:rsid w:val="00705EEB"/>
    <w:rsid w:val="0070728E"/>
    <w:rsid w:val="007073B0"/>
    <w:rsid w:val="0070761A"/>
    <w:rsid w:val="007111A1"/>
    <w:rsid w:val="0071123B"/>
    <w:rsid w:val="007118D6"/>
    <w:rsid w:val="00712228"/>
    <w:rsid w:val="00712F04"/>
    <w:rsid w:val="007145BA"/>
    <w:rsid w:val="00715ED3"/>
    <w:rsid w:val="007163F7"/>
    <w:rsid w:val="0072175C"/>
    <w:rsid w:val="0072209C"/>
    <w:rsid w:val="007246E1"/>
    <w:rsid w:val="007248E2"/>
    <w:rsid w:val="00724FFD"/>
    <w:rsid w:val="007255FB"/>
    <w:rsid w:val="0072768D"/>
    <w:rsid w:val="0073035F"/>
    <w:rsid w:val="00731138"/>
    <w:rsid w:val="007312A4"/>
    <w:rsid w:val="007315DF"/>
    <w:rsid w:val="00732498"/>
    <w:rsid w:val="00732DFA"/>
    <w:rsid w:val="00735DD1"/>
    <w:rsid w:val="00735F5C"/>
    <w:rsid w:val="0073703B"/>
    <w:rsid w:val="00740A08"/>
    <w:rsid w:val="00740BBC"/>
    <w:rsid w:val="00740C8C"/>
    <w:rsid w:val="00741C13"/>
    <w:rsid w:val="007420DA"/>
    <w:rsid w:val="00743D49"/>
    <w:rsid w:val="007475D1"/>
    <w:rsid w:val="00747EEB"/>
    <w:rsid w:val="00750506"/>
    <w:rsid w:val="007505FB"/>
    <w:rsid w:val="00750887"/>
    <w:rsid w:val="00751A15"/>
    <w:rsid w:val="00751E57"/>
    <w:rsid w:val="00752321"/>
    <w:rsid w:val="00752534"/>
    <w:rsid w:val="00752994"/>
    <w:rsid w:val="00753A8A"/>
    <w:rsid w:val="00754A29"/>
    <w:rsid w:val="00756C54"/>
    <w:rsid w:val="00757075"/>
    <w:rsid w:val="007577E4"/>
    <w:rsid w:val="00760AF4"/>
    <w:rsid w:val="00760CBD"/>
    <w:rsid w:val="00761515"/>
    <w:rsid w:val="00762267"/>
    <w:rsid w:val="007631F8"/>
    <w:rsid w:val="00763F21"/>
    <w:rsid w:val="007641B0"/>
    <w:rsid w:val="0076451A"/>
    <w:rsid w:val="00765837"/>
    <w:rsid w:val="00765C31"/>
    <w:rsid w:val="00765C59"/>
    <w:rsid w:val="00766FB4"/>
    <w:rsid w:val="00767065"/>
    <w:rsid w:val="00770B74"/>
    <w:rsid w:val="00771421"/>
    <w:rsid w:val="00771811"/>
    <w:rsid w:val="00771847"/>
    <w:rsid w:val="00772AE1"/>
    <w:rsid w:val="00774ED8"/>
    <w:rsid w:val="007751F5"/>
    <w:rsid w:val="00776CC3"/>
    <w:rsid w:val="00777149"/>
    <w:rsid w:val="00777634"/>
    <w:rsid w:val="00777745"/>
    <w:rsid w:val="00780F58"/>
    <w:rsid w:val="007828D2"/>
    <w:rsid w:val="007829FE"/>
    <w:rsid w:val="007840EC"/>
    <w:rsid w:val="0078510E"/>
    <w:rsid w:val="0078553A"/>
    <w:rsid w:val="007855B7"/>
    <w:rsid w:val="00786BAE"/>
    <w:rsid w:val="007877B1"/>
    <w:rsid w:val="007904BE"/>
    <w:rsid w:val="00791DDE"/>
    <w:rsid w:val="00792898"/>
    <w:rsid w:val="00793B51"/>
    <w:rsid w:val="007961D7"/>
    <w:rsid w:val="007963AA"/>
    <w:rsid w:val="007A00F5"/>
    <w:rsid w:val="007A0B95"/>
    <w:rsid w:val="007A1E6B"/>
    <w:rsid w:val="007A29AF"/>
    <w:rsid w:val="007A2C1E"/>
    <w:rsid w:val="007A2F73"/>
    <w:rsid w:val="007A305C"/>
    <w:rsid w:val="007A3F18"/>
    <w:rsid w:val="007A43D6"/>
    <w:rsid w:val="007A544D"/>
    <w:rsid w:val="007A768B"/>
    <w:rsid w:val="007A7B19"/>
    <w:rsid w:val="007A7F25"/>
    <w:rsid w:val="007B0201"/>
    <w:rsid w:val="007B089F"/>
    <w:rsid w:val="007B08B5"/>
    <w:rsid w:val="007B161F"/>
    <w:rsid w:val="007B16BF"/>
    <w:rsid w:val="007B3F1B"/>
    <w:rsid w:val="007B4618"/>
    <w:rsid w:val="007B47A5"/>
    <w:rsid w:val="007B5705"/>
    <w:rsid w:val="007B5D98"/>
    <w:rsid w:val="007B6111"/>
    <w:rsid w:val="007B66F6"/>
    <w:rsid w:val="007B70B8"/>
    <w:rsid w:val="007B7729"/>
    <w:rsid w:val="007C216B"/>
    <w:rsid w:val="007C3A1C"/>
    <w:rsid w:val="007C3BB2"/>
    <w:rsid w:val="007C4CB1"/>
    <w:rsid w:val="007C52F1"/>
    <w:rsid w:val="007C5B7A"/>
    <w:rsid w:val="007C6ED1"/>
    <w:rsid w:val="007D003F"/>
    <w:rsid w:val="007D035E"/>
    <w:rsid w:val="007D07DA"/>
    <w:rsid w:val="007D0DB1"/>
    <w:rsid w:val="007D10D0"/>
    <w:rsid w:val="007D203C"/>
    <w:rsid w:val="007D26C6"/>
    <w:rsid w:val="007D3350"/>
    <w:rsid w:val="007D4F02"/>
    <w:rsid w:val="007D5663"/>
    <w:rsid w:val="007D5D70"/>
    <w:rsid w:val="007D5F1F"/>
    <w:rsid w:val="007D5F66"/>
    <w:rsid w:val="007D60F9"/>
    <w:rsid w:val="007D663A"/>
    <w:rsid w:val="007D68C3"/>
    <w:rsid w:val="007D68FC"/>
    <w:rsid w:val="007E0DAD"/>
    <w:rsid w:val="007E10BC"/>
    <w:rsid w:val="007E1FA3"/>
    <w:rsid w:val="007E22B9"/>
    <w:rsid w:val="007E3914"/>
    <w:rsid w:val="007E3DC7"/>
    <w:rsid w:val="007E4BD7"/>
    <w:rsid w:val="007E4FBE"/>
    <w:rsid w:val="007E5D9F"/>
    <w:rsid w:val="007E6E34"/>
    <w:rsid w:val="007F025A"/>
    <w:rsid w:val="007F04D0"/>
    <w:rsid w:val="007F058A"/>
    <w:rsid w:val="007F06B4"/>
    <w:rsid w:val="007F13E9"/>
    <w:rsid w:val="007F144F"/>
    <w:rsid w:val="007F234A"/>
    <w:rsid w:val="007F30ED"/>
    <w:rsid w:val="007F31A0"/>
    <w:rsid w:val="007F4CDC"/>
    <w:rsid w:val="007F5196"/>
    <w:rsid w:val="007F603D"/>
    <w:rsid w:val="007F6D8D"/>
    <w:rsid w:val="007F7441"/>
    <w:rsid w:val="00800A04"/>
    <w:rsid w:val="00800C5A"/>
    <w:rsid w:val="00800DA0"/>
    <w:rsid w:val="00800F44"/>
    <w:rsid w:val="00800FC8"/>
    <w:rsid w:val="0080237C"/>
    <w:rsid w:val="00804421"/>
    <w:rsid w:val="00806D14"/>
    <w:rsid w:val="00806FF4"/>
    <w:rsid w:val="008070AD"/>
    <w:rsid w:val="00810E59"/>
    <w:rsid w:val="00811803"/>
    <w:rsid w:val="00811998"/>
    <w:rsid w:val="00811A65"/>
    <w:rsid w:val="00811CBB"/>
    <w:rsid w:val="00813EEC"/>
    <w:rsid w:val="008144EA"/>
    <w:rsid w:val="00814E86"/>
    <w:rsid w:val="0081594E"/>
    <w:rsid w:val="008166EE"/>
    <w:rsid w:val="00816995"/>
    <w:rsid w:val="008174FB"/>
    <w:rsid w:val="008203E8"/>
    <w:rsid w:val="00820BC5"/>
    <w:rsid w:val="00821091"/>
    <w:rsid w:val="0082139F"/>
    <w:rsid w:val="0082173B"/>
    <w:rsid w:val="00821869"/>
    <w:rsid w:val="00821B82"/>
    <w:rsid w:val="008235EF"/>
    <w:rsid w:val="00825078"/>
    <w:rsid w:val="008256F6"/>
    <w:rsid w:val="008258FE"/>
    <w:rsid w:val="008266C5"/>
    <w:rsid w:val="0082722A"/>
    <w:rsid w:val="008273EF"/>
    <w:rsid w:val="00827988"/>
    <w:rsid w:val="0083066E"/>
    <w:rsid w:val="00830AFE"/>
    <w:rsid w:val="00832481"/>
    <w:rsid w:val="00832E32"/>
    <w:rsid w:val="00835B21"/>
    <w:rsid w:val="00836055"/>
    <w:rsid w:val="008360A7"/>
    <w:rsid w:val="0083690D"/>
    <w:rsid w:val="008374B2"/>
    <w:rsid w:val="00841706"/>
    <w:rsid w:val="00841E2E"/>
    <w:rsid w:val="008440F0"/>
    <w:rsid w:val="00844440"/>
    <w:rsid w:val="0084475E"/>
    <w:rsid w:val="00844C60"/>
    <w:rsid w:val="00845A93"/>
    <w:rsid w:val="008475EC"/>
    <w:rsid w:val="00847696"/>
    <w:rsid w:val="00847B83"/>
    <w:rsid w:val="008509A8"/>
    <w:rsid w:val="00850EA8"/>
    <w:rsid w:val="00851054"/>
    <w:rsid w:val="0085137F"/>
    <w:rsid w:val="008513CE"/>
    <w:rsid w:val="00851E96"/>
    <w:rsid w:val="008520F8"/>
    <w:rsid w:val="00856C0A"/>
    <w:rsid w:val="00857BF7"/>
    <w:rsid w:val="00861028"/>
    <w:rsid w:val="0086240D"/>
    <w:rsid w:val="008632EF"/>
    <w:rsid w:val="008643D4"/>
    <w:rsid w:val="0086485C"/>
    <w:rsid w:val="00867C93"/>
    <w:rsid w:val="00871697"/>
    <w:rsid w:val="00873136"/>
    <w:rsid w:val="00874574"/>
    <w:rsid w:val="00875245"/>
    <w:rsid w:val="008764AE"/>
    <w:rsid w:val="0087696A"/>
    <w:rsid w:val="00876C69"/>
    <w:rsid w:val="0087702B"/>
    <w:rsid w:val="008803F4"/>
    <w:rsid w:val="00880B21"/>
    <w:rsid w:val="00880F5E"/>
    <w:rsid w:val="00881F13"/>
    <w:rsid w:val="00882B33"/>
    <w:rsid w:val="008837E7"/>
    <w:rsid w:val="008843A6"/>
    <w:rsid w:val="00884610"/>
    <w:rsid w:val="0088475B"/>
    <w:rsid w:val="008847AC"/>
    <w:rsid w:val="0088684A"/>
    <w:rsid w:val="00886B61"/>
    <w:rsid w:val="00886FC4"/>
    <w:rsid w:val="00887562"/>
    <w:rsid w:val="0088789B"/>
    <w:rsid w:val="008917FF"/>
    <w:rsid w:val="00891FA2"/>
    <w:rsid w:val="00893A9A"/>
    <w:rsid w:val="00894770"/>
    <w:rsid w:val="00894A72"/>
    <w:rsid w:val="00896501"/>
    <w:rsid w:val="00896E1C"/>
    <w:rsid w:val="0089772E"/>
    <w:rsid w:val="008A1853"/>
    <w:rsid w:val="008A2126"/>
    <w:rsid w:val="008A257B"/>
    <w:rsid w:val="008A2662"/>
    <w:rsid w:val="008A2B64"/>
    <w:rsid w:val="008A2D0E"/>
    <w:rsid w:val="008A355F"/>
    <w:rsid w:val="008A47E7"/>
    <w:rsid w:val="008A5892"/>
    <w:rsid w:val="008A63A5"/>
    <w:rsid w:val="008A68B0"/>
    <w:rsid w:val="008B070B"/>
    <w:rsid w:val="008B075B"/>
    <w:rsid w:val="008B133B"/>
    <w:rsid w:val="008B1B71"/>
    <w:rsid w:val="008B2624"/>
    <w:rsid w:val="008B263D"/>
    <w:rsid w:val="008B2723"/>
    <w:rsid w:val="008B27E1"/>
    <w:rsid w:val="008B321A"/>
    <w:rsid w:val="008B37D9"/>
    <w:rsid w:val="008B4A80"/>
    <w:rsid w:val="008B4D0F"/>
    <w:rsid w:val="008B52D7"/>
    <w:rsid w:val="008B6AC5"/>
    <w:rsid w:val="008B6DB6"/>
    <w:rsid w:val="008C06DC"/>
    <w:rsid w:val="008C0AAB"/>
    <w:rsid w:val="008C0C8F"/>
    <w:rsid w:val="008C1108"/>
    <w:rsid w:val="008C1BE4"/>
    <w:rsid w:val="008C1F64"/>
    <w:rsid w:val="008C3320"/>
    <w:rsid w:val="008C498A"/>
    <w:rsid w:val="008C5FE6"/>
    <w:rsid w:val="008C6385"/>
    <w:rsid w:val="008C6984"/>
    <w:rsid w:val="008C6FAA"/>
    <w:rsid w:val="008C74FA"/>
    <w:rsid w:val="008D0BCE"/>
    <w:rsid w:val="008D1124"/>
    <w:rsid w:val="008D1314"/>
    <w:rsid w:val="008D4BFB"/>
    <w:rsid w:val="008D5447"/>
    <w:rsid w:val="008D5DF1"/>
    <w:rsid w:val="008D622E"/>
    <w:rsid w:val="008D7CBB"/>
    <w:rsid w:val="008E3B9F"/>
    <w:rsid w:val="008E3C9F"/>
    <w:rsid w:val="008E3CEA"/>
    <w:rsid w:val="008E79E3"/>
    <w:rsid w:val="008F025A"/>
    <w:rsid w:val="008F05BC"/>
    <w:rsid w:val="008F1AA6"/>
    <w:rsid w:val="008F20C4"/>
    <w:rsid w:val="008F3247"/>
    <w:rsid w:val="008F39E2"/>
    <w:rsid w:val="008F5180"/>
    <w:rsid w:val="008F5775"/>
    <w:rsid w:val="008F61BA"/>
    <w:rsid w:val="008F6A3F"/>
    <w:rsid w:val="008F6F25"/>
    <w:rsid w:val="00900E09"/>
    <w:rsid w:val="00901EBC"/>
    <w:rsid w:val="00901FD1"/>
    <w:rsid w:val="0090270E"/>
    <w:rsid w:val="009032DB"/>
    <w:rsid w:val="009060B5"/>
    <w:rsid w:val="00906484"/>
    <w:rsid w:val="00906C9D"/>
    <w:rsid w:val="00910627"/>
    <w:rsid w:val="009112DE"/>
    <w:rsid w:val="00911899"/>
    <w:rsid w:val="00911CB9"/>
    <w:rsid w:val="009121DE"/>
    <w:rsid w:val="00912A2C"/>
    <w:rsid w:val="00914A14"/>
    <w:rsid w:val="00917C83"/>
    <w:rsid w:val="00917EC3"/>
    <w:rsid w:val="009207D0"/>
    <w:rsid w:val="00920F2D"/>
    <w:rsid w:val="009211C7"/>
    <w:rsid w:val="009212CE"/>
    <w:rsid w:val="00921D6C"/>
    <w:rsid w:val="00921F06"/>
    <w:rsid w:val="009231E0"/>
    <w:rsid w:val="00923592"/>
    <w:rsid w:val="00923A6B"/>
    <w:rsid w:val="009246D2"/>
    <w:rsid w:val="0092487F"/>
    <w:rsid w:val="009251BA"/>
    <w:rsid w:val="00925433"/>
    <w:rsid w:val="00926D08"/>
    <w:rsid w:val="0092798C"/>
    <w:rsid w:val="009308E3"/>
    <w:rsid w:val="00930EDB"/>
    <w:rsid w:val="00930F3F"/>
    <w:rsid w:val="009329BA"/>
    <w:rsid w:val="0093483B"/>
    <w:rsid w:val="00935384"/>
    <w:rsid w:val="0093559C"/>
    <w:rsid w:val="00935E57"/>
    <w:rsid w:val="0093791D"/>
    <w:rsid w:val="00940043"/>
    <w:rsid w:val="0094038A"/>
    <w:rsid w:val="00940A5E"/>
    <w:rsid w:val="00940C98"/>
    <w:rsid w:val="0094123F"/>
    <w:rsid w:val="0094172C"/>
    <w:rsid w:val="009419FE"/>
    <w:rsid w:val="009424DD"/>
    <w:rsid w:val="0094276D"/>
    <w:rsid w:val="0094317A"/>
    <w:rsid w:val="009432CB"/>
    <w:rsid w:val="009447F2"/>
    <w:rsid w:val="009456E5"/>
    <w:rsid w:val="00945DBD"/>
    <w:rsid w:val="00945E41"/>
    <w:rsid w:val="00946169"/>
    <w:rsid w:val="00947367"/>
    <w:rsid w:val="009475CF"/>
    <w:rsid w:val="0095088B"/>
    <w:rsid w:val="00950EB3"/>
    <w:rsid w:val="0095167D"/>
    <w:rsid w:val="00952484"/>
    <w:rsid w:val="00952FEA"/>
    <w:rsid w:val="0095380A"/>
    <w:rsid w:val="0095414F"/>
    <w:rsid w:val="009543ED"/>
    <w:rsid w:val="00954814"/>
    <w:rsid w:val="00954C71"/>
    <w:rsid w:val="009562C3"/>
    <w:rsid w:val="009568D3"/>
    <w:rsid w:val="009569F3"/>
    <w:rsid w:val="00956F37"/>
    <w:rsid w:val="0096194E"/>
    <w:rsid w:val="009623C4"/>
    <w:rsid w:val="00962AEE"/>
    <w:rsid w:val="009634F4"/>
    <w:rsid w:val="00963530"/>
    <w:rsid w:val="00965298"/>
    <w:rsid w:val="00965813"/>
    <w:rsid w:val="009671C5"/>
    <w:rsid w:val="00967CC0"/>
    <w:rsid w:val="009713F6"/>
    <w:rsid w:val="00972089"/>
    <w:rsid w:val="009720CD"/>
    <w:rsid w:val="0097229D"/>
    <w:rsid w:val="00972BF5"/>
    <w:rsid w:val="00974FE2"/>
    <w:rsid w:val="009751FD"/>
    <w:rsid w:val="00977CE1"/>
    <w:rsid w:val="00980BB8"/>
    <w:rsid w:val="0098105A"/>
    <w:rsid w:val="00981AA4"/>
    <w:rsid w:val="009820AF"/>
    <w:rsid w:val="00982C20"/>
    <w:rsid w:val="00983DEF"/>
    <w:rsid w:val="0098482F"/>
    <w:rsid w:val="009849AC"/>
    <w:rsid w:val="00984AB8"/>
    <w:rsid w:val="00984D8A"/>
    <w:rsid w:val="00985839"/>
    <w:rsid w:val="00985934"/>
    <w:rsid w:val="0098677B"/>
    <w:rsid w:val="00990864"/>
    <w:rsid w:val="00991BD4"/>
    <w:rsid w:val="00992239"/>
    <w:rsid w:val="00992778"/>
    <w:rsid w:val="00993015"/>
    <w:rsid w:val="0099302E"/>
    <w:rsid w:val="009934FA"/>
    <w:rsid w:val="0099495F"/>
    <w:rsid w:val="00996321"/>
    <w:rsid w:val="0099637F"/>
    <w:rsid w:val="00997A42"/>
    <w:rsid w:val="009A0099"/>
    <w:rsid w:val="009A013C"/>
    <w:rsid w:val="009A1D75"/>
    <w:rsid w:val="009A2294"/>
    <w:rsid w:val="009A2788"/>
    <w:rsid w:val="009A4665"/>
    <w:rsid w:val="009A50BF"/>
    <w:rsid w:val="009A50D6"/>
    <w:rsid w:val="009A5B21"/>
    <w:rsid w:val="009A72B4"/>
    <w:rsid w:val="009A7D8F"/>
    <w:rsid w:val="009B1392"/>
    <w:rsid w:val="009B2049"/>
    <w:rsid w:val="009B22ED"/>
    <w:rsid w:val="009B27AD"/>
    <w:rsid w:val="009B4708"/>
    <w:rsid w:val="009B5E34"/>
    <w:rsid w:val="009B667C"/>
    <w:rsid w:val="009B6F4E"/>
    <w:rsid w:val="009B7073"/>
    <w:rsid w:val="009B7B7A"/>
    <w:rsid w:val="009C0A1B"/>
    <w:rsid w:val="009C0AC4"/>
    <w:rsid w:val="009C0B44"/>
    <w:rsid w:val="009C0E5B"/>
    <w:rsid w:val="009C0F83"/>
    <w:rsid w:val="009C1086"/>
    <w:rsid w:val="009C1838"/>
    <w:rsid w:val="009C35CD"/>
    <w:rsid w:val="009C45D6"/>
    <w:rsid w:val="009C4E8A"/>
    <w:rsid w:val="009C527B"/>
    <w:rsid w:val="009C5298"/>
    <w:rsid w:val="009C5AD7"/>
    <w:rsid w:val="009C6341"/>
    <w:rsid w:val="009C79A9"/>
    <w:rsid w:val="009D0CE1"/>
    <w:rsid w:val="009D0F81"/>
    <w:rsid w:val="009D1730"/>
    <w:rsid w:val="009D174E"/>
    <w:rsid w:val="009D1ED8"/>
    <w:rsid w:val="009D1F5B"/>
    <w:rsid w:val="009D22F2"/>
    <w:rsid w:val="009D552E"/>
    <w:rsid w:val="009D7640"/>
    <w:rsid w:val="009D7B8A"/>
    <w:rsid w:val="009E033B"/>
    <w:rsid w:val="009E047F"/>
    <w:rsid w:val="009E048C"/>
    <w:rsid w:val="009E0625"/>
    <w:rsid w:val="009E1097"/>
    <w:rsid w:val="009E138A"/>
    <w:rsid w:val="009E16C5"/>
    <w:rsid w:val="009E26C2"/>
    <w:rsid w:val="009E3FCC"/>
    <w:rsid w:val="009E3FEA"/>
    <w:rsid w:val="009E43EA"/>
    <w:rsid w:val="009E484A"/>
    <w:rsid w:val="009E540F"/>
    <w:rsid w:val="009E5BD6"/>
    <w:rsid w:val="009E64B3"/>
    <w:rsid w:val="009E67FD"/>
    <w:rsid w:val="009E727C"/>
    <w:rsid w:val="009E7D6C"/>
    <w:rsid w:val="009E7EA0"/>
    <w:rsid w:val="009F06A3"/>
    <w:rsid w:val="009F0C26"/>
    <w:rsid w:val="009F0C34"/>
    <w:rsid w:val="009F0FDA"/>
    <w:rsid w:val="009F1C95"/>
    <w:rsid w:val="009F2788"/>
    <w:rsid w:val="009F31B6"/>
    <w:rsid w:val="009F415B"/>
    <w:rsid w:val="009F4868"/>
    <w:rsid w:val="009F5D21"/>
    <w:rsid w:val="00A0072C"/>
    <w:rsid w:val="00A019E8"/>
    <w:rsid w:val="00A02F87"/>
    <w:rsid w:val="00A03BD8"/>
    <w:rsid w:val="00A03C81"/>
    <w:rsid w:val="00A04B03"/>
    <w:rsid w:val="00A0678A"/>
    <w:rsid w:val="00A06B12"/>
    <w:rsid w:val="00A07D18"/>
    <w:rsid w:val="00A10749"/>
    <w:rsid w:val="00A11A8B"/>
    <w:rsid w:val="00A12876"/>
    <w:rsid w:val="00A12E73"/>
    <w:rsid w:val="00A14101"/>
    <w:rsid w:val="00A14215"/>
    <w:rsid w:val="00A142C7"/>
    <w:rsid w:val="00A15FFE"/>
    <w:rsid w:val="00A16C4D"/>
    <w:rsid w:val="00A17B48"/>
    <w:rsid w:val="00A17C17"/>
    <w:rsid w:val="00A200A2"/>
    <w:rsid w:val="00A2125A"/>
    <w:rsid w:val="00A21394"/>
    <w:rsid w:val="00A21F09"/>
    <w:rsid w:val="00A22C93"/>
    <w:rsid w:val="00A23F3E"/>
    <w:rsid w:val="00A24FE0"/>
    <w:rsid w:val="00A2564E"/>
    <w:rsid w:val="00A26C27"/>
    <w:rsid w:val="00A27DE3"/>
    <w:rsid w:val="00A31D8D"/>
    <w:rsid w:val="00A3226F"/>
    <w:rsid w:val="00A3249A"/>
    <w:rsid w:val="00A332BA"/>
    <w:rsid w:val="00A346C7"/>
    <w:rsid w:val="00A3480E"/>
    <w:rsid w:val="00A35E6F"/>
    <w:rsid w:val="00A41887"/>
    <w:rsid w:val="00A41C1A"/>
    <w:rsid w:val="00A42786"/>
    <w:rsid w:val="00A42F06"/>
    <w:rsid w:val="00A44E24"/>
    <w:rsid w:val="00A45ECE"/>
    <w:rsid w:val="00A46976"/>
    <w:rsid w:val="00A46B0E"/>
    <w:rsid w:val="00A50A9C"/>
    <w:rsid w:val="00A50AAB"/>
    <w:rsid w:val="00A51A45"/>
    <w:rsid w:val="00A52C5F"/>
    <w:rsid w:val="00A52F88"/>
    <w:rsid w:val="00A534CA"/>
    <w:rsid w:val="00A53BD9"/>
    <w:rsid w:val="00A55C16"/>
    <w:rsid w:val="00A5649C"/>
    <w:rsid w:val="00A57EA2"/>
    <w:rsid w:val="00A60713"/>
    <w:rsid w:val="00A60D5E"/>
    <w:rsid w:val="00A6155F"/>
    <w:rsid w:val="00A630E2"/>
    <w:rsid w:val="00A633DC"/>
    <w:rsid w:val="00A64E04"/>
    <w:rsid w:val="00A6515A"/>
    <w:rsid w:val="00A7021C"/>
    <w:rsid w:val="00A707FD"/>
    <w:rsid w:val="00A70844"/>
    <w:rsid w:val="00A70C0F"/>
    <w:rsid w:val="00A70E64"/>
    <w:rsid w:val="00A71919"/>
    <w:rsid w:val="00A71AC9"/>
    <w:rsid w:val="00A71DA9"/>
    <w:rsid w:val="00A725E7"/>
    <w:rsid w:val="00A72CC0"/>
    <w:rsid w:val="00A72D62"/>
    <w:rsid w:val="00A7300F"/>
    <w:rsid w:val="00A73249"/>
    <w:rsid w:val="00A73BA4"/>
    <w:rsid w:val="00A75F2B"/>
    <w:rsid w:val="00A7636E"/>
    <w:rsid w:val="00A77CE6"/>
    <w:rsid w:val="00A803A9"/>
    <w:rsid w:val="00A81F8A"/>
    <w:rsid w:val="00A8273C"/>
    <w:rsid w:val="00A84CD5"/>
    <w:rsid w:val="00A84E4B"/>
    <w:rsid w:val="00A85253"/>
    <w:rsid w:val="00A8574D"/>
    <w:rsid w:val="00A86019"/>
    <w:rsid w:val="00A87654"/>
    <w:rsid w:val="00A91862"/>
    <w:rsid w:val="00A92121"/>
    <w:rsid w:val="00A92423"/>
    <w:rsid w:val="00A925B5"/>
    <w:rsid w:val="00A92874"/>
    <w:rsid w:val="00A928A9"/>
    <w:rsid w:val="00A92FF4"/>
    <w:rsid w:val="00A931C7"/>
    <w:rsid w:val="00A9378B"/>
    <w:rsid w:val="00A937A9"/>
    <w:rsid w:val="00A940C0"/>
    <w:rsid w:val="00A9576F"/>
    <w:rsid w:val="00A95A4A"/>
    <w:rsid w:val="00A96295"/>
    <w:rsid w:val="00A96666"/>
    <w:rsid w:val="00A97126"/>
    <w:rsid w:val="00A97276"/>
    <w:rsid w:val="00AA2EB2"/>
    <w:rsid w:val="00AA3524"/>
    <w:rsid w:val="00AA3717"/>
    <w:rsid w:val="00AA4B88"/>
    <w:rsid w:val="00AA61BE"/>
    <w:rsid w:val="00AA6909"/>
    <w:rsid w:val="00AA69AA"/>
    <w:rsid w:val="00AA7337"/>
    <w:rsid w:val="00AB009F"/>
    <w:rsid w:val="00AB14FA"/>
    <w:rsid w:val="00AB1B32"/>
    <w:rsid w:val="00AB2758"/>
    <w:rsid w:val="00AB41E1"/>
    <w:rsid w:val="00AB42C8"/>
    <w:rsid w:val="00AB4816"/>
    <w:rsid w:val="00AB4984"/>
    <w:rsid w:val="00AB5460"/>
    <w:rsid w:val="00AB5742"/>
    <w:rsid w:val="00AB5805"/>
    <w:rsid w:val="00AB58CE"/>
    <w:rsid w:val="00AB6AAB"/>
    <w:rsid w:val="00AB74B1"/>
    <w:rsid w:val="00AB7A0A"/>
    <w:rsid w:val="00AC199F"/>
    <w:rsid w:val="00AC376B"/>
    <w:rsid w:val="00AC4F8A"/>
    <w:rsid w:val="00AC56C5"/>
    <w:rsid w:val="00AC768C"/>
    <w:rsid w:val="00AC7942"/>
    <w:rsid w:val="00AD098F"/>
    <w:rsid w:val="00AD12E3"/>
    <w:rsid w:val="00AD346A"/>
    <w:rsid w:val="00AD424C"/>
    <w:rsid w:val="00AD4848"/>
    <w:rsid w:val="00AD56DC"/>
    <w:rsid w:val="00AD5EAB"/>
    <w:rsid w:val="00AD7977"/>
    <w:rsid w:val="00AE02E7"/>
    <w:rsid w:val="00AE13D3"/>
    <w:rsid w:val="00AE25A3"/>
    <w:rsid w:val="00AE2B4C"/>
    <w:rsid w:val="00AE3961"/>
    <w:rsid w:val="00AE47C4"/>
    <w:rsid w:val="00AE55DA"/>
    <w:rsid w:val="00AE5665"/>
    <w:rsid w:val="00AE698A"/>
    <w:rsid w:val="00AE6FA1"/>
    <w:rsid w:val="00AE75F4"/>
    <w:rsid w:val="00AE7A00"/>
    <w:rsid w:val="00AF0928"/>
    <w:rsid w:val="00AF1368"/>
    <w:rsid w:val="00AF196D"/>
    <w:rsid w:val="00AF269F"/>
    <w:rsid w:val="00AF306F"/>
    <w:rsid w:val="00AF36AF"/>
    <w:rsid w:val="00AF3D92"/>
    <w:rsid w:val="00AF4EA1"/>
    <w:rsid w:val="00AF614B"/>
    <w:rsid w:val="00AF7265"/>
    <w:rsid w:val="00AF78D4"/>
    <w:rsid w:val="00B00303"/>
    <w:rsid w:val="00B04203"/>
    <w:rsid w:val="00B042E2"/>
    <w:rsid w:val="00B045CE"/>
    <w:rsid w:val="00B049E7"/>
    <w:rsid w:val="00B04B32"/>
    <w:rsid w:val="00B050B9"/>
    <w:rsid w:val="00B05DE8"/>
    <w:rsid w:val="00B0625E"/>
    <w:rsid w:val="00B06AA6"/>
    <w:rsid w:val="00B07BC3"/>
    <w:rsid w:val="00B07E3A"/>
    <w:rsid w:val="00B104B1"/>
    <w:rsid w:val="00B1165C"/>
    <w:rsid w:val="00B11883"/>
    <w:rsid w:val="00B11EBB"/>
    <w:rsid w:val="00B12A30"/>
    <w:rsid w:val="00B12C28"/>
    <w:rsid w:val="00B130EA"/>
    <w:rsid w:val="00B14329"/>
    <w:rsid w:val="00B1566C"/>
    <w:rsid w:val="00B16921"/>
    <w:rsid w:val="00B17506"/>
    <w:rsid w:val="00B20D44"/>
    <w:rsid w:val="00B2331A"/>
    <w:rsid w:val="00B24736"/>
    <w:rsid w:val="00B24C10"/>
    <w:rsid w:val="00B25D8D"/>
    <w:rsid w:val="00B25E5C"/>
    <w:rsid w:val="00B26B7D"/>
    <w:rsid w:val="00B271A6"/>
    <w:rsid w:val="00B27873"/>
    <w:rsid w:val="00B27A37"/>
    <w:rsid w:val="00B27F14"/>
    <w:rsid w:val="00B30212"/>
    <w:rsid w:val="00B31A2B"/>
    <w:rsid w:val="00B320C1"/>
    <w:rsid w:val="00B323A2"/>
    <w:rsid w:val="00B32DE9"/>
    <w:rsid w:val="00B3453B"/>
    <w:rsid w:val="00B36279"/>
    <w:rsid w:val="00B36851"/>
    <w:rsid w:val="00B36BD5"/>
    <w:rsid w:val="00B40079"/>
    <w:rsid w:val="00B4014F"/>
    <w:rsid w:val="00B40721"/>
    <w:rsid w:val="00B408D0"/>
    <w:rsid w:val="00B4093F"/>
    <w:rsid w:val="00B40C0F"/>
    <w:rsid w:val="00B41320"/>
    <w:rsid w:val="00B433E0"/>
    <w:rsid w:val="00B4564E"/>
    <w:rsid w:val="00B45896"/>
    <w:rsid w:val="00B45B93"/>
    <w:rsid w:val="00B4606C"/>
    <w:rsid w:val="00B46E34"/>
    <w:rsid w:val="00B46F34"/>
    <w:rsid w:val="00B47499"/>
    <w:rsid w:val="00B478B2"/>
    <w:rsid w:val="00B47A63"/>
    <w:rsid w:val="00B47F7C"/>
    <w:rsid w:val="00B510AF"/>
    <w:rsid w:val="00B512AB"/>
    <w:rsid w:val="00B51967"/>
    <w:rsid w:val="00B53932"/>
    <w:rsid w:val="00B541B0"/>
    <w:rsid w:val="00B54520"/>
    <w:rsid w:val="00B54F38"/>
    <w:rsid w:val="00B55D52"/>
    <w:rsid w:val="00B55E4A"/>
    <w:rsid w:val="00B55F92"/>
    <w:rsid w:val="00B56964"/>
    <w:rsid w:val="00B57B04"/>
    <w:rsid w:val="00B57D04"/>
    <w:rsid w:val="00B57D7D"/>
    <w:rsid w:val="00B60D9E"/>
    <w:rsid w:val="00B610E6"/>
    <w:rsid w:val="00B61251"/>
    <w:rsid w:val="00B613BD"/>
    <w:rsid w:val="00B62CDD"/>
    <w:rsid w:val="00B637A2"/>
    <w:rsid w:val="00B63E02"/>
    <w:rsid w:val="00B63F6B"/>
    <w:rsid w:val="00B662D1"/>
    <w:rsid w:val="00B664D4"/>
    <w:rsid w:val="00B668B8"/>
    <w:rsid w:val="00B668DC"/>
    <w:rsid w:val="00B72356"/>
    <w:rsid w:val="00B75095"/>
    <w:rsid w:val="00B750CD"/>
    <w:rsid w:val="00B75165"/>
    <w:rsid w:val="00B751F3"/>
    <w:rsid w:val="00B75E82"/>
    <w:rsid w:val="00B778E7"/>
    <w:rsid w:val="00B814A4"/>
    <w:rsid w:val="00B81C46"/>
    <w:rsid w:val="00B82439"/>
    <w:rsid w:val="00B825A9"/>
    <w:rsid w:val="00B82AB3"/>
    <w:rsid w:val="00B82B60"/>
    <w:rsid w:val="00B83C83"/>
    <w:rsid w:val="00B84681"/>
    <w:rsid w:val="00B8491E"/>
    <w:rsid w:val="00B85FEC"/>
    <w:rsid w:val="00B86013"/>
    <w:rsid w:val="00B8647B"/>
    <w:rsid w:val="00B86506"/>
    <w:rsid w:val="00B873A5"/>
    <w:rsid w:val="00B8776D"/>
    <w:rsid w:val="00B90B06"/>
    <w:rsid w:val="00B91D1D"/>
    <w:rsid w:val="00B923CE"/>
    <w:rsid w:val="00B92C7C"/>
    <w:rsid w:val="00B94DA1"/>
    <w:rsid w:val="00B95256"/>
    <w:rsid w:val="00B954E5"/>
    <w:rsid w:val="00B95E4E"/>
    <w:rsid w:val="00B95FB5"/>
    <w:rsid w:val="00B9644D"/>
    <w:rsid w:val="00B969DD"/>
    <w:rsid w:val="00B9733E"/>
    <w:rsid w:val="00B9735A"/>
    <w:rsid w:val="00B977FC"/>
    <w:rsid w:val="00B97ABB"/>
    <w:rsid w:val="00B97C45"/>
    <w:rsid w:val="00B97F21"/>
    <w:rsid w:val="00BA2705"/>
    <w:rsid w:val="00BA2B47"/>
    <w:rsid w:val="00BA2DAD"/>
    <w:rsid w:val="00BA33F4"/>
    <w:rsid w:val="00BA76B7"/>
    <w:rsid w:val="00BA79D4"/>
    <w:rsid w:val="00BA7A80"/>
    <w:rsid w:val="00BA7BAE"/>
    <w:rsid w:val="00BA7DFC"/>
    <w:rsid w:val="00BB02B4"/>
    <w:rsid w:val="00BB07E2"/>
    <w:rsid w:val="00BB0899"/>
    <w:rsid w:val="00BB172E"/>
    <w:rsid w:val="00BB1D16"/>
    <w:rsid w:val="00BB2D30"/>
    <w:rsid w:val="00BB66E2"/>
    <w:rsid w:val="00BB7344"/>
    <w:rsid w:val="00BB7AF0"/>
    <w:rsid w:val="00BB7B1C"/>
    <w:rsid w:val="00BC155C"/>
    <w:rsid w:val="00BC1E67"/>
    <w:rsid w:val="00BC2280"/>
    <w:rsid w:val="00BC23CD"/>
    <w:rsid w:val="00BC24F7"/>
    <w:rsid w:val="00BC2E63"/>
    <w:rsid w:val="00BC3626"/>
    <w:rsid w:val="00BC4462"/>
    <w:rsid w:val="00BC4C6A"/>
    <w:rsid w:val="00BC582B"/>
    <w:rsid w:val="00BC65D1"/>
    <w:rsid w:val="00BC66E2"/>
    <w:rsid w:val="00BD07C3"/>
    <w:rsid w:val="00BD08E2"/>
    <w:rsid w:val="00BD1DAE"/>
    <w:rsid w:val="00BD2E45"/>
    <w:rsid w:val="00BD3EF3"/>
    <w:rsid w:val="00BD4D6A"/>
    <w:rsid w:val="00BD5D90"/>
    <w:rsid w:val="00BD6874"/>
    <w:rsid w:val="00BD7060"/>
    <w:rsid w:val="00BD7BD3"/>
    <w:rsid w:val="00BE0B18"/>
    <w:rsid w:val="00BE1CE1"/>
    <w:rsid w:val="00BE1E1E"/>
    <w:rsid w:val="00BE21B2"/>
    <w:rsid w:val="00BE2AB0"/>
    <w:rsid w:val="00BE2C1F"/>
    <w:rsid w:val="00BE2D44"/>
    <w:rsid w:val="00BE4090"/>
    <w:rsid w:val="00BE4A95"/>
    <w:rsid w:val="00BE59B7"/>
    <w:rsid w:val="00BE6DD7"/>
    <w:rsid w:val="00BE75D4"/>
    <w:rsid w:val="00BE786B"/>
    <w:rsid w:val="00BE78BB"/>
    <w:rsid w:val="00BF0EA4"/>
    <w:rsid w:val="00BF0EB6"/>
    <w:rsid w:val="00BF1A6C"/>
    <w:rsid w:val="00BF2A4D"/>
    <w:rsid w:val="00BF2CB8"/>
    <w:rsid w:val="00BF313D"/>
    <w:rsid w:val="00BF3A9E"/>
    <w:rsid w:val="00BF4F65"/>
    <w:rsid w:val="00BF5012"/>
    <w:rsid w:val="00BF562F"/>
    <w:rsid w:val="00BF59C0"/>
    <w:rsid w:val="00BF656F"/>
    <w:rsid w:val="00BF747F"/>
    <w:rsid w:val="00BF766A"/>
    <w:rsid w:val="00C01B6A"/>
    <w:rsid w:val="00C02D22"/>
    <w:rsid w:val="00C03592"/>
    <w:rsid w:val="00C04FCE"/>
    <w:rsid w:val="00C0573B"/>
    <w:rsid w:val="00C0657A"/>
    <w:rsid w:val="00C06BF3"/>
    <w:rsid w:val="00C07916"/>
    <w:rsid w:val="00C10130"/>
    <w:rsid w:val="00C10F0E"/>
    <w:rsid w:val="00C1120B"/>
    <w:rsid w:val="00C120DF"/>
    <w:rsid w:val="00C12C54"/>
    <w:rsid w:val="00C142A3"/>
    <w:rsid w:val="00C14B3C"/>
    <w:rsid w:val="00C2010E"/>
    <w:rsid w:val="00C203B0"/>
    <w:rsid w:val="00C20E9A"/>
    <w:rsid w:val="00C22084"/>
    <w:rsid w:val="00C22671"/>
    <w:rsid w:val="00C2393E"/>
    <w:rsid w:val="00C24253"/>
    <w:rsid w:val="00C307C6"/>
    <w:rsid w:val="00C30B7C"/>
    <w:rsid w:val="00C310A9"/>
    <w:rsid w:val="00C31134"/>
    <w:rsid w:val="00C31923"/>
    <w:rsid w:val="00C319E3"/>
    <w:rsid w:val="00C31AF7"/>
    <w:rsid w:val="00C32727"/>
    <w:rsid w:val="00C32845"/>
    <w:rsid w:val="00C33D26"/>
    <w:rsid w:val="00C34B51"/>
    <w:rsid w:val="00C34D7D"/>
    <w:rsid w:val="00C3501F"/>
    <w:rsid w:val="00C3525C"/>
    <w:rsid w:val="00C353E4"/>
    <w:rsid w:val="00C358FE"/>
    <w:rsid w:val="00C35D62"/>
    <w:rsid w:val="00C36321"/>
    <w:rsid w:val="00C36D55"/>
    <w:rsid w:val="00C37B18"/>
    <w:rsid w:val="00C402FA"/>
    <w:rsid w:val="00C418CF"/>
    <w:rsid w:val="00C43155"/>
    <w:rsid w:val="00C445C4"/>
    <w:rsid w:val="00C44912"/>
    <w:rsid w:val="00C44C55"/>
    <w:rsid w:val="00C4520C"/>
    <w:rsid w:val="00C4667E"/>
    <w:rsid w:val="00C46E38"/>
    <w:rsid w:val="00C47A4D"/>
    <w:rsid w:val="00C50755"/>
    <w:rsid w:val="00C515BD"/>
    <w:rsid w:val="00C52371"/>
    <w:rsid w:val="00C5249F"/>
    <w:rsid w:val="00C5279C"/>
    <w:rsid w:val="00C527D2"/>
    <w:rsid w:val="00C542DF"/>
    <w:rsid w:val="00C55FBE"/>
    <w:rsid w:val="00C560D7"/>
    <w:rsid w:val="00C5612B"/>
    <w:rsid w:val="00C5658A"/>
    <w:rsid w:val="00C5769F"/>
    <w:rsid w:val="00C57817"/>
    <w:rsid w:val="00C60EB1"/>
    <w:rsid w:val="00C62325"/>
    <w:rsid w:val="00C62CDC"/>
    <w:rsid w:val="00C62D0F"/>
    <w:rsid w:val="00C63282"/>
    <w:rsid w:val="00C63670"/>
    <w:rsid w:val="00C640DA"/>
    <w:rsid w:val="00C6439B"/>
    <w:rsid w:val="00C64B4C"/>
    <w:rsid w:val="00C6540B"/>
    <w:rsid w:val="00C670DC"/>
    <w:rsid w:val="00C67D14"/>
    <w:rsid w:val="00C7010B"/>
    <w:rsid w:val="00C70A8E"/>
    <w:rsid w:val="00C72741"/>
    <w:rsid w:val="00C73652"/>
    <w:rsid w:val="00C73DFF"/>
    <w:rsid w:val="00C73EE8"/>
    <w:rsid w:val="00C74C1C"/>
    <w:rsid w:val="00C765D2"/>
    <w:rsid w:val="00C803E2"/>
    <w:rsid w:val="00C80EC3"/>
    <w:rsid w:val="00C812DC"/>
    <w:rsid w:val="00C814AB"/>
    <w:rsid w:val="00C8152D"/>
    <w:rsid w:val="00C81FD5"/>
    <w:rsid w:val="00C82758"/>
    <w:rsid w:val="00C837D4"/>
    <w:rsid w:val="00C8460E"/>
    <w:rsid w:val="00C84A60"/>
    <w:rsid w:val="00C850A5"/>
    <w:rsid w:val="00C8563D"/>
    <w:rsid w:val="00C866C4"/>
    <w:rsid w:val="00C86CDF"/>
    <w:rsid w:val="00C8749C"/>
    <w:rsid w:val="00C901BB"/>
    <w:rsid w:val="00C9059B"/>
    <w:rsid w:val="00C90811"/>
    <w:rsid w:val="00C90D70"/>
    <w:rsid w:val="00C92563"/>
    <w:rsid w:val="00C9294C"/>
    <w:rsid w:val="00C92ABF"/>
    <w:rsid w:val="00C94015"/>
    <w:rsid w:val="00C95CD6"/>
    <w:rsid w:val="00CA0AA8"/>
    <w:rsid w:val="00CA0EDA"/>
    <w:rsid w:val="00CA13A5"/>
    <w:rsid w:val="00CA21EE"/>
    <w:rsid w:val="00CA41FB"/>
    <w:rsid w:val="00CA4240"/>
    <w:rsid w:val="00CA56DA"/>
    <w:rsid w:val="00CA6202"/>
    <w:rsid w:val="00CA673F"/>
    <w:rsid w:val="00CA6FFE"/>
    <w:rsid w:val="00CA73FE"/>
    <w:rsid w:val="00CB117B"/>
    <w:rsid w:val="00CB18A5"/>
    <w:rsid w:val="00CB230C"/>
    <w:rsid w:val="00CB26AB"/>
    <w:rsid w:val="00CB2722"/>
    <w:rsid w:val="00CB2E64"/>
    <w:rsid w:val="00CB2F4D"/>
    <w:rsid w:val="00CB32CC"/>
    <w:rsid w:val="00CB38DE"/>
    <w:rsid w:val="00CB3DF7"/>
    <w:rsid w:val="00CB4ED5"/>
    <w:rsid w:val="00CB682E"/>
    <w:rsid w:val="00CB6BCA"/>
    <w:rsid w:val="00CB7545"/>
    <w:rsid w:val="00CC07CE"/>
    <w:rsid w:val="00CC2BA3"/>
    <w:rsid w:val="00CC32B0"/>
    <w:rsid w:val="00CC3DEA"/>
    <w:rsid w:val="00CC46EF"/>
    <w:rsid w:val="00CC48EB"/>
    <w:rsid w:val="00CC497B"/>
    <w:rsid w:val="00CC62D6"/>
    <w:rsid w:val="00CC6542"/>
    <w:rsid w:val="00CC7DB4"/>
    <w:rsid w:val="00CD15CC"/>
    <w:rsid w:val="00CD1C8A"/>
    <w:rsid w:val="00CD2414"/>
    <w:rsid w:val="00CD26B1"/>
    <w:rsid w:val="00CD2B09"/>
    <w:rsid w:val="00CD2FC0"/>
    <w:rsid w:val="00CD3286"/>
    <w:rsid w:val="00CD436B"/>
    <w:rsid w:val="00CD482E"/>
    <w:rsid w:val="00CD5324"/>
    <w:rsid w:val="00CD6C54"/>
    <w:rsid w:val="00CD7207"/>
    <w:rsid w:val="00CE054A"/>
    <w:rsid w:val="00CE1280"/>
    <w:rsid w:val="00CE1292"/>
    <w:rsid w:val="00CE14D2"/>
    <w:rsid w:val="00CE1ECD"/>
    <w:rsid w:val="00CE5A30"/>
    <w:rsid w:val="00CE6073"/>
    <w:rsid w:val="00CE7851"/>
    <w:rsid w:val="00CE78D6"/>
    <w:rsid w:val="00CF0B3A"/>
    <w:rsid w:val="00CF1932"/>
    <w:rsid w:val="00CF2BA9"/>
    <w:rsid w:val="00CF2C1B"/>
    <w:rsid w:val="00CF4DC6"/>
    <w:rsid w:val="00CF578C"/>
    <w:rsid w:val="00CF5D47"/>
    <w:rsid w:val="00CF66D9"/>
    <w:rsid w:val="00CF78D0"/>
    <w:rsid w:val="00D0078B"/>
    <w:rsid w:val="00D017D0"/>
    <w:rsid w:val="00D01E58"/>
    <w:rsid w:val="00D02C25"/>
    <w:rsid w:val="00D03CEE"/>
    <w:rsid w:val="00D04B84"/>
    <w:rsid w:val="00D05790"/>
    <w:rsid w:val="00D05983"/>
    <w:rsid w:val="00D05D15"/>
    <w:rsid w:val="00D05E4F"/>
    <w:rsid w:val="00D06E0E"/>
    <w:rsid w:val="00D072BE"/>
    <w:rsid w:val="00D07E74"/>
    <w:rsid w:val="00D07E98"/>
    <w:rsid w:val="00D100D2"/>
    <w:rsid w:val="00D10422"/>
    <w:rsid w:val="00D10A32"/>
    <w:rsid w:val="00D10B7F"/>
    <w:rsid w:val="00D11F5F"/>
    <w:rsid w:val="00D12445"/>
    <w:rsid w:val="00D13623"/>
    <w:rsid w:val="00D1417D"/>
    <w:rsid w:val="00D142A6"/>
    <w:rsid w:val="00D14EC2"/>
    <w:rsid w:val="00D15026"/>
    <w:rsid w:val="00D15EE1"/>
    <w:rsid w:val="00D17DB5"/>
    <w:rsid w:val="00D17EB8"/>
    <w:rsid w:val="00D20196"/>
    <w:rsid w:val="00D20FD1"/>
    <w:rsid w:val="00D2139F"/>
    <w:rsid w:val="00D22763"/>
    <w:rsid w:val="00D22A89"/>
    <w:rsid w:val="00D233DB"/>
    <w:rsid w:val="00D238E2"/>
    <w:rsid w:val="00D23FA7"/>
    <w:rsid w:val="00D243C6"/>
    <w:rsid w:val="00D24EB8"/>
    <w:rsid w:val="00D24F24"/>
    <w:rsid w:val="00D30E17"/>
    <w:rsid w:val="00D30FA5"/>
    <w:rsid w:val="00D31C86"/>
    <w:rsid w:val="00D31DF8"/>
    <w:rsid w:val="00D32084"/>
    <w:rsid w:val="00D32A16"/>
    <w:rsid w:val="00D32A8A"/>
    <w:rsid w:val="00D33204"/>
    <w:rsid w:val="00D333B1"/>
    <w:rsid w:val="00D3352A"/>
    <w:rsid w:val="00D352D0"/>
    <w:rsid w:val="00D35506"/>
    <w:rsid w:val="00D35633"/>
    <w:rsid w:val="00D36809"/>
    <w:rsid w:val="00D40047"/>
    <w:rsid w:val="00D40596"/>
    <w:rsid w:val="00D4139F"/>
    <w:rsid w:val="00D41B19"/>
    <w:rsid w:val="00D42260"/>
    <w:rsid w:val="00D43277"/>
    <w:rsid w:val="00D43FED"/>
    <w:rsid w:val="00D448B8"/>
    <w:rsid w:val="00D476FA"/>
    <w:rsid w:val="00D47BEB"/>
    <w:rsid w:val="00D504FD"/>
    <w:rsid w:val="00D50D67"/>
    <w:rsid w:val="00D50DB8"/>
    <w:rsid w:val="00D52040"/>
    <w:rsid w:val="00D524E7"/>
    <w:rsid w:val="00D52580"/>
    <w:rsid w:val="00D52ED9"/>
    <w:rsid w:val="00D5487B"/>
    <w:rsid w:val="00D56B31"/>
    <w:rsid w:val="00D570CC"/>
    <w:rsid w:val="00D57227"/>
    <w:rsid w:val="00D60783"/>
    <w:rsid w:val="00D615CE"/>
    <w:rsid w:val="00D63141"/>
    <w:rsid w:val="00D633F3"/>
    <w:rsid w:val="00D637C0"/>
    <w:rsid w:val="00D63D15"/>
    <w:rsid w:val="00D63FE7"/>
    <w:rsid w:val="00D64EF5"/>
    <w:rsid w:val="00D65491"/>
    <w:rsid w:val="00D65C54"/>
    <w:rsid w:val="00D66C97"/>
    <w:rsid w:val="00D6791C"/>
    <w:rsid w:val="00D70477"/>
    <w:rsid w:val="00D7090A"/>
    <w:rsid w:val="00D70A2C"/>
    <w:rsid w:val="00D70CAD"/>
    <w:rsid w:val="00D711B4"/>
    <w:rsid w:val="00D7122C"/>
    <w:rsid w:val="00D71261"/>
    <w:rsid w:val="00D723EA"/>
    <w:rsid w:val="00D73765"/>
    <w:rsid w:val="00D73B3F"/>
    <w:rsid w:val="00D75AEA"/>
    <w:rsid w:val="00D7648D"/>
    <w:rsid w:val="00D76585"/>
    <w:rsid w:val="00D7710C"/>
    <w:rsid w:val="00D776FA"/>
    <w:rsid w:val="00D77CAF"/>
    <w:rsid w:val="00D80F0E"/>
    <w:rsid w:val="00D810E3"/>
    <w:rsid w:val="00D81905"/>
    <w:rsid w:val="00D82136"/>
    <w:rsid w:val="00D8227C"/>
    <w:rsid w:val="00D82CB2"/>
    <w:rsid w:val="00D82D51"/>
    <w:rsid w:val="00D8304A"/>
    <w:rsid w:val="00D8306D"/>
    <w:rsid w:val="00D84BA1"/>
    <w:rsid w:val="00D85569"/>
    <w:rsid w:val="00D857BB"/>
    <w:rsid w:val="00D85BC8"/>
    <w:rsid w:val="00D86DEA"/>
    <w:rsid w:val="00D871F5"/>
    <w:rsid w:val="00D90060"/>
    <w:rsid w:val="00D90601"/>
    <w:rsid w:val="00D91A09"/>
    <w:rsid w:val="00D91E6F"/>
    <w:rsid w:val="00D9243D"/>
    <w:rsid w:val="00D92E23"/>
    <w:rsid w:val="00D933D6"/>
    <w:rsid w:val="00D93776"/>
    <w:rsid w:val="00D9540C"/>
    <w:rsid w:val="00D95424"/>
    <w:rsid w:val="00D955E9"/>
    <w:rsid w:val="00D95D7F"/>
    <w:rsid w:val="00D961FD"/>
    <w:rsid w:val="00D97191"/>
    <w:rsid w:val="00D9792B"/>
    <w:rsid w:val="00DA09EB"/>
    <w:rsid w:val="00DA0C8E"/>
    <w:rsid w:val="00DA2EF1"/>
    <w:rsid w:val="00DA3393"/>
    <w:rsid w:val="00DA44D2"/>
    <w:rsid w:val="00DA4EDA"/>
    <w:rsid w:val="00DA528D"/>
    <w:rsid w:val="00DA5D80"/>
    <w:rsid w:val="00DA78D5"/>
    <w:rsid w:val="00DA7D09"/>
    <w:rsid w:val="00DB1954"/>
    <w:rsid w:val="00DB3464"/>
    <w:rsid w:val="00DB4469"/>
    <w:rsid w:val="00DB5284"/>
    <w:rsid w:val="00DB5E28"/>
    <w:rsid w:val="00DB62E2"/>
    <w:rsid w:val="00DB68A4"/>
    <w:rsid w:val="00DB68FF"/>
    <w:rsid w:val="00DB6E58"/>
    <w:rsid w:val="00DB72D6"/>
    <w:rsid w:val="00DB7335"/>
    <w:rsid w:val="00DC05AC"/>
    <w:rsid w:val="00DC11E0"/>
    <w:rsid w:val="00DC17C4"/>
    <w:rsid w:val="00DC3AE3"/>
    <w:rsid w:val="00DC4AEB"/>
    <w:rsid w:val="00DC4F7E"/>
    <w:rsid w:val="00DC57BE"/>
    <w:rsid w:val="00DC6060"/>
    <w:rsid w:val="00DC640F"/>
    <w:rsid w:val="00DC7B7A"/>
    <w:rsid w:val="00DD0B20"/>
    <w:rsid w:val="00DD17E6"/>
    <w:rsid w:val="00DD1EAE"/>
    <w:rsid w:val="00DD214A"/>
    <w:rsid w:val="00DD2D6A"/>
    <w:rsid w:val="00DD3520"/>
    <w:rsid w:val="00DD46BA"/>
    <w:rsid w:val="00DD4706"/>
    <w:rsid w:val="00DD47A9"/>
    <w:rsid w:val="00DD4F3E"/>
    <w:rsid w:val="00DD5386"/>
    <w:rsid w:val="00DD556D"/>
    <w:rsid w:val="00DD57D6"/>
    <w:rsid w:val="00DD5A1C"/>
    <w:rsid w:val="00DE076C"/>
    <w:rsid w:val="00DE0BB8"/>
    <w:rsid w:val="00DE1960"/>
    <w:rsid w:val="00DE1C51"/>
    <w:rsid w:val="00DE2132"/>
    <w:rsid w:val="00DE4A17"/>
    <w:rsid w:val="00DE4A78"/>
    <w:rsid w:val="00DE4BB2"/>
    <w:rsid w:val="00DE4C97"/>
    <w:rsid w:val="00DE5885"/>
    <w:rsid w:val="00DE6166"/>
    <w:rsid w:val="00DE7005"/>
    <w:rsid w:val="00DE7315"/>
    <w:rsid w:val="00DE7819"/>
    <w:rsid w:val="00DF007A"/>
    <w:rsid w:val="00DF150E"/>
    <w:rsid w:val="00DF189A"/>
    <w:rsid w:val="00DF1A11"/>
    <w:rsid w:val="00DF2728"/>
    <w:rsid w:val="00DF31F6"/>
    <w:rsid w:val="00DF44A1"/>
    <w:rsid w:val="00DF50B7"/>
    <w:rsid w:val="00DF5C37"/>
    <w:rsid w:val="00DF5CD3"/>
    <w:rsid w:val="00DF5F6D"/>
    <w:rsid w:val="00DF66CA"/>
    <w:rsid w:val="00DF74F8"/>
    <w:rsid w:val="00DF7651"/>
    <w:rsid w:val="00DF7AE9"/>
    <w:rsid w:val="00E0018D"/>
    <w:rsid w:val="00E01308"/>
    <w:rsid w:val="00E0227D"/>
    <w:rsid w:val="00E026B0"/>
    <w:rsid w:val="00E04503"/>
    <w:rsid w:val="00E04696"/>
    <w:rsid w:val="00E04B5D"/>
    <w:rsid w:val="00E0668D"/>
    <w:rsid w:val="00E06782"/>
    <w:rsid w:val="00E06DC1"/>
    <w:rsid w:val="00E070E7"/>
    <w:rsid w:val="00E1026C"/>
    <w:rsid w:val="00E102CD"/>
    <w:rsid w:val="00E104A2"/>
    <w:rsid w:val="00E1115E"/>
    <w:rsid w:val="00E11DBA"/>
    <w:rsid w:val="00E13222"/>
    <w:rsid w:val="00E1356B"/>
    <w:rsid w:val="00E1398A"/>
    <w:rsid w:val="00E13D2E"/>
    <w:rsid w:val="00E155EA"/>
    <w:rsid w:val="00E157B6"/>
    <w:rsid w:val="00E15D07"/>
    <w:rsid w:val="00E16A74"/>
    <w:rsid w:val="00E16BE4"/>
    <w:rsid w:val="00E170F6"/>
    <w:rsid w:val="00E17D7D"/>
    <w:rsid w:val="00E20BDB"/>
    <w:rsid w:val="00E21E03"/>
    <w:rsid w:val="00E21FFA"/>
    <w:rsid w:val="00E22056"/>
    <w:rsid w:val="00E22414"/>
    <w:rsid w:val="00E23614"/>
    <w:rsid w:val="00E2406E"/>
    <w:rsid w:val="00E24555"/>
    <w:rsid w:val="00E258FE"/>
    <w:rsid w:val="00E2654C"/>
    <w:rsid w:val="00E267BF"/>
    <w:rsid w:val="00E27157"/>
    <w:rsid w:val="00E27601"/>
    <w:rsid w:val="00E3030A"/>
    <w:rsid w:val="00E306DD"/>
    <w:rsid w:val="00E3074C"/>
    <w:rsid w:val="00E338F3"/>
    <w:rsid w:val="00E33BF3"/>
    <w:rsid w:val="00E34CAD"/>
    <w:rsid w:val="00E35A08"/>
    <w:rsid w:val="00E363A3"/>
    <w:rsid w:val="00E36B60"/>
    <w:rsid w:val="00E37D40"/>
    <w:rsid w:val="00E4046D"/>
    <w:rsid w:val="00E40770"/>
    <w:rsid w:val="00E40AEF"/>
    <w:rsid w:val="00E40C38"/>
    <w:rsid w:val="00E40E67"/>
    <w:rsid w:val="00E42824"/>
    <w:rsid w:val="00E42ABE"/>
    <w:rsid w:val="00E42E8D"/>
    <w:rsid w:val="00E42EBA"/>
    <w:rsid w:val="00E433B7"/>
    <w:rsid w:val="00E43AED"/>
    <w:rsid w:val="00E44B49"/>
    <w:rsid w:val="00E45CCD"/>
    <w:rsid w:val="00E45E61"/>
    <w:rsid w:val="00E46CD9"/>
    <w:rsid w:val="00E4781A"/>
    <w:rsid w:val="00E5002B"/>
    <w:rsid w:val="00E525E6"/>
    <w:rsid w:val="00E534D4"/>
    <w:rsid w:val="00E54088"/>
    <w:rsid w:val="00E55466"/>
    <w:rsid w:val="00E555D1"/>
    <w:rsid w:val="00E55C71"/>
    <w:rsid w:val="00E55E8A"/>
    <w:rsid w:val="00E55FB2"/>
    <w:rsid w:val="00E56178"/>
    <w:rsid w:val="00E561A7"/>
    <w:rsid w:val="00E56391"/>
    <w:rsid w:val="00E56673"/>
    <w:rsid w:val="00E57653"/>
    <w:rsid w:val="00E577C0"/>
    <w:rsid w:val="00E57A32"/>
    <w:rsid w:val="00E637DF"/>
    <w:rsid w:val="00E64879"/>
    <w:rsid w:val="00E64B53"/>
    <w:rsid w:val="00E64ED3"/>
    <w:rsid w:val="00E652FF"/>
    <w:rsid w:val="00E6549E"/>
    <w:rsid w:val="00E66457"/>
    <w:rsid w:val="00E722CB"/>
    <w:rsid w:val="00E73790"/>
    <w:rsid w:val="00E7570C"/>
    <w:rsid w:val="00E77D9E"/>
    <w:rsid w:val="00E80258"/>
    <w:rsid w:val="00E8030A"/>
    <w:rsid w:val="00E8137E"/>
    <w:rsid w:val="00E81BAA"/>
    <w:rsid w:val="00E81C85"/>
    <w:rsid w:val="00E820F1"/>
    <w:rsid w:val="00E828E5"/>
    <w:rsid w:val="00E82E47"/>
    <w:rsid w:val="00E83832"/>
    <w:rsid w:val="00E842CE"/>
    <w:rsid w:val="00E84AC0"/>
    <w:rsid w:val="00E85161"/>
    <w:rsid w:val="00E854CE"/>
    <w:rsid w:val="00E86AC4"/>
    <w:rsid w:val="00E8705A"/>
    <w:rsid w:val="00E875F3"/>
    <w:rsid w:val="00E904A8"/>
    <w:rsid w:val="00E908CB"/>
    <w:rsid w:val="00E91494"/>
    <w:rsid w:val="00E91A4A"/>
    <w:rsid w:val="00E91EB9"/>
    <w:rsid w:val="00E91EC3"/>
    <w:rsid w:val="00E92721"/>
    <w:rsid w:val="00E94487"/>
    <w:rsid w:val="00E946C0"/>
    <w:rsid w:val="00E9489D"/>
    <w:rsid w:val="00E955CD"/>
    <w:rsid w:val="00E9662F"/>
    <w:rsid w:val="00E972FF"/>
    <w:rsid w:val="00EA0DC3"/>
    <w:rsid w:val="00EA1D10"/>
    <w:rsid w:val="00EA2840"/>
    <w:rsid w:val="00EA2984"/>
    <w:rsid w:val="00EA34AF"/>
    <w:rsid w:val="00EA3A32"/>
    <w:rsid w:val="00EA448E"/>
    <w:rsid w:val="00EA4CB5"/>
    <w:rsid w:val="00EA58F0"/>
    <w:rsid w:val="00EA6067"/>
    <w:rsid w:val="00EA65ED"/>
    <w:rsid w:val="00EA7DE5"/>
    <w:rsid w:val="00EA7EE6"/>
    <w:rsid w:val="00EB0400"/>
    <w:rsid w:val="00EB2A23"/>
    <w:rsid w:val="00EB2BC4"/>
    <w:rsid w:val="00EB3BB8"/>
    <w:rsid w:val="00EB44CE"/>
    <w:rsid w:val="00EB46A4"/>
    <w:rsid w:val="00EB4C85"/>
    <w:rsid w:val="00EB57B0"/>
    <w:rsid w:val="00EB5BB9"/>
    <w:rsid w:val="00EB6087"/>
    <w:rsid w:val="00EB67C2"/>
    <w:rsid w:val="00EB7A0F"/>
    <w:rsid w:val="00EC2484"/>
    <w:rsid w:val="00EC3D04"/>
    <w:rsid w:val="00EC46D3"/>
    <w:rsid w:val="00EC76FC"/>
    <w:rsid w:val="00EC7DAB"/>
    <w:rsid w:val="00ED1A68"/>
    <w:rsid w:val="00ED2D1B"/>
    <w:rsid w:val="00ED3116"/>
    <w:rsid w:val="00ED40CF"/>
    <w:rsid w:val="00ED5623"/>
    <w:rsid w:val="00ED567B"/>
    <w:rsid w:val="00ED5D6A"/>
    <w:rsid w:val="00ED5E50"/>
    <w:rsid w:val="00ED6202"/>
    <w:rsid w:val="00ED6B0E"/>
    <w:rsid w:val="00ED728A"/>
    <w:rsid w:val="00ED75AF"/>
    <w:rsid w:val="00ED77D9"/>
    <w:rsid w:val="00EE00A1"/>
    <w:rsid w:val="00EE02B6"/>
    <w:rsid w:val="00EE0384"/>
    <w:rsid w:val="00EE0AEB"/>
    <w:rsid w:val="00EE0C71"/>
    <w:rsid w:val="00EE1324"/>
    <w:rsid w:val="00EE1C26"/>
    <w:rsid w:val="00EE22F1"/>
    <w:rsid w:val="00EE2805"/>
    <w:rsid w:val="00EE288A"/>
    <w:rsid w:val="00EE2BA6"/>
    <w:rsid w:val="00EE419F"/>
    <w:rsid w:val="00EE5847"/>
    <w:rsid w:val="00EE5FA2"/>
    <w:rsid w:val="00EE7A90"/>
    <w:rsid w:val="00EF00E8"/>
    <w:rsid w:val="00EF1DD0"/>
    <w:rsid w:val="00EF2DFF"/>
    <w:rsid w:val="00EF56BF"/>
    <w:rsid w:val="00EF5FD0"/>
    <w:rsid w:val="00EF686B"/>
    <w:rsid w:val="00EF691A"/>
    <w:rsid w:val="00EF6CF3"/>
    <w:rsid w:val="00F01F04"/>
    <w:rsid w:val="00F02676"/>
    <w:rsid w:val="00F0291D"/>
    <w:rsid w:val="00F02C1C"/>
    <w:rsid w:val="00F03024"/>
    <w:rsid w:val="00F03F86"/>
    <w:rsid w:val="00F04AA7"/>
    <w:rsid w:val="00F0635B"/>
    <w:rsid w:val="00F06960"/>
    <w:rsid w:val="00F101D4"/>
    <w:rsid w:val="00F103ED"/>
    <w:rsid w:val="00F11743"/>
    <w:rsid w:val="00F11A6F"/>
    <w:rsid w:val="00F129CC"/>
    <w:rsid w:val="00F140A8"/>
    <w:rsid w:val="00F15355"/>
    <w:rsid w:val="00F1571E"/>
    <w:rsid w:val="00F165FF"/>
    <w:rsid w:val="00F2100C"/>
    <w:rsid w:val="00F2105F"/>
    <w:rsid w:val="00F223DF"/>
    <w:rsid w:val="00F225C0"/>
    <w:rsid w:val="00F232B9"/>
    <w:rsid w:val="00F2362F"/>
    <w:rsid w:val="00F237F0"/>
    <w:rsid w:val="00F23D6B"/>
    <w:rsid w:val="00F240FD"/>
    <w:rsid w:val="00F241CF"/>
    <w:rsid w:val="00F244C8"/>
    <w:rsid w:val="00F25611"/>
    <w:rsid w:val="00F257C8"/>
    <w:rsid w:val="00F25F85"/>
    <w:rsid w:val="00F264E3"/>
    <w:rsid w:val="00F266AA"/>
    <w:rsid w:val="00F2690A"/>
    <w:rsid w:val="00F26C1E"/>
    <w:rsid w:val="00F26C68"/>
    <w:rsid w:val="00F26E76"/>
    <w:rsid w:val="00F2719A"/>
    <w:rsid w:val="00F27653"/>
    <w:rsid w:val="00F30194"/>
    <w:rsid w:val="00F31D01"/>
    <w:rsid w:val="00F31E5C"/>
    <w:rsid w:val="00F33AAF"/>
    <w:rsid w:val="00F34F79"/>
    <w:rsid w:val="00F35244"/>
    <w:rsid w:val="00F364FD"/>
    <w:rsid w:val="00F3662E"/>
    <w:rsid w:val="00F36B05"/>
    <w:rsid w:val="00F375F2"/>
    <w:rsid w:val="00F40206"/>
    <w:rsid w:val="00F42784"/>
    <w:rsid w:val="00F42FB6"/>
    <w:rsid w:val="00F439C4"/>
    <w:rsid w:val="00F43C05"/>
    <w:rsid w:val="00F43D21"/>
    <w:rsid w:val="00F44033"/>
    <w:rsid w:val="00F4432F"/>
    <w:rsid w:val="00F44FC2"/>
    <w:rsid w:val="00F460FD"/>
    <w:rsid w:val="00F46BD5"/>
    <w:rsid w:val="00F50B24"/>
    <w:rsid w:val="00F513C1"/>
    <w:rsid w:val="00F520B9"/>
    <w:rsid w:val="00F52E85"/>
    <w:rsid w:val="00F532A9"/>
    <w:rsid w:val="00F534C4"/>
    <w:rsid w:val="00F53993"/>
    <w:rsid w:val="00F540E6"/>
    <w:rsid w:val="00F5461D"/>
    <w:rsid w:val="00F554AD"/>
    <w:rsid w:val="00F5625B"/>
    <w:rsid w:val="00F56427"/>
    <w:rsid w:val="00F57825"/>
    <w:rsid w:val="00F57FDC"/>
    <w:rsid w:val="00F60B7C"/>
    <w:rsid w:val="00F615DC"/>
    <w:rsid w:val="00F61EE6"/>
    <w:rsid w:val="00F61FED"/>
    <w:rsid w:val="00F62086"/>
    <w:rsid w:val="00F627D3"/>
    <w:rsid w:val="00F630E0"/>
    <w:rsid w:val="00F633F3"/>
    <w:rsid w:val="00F63DE8"/>
    <w:rsid w:val="00F64977"/>
    <w:rsid w:val="00F6507C"/>
    <w:rsid w:val="00F663A3"/>
    <w:rsid w:val="00F665EC"/>
    <w:rsid w:val="00F66603"/>
    <w:rsid w:val="00F66B5F"/>
    <w:rsid w:val="00F67C39"/>
    <w:rsid w:val="00F727D6"/>
    <w:rsid w:val="00F72A50"/>
    <w:rsid w:val="00F72D2B"/>
    <w:rsid w:val="00F736F3"/>
    <w:rsid w:val="00F7529C"/>
    <w:rsid w:val="00F80A33"/>
    <w:rsid w:val="00F814B0"/>
    <w:rsid w:val="00F81B84"/>
    <w:rsid w:val="00F81FCF"/>
    <w:rsid w:val="00F824B1"/>
    <w:rsid w:val="00F82CEB"/>
    <w:rsid w:val="00F8368C"/>
    <w:rsid w:val="00F839B7"/>
    <w:rsid w:val="00F84AD6"/>
    <w:rsid w:val="00F851A3"/>
    <w:rsid w:val="00F8548C"/>
    <w:rsid w:val="00F858C8"/>
    <w:rsid w:val="00F86213"/>
    <w:rsid w:val="00F87180"/>
    <w:rsid w:val="00F87284"/>
    <w:rsid w:val="00F87F5A"/>
    <w:rsid w:val="00F90A24"/>
    <w:rsid w:val="00F912AE"/>
    <w:rsid w:val="00F9227B"/>
    <w:rsid w:val="00F92C5C"/>
    <w:rsid w:val="00F93557"/>
    <w:rsid w:val="00F937AC"/>
    <w:rsid w:val="00F94306"/>
    <w:rsid w:val="00F95972"/>
    <w:rsid w:val="00F96FB4"/>
    <w:rsid w:val="00FA011A"/>
    <w:rsid w:val="00FA048B"/>
    <w:rsid w:val="00FA058C"/>
    <w:rsid w:val="00FA117C"/>
    <w:rsid w:val="00FA1C0B"/>
    <w:rsid w:val="00FA544E"/>
    <w:rsid w:val="00FA5E73"/>
    <w:rsid w:val="00FA7A0B"/>
    <w:rsid w:val="00FB076B"/>
    <w:rsid w:val="00FB0F8E"/>
    <w:rsid w:val="00FB1FCE"/>
    <w:rsid w:val="00FB2B2A"/>
    <w:rsid w:val="00FB303D"/>
    <w:rsid w:val="00FB3393"/>
    <w:rsid w:val="00FB354B"/>
    <w:rsid w:val="00FB36B6"/>
    <w:rsid w:val="00FB4A4E"/>
    <w:rsid w:val="00FB58DD"/>
    <w:rsid w:val="00FB7D35"/>
    <w:rsid w:val="00FC0AE2"/>
    <w:rsid w:val="00FC0EEA"/>
    <w:rsid w:val="00FC0FCC"/>
    <w:rsid w:val="00FC132E"/>
    <w:rsid w:val="00FC1B6B"/>
    <w:rsid w:val="00FC38E9"/>
    <w:rsid w:val="00FC3F84"/>
    <w:rsid w:val="00FC4BAC"/>
    <w:rsid w:val="00FC4F53"/>
    <w:rsid w:val="00FC5A84"/>
    <w:rsid w:val="00FC5CD5"/>
    <w:rsid w:val="00FC6B84"/>
    <w:rsid w:val="00FD37B3"/>
    <w:rsid w:val="00FD3A21"/>
    <w:rsid w:val="00FD49AA"/>
    <w:rsid w:val="00FD6730"/>
    <w:rsid w:val="00FE0F39"/>
    <w:rsid w:val="00FE1736"/>
    <w:rsid w:val="00FE1FF2"/>
    <w:rsid w:val="00FE268E"/>
    <w:rsid w:val="00FE2A3E"/>
    <w:rsid w:val="00FE2DBF"/>
    <w:rsid w:val="00FE2F8E"/>
    <w:rsid w:val="00FE3C33"/>
    <w:rsid w:val="00FE47A2"/>
    <w:rsid w:val="00FE4E39"/>
    <w:rsid w:val="00FE59C1"/>
    <w:rsid w:val="00FE5F49"/>
    <w:rsid w:val="00FE7615"/>
    <w:rsid w:val="00FF18A5"/>
    <w:rsid w:val="00FF1FBD"/>
    <w:rsid w:val="00FF2CF0"/>
    <w:rsid w:val="00FF2FE8"/>
    <w:rsid w:val="00FF3186"/>
    <w:rsid w:val="00FF3F2D"/>
    <w:rsid w:val="00FF5A09"/>
    <w:rsid w:val="00FF5E7B"/>
    <w:rsid w:val="00FF6B13"/>
    <w:rsid w:val="00FF7038"/>
    <w:rsid w:val="00FF7B4F"/>
    <w:rsid w:val="00FF7C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F72158"/>
  <w15:docId w15:val="{E2ACC89F-F4D6-4D86-B2F8-4C67ADFBF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4FCE"/>
    <w:rPr>
      <w:rFonts w:cs="Arial"/>
      <w:sz w:val="28"/>
    </w:rPr>
  </w:style>
  <w:style w:type="paragraph" w:styleId="1">
    <w:name w:val="heading 1"/>
    <w:aliases w:val="Name"/>
    <w:basedOn w:val="a"/>
    <w:next w:val="a"/>
    <w:link w:val="10"/>
    <w:uiPriority w:val="9"/>
    <w:qFormat/>
    <w:rsid w:val="002514CE"/>
    <w:pPr>
      <w:keepNext/>
      <w:spacing w:before="240" w:after="60"/>
      <w:outlineLvl w:val="0"/>
    </w:pPr>
    <w:rPr>
      <w:rFonts w:ascii="Cambria" w:hAnsi="Cambria" w:cs="Times New Roman"/>
      <w:b/>
      <w:bCs/>
      <w:kern w:val="32"/>
      <w:sz w:val="32"/>
      <w:szCs w:val="32"/>
    </w:rPr>
  </w:style>
  <w:style w:type="paragraph" w:styleId="2">
    <w:name w:val="heading 2"/>
    <w:aliases w:val="Dolgnost"/>
    <w:basedOn w:val="a"/>
    <w:next w:val="a"/>
    <w:link w:val="20"/>
    <w:uiPriority w:val="9"/>
    <w:qFormat/>
    <w:rsid w:val="002514CE"/>
    <w:pPr>
      <w:keepNext/>
      <w:suppressAutoHyphens/>
      <w:ind w:left="1800" w:hanging="360"/>
      <w:jc w:val="center"/>
      <w:outlineLvl w:val="1"/>
    </w:pPr>
    <w:rPr>
      <w:rFonts w:cs="Times New Roman"/>
      <w:b/>
      <w:lang w:eastAsia="zh-CN"/>
    </w:rPr>
  </w:style>
  <w:style w:type="paragraph" w:styleId="5">
    <w:name w:val="heading 5"/>
    <w:basedOn w:val="a"/>
    <w:next w:val="a"/>
    <w:link w:val="50"/>
    <w:qFormat/>
    <w:rsid w:val="008B27E1"/>
    <w:pPr>
      <w:keepNext/>
      <w:jc w:val="center"/>
      <w:outlineLvl w:val="4"/>
    </w:pPr>
    <w:rPr>
      <w:rFonts w:cs="Times New Roman"/>
      <w:b/>
      <w:sz w:val="3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8B27E1"/>
    <w:pPr>
      <w:widowControl w:val="0"/>
      <w:autoSpaceDE w:val="0"/>
      <w:autoSpaceDN w:val="0"/>
      <w:adjustRightInd w:val="0"/>
    </w:pPr>
    <w:rPr>
      <w:b/>
      <w:bCs/>
      <w:sz w:val="28"/>
      <w:szCs w:val="28"/>
    </w:rPr>
  </w:style>
  <w:style w:type="paragraph" w:customStyle="1" w:styleId="ConsPlusNormal">
    <w:name w:val="ConsPlusNormal"/>
    <w:link w:val="ConsPlusNormal0"/>
    <w:rsid w:val="008B27E1"/>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8B27E1"/>
    <w:rPr>
      <w:rFonts w:ascii="Arial" w:hAnsi="Arial" w:cs="Arial"/>
      <w:lang w:val="ru-RU" w:eastAsia="ru-RU" w:bidi="ar-SA"/>
    </w:rPr>
  </w:style>
  <w:style w:type="character" w:styleId="a3">
    <w:name w:val="Hyperlink"/>
    <w:uiPriority w:val="99"/>
    <w:rsid w:val="008B27E1"/>
    <w:rPr>
      <w:color w:val="0000FF"/>
      <w:u w:val="single"/>
    </w:rPr>
  </w:style>
  <w:style w:type="paragraph" w:customStyle="1" w:styleId="ConsPlusNonformat">
    <w:name w:val="ConsPlusNonformat"/>
    <w:uiPriority w:val="99"/>
    <w:rsid w:val="008144EA"/>
    <w:pPr>
      <w:widowControl w:val="0"/>
      <w:autoSpaceDE w:val="0"/>
      <w:autoSpaceDN w:val="0"/>
      <w:adjustRightInd w:val="0"/>
    </w:pPr>
    <w:rPr>
      <w:rFonts w:ascii="Courier New" w:hAnsi="Courier New" w:cs="Courier New"/>
    </w:rPr>
  </w:style>
  <w:style w:type="paragraph" w:customStyle="1" w:styleId="11">
    <w:name w:val="Знак1"/>
    <w:basedOn w:val="a"/>
    <w:rsid w:val="008144EA"/>
    <w:pPr>
      <w:spacing w:after="160" w:line="240" w:lineRule="exact"/>
    </w:pPr>
    <w:rPr>
      <w:rFonts w:ascii="Verdana" w:hAnsi="Verdana" w:cs="Times New Roman"/>
      <w:sz w:val="20"/>
      <w:lang w:val="en-US" w:eastAsia="en-US"/>
    </w:rPr>
  </w:style>
  <w:style w:type="table" w:styleId="a4">
    <w:name w:val="Table Grid"/>
    <w:basedOn w:val="a1"/>
    <w:uiPriority w:val="39"/>
    <w:rsid w:val="00B973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5">
    <w:name w:val="num5"/>
    <w:basedOn w:val="a0"/>
    <w:rsid w:val="000B093F"/>
  </w:style>
  <w:style w:type="paragraph" w:styleId="a5">
    <w:name w:val="Balloon Text"/>
    <w:basedOn w:val="a"/>
    <w:link w:val="a6"/>
    <w:uiPriority w:val="99"/>
    <w:rsid w:val="00F50B24"/>
    <w:rPr>
      <w:rFonts w:ascii="Tahoma" w:hAnsi="Tahoma" w:cs="Times New Roman"/>
      <w:sz w:val="16"/>
      <w:szCs w:val="16"/>
    </w:rPr>
  </w:style>
  <w:style w:type="character" w:customStyle="1" w:styleId="a6">
    <w:name w:val="Текст выноски Знак"/>
    <w:link w:val="a5"/>
    <w:uiPriority w:val="99"/>
    <w:rsid w:val="00F50B24"/>
    <w:rPr>
      <w:rFonts w:ascii="Tahoma" w:hAnsi="Tahoma" w:cs="Tahoma"/>
      <w:sz w:val="16"/>
      <w:szCs w:val="16"/>
    </w:rPr>
  </w:style>
  <w:style w:type="paragraph" w:styleId="a7">
    <w:name w:val="No Spacing"/>
    <w:uiPriority w:val="1"/>
    <w:qFormat/>
    <w:rsid w:val="00C73DFF"/>
    <w:rPr>
      <w:sz w:val="28"/>
    </w:rPr>
  </w:style>
  <w:style w:type="paragraph" w:styleId="3">
    <w:name w:val="Body Text Indent 3"/>
    <w:basedOn w:val="a"/>
    <w:link w:val="30"/>
    <w:rsid w:val="00FF6B13"/>
    <w:pPr>
      <w:spacing w:after="120"/>
      <w:ind w:left="283"/>
    </w:pPr>
    <w:rPr>
      <w:rFonts w:cs="Times New Roman"/>
      <w:sz w:val="16"/>
      <w:szCs w:val="16"/>
    </w:rPr>
  </w:style>
  <w:style w:type="character" w:customStyle="1" w:styleId="30">
    <w:name w:val="Основной текст с отступом 3 Знак"/>
    <w:link w:val="3"/>
    <w:rsid w:val="00FF6B13"/>
    <w:rPr>
      <w:sz w:val="16"/>
      <w:szCs w:val="16"/>
    </w:rPr>
  </w:style>
  <w:style w:type="character" w:customStyle="1" w:styleId="a8">
    <w:name w:val="Гипертекстовая ссылка"/>
    <w:rsid w:val="00FF6B13"/>
    <w:rPr>
      <w:color w:val="008000"/>
      <w:sz w:val="20"/>
      <w:szCs w:val="20"/>
      <w:u w:val="single"/>
    </w:rPr>
  </w:style>
  <w:style w:type="paragraph" w:customStyle="1" w:styleId="ConsNormal">
    <w:name w:val="ConsNormal"/>
    <w:rsid w:val="00FF6B13"/>
    <w:pPr>
      <w:widowControl w:val="0"/>
      <w:autoSpaceDE w:val="0"/>
      <w:autoSpaceDN w:val="0"/>
      <w:adjustRightInd w:val="0"/>
      <w:ind w:right="19772" w:firstLine="720"/>
    </w:pPr>
    <w:rPr>
      <w:rFonts w:ascii="Arial" w:hAnsi="Arial" w:cs="Arial"/>
    </w:rPr>
  </w:style>
  <w:style w:type="character" w:customStyle="1" w:styleId="blk">
    <w:name w:val="blk"/>
    <w:basedOn w:val="a0"/>
    <w:rsid w:val="00FF6B13"/>
  </w:style>
  <w:style w:type="paragraph" w:styleId="21">
    <w:name w:val="Body Text Indent 2"/>
    <w:basedOn w:val="a"/>
    <w:link w:val="22"/>
    <w:rsid w:val="006310FE"/>
    <w:pPr>
      <w:spacing w:after="120" w:line="480" w:lineRule="auto"/>
      <w:ind w:left="283"/>
    </w:pPr>
  </w:style>
  <w:style w:type="character" w:customStyle="1" w:styleId="22">
    <w:name w:val="Основной текст с отступом 2 Знак"/>
    <w:link w:val="21"/>
    <w:rsid w:val="006310FE"/>
    <w:rPr>
      <w:rFonts w:cs="Arial"/>
      <w:sz w:val="28"/>
    </w:rPr>
  </w:style>
  <w:style w:type="character" w:customStyle="1" w:styleId="10">
    <w:name w:val="Заголовок 1 Знак"/>
    <w:aliases w:val="Name Знак"/>
    <w:link w:val="1"/>
    <w:uiPriority w:val="9"/>
    <w:rsid w:val="002514CE"/>
    <w:rPr>
      <w:rFonts w:ascii="Cambria" w:eastAsia="Times New Roman" w:hAnsi="Cambria" w:cs="Times New Roman"/>
      <w:b/>
      <w:bCs/>
      <w:kern w:val="32"/>
      <w:sz w:val="32"/>
      <w:szCs w:val="32"/>
    </w:rPr>
  </w:style>
  <w:style w:type="character" w:customStyle="1" w:styleId="20">
    <w:name w:val="Заголовок 2 Знак"/>
    <w:aliases w:val="Dolgnost Знак"/>
    <w:link w:val="2"/>
    <w:uiPriority w:val="9"/>
    <w:rsid w:val="002514CE"/>
    <w:rPr>
      <w:b/>
      <w:sz w:val="28"/>
      <w:lang w:eastAsia="zh-CN"/>
    </w:rPr>
  </w:style>
  <w:style w:type="numbering" w:customStyle="1" w:styleId="12">
    <w:name w:val="Нет списка1"/>
    <w:next w:val="a2"/>
    <w:uiPriority w:val="99"/>
    <w:semiHidden/>
    <w:unhideWhenUsed/>
    <w:rsid w:val="002514CE"/>
  </w:style>
  <w:style w:type="character" w:customStyle="1" w:styleId="WW8Num1z0">
    <w:name w:val="WW8Num1z0"/>
    <w:rsid w:val="002514CE"/>
  </w:style>
  <w:style w:type="character" w:customStyle="1" w:styleId="WW8Num2z0">
    <w:name w:val="WW8Num2z0"/>
    <w:rsid w:val="002514CE"/>
  </w:style>
  <w:style w:type="character" w:customStyle="1" w:styleId="WW8Num3z0">
    <w:name w:val="WW8Num3z0"/>
    <w:rsid w:val="002514CE"/>
  </w:style>
  <w:style w:type="character" w:customStyle="1" w:styleId="WW8Num4z0">
    <w:name w:val="WW8Num4z0"/>
    <w:rsid w:val="002514CE"/>
  </w:style>
  <w:style w:type="character" w:customStyle="1" w:styleId="WW8Num5z0">
    <w:name w:val="WW8Num5z0"/>
    <w:rsid w:val="002514CE"/>
  </w:style>
  <w:style w:type="character" w:customStyle="1" w:styleId="WW8Num6z0">
    <w:name w:val="WW8Num6z0"/>
    <w:rsid w:val="002514CE"/>
  </w:style>
  <w:style w:type="character" w:customStyle="1" w:styleId="WW8Num6z1">
    <w:name w:val="WW8Num6z1"/>
    <w:rsid w:val="002514CE"/>
  </w:style>
  <w:style w:type="character" w:customStyle="1" w:styleId="WW8Num6z2">
    <w:name w:val="WW8Num6z2"/>
    <w:rsid w:val="002514CE"/>
  </w:style>
  <w:style w:type="character" w:customStyle="1" w:styleId="WW8Num6z3">
    <w:name w:val="WW8Num6z3"/>
    <w:rsid w:val="002514CE"/>
  </w:style>
  <w:style w:type="character" w:customStyle="1" w:styleId="WW8Num6z4">
    <w:name w:val="WW8Num6z4"/>
    <w:rsid w:val="002514CE"/>
  </w:style>
  <w:style w:type="character" w:customStyle="1" w:styleId="WW8Num6z5">
    <w:name w:val="WW8Num6z5"/>
    <w:rsid w:val="002514CE"/>
  </w:style>
  <w:style w:type="character" w:customStyle="1" w:styleId="WW8Num6z6">
    <w:name w:val="WW8Num6z6"/>
    <w:rsid w:val="002514CE"/>
  </w:style>
  <w:style w:type="character" w:customStyle="1" w:styleId="WW8Num6z7">
    <w:name w:val="WW8Num6z7"/>
    <w:rsid w:val="002514CE"/>
  </w:style>
  <w:style w:type="character" w:customStyle="1" w:styleId="WW8Num6z8">
    <w:name w:val="WW8Num6z8"/>
    <w:rsid w:val="002514CE"/>
  </w:style>
  <w:style w:type="character" w:customStyle="1" w:styleId="WW8Num7z0">
    <w:name w:val="WW8Num7z0"/>
    <w:rsid w:val="002514CE"/>
    <w:rPr>
      <w:rFonts w:hint="default"/>
    </w:rPr>
  </w:style>
  <w:style w:type="character" w:customStyle="1" w:styleId="WW8Num7z1">
    <w:name w:val="WW8Num7z1"/>
    <w:rsid w:val="002514CE"/>
  </w:style>
  <w:style w:type="character" w:customStyle="1" w:styleId="WW8Num7z2">
    <w:name w:val="WW8Num7z2"/>
    <w:rsid w:val="002514CE"/>
  </w:style>
  <w:style w:type="character" w:customStyle="1" w:styleId="WW8Num7z3">
    <w:name w:val="WW8Num7z3"/>
    <w:rsid w:val="002514CE"/>
  </w:style>
  <w:style w:type="character" w:customStyle="1" w:styleId="WW8Num7z4">
    <w:name w:val="WW8Num7z4"/>
    <w:rsid w:val="002514CE"/>
  </w:style>
  <w:style w:type="character" w:customStyle="1" w:styleId="WW8Num7z5">
    <w:name w:val="WW8Num7z5"/>
    <w:rsid w:val="002514CE"/>
  </w:style>
  <w:style w:type="character" w:customStyle="1" w:styleId="WW8Num7z6">
    <w:name w:val="WW8Num7z6"/>
    <w:rsid w:val="002514CE"/>
  </w:style>
  <w:style w:type="character" w:customStyle="1" w:styleId="WW8Num7z7">
    <w:name w:val="WW8Num7z7"/>
    <w:rsid w:val="002514CE"/>
  </w:style>
  <w:style w:type="character" w:customStyle="1" w:styleId="WW8Num7z8">
    <w:name w:val="WW8Num7z8"/>
    <w:rsid w:val="002514CE"/>
  </w:style>
  <w:style w:type="character" w:customStyle="1" w:styleId="WW8Num8z0">
    <w:name w:val="WW8Num8z0"/>
    <w:rsid w:val="002514CE"/>
    <w:rPr>
      <w:rFonts w:ascii="Symbol" w:hAnsi="Symbol" w:cs="Symbol" w:hint="default"/>
      <w:sz w:val="28"/>
      <w:szCs w:val="28"/>
    </w:rPr>
  </w:style>
  <w:style w:type="character" w:customStyle="1" w:styleId="WW8Num8z1">
    <w:name w:val="WW8Num8z1"/>
    <w:rsid w:val="002514CE"/>
    <w:rPr>
      <w:rFonts w:ascii="Courier New" w:hAnsi="Courier New" w:cs="Courier New" w:hint="default"/>
    </w:rPr>
  </w:style>
  <w:style w:type="character" w:customStyle="1" w:styleId="WW8Num8z2">
    <w:name w:val="WW8Num8z2"/>
    <w:rsid w:val="002514CE"/>
    <w:rPr>
      <w:rFonts w:ascii="Wingdings" w:hAnsi="Wingdings" w:cs="Wingdings" w:hint="default"/>
    </w:rPr>
  </w:style>
  <w:style w:type="character" w:customStyle="1" w:styleId="WW8Num9z0">
    <w:name w:val="WW8Num9z0"/>
    <w:rsid w:val="002514CE"/>
    <w:rPr>
      <w:rFonts w:ascii="Times New Roman" w:hAnsi="Times New Roman" w:cs="Times New Roman" w:hint="default"/>
      <w:b/>
      <w:bCs/>
      <w:sz w:val="28"/>
      <w:szCs w:val="28"/>
    </w:rPr>
  </w:style>
  <w:style w:type="character" w:customStyle="1" w:styleId="WW8Num9z1">
    <w:name w:val="WW8Num9z1"/>
    <w:rsid w:val="002514CE"/>
    <w:rPr>
      <w:rFonts w:hint="default"/>
      <w:bCs/>
      <w:sz w:val="28"/>
      <w:szCs w:val="28"/>
    </w:rPr>
  </w:style>
  <w:style w:type="character" w:customStyle="1" w:styleId="23">
    <w:name w:val="Основной шрифт абзаца2"/>
    <w:rsid w:val="002514CE"/>
  </w:style>
  <w:style w:type="character" w:customStyle="1" w:styleId="a9">
    <w:name w:val="Верхний колонтитул Знак"/>
    <w:uiPriority w:val="99"/>
    <w:rsid w:val="002514CE"/>
    <w:rPr>
      <w:rFonts w:ascii="Times New Roman" w:eastAsia="Times New Roman" w:hAnsi="Times New Roman" w:cs="Times New Roman"/>
      <w:sz w:val="28"/>
      <w:szCs w:val="20"/>
    </w:rPr>
  </w:style>
  <w:style w:type="character" w:styleId="aa">
    <w:name w:val="page number"/>
    <w:uiPriority w:val="99"/>
    <w:rsid w:val="002514CE"/>
  </w:style>
  <w:style w:type="character" w:customStyle="1" w:styleId="ab">
    <w:name w:val="Основной текст Знак"/>
    <w:aliases w:val="Основной текст Знак Char Char Знак,Основной текст Знак Char Char Char Char Знак,Основной текст Знак Char Char Char Char Char Знак,Основной текст Знак Знак Знак Знак,Основной текст Знак Знак Знак1,Основной текст Знак Char Знак,b Знак"/>
    <w:rsid w:val="002514CE"/>
    <w:rPr>
      <w:rFonts w:ascii="Times New Roman" w:eastAsia="Times New Roman" w:hAnsi="Times New Roman" w:cs="Times New Roman"/>
      <w:sz w:val="28"/>
      <w:szCs w:val="20"/>
    </w:rPr>
  </w:style>
  <w:style w:type="character" w:customStyle="1" w:styleId="24">
    <w:name w:val="Основной текст 2 Знак"/>
    <w:rsid w:val="002514CE"/>
    <w:rPr>
      <w:rFonts w:ascii="Times New Roman" w:eastAsia="Times New Roman" w:hAnsi="Times New Roman" w:cs="Times New Roman"/>
      <w:sz w:val="28"/>
      <w:szCs w:val="20"/>
    </w:rPr>
  </w:style>
  <w:style w:type="character" w:customStyle="1" w:styleId="ac">
    <w:name w:val="Основной текст с отступом Знак"/>
    <w:rsid w:val="002514CE"/>
    <w:rPr>
      <w:rFonts w:ascii="Times New Roman" w:eastAsia="Times New Roman" w:hAnsi="Times New Roman" w:cs="Times New Roman"/>
      <w:sz w:val="28"/>
      <w:szCs w:val="20"/>
    </w:rPr>
  </w:style>
  <w:style w:type="character" w:customStyle="1" w:styleId="FontStyle12">
    <w:name w:val="Font Style12"/>
    <w:rsid w:val="002514CE"/>
    <w:rPr>
      <w:rFonts w:ascii="Times New Roman" w:hAnsi="Times New Roman" w:cs="Times New Roman"/>
      <w:sz w:val="26"/>
      <w:szCs w:val="26"/>
    </w:rPr>
  </w:style>
  <w:style w:type="character" w:customStyle="1" w:styleId="FontStyle13">
    <w:name w:val="Font Style13"/>
    <w:rsid w:val="002514CE"/>
    <w:rPr>
      <w:rFonts w:ascii="Times New Roman" w:hAnsi="Times New Roman" w:cs="Times New Roman"/>
      <w:sz w:val="26"/>
      <w:szCs w:val="26"/>
    </w:rPr>
  </w:style>
  <w:style w:type="character" w:customStyle="1" w:styleId="ad">
    <w:name w:val="Текст сноски Знак"/>
    <w:uiPriority w:val="99"/>
    <w:rsid w:val="002514CE"/>
    <w:rPr>
      <w:rFonts w:ascii="Times New Roman" w:eastAsia="Times New Roman" w:hAnsi="Times New Roman" w:cs="Times New Roman"/>
      <w:sz w:val="20"/>
      <w:szCs w:val="20"/>
    </w:rPr>
  </w:style>
  <w:style w:type="character" w:customStyle="1" w:styleId="ae">
    <w:name w:val="Символ сноски"/>
    <w:rsid w:val="002514CE"/>
    <w:rPr>
      <w:vertAlign w:val="superscript"/>
    </w:rPr>
  </w:style>
  <w:style w:type="character" w:customStyle="1" w:styleId="WW8Num10z0">
    <w:name w:val="WW8Num10z0"/>
    <w:rsid w:val="002514CE"/>
    <w:rPr>
      <w:rFonts w:ascii="Symbol" w:hAnsi="Symbol" w:cs="Symbol"/>
    </w:rPr>
  </w:style>
  <w:style w:type="character" w:customStyle="1" w:styleId="WW8Num16z0">
    <w:name w:val="WW8Num16z0"/>
    <w:rsid w:val="002514CE"/>
    <w:rPr>
      <w:rFonts w:ascii="Symbol" w:hAnsi="Symbol" w:cs="Symbol"/>
    </w:rPr>
  </w:style>
  <w:style w:type="character" w:customStyle="1" w:styleId="WW8Num16z1">
    <w:name w:val="WW8Num16z1"/>
    <w:rsid w:val="002514CE"/>
    <w:rPr>
      <w:rFonts w:ascii="Courier New" w:hAnsi="Courier New" w:cs="Courier New"/>
    </w:rPr>
  </w:style>
  <w:style w:type="character" w:customStyle="1" w:styleId="WW8Num16z2">
    <w:name w:val="WW8Num16z2"/>
    <w:rsid w:val="002514CE"/>
    <w:rPr>
      <w:rFonts w:ascii="Wingdings" w:hAnsi="Wingdings" w:cs="Wingdings"/>
    </w:rPr>
  </w:style>
  <w:style w:type="character" w:customStyle="1" w:styleId="WW8Num18z0">
    <w:name w:val="WW8Num18z0"/>
    <w:rsid w:val="002514CE"/>
    <w:rPr>
      <w:rFonts w:ascii="Symbol" w:hAnsi="Symbol" w:cs="Symbol"/>
    </w:rPr>
  </w:style>
  <w:style w:type="character" w:customStyle="1" w:styleId="WW8Num18z1">
    <w:name w:val="WW8Num18z1"/>
    <w:rsid w:val="002514CE"/>
    <w:rPr>
      <w:rFonts w:ascii="Courier New" w:hAnsi="Courier New" w:cs="Courier New"/>
    </w:rPr>
  </w:style>
  <w:style w:type="character" w:customStyle="1" w:styleId="WW8Num18z2">
    <w:name w:val="WW8Num18z2"/>
    <w:rsid w:val="002514CE"/>
    <w:rPr>
      <w:rFonts w:ascii="Wingdings" w:hAnsi="Wingdings" w:cs="Wingdings"/>
    </w:rPr>
  </w:style>
  <w:style w:type="character" w:customStyle="1" w:styleId="WW8Num21z0">
    <w:name w:val="WW8Num21z0"/>
    <w:rsid w:val="002514CE"/>
    <w:rPr>
      <w:rFonts w:ascii="Symbol" w:hAnsi="Symbol" w:cs="Symbol"/>
    </w:rPr>
  </w:style>
  <w:style w:type="character" w:customStyle="1" w:styleId="WW8Num21z1">
    <w:name w:val="WW8Num21z1"/>
    <w:rsid w:val="002514CE"/>
    <w:rPr>
      <w:rFonts w:ascii="Courier New" w:hAnsi="Courier New" w:cs="Courier New"/>
    </w:rPr>
  </w:style>
  <w:style w:type="character" w:customStyle="1" w:styleId="WW8Num21z2">
    <w:name w:val="WW8Num21z2"/>
    <w:rsid w:val="002514CE"/>
    <w:rPr>
      <w:rFonts w:ascii="Wingdings" w:hAnsi="Wingdings" w:cs="Wingdings"/>
    </w:rPr>
  </w:style>
  <w:style w:type="character" w:customStyle="1" w:styleId="WW8Num22z0">
    <w:name w:val="WW8Num22z0"/>
    <w:rsid w:val="002514CE"/>
    <w:rPr>
      <w:rFonts w:ascii="Symbol" w:eastAsia="Times New Roman" w:hAnsi="Symbol" w:cs="Times New Roman"/>
    </w:rPr>
  </w:style>
  <w:style w:type="character" w:customStyle="1" w:styleId="WW8Num22z1">
    <w:name w:val="WW8Num22z1"/>
    <w:rsid w:val="002514CE"/>
    <w:rPr>
      <w:rFonts w:ascii="Courier New" w:hAnsi="Courier New" w:cs="Courier New"/>
    </w:rPr>
  </w:style>
  <w:style w:type="character" w:customStyle="1" w:styleId="WW8Num22z2">
    <w:name w:val="WW8Num22z2"/>
    <w:rsid w:val="002514CE"/>
    <w:rPr>
      <w:rFonts w:ascii="Wingdings" w:hAnsi="Wingdings" w:cs="Wingdings"/>
    </w:rPr>
  </w:style>
  <w:style w:type="character" w:customStyle="1" w:styleId="WW8Num22z3">
    <w:name w:val="WW8Num22z3"/>
    <w:rsid w:val="002514CE"/>
    <w:rPr>
      <w:rFonts w:ascii="Symbol" w:hAnsi="Symbol" w:cs="Symbol"/>
    </w:rPr>
  </w:style>
  <w:style w:type="character" w:customStyle="1" w:styleId="WW8Num23z0">
    <w:name w:val="WW8Num23z0"/>
    <w:rsid w:val="002514CE"/>
    <w:rPr>
      <w:rFonts w:ascii="Times New Roman" w:hAnsi="Times New Roman" w:cs="Times New Roman"/>
    </w:rPr>
  </w:style>
  <w:style w:type="character" w:customStyle="1" w:styleId="WW8Num25z0">
    <w:name w:val="WW8Num25z0"/>
    <w:rsid w:val="002514CE"/>
    <w:rPr>
      <w:rFonts w:ascii="Symbol" w:hAnsi="Symbol" w:cs="Symbol"/>
    </w:rPr>
  </w:style>
  <w:style w:type="character" w:customStyle="1" w:styleId="WW8Num25z1">
    <w:name w:val="WW8Num25z1"/>
    <w:rsid w:val="002514CE"/>
    <w:rPr>
      <w:rFonts w:ascii="Courier New" w:hAnsi="Courier New" w:cs="Courier New"/>
    </w:rPr>
  </w:style>
  <w:style w:type="character" w:customStyle="1" w:styleId="WW8Num25z2">
    <w:name w:val="WW8Num25z2"/>
    <w:rsid w:val="002514CE"/>
    <w:rPr>
      <w:rFonts w:ascii="Wingdings" w:hAnsi="Wingdings" w:cs="Wingdings"/>
    </w:rPr>
  </w:style>
  <w:style w:type="character" w:customStyle="1" w:styleId="WW8Num26z0">
    <w:name w:val="WW8Num26z0"/>
    <w:rsid w:val="002514CE"/>
    <w:rPr>
      <w:rFonts w:ascii="Symbol" w:hAnsi="Symbol" w:cs="Symbol"/>
    </w:rPr>
  </w:style>
  <w:style w:type="character" w:customStyle="1" w:styleId="WW8Num26z1">
    <w:name w:val="WW8Num26z1"/>
    <w:rsid w:val="002514CE"/>
    <w:rPr>
      <w:rFonts w:ascii="Courier New" w:hAnsi="Courier New" w:cs="Courier New"/>
    </w:rPr>
  </w:style>
  <w:style w:type="character" w:customStyle="1" w:styleId="WW8Num26z2">
    <w:name w:val="WW8Num26z2"/>
    <w:rsid w:val="002514CE"/>
    <w:rPr>
      <w:rFonts w:ascii="Wingdings" w:hAnsi="Wingdings" w:cs="Wingdings"/>
    </w:rPr>
  </w:style>
  <w:style w:type="character" w:customStyle="1" w:styleId="WW8Num27z0">
    <w:name w:val="WW8Num27z0"/>
    <w:rsid w:val="002514CE"/>
    <w:rPr>
      <w:rFonts w:ascii="Symbol" w:hAnsi="Symbol" w:cs="Symbol"/>
    </w:rPr>
  </w:style>
  <w:style w:type="character" w:customStyle="1" w:styleId="WW8Num27z1">
    <w:name w:val="WW8Num27z1"/>
    <w:rsid w:val="002514CE"/>
    <w:rPr>
      <w:rFonts w:ascii="Courier New" w:hAnsi="Courier New" w:cs="Courier New"/>
    </w:rPr>
  </w:style>
  <w:style w:type="character" w:customStyle="1" w:styleId="WW8Num27z2">
    <w:name w:val="WW8Num27z2"/>
    <w:rsid w:val="002514CE"/>
    <w:rPr>
      <w:rFonts w:ascii="Wingdings" w:hAnsi="Wingdings" w:cs="Wingdings"/>
    </w:rPr>
  </w:style>
  <w:style w:type="character" w:customStyle="1" w:styleId="WW8Num29z0">
    <w:name w:val="WW8Num29z0"/>
    <w:rsid w:val="002514CE"/>
    <w:rPr>
      <w:rFonts w:ascii="Symbol" w:hAnsi="Symbol" w:cs="Symbol"/>
    </w:rPr>
  </w:style>
  <w:style w:type="character" w:customStyle="1" w:styleId="WW8Num29z1">
    <w:name w:val="WW8Num29z1"/>
    <w:rsid w:val="002514CE"/>
    <w:rPr>
      <w:rFonts w:ascii="Courier New" w:hAnsi="Courier New" w:cs="Courier New"/>
    </w:rPr>
  </w:style>
  <w:style w:type="character" w:customStyle="1" w:styleId="WW8Num29z2">
    <w:name w:val="WW8Num29z2"/>
    <w:rsid w:val="002514CE"/>
    <w:rPr>
      <w:rFonts w:ascii="Wingdings" w:hAnsi="Wingdings" w:cs="Wingdings"/>
    </w:rPr>
  </w:style>
  <w:style w:type="character" w:customStyle="1" w:styleId="WW8Num31z0">
    <w:name w:val="WW8Num31z0"/>
    <w:rsid w:val="002514CE"/>
    <w:rPr>
      <w:rFonts w:ascii="Symbol" w:hAnsi="Symbol" w:cs="Symbol"/>
    </w:rPr>
  </w:style>
  <w:style w:type="character" w:customStyle="1" w:styleId="WW8Num31z1">
    <w:name w:val="WW8Num31z1"/>
    <w:rsid w:val="002514CE"/>
    <w:rPr>
      <w:rFonts w:ascii="Courier New" w:hAnsi="Courier New" w:cs="Courier New"/>
    </w:rPr>
  </w:style>
  <w:style w:type="character" w:customStyle="1" w:styleId="WW8Num31z2">
    <w:name w:val="WW8Num31z2"/>
    <w:rsid w:val="002514CE"/>
    <w:rPr>
      <w:rFonts w:ascii="Wingdings" w:hAnsi="Wingdings" w:cs="Wingdings"/>
    </w:rPr>
  </w:style>
  <w:style w:type="character" w:customStyle="1" w:styleId="WW8Num32z0">
    <w:name w:val="WW8Num32z0"/>
    <w:rsid w:val="002514CE"/>
    <w:rPr>
      <w:u w:val="none"/>
    </w:rPr>
  </w:style>
  <w:style w:type="character" w:customStyle="1" w:styleId="WW8Num34z0">
    <w:name w:val="WW8Num34z0"/>
    <w:rsid w:val="002514CE"/>
    <w:rPr>
      <w:rFonts w:ascii="Symbol" w:hAnsi="Symbol" w:cs="Symbol"/>
    </w:rPr>
  </w:style>
  <w:style w:type="character" w:customStyle="1" w:styleId="WW8Num34z1">
    <w:name w:val="WW8Num34z1"/>
    <w:rsid w:val="002514CE"/>
    <w:rPr>
      <w:rFonts w:ascii="Courier New" w:hAnsi="Courier New" w:cs="Courier New"/>
    </w:rPr>
  </w:style>
  <w:style w:type="character" w:customStyle="1" w:styleId="WW8Num34z2">
    <w:name w:val="WW8Num34z2"/>
    <w:rsid w:val="002514CE"/>
    <w:rPr>
      <w:rFonts w:ascii="Wingdings" w:hAnsi="Wingdings" w:cs="Wingdings"/>
    </w:rPr>
  </w:style>
  <w:style w:type="character" w:customStyle="1" w:styleId="WW8Num36z0">
    <w:name w:val="WW8Num36z0"/>
    <w:rsid w:val="002514CE"/>
    <w:rPr>
      <w:rFonts w:ascii="Times New Roman" w:eastAsia="Times New Roman" w:hAnsi="Times New Roman" w:cs="Times New Roman"/>
    </w:rPr>
  </w:style>
  <w:style w:type="character" w:customStyle="1" w:styleId="WW8Num36z1">
    <w:name w:val="WW8Num36z1"/>
    <w:rsid w:val="002514CE"/>
    <w:rPr>
      <w:rFonts w:cs="Times New Roman"/>
    </w:rPr>
  </w:style>
  <w:style w:type="character" w:customStyle="1" w:styleId="WW8Num37z0">
    <w:name w:val="WW8Num37z0"/>
    <w:rsid w:val="002514CE"/>
    <w:rPr>
      <w:rFonts w:ascii="Symbol" w:hAnsi="Symbol" w:cs="Symbol"/>
    </w:rPr>
  </w:style>
  <w:style w:type="character" w:customStyle="1" w:styleId="WW8Num37z1">
    <w:name w:val="WW8Num37z1"/>
    <w:rsid w:val="002514CE"/>
    <w:rPr>
      <w:rFonts w:ascii="Courier New" w:hAnsi="Courier New" w:cs="Courier New"/>
    </w:rPr>
  </w:style>
  <w:style w:type="character" w:customStyle="1" w:styleId="WW8Num37z2">
    <w:name w:val="WW8Num37z2"/>
    <w:rsid w:val="002514CE"/>
    <w:rPr>
      <w:rFonts w:ascii="Wingdings" w:hAnsi="Wingdings" w:cs="Wingdings"/>
    </w:rPr>
  </w:style>
  <w:style w:type="character" w:customStyle="1" w:styleId="WW8Num38z0">
    <w:name w:val="WW8Num38z0"/>
    <w:rsid w:val="002514CE"/>
    <w:rPr>
      <w:rFonts w:ascii="Symbol" w:hAnsi="Symbol" w:cs="Symbol"/>
    </w:rPr>
  </w:style>
  <w:style w:type="character" w:customStyle="1" w:styleId="WW8Num38z1">
    <w:name w:val="WW8Num38z1"/>
    <w:rsid w:val="002514CE"/>
    <w:rPr>
      <w:rFonts w:ascii="Courier New" w:hAnsi="Courier New" w:cs="Courier New"/>
    </w:rPr>
  </w:style>
  <w:style w:type="character" w:customStyle="1" w:styleId="WW8Num38z2">
    <w:name w:val="WW8Num38z2"/>
    <w:rsid w:val="002514CE"/>
    <w:rPr>
      <w:rFonts w:ascii="Wingdings" w:hAnsi="Wingdings" w:cs="Wingdings"/>
    </w:rPr>
  </w:style>
  <w:style w:type="character" w:customStyle="1" w:styleId="WW8Num41z0">
    <w:name w:val="WW8Num41z0"/>
    <w:rsid w:val="002514CE"/>
    <w:rPr>
      <w:rFonts w:ascii="Symbol" w:hAnsi="Symbol" w:cs="Symbol"/>
    </w:rPr>
  </w:style>
  <w:style w:type="character" w:customStyle="1" w:styleId="WW8Num41z1">
    <w:name w:val="WW8Num41z1"/>
    <w:rsid w:val="002514CE"/>
    <w:rPr>
      <w:rFonts w:ascii="Courier New" w:hAnsi="Courier New" w:cs="Courier New"/>
    </w:rPr>
  </w:style>
  <w:style w:type="character" w:customStyle="1" w:styleId="WW8Num41z5">
    <w:name w:val="WW8Num41z5"/>
    <w:rsid w:val="002514CE"/>
    <w:rPr>
      <w:rFonts w:ascii="Wingdings" w:hAnsi="Wingdings" w:cs="Wingdings"/>
    </w:rPr>
  </w:style>
  <w:style w:type="character" w:customStyle="1" w:styleId="WW8Num43z0">
    <w:name w:val="WW8Num43z0"/>
    <w:rsid w:val="002514CE"/>
    <w:rPr>
      <w:rFonts w:ascii="Symbol" w:hAnsi="Symbol" w:cs="Symbol"/>
    </w:rPr>
  </w:style>
  <w:style w:type="character" w:customStyle="1" w:styleId="WW8Num43z1">
    <w:name w:val="WW8Num43z1"/>
    <w:rsid w:val="002514CE"/>
    <w:rPr>
      <w:rFonts w:ascii="Courier New" w:hAnsi="Courier New" w:cs="Courier New"/>
    </w:rPr>
  </w:style>
  <w:style w:type="character" w:customStyle="1" w:styleId="WW8Num43z2">
    <w:name w:val="WW8Num43z2"/>
    <w:rsid w:val="002514CE"/>
    <w:rPr>
      <w:rFonts w:ascii="Wingdings" w:hAnsi="Wingdings" w:cs="Wingdings"/>
    </w:rPr>
  </w:style>
  <w:style w:type="character" w:customStyle="1" w:styleId="WW8Num44z0">
    <w:name w:val="WW8Num44z0"/>
    <w:rsid w:val="002514CE"/>
    <w:rPr>
      <w:rFonts w:ascii="Symbol" w:hAnsi="Symbol" w:cs="Symbol"/>
    </w:rPr>
  </w:style>
  <w:style w:type="character" w:customStyle="1" w:styleId="WW8Num44z1">
    <w:name w:val="WW8Num44z1"/>
    <w:rsid w:val="002514CE"/>
    <w:rPr>
      <w:rFonts w:ascii="Courier New" w:hAnsi="Courier New" w:cs="Courier New"/>
    </w:rPr>
  </w:style>
  <w:style w:type="character" w:customStyle="1" w:styleId="WW8Num44z2">
    <w:name w:val="WW8Num44z2"/>
    <w:rsid w:val="002514CE"/>
    <w:rPr>
      <w:rFonts w:ascii="Wingdings" w:hAnsi="Wingdings" w:cs="Wingdings"/>
    </w:rPr>
  </w:style>
  <w:style w:type="character" w:customStyle="1" w:styleId="13">
    <w:name w:val="Основной шрифт абзаца1"/>
    <w:rsid w:val="002514CE"/>
  </w:style>
  <w:style w:type="character" w:customStyle="1" w:styleId="WW-">
    <w:name w:val="WW-Символ сноски"/>
    <w:rsid w:val="002514CE"/>
    <w:rPr>
      <w:vertAlign w:val="superscript"/>
    </w:rPr>
  </w:style>
  <w:style w:type="character" w:customStyle="1" w:styleId="af">
    <w:name w:val="Нижний колонтитул Знак"/>
    <w:uiPriority w:val="99"/>
    <w:rsid w:val="002514CE"/>
    <w:rPr>
      <w:rFonts w:ascii="Times New Roman" w:eastAsia="Times New Roman" w:hAnsi="Times New Roman" w:cs="Times New Roman"/>
      <w:sz w:val="28"/>
    </w:rPr>
  </w:style>
  <w:style w:type="character" w:customStyle="1" w:styleId="af0">
    <w:name w:val="Схема документа Знак"/>
    <w:rsid w:val="002514CE"/>
    <w:rPr>
      <w:rFonts w:ascii="Tahoma" w:eastAsia="Times New Roman" w:hAnsi="Tahoma" w:cs="Tahoma"/>
      <w:sz w:val="16"/>
      <w:szCs w:val="16"/>
    </w:rPr>
  </w:style>
  <w:style w:type="character" w:customStyle="1" w:styleId="af1">
    <w:name w:val="Цветовое выделение"/>
    <w:rsid w:val="002514CE"/>
    <w:rPr>
      <w:b/>
      <w:bCs/>
      <w:color w:val="26282F"/>
    </w:rPr>
  </w:style>
  <w:style w:type="paragraph" w:customStyle="1" w:styleId="25">
    <w:name w:val="2"/>
    <w:basedOn w:val="a"/>
    <w:next w:val="af2"/>
    <w:rsid w:val="002514CE"/>
    <w:pPr>
      <w:keepNext/>
      <w:suppressAutoHyphens/>
      <w:spacing w:before="240" w:after="120"/>
      <w:ind w:right="357"/>
    </w:pPr>
    <w:rPr>
      <w:rFonts w:ascii="Arial" w:eastAsia="MS Mincho" w:hAnsi="Arial" w:cs="Tahoma"/>
      <w:szCs w:val="28"/>
      <w:lang w:eastAsia="zh-CN"/>
    </w:rPr>
  </w:style>
  <w:style w:type="paragraph" w:styleId="af2">
    <w:name w:val="Body Text"/>
    <w:aliases w:val="Основной текст Знак Char Char,Основной текст Знак Char Char Char Char,Основной текст Знак Char Char Char Char Char,Основной текст Знак Знак Знак,Основной текст Знак Знак,Основной текст Знак Char,Iniiaiie oaeno Ciae,Iniiaiie oaeno Ciae1,b"/>
    <w:basedOn w:val="a"/>
    <w:link w:val="14"/>
    <w:qFormat/>
    <w:rsid w:val="002514CE"/>
    <w:pPr>
      <w:suppressAutoHyphens/>
      <w:ind w:right="4053"/>
      <w:jc w:val="both"/>
    </w:pPr>
    <w:rPr>
      <w:rFonts w:cs="Times New Roman"/>
      <w:lang w:eastAsia="zh-CN"/>
    </w:rPr>
  </w:style>
  <w:style w:type="character" w:customStyle="1" w:styleId="14">
    <w:name w:val="Основной текст Знак1"/>
    <w:aliases w:val="Основной текст Знак Char Char Знак1,Основной текст Знак Char Char Char Char Знак1,Основной текст Знак Char Char Char Char Char Знак1,Основной текст Знак Знак Знак Знак1,Основной текст Знак Знак Знак2,Основной текст Знак Char Знак1"/>
    <w:link w:val="af2"/>
    <w:uiPriority w:val="99"/>
    <w:rsid w:val="002514CE"/>
    <w:rPr>
      <w:sz w:val="28"/>
      <w:lang w:eastAsia="zh-CN"/>
    </w:rPr>
  </w:style>
  <w:style w:type="paragraph" w:styleId="af3">
    <w:name w:val="List"/>
    <w:basedOn w:val="af2"/>
    <w:rsid w:val="002514CE"/>
    <w:rPr>
      <w:rFonts w:ascii="Arial" w:hAnsi="Arial" w:cs="Tahoma"/>
    </w:rPr>
  </w:style>
  <w:style w:type="paragraph" w:styleId="af4">
    <w:name w:val="caption"/>
    <w:basedOn w:val="a"/>
    <w:qFormat/>
    <w:rsid w:val="002514CE"/>
    <w:pPr>
      <w:suppressLineNumbers/>
      <w:suppressAutoHyphens/>
      <w:spacing w:before="120" w:after="120"/>
    </w:pPr>
    <w:rPr>
      <w:rFonts w:cs="Mangal"/>
      <w:i/>
      <w:iCs/>
      <w:sz w:val="24"/>
      <w:szCs w:val="24"/>
      <w:lang w:eastAsia="zh-CN"/>
    </w:rPr>
  </w:style>
  <w:style w:type="paragraph" w:customStyle="1" w:styleId="26">
    <w:name w:val="Указатель2"/>
    <w:basedOn w:val="a"/>
    <w:rsid w:val="002514CE"/>
    <w:pPr>
      <w:suppressLineNumbers/>
      <w:suppressAutoHyphens/>
    </w:pPr>
    <w:rPr>
      <w:rFonts w:cs="Mangal"/>
      <w:lang w:eastAsia="zh-CN"/>
    </w:rPr>
  </w:style>
  <w:style w:type="paragraph" w:styleId="af5">
    <w:name w:val="header"/>
    <w:basedOn w:val="a"/>
    <w:link w:val="15"/>
    <w:uiPriority w:val="99"/>
    <w:rsid w:val="002514CE"/>
    <w:pPr>
      <w:suppressAutoHyphens/>
    </w:pPr>
    <w:rPr>
      <w:rFonts w:cs="Times New Roman"/>
      <w:lang w:eastAsia="zh-CN"/>
    </w:rPr>
  </w:style>
  <w:style w:type="character" w:customStyle="1" w:styleId="15">
    <w:name w:val="Верхний колонтитул Знак1"/>
    <w:link w:val="af5"/>
    <w:rsid w:val="002514CE"/>
    <w:rPr>
      <w:sz w:val="28"/>
      <w:lang w:eastAsia="zh-CN"/>
    </w:rPr>
  </w:style>
  <w:style w:type="paragraph" w:customStyle="1" w:styleId="220">
    <w:name w:val="Основной текст 22"/>
    <w:basedOn w:val="a"/>
    <w:rsid w:val="002514CE"/>
    <w:pPr>
      <w:suppressAutoHyphens/>
      <w:jc w:val="both"/>
    </w:pPr>
    <w:rPr>
      <w:rFonts w:cs="Times New Roman"/>
      <w:lang w:eastAsia="zh-CN"/>
    </w:rPr>
  </w:style>
  <w:style w:type="paragraph" w:styleId="af6">
    <w:name w:val="Body Text Indent"/>
    <w:basedOn w:val="a"/>
    <w:link w:val="16"/>
    <w:rsid w:val="002514CE"/>
    <w:pPr>
      <w:suppressAutoHyphens/>
      <w:ind w:firstLine="720"/>
      <w:jc w:val="both"/>
    </w:pPr>
    <w:rPr>
      <w:rFonts w:cs="Times New Roman"/>
      <w:lang w:eastAsia="zh-CN"/>
    </w:rPr>
  </w:style>
  <w:style w:type="character" w:customStyle="1" w:styleId="16">
    <w:name w:val="Основной текст с отступом Знак1"/>
    <w:link w:val="af6"/>
    <w:rsid w:val="002514CE"/>
    <w:rPr>
      <w:sz w:val="28"/>
      <w:lang w:eastAsia="zh-CN"/>
    </w:rPr>
  </w:style>
  <w:style w:type="paragraph" w:customStyle="1" w:styleId="221">
    <w:name w:val="Основной текст с отступом 22"/>
    <w:basedOn w:val="a"/>
    <w:rsid w:val="002514CE"/>
    <w:pPr>
      <w:suppressAutoHyphens/>
      <w:ind w:firstLine="709"/>
      <w:jc w:val="both"/>
    </w:pPr>
    <w:rPr>
      <w:rFonts w:cs="Times New Roman"/>
      <w:lang w:eastAsia="zh-CN"/>
    </w:rPr>
  </w:style>
  <w:style w:type="paragraph" w:customStyle="1" w:styleId="32">
    <w:name w:val="Основной текст с отступом 32"/>
    <w:basedOn w:val="a"/>
    <w:rsid w:val="002514CE"/>
    <w:pPr>
      <w:suppressAutoHyphens/>
      <w:spacing w:after="120"/>
      <w:ind w:left="283"/>
    </w:pPr>
    <w:rPr>
      <w:rFonts w:cs="Times New Roman"/>
      <w:sz w:val="16"/>
      <w:szCs w:val="16"/>
      <w:lang w:eastAsia="zh-CN"/>
    </w:rPr>
  </w:style>
  <w:style w:type="paragraph" w:customStyle="1" w:styleId="Style7">
    <w:name w:val="Style7"/>
    <w:basedOn w:val="a"/>
    <w:rsid w:val="002514CE"/>
    <w:pPr>
      <w:widowControl w:val="0"/>
      <w:suppressAutoHyphens/>
      <w:autoSpaceDE w:val="0"/>
      <w:spacing w:line="330" w:lineRule="exact"/>
      <w:ind w:firstLine="541"/>
      <w:jc w:val="both"/>
    </w:pPr>
    <w:rPr>
      <w:rFonts w:cs="Times New Roman"/>
      <w:sz w:val="24"/>
      <w:szCs w:val="24"/>
      <w:lang w:eastAsia="zh-CN"/>
    </w:rPr>
  </w:style>
  <w:style w:type="paragraph" w:customStyle="1" w:styleId="Style5">
    <w:name w:val="Style5"/>
    <w:basedOn w:val="a"/>
    <w:rsid w:val="002514CE"/>
    <w:pPr>
      <w:widowControl w:val="0"/>
      <w:suppressAutoHyphens/>
      <w:autoSpaceDE w:val="0"/>
      <w:spacing w:line="332" w:lineRule="exact"/>
      <w:ind w:firstLine="545"/>
      <w:jc w:val="both"/>
    </w:pPr>
    <w:rPr>
      <w:rFonts w:cs="Times New Roman"/>
      <w:sz w:val="24"/>
      <w:szCs w:val="24"/>
      <w:lang w:eastAsia="zh-CN"/>
    </w:rPr>
  </w:style>
  <w:style w:type="paragraph" w:customStyle="1" w:styleId="CharChar1CharCharCharCharCharChar">
    <w:name w:val="Char Char1 Знак Знак Char Char Знак Знак Char Char Знак Знак Char Char"/>
    <w:basedOn w:val="a"/>
    <w:rsid w:val="002514CE"/>
    <w:pPr>
      <w:widowControl w:val="0"/>
      <w:suppressAutoHyphens/>
      <w:spacing w:line="360" w:lineRule="atLeast"/>
      <w:jc w:val="both"/>
      <w:textAlignment w:val="baseline"/>
    </w:pPr>
    <w:rPr>
      <w:rFonts w:ascii="Arial" w:hAnsi="Arial"/>
      <w:sz w:val="22"/>
      <w:szCs w:val="22"/>
      <w:lang w:val="pl-PL" w:eastAsia="zh-CN"/>
    </w:rPr>
  </w:style>
  <w:style w:type="paragraph" w:customStyle="1" w:styleId="ConsNonformat">
    <w:name w:val="ConsNonformat"/>
    <w:rsid w:val="002514CE"/>
    <w:pPr>
      <w:widowControl w:val="0"/>
      <w:suppressAutoHyphens/>
      <w:autoSpaceDE w:val="0"/>
      <w:ind w:right="19772"/>
    </w:pPr>
    <w:rPr>
      <w:rFonts w:ascii="Courier New" w:hAnsi="Courier New" w:cs="Courier New"/>
      <w:lang w:eastAsia="zh-CN"/>
    </w:rPr>
  </w:style>
  <w:style w:type="paragraph" w:styleId="af7">
    <w:name w:val="footnote text"/>
    <w:basedOn w:val="a"/>
    <w:link w:val="17"/>
    <w:uiPriority w:val="99"/>
    <w:rsid w:val="002514CE"/>
    <w:pPr>
      <w:suppressAutoHyphens/>
    </w:pPr>
    <w:rPr>
      <w:rFonts w:cs="Times New Roman"/>
      <w:sz w:val="20"/>
      <w:lang w:eastAsia="zh-CN"/>
    </w:rPr>
  </w:style>
  <w:style w:type="character" w:customStyle="1" w:styleId="17">
    <w:name w:val="Текст сноски Знак1"/>
    <w:link w:val="af7"/>
    <w:rsid w:val="002514CE"/>
    <w:rPr>
      <w:lang w:eastAsia="zh-CN"/>
    </w:rPr>
  </w:style>
  <w:style w:type="paragraph" w:customStyle="1" w:styleId="af8">
    <w:name w:val="Информация об изменениях"/>
    <w:basedOn w:val="a"/>
    <w:next w:val="a"/>
    <w:rsid w:val="002514CE"/>
    <w:pPr>
      <w:widowControl w:val="0"/>
      <w:suppressAutoHyphens/>
      <w:autoSpaceDE w:val="0"/>
      <w:spacing w:before="180"/>
      <w:ind w:left="360" w:right="360"/>
      <w:jc w:val="both"/>
    </w:pPr>
    <w:rPr>
      <w:rFonts w:ascii="Arial" w:hAnsi="Arial"/>
      <w:color w:val="353842"/>
      <w:sz w:val="18"/>
      <w:szCs w:val="18"/>
      <w:shd w:val="clear" w:color="auto" w:fill="EAEFED"/>
      <w:lang w:eastAsia="zh-CN"/>
    </w:rPr>
  </w:style>
  <w:style w:type="paragraph" w:customStyle="1" w:styleId="af9">
    <w:name w:val="Заголовок статьи"/>
    <w:basedOn w:val="a"/>
    <w:next w:val="a"/>
    <w:rsid w:val="002514CE"/>
    <w:pPr>
      <w:suppressAutoHyphens/>
      <w:autoSpaceDE w:val="0"/>
      <w:ind w:left="1612" w:hanging="892"/>
      <w:jc w:val="both"/>
    </w:pPr>
    <w:rPr>
      <w:rFonts w:ascii="Arial" w:eastAsia="Calibri" w:hAnsi="Arial"/>
      <w:sz w:val="24"/>
      <w:szCs w:val="24"/>
      <w:lang w:eastAsia="zh-CN"/>
    </w:rPr>
  </w:style>
  <w:style w:type="paragraph" w:customStyle="1" w:styleId="afa">
    <w:name w:val="Комментарий"/>
    <w:basedOn w:val="a"/>
    <w:next w:val="a"/>
    <w:rsid w:val="002514CE"/>
    <w:pPr>
      <w:suppressAutoHyphens/>
      <w:autoSpaceDE w:val="0"/>
      <w:spacing w:before="75"/>
      <w:ind w:left="170"/>
      <w:jc w:val="both"/>
    </w:pPr>
    <w:rPr>
      <w:rFonts w:ascii="Arial" w:eastAsia="Calibri" w:hAnsi="Arial"/>
      <w:color w:val="353842"/>
      <w:sz w:val="24"/>
      <w:szCs w:val="24"/>
      <w:shd w:val="clear" w:color="auto" w:fill="F0F0F0"/>
      <w:lang w:eastAsia="zh-CN"/>
    </w:rPr>
  </w:style>
  <w:style w:type="paragraph" w:customStyle="1" w:styleId="afb">
    <w:name w:val="Информация об изменениях документа"/>
    <w:basedOn w:val="afa"/>
    <w:next w:val="a"/>
    <w:rsid w:val="002514CE"/>
    <w:rPr>
      <w:i/>
      <w:iCs/>
    </w:rPr>
  </w:style>
  <w:style w:type="paragraph" w:customStyle="1" w:styleId="18">
    <w:name w:val="Название1"/>
    <w:basedOn w:val="a"/>
    <w:rsid w:val="002514CE"/>
    <w:pPr>
      <w:suppressLineNumbers/>
      <w:suppressAutoHyphens/>
      <w:spacing w:before="120" w:after="120"/>
      <w:ind w:right="357"/>
    </w:pPr>
    <w:rPr>
      <w:rFonts w:ascii="Arial" w:hAnsi="Arial" w:cs="Tahoma"/>
      <w:i/>
      <w:iCs/>
      <w:sz w:val="20"/>
      <w:szCs w:val="24"/>
      <w:lang w:eastAsia="zh-CN"/>
    </w:rPr>
  </w:style>
  <w:style w:type="paragraph" w:customStyle="1" w:styleId="19">
    <w:name w:val="Указатель1"/>
    <w:basedOn w:val="a"/>
    <w:rsid w:val="002514CE"/>
    <w:pPr>
      <w:suppressLineNumbers/>
      <w:suppressAutoHyphens/>
      <w:ind w:right="357"/>
    </w:pPr>
    <w:rPr>
      <w:rFonts w:ascii="Arial" w:hAnsi="Arial" w:cs="Tahoma"/>
      <w:lang w:eastAsia="zh-CN"/>
    </w:rPr>
  </w:style>
  <w:style w:type="paragraph" w:customStyle="1" w:styleId="210">
    <w:name w:val="Основной текст 21"/>
    <w:basedOn w:val="a"/>
    <w:rsid w:val="002514CE"/>
    <w:pPr>
      <w:suppressAutoHyphens/>
      <w:ind w:right="357"/>
      <w:jc w:val="both"/>
    </w:pPr>
    <w:rPr>
      <w:rFonts w:cs="Times New Roman"/>
      <w:lang w:eastAsia="zh-CN"/>
    </w:rPr>
  </w:style>
  <w:style w:type="paragraph" w:customStyle="1" w:styleId="211">
    <w:name w:val="Основной текст с отступом 21"/>
    <w:basedOn w:val="a"/>
    <w:rsid w:val="002514CE"/>
    <w:pPr>
      <w:suppressAutoHyphens/>
      <w:ind w:right="357" w:firstLine="709"/>
      <w:jc w:val="both"/>
    </w:pPr>
    <w:rPr>
      <w:rFonts w:cs="Times New Roman"/>
      <w:lang w:eastAsia="zh-CN"/>
    </w:rPr>
  </w:style>
  <w:style w:type="paragraph" w:customStyle="1" w:styleId="31">
    <w:name w:val="Основной текст с отступом 31"/>
    <w:basedOn w:val="a"/>
    <w:rsid w:val="002514CE"/>
    <w:pPr>
      <w:suppressAutoHyphens/>
      <w:spacing w:after="120"/>
      <w:ind w:left="283" w:right="357"/>
    </w:pPr>
    <w:rPr>
      <w:rFonts w:cs="Times New Roman"/>
      <w:sz w:val="16"/>
      <w:szCs w:val="16"/>
      <w:lang w:eastAsia="zh-CN"/>
    </w:rPr>
  </w:style>
  <w:style w:type="paragraph" w:customStyle="1" w:styleId="afc">
    <w:name w:val="Содержимое таблицы"/>
    <w:basedOn w:val="a"/>
    <w:rsid w:val="002514CE"/>
    <w:pPr>
      <w:suppressLineNumbers/>
      <w:suppressAutoHyphens/>
      <w:ind w:right="357"/>
    </w:pPr>
    <w:rPr>
      <w:rFonts w:cs="Times New Roman"/>
      <w:lang w:eastAsia="zh-CN"/>
    </w:rPr>
  </w:style>
  <w:style w:type="paragraph" w:customStyle="1" w:styleId="afd">
    <w:name w:val="Заголовок таблицы"/>
    <w:basedOn w:val="afc"/>
    <w:rsid w:val="002514CE"/>
    <w:pPr>
      <w:jc w:val="center"/>
    </w:pPr>
    <w:rPr>
      <w:b/>
      <w:bCs/>
    </w:rPr>
  </w:style>
  <w:style w:type="paragraph" w:customStyle="1" w:styleId="afe">
    <w:name w:val="Содержимое врезки"/>
    <w:basedOn w:val="af2"/>
    <w:rsid w:val="002514CE"/>
  </w:style>
  <w:style w:type="paragraph" w:styleId="aff">
    <w:name w:val="footer"/>
    <w:basedOn w:val="a"/>
    <w:link w:val="1a"/>
    <w:uiPriority w:val="99"/>
    <w:rsid w:val="002514CE"/>
    <w:pPr>
      <w:tabs>
        <w:tab w:val="center" w:pos="4677"/>
        <w:tab w:val="right" w:pos="9355"/>
      </w:tabs>
      <w:suppressAutoHyphens/>
      <w:ind w:right="357"/>
    </w:pPr>
    <w:rPr>
      <w:rFonts w:cs="Times New Roman"/>
      <w:lang w:eastAsia="zh-CN"/>
    </w:rPr>
  </w:style>
  <w:style w:type="character" w:customStyle="1" w:styleId="1a">
    <w:name w:val="Нижний колонтитул Знак1"/>
    <w:link w:val="aff"/>
    <w:rsid w:val="002514CE"/>
    <w:rPr>
      <w:sz w:val="28"/>
      <w:lang w:eastAsia="zh-CN"/>
    </w:rPr>
  </w:style>
  <w:style w:type="paragraph" w:customStyle="1" w:styleId="1b">
    <w:name w:val="Схема документа1"/>
    <w:basedOn w:val="a"/>
    <w:rsid w:val="002514CE"/>
    <w:pPr>
      <w:suppressAutoHyphens/>
      <w:ind w:right="357"/>
    </w:pPr>
    <w:rPr>
      <w:rFonts w:ascii="Tahoma" w:hAnsi="Tahoma" w:cs="Tahoma"/>
      <w:sz w:val="16"/>
      <w:szCs w:val="16"/>
      <w:lang w:eastAsia="zh-CN"/>
    </w:rPr>
  </w:style>
  <w:style w:type="paragraph" w:styleId="aff0">
    <w:name w:val="Normal (Web)"/>
    <w:basedOn w:val="a"/>
    <w:uiPriority w:val="99"/>
    <w:rsid w:val="002514CE"/>
    <w:pPr>
      <w:suppressAutoHyphens/>
      <w:spacing w:before="280" w:after="280"/>
    </w:pPr>
    <w:rPr>
      <w:rFonts w:cs="Times New Roman"/>
      <w:sz w:val="24"/>
      <w:szCs w:val="24"/>
      <w:lang w:eastAsia="zh-CN"/>
    </w:rPr>
  </w:style>
  <w:style w:type="character" w:customStyle="1" w:styleId="310">
    <w:name w:val="Основной текст с отступом 3 Знак1"/>
    <w:uiPriority w:val="99"/>
    <w:semiHidden/>
    <w:rsid w:val="002514CE"/>
    <w:rPr>
      <w:sz w:val="16"/>
      <w:szCs w:val="16"/>
      <w:lang w:eastAsia="zh-CN"/>
    </w:rPr>
  </w:style>
  <w:style w:type="paragraph" w:styleId="aff1">
    <w:name w:val="List Paragraph"/>
    <w:basedOn w:val="a"/>
    <w:uiPriority w:val="34"/>
    <w:qFormat/>
    <w:rsid w:val="002514CE"/>
    <w:pPr>
      <w:suppressAutoHyphens/>
      <w:ind w:left="708"/>
    </w:pPr>
    <w:rPr>
      <w:rFonts w:cs="Times New Roman"/>
      <w:lang w:eastAsia="zh-CN"/>
    </w:rPr>
  </w:style>
  <w:style w:type="numbering" w:customStyle="1" w:styleId="27">
    <w:name w:val="Нет списка2"/>
    <w:next w:val="a2"/>
    <w:uiPriority w:val="99"/>
    <w:semiHidden/>
    <w:unhideWhenUsed/>
    <w:rsid w:val="004403FC"/>
  </w:style>
  <w:style w:type="paragraph" w:customStyle="1" w:styleId="1c">
    <w:name w:val="1"/>
    <w:basedOn w:val="a"/>
    <w:next w:val="af2"/>
    <w:rsid w:val="004403FC"/>
    <w:pPr>
      <w:keepNext/>
      <w:suppressAutoHyphens/>
      <w:spacing w:before="240" w:after="120"/>
      <w:ind w:right="357"/>
    </w:pPr>
    <w:rPr>
      <w:rFonts w:ascii="Arial" w:eastAsia="MS Mincho" w:hAnsi="Arial" w:cs="Tahoma"/>
      <w:szCs w:val="28"/>
      <w:lang w:eastAsia="zh-CN"/>
    </w:rPr>
  </w:style>
  <w:style w:type="character" w:customStyle="1" w:styleId="FontStyle37">
    <w:name w:val="Font Style37"/>
    <w:uiPriority w:val="99"/>
    <w:rsid w:val="002F3945"/>
    <w:rPr>
      <w:rFonts w:ascii="Times New Roman" w:hAnsi="Times New Roman" w:cs="Times New Roman"/>
      <w:sz w:val="22"/>
      <w:szCs w:val="22"/>
    </w:rPr>
  </w:style>
  <w:style w:type="character" w:customStyle="1" w:styleId="FontStyle24">
    <w:name w:val="Font Style24"/>
    <w:uiPriority w:val="99"/>
    <w:rsid w:val="00C20E9A"/>
    <w:rPr>
      <w:rFonts w:ascii="Times New Roman" w:hAnsi="Times New Roman"/>
      <w:b/>
      <w:sz w:val="26"/>
    </w:rPr>
  </w:style>
  <w:style w:type="table" w:customStyle="1" w:styleId="1d">
    <w:name w:val="Сетка таблицы1"/>
    <w:basedOn w:val="a1"/>
    <w:next w:val="a4"/>
    <w:uiPriority w:val="59"/>
    <w:rsid w:val="00C2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rsid w:val="00C20E9A"/>
    <w:rPr>
      <w:b/>
      <w:sz w:val="36"/>
      <w:szCs w:val="28"/>
    </w:rPr>
  </w:style>
  <w:style w:type="paragraph" w:customStyle="1" w:styleId="Default">
    <w:name w:val="Default"/>
    <w:rsid w:val="00C20E9A"/>
    <w:pPr>
      <w:autoSpaceDE w:val="0"/>
      <w:autoSpaceDN w:val="0"/>
      <w:adjustRightInd w:val="0"/>
    </w:pPr>
    <w:rPr>
      <w:color w:val="000000"/>
      <w:sz w:val="24"/>
      <w:szCs w:val="24"/>
    </w:rPr>
  </w:style>
  <w:style w:type="character" w:customStyle="1" w:styleId="aff2">
    <w:name w:val="Основной текст_"/>
    <w:basedOn w:val="a0"/>
    <w:link w:val="33"/>
    <w:rsid w:val="00C20E9A"/>
    <w:rPr>
      <w:spacing w:val="4"/>
      <w:shd w:val="clear" w:color="auto" w:fill="FFFFFF"/>
    </w:rPr>
  </w:style>
  <w:style w:type="character" w:customStyle="1" w:styleId="28">
    <w:name w:val="Основной текст2"/>
    <w:basedOn w:val="aff2"/>
    <w:rsid w:val="00C20E9A"/>
    <w:rPr>
      <w:color w:val="000000"/>
      <w:spacing w:val="4"/>
      <w:w w:val="100"/>
      <w:position w:val="0"/>
      <w:shd w:val="clear" w:color="auto" w:fill="FFFFFF"/>
      <w:lang w:val="ru-RU" w:eastAsia="ru-RU" w:bidi="ru-RU"/>
    </w:rPr>
  </w:style>
  <w:style w:type="paragraph" w:customStyle="1" w:styleId="33">
    <w:name w:val="Основной текст3"/>
    <w:basedOn w:val="a"/>
    <w:link w:val="aff2"/>
    <w:rsid w:val="00C20E9A"/>
    <w:pPr>
      <w:widowControl w:val="0"/>
      <w:shd w:val="clear" w:color="auto" w:fill="FFFFFF"/>
      <w:spacing w:before="180" w:after="360" w:line="427" w:lineRule="exact"/>
      <w:ind w:hanging="3160"/>
      <w:jc w:val="right"/>
    </w:pPr>
    <w:rPr>
      <w:rFonts w:cs="Times New Roman"/>
      <w:spacing w:val="4"/>
      <w:sz w:val="20"/>
    </w:rPr>
  </w:style>
  <w:style w:type="paragraph" w:customStyle="1" w:styleId="1e">
    <w:name w:val="Основной текст1"/>
    <w:basedOn w:val="a"/>
    <w:rsid w:val="00C20E9A"/>
    <w:pPr>
      <w:shd w:val="clear" w:color="auto" w:fill="FFFFFF"/>
      <w:spacing w:line="0" w:lineRule="atLeast"/>
      <w:jc w:val="center"/>
    </w:pPr>
    <w:rPr>
      <w:rFonts w:cs="Times New Roman"/>
      <w:color w:val="000000"/>
      <w:sz w:val="20"/>
      <w:lang w:val="ru"/>
    </w:rPr>
  </w:style>
  <w:style w:type="character" w:customStyle="1" w:styleId="aff3">
    <w:name w:val="Основной текст + Полужирный"/>
    <w:basedOn w:val="aff2"/>
    <w:rsid w:val="00C20E9A"/>
    <w:rPr>
      <w:rFonts w:ascii="Times New Roman" w:eastAsia="Times New Roman" w:hAnsi="Times New Roman" w:cs="Times New Roman"/>
      <w:b/>
      <w:bCs/>
      <w:i w:val="0"/>
      <w:iCs w:val="0"/>
      <w:smallCaps w:val="0"/>
      <w:strike w:val="0"/>
      <w:spacing w:val="0"/>
      <w:sz w:val="20"/>
      <w:szCs w:val="20"/>
      <w:shd w:val="clear" w:color="auto" w:fill="FFFFFF"/>
    </w:rPr>
  </w:style>
  <w:style w:type="character" w:customStyle="1" w:styleId="Candara9pt">
    <w:name w:val="Основной текст + Candara;9 pt"/>
    <w:basedOn w:val="aff2"/>
    <w:rsid w:val="00C20E9A"/>
    <w:rPr>
      <w:rFonts w:ascii="Candara" w:eastAsia="Candara" w:hAnsi="Candara" w:cs="Candara"/>
      <w:b w:val="0"/>
      <w:bCs w:val="0"/>
      <w:i w:val="0"/>
      <w:iCs w:val="0"/>
      <w:smallCaps w:val="0"/>
      <w:strike w:val="0"/>
      <w:spacing w:val="0"/>
      <w:sz w:val="18"/>
      <w:szCs w:val="18"/>
      <w:shd w:val="clear" w:color="auto" w:fill="FFFFFF"/>
    </w:rPr>
  </w:style>
  <w:style w:type="character" w:customStyle="1" w:styleId="aff4">
    <w:name w:val="Основной текст + Курсив"/>
    <w:basedOn w:val="aff2"/>
    <w:rsid w:val="00C20E9A"/>
    <w:rPr>
      <w:rFonts w:ascii="Times New Roman" w:eastAsia="Times New Roman" w:hAnsi="Times New Roman" w:cs="Times New Roman"/>
      <w:i/>
      <w:iCs/>
      <w:spacing w:val="4"/>
      <w:sz w:val="20"/>
      <w:szCs w:val="20"/>
      <w:shd w:val="clear" w:color="auto" w:fill="FFFFFF"/>
    </w:rPr>
  </w:style>
  <w:style w:type="paragraph" w:styleId="aff5">
    <w:name w:val="Plain Text"/>
    <w:basedOn w:val="a"/>
    <w:link w:val="aff6"/>
    <w:uiPriority w:val="99"/>
    <w:unhideWhenUsed/>
    <w:rsid w:val="006C48E8"/>
    <w:rPr>
      <w:rFonts w:ascii="Consolas" w:eastAsiaTheme="minorEastAsia" w:hAnsi="Consolas" w:cstheme="minorBidi"/>
      <w:sz w:val="21"/>
      <w:szCs w:val="21"/>
    </w:rPr>
  </w:style>
  <w:style w:type="character" w:customStyle="1" w:styleId="aff6">
    <w:name w:val="Текст Знак"/>
    <w:basedOn w:val="a0"/>
    <w:link w:val="aff5"/>
    <w:uiPriority w:val="99"/>
    <w:rsid w:val="006C48E8"/>
    <w:rPr>
      <w:rFonts w:ascii="Consolas" w:eastAsiaTheme="minorEastAsia" w:hAnsi="Consolas" w:cstheme="minorBidi"/>
      <w:sz w:val="21"/>
      <w:szCs w:val="21"/>
    </w:rPr>
  </w:style>
  <w:style w:type="numbering" w:customStyle="1" w:styleId="34">
    <w:name w:val="Нет списка3"/>
    <w:next w:val="a2"/>
    <w:uiPriority w:val="99"/>
    <w:semiHidden/>
    <w:unhideWhenUsed/>
    <w:rsid w:val="00ED2D1B"/>
  </w:style>
  <w:style w:type="table" w:customStyle="1" w:styleId="29">
    <w:name w:val="Сетка таблицы2"/>
    <w:basedOn w:val="a1"/>
    <w:next w:val="a4"/>
    <w:uiPriority w:val="39"/>
    <w:rsid w:val="00ED2D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7">
    <w:name w:val="footnote reference"/>
    <w:basedOn w:val="a0"/>
    <w:uiPriority w:val="99"/>
    <w:semiHidden/>
    <w:unhideWhenUsed/>
    <w:rsid w:val="00ED2D1B"/>
    <w:rPr>
      <w:vertAlign w:val="superscript"/>
    </w:rPr>
  </w:style>
  <w:style w:type="character" w:customStyle="1" w:styleId="coorddivider">
    <w:name w:val="coorddivider"/>
    <w:basedOn w:val="a0"/>
    <w:rsid w:val="00ED2D1B"/>
  </w:style>
  <w:style w:type="character" w:customStyle="1" w:styleId="heading">
    <w:name w:val="heading"/>
    <w:basedOn w:val="a0"/>
    <w:rsid w:val="00ED2D1B"/>
  </w:style>
  <w:style w:type="character" w:styleId="aff8">
    <w:name w:val="FollowedHyperlink"/>
    <w:basedOn w:val="a0"/>
    <w:uiPriority w:val="99"/>
    <w:semiHidden/>
    <w:unhideWhenUsed/>
    <w:rsid w:val="00ED2D1B"/>
    <w:rPr>
      <w:color w:val="954F72"/>
      <w:u w:val="single"/>
    </w:rPr>
  </w:style>
  <w:style w:type="paragraph" w:customStyle="1" w:styleId="msonormal0">
    <w:name w:val="msonormal"/>
    <w:basedOn w:val="a"/>
    <w:rsid w:val="00ED2D1B"/>
    <w:pPr>
      <w:spacing w:before="100" w:beforeAutospacing="1" w:after="100" w:afterAutospacing="1"/>
    </w:pPr>
    <w:rPr>
      <w:rFonts w:cs="Times New Roman"/>
      <w:sz w:val="24"/>
      <w:szCs w:val="24"/>
    </w:rPr>
  </w:style>
  <w:style w:type="paragraph" w:customStyle="1" w:styleId="xl65">
    <w:name w:val="xl65"/>
    <w:basedOn w:val="a"/>
    <w:rsid w:val="00ED2D1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cs="Times New Roman"/>
      <w:sz w:val="24"/>
      <w:szCs w:val="24"/>
    </w:rPr>
  </w:style>
  <w:style w:type="paragraph" w:customStyle="1" w:styleId="xl66">
    <w:name w:val="xl66"/>
    <w:basedOn w:val="a"/>
    <w:rsid w:val="00ED2D1B"/>
    <w:pPr>
      <w:pBdr>
        <w:right w:val="single" w:sz="4" w:space="0" w:color="000000"/>
      </w:pBdr>
      <w:spacing w:before="100" w:beforeAutospacing="1" w:after="100" w:afterAutospacing="1"/>
      <w:textAlignment w:val="center"/>
    </w:pPr>
    <w:rPr>
      <w:rFonts w:cs="Times New Roman"/>
      <w:sz w:val="24"/>
      <w:szCs w:val="24"/>
    </w:rPr>
  </w:style>
  <w:style w:type="paragraph" w:customStyle="1" w:styleId="xl67">
    <w:name w:val="xl67"/>
    <w:basedOn w:val="a"/>
    <w:rsid w:val="00ED2D1B"/>
    <w:pPr>
      <w:pBdr>
        <w:top w:val="single" w:sz="4" w:space="0" w:color="000000"/>
        <w:left w:val="single" w:sz="4" w:space="0" w:color="000000"/>
        <w:right w:val="single" w:sz="4" w:space="0" w:color="000000"/>
      </w:pBdr>
      <w:spacing w:before="100" w:beforeAutospacing="1" w:after="100" w:afterAutospacing="1"/>
      <w:textAlignment w:val="center"/>
    </w:pPr>
    <w:rPr>
      <w:rFonts w:cs="Times New Roman"/>
      <w:sz w:val="24"/>
      <w:szCs w:val="24"/>
    </w:rPr>
  </w:style>
  <w:style w:type="paragraph" w:customStyle="1" w:styleId="xl68">
    <w:name w:val="xl68"/>
    <w:basedOn w:val="a"/>
    <w:rsid w:val="00ED2D1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Times New Roman"/>
      <w:sz w:val="24"/>
      <w:szCs w:val="24"/>
    </w:rPr>
  </w:style>
  <w:style w:type="paragraph" w:customStyle="1" w:styleId="xl69">
    <w:name w:val="xl69"/>
    <w:basedOn w:val="a"/>
    <w:rsid w:val="00ED2D1B"/>
    <w:pPr>
      <w:spacing w:before="100" w:beforeAutospacing="1" w:after="100" w:afterAutospacing="1"/>
      <w:textAlignment w:val="center"/>
    </w:pPr>
    <w:rPr>
      <w:rFonts w:cs="Times New Roman"/>
      <w:sz w:val="24"/>
      <w:szCs w:val="24"/>
    </w:rPr>
  </w:style>
  <w:style w:type="paragraph" w:customStyle="1" w:styleId="xl71">
    <w:name w:val="xl71"/>
    <w:basedOn w:val="a"/>
    <w:rsid w:val="00ED2D1B"/>
    <w:pPr>
      <w:spacing w:before="100" w:beforeAutospacing="1" w:after="100" w:afterAutospacing="1"/>
      <w:textAlignment w:val="center"/>
    </w:pPr>
    <w:rPr>
      <w:rFonts w:cs="Times New Roman"/>
      <w:sz w:val="24"/>
      <w:szCs w:val="24"/>
    </w:rPr>
  </w:style>
  <w:style w:type="character" w:styleId="aff9">
    <w:name w:val="Subtle Emphasis"/>
    <w:aliases w:val="Data"/>
    <w:basedOn w:val="a0"/>
    <w:uiPriority w:val="19"/>
    <w:qFormat/>
    <w:rsid w:val="00F630E0"/>
    <w:rPr>
      <w:rFonts w:eastAsiaTheme="majorEastAsia" w:cs="Times New Roman"/>
      <w:bCs/>
      <w:iCs/>
      <w:sz w:val="20"/>
      <w:szCs w:val="32"/>
    </w:rPr>
  </w:style>
  <w:style w:type="paragraph" w:styleId="affa">
    <w:name w:val="Subtitle"/>
    <w:aliases w:val="title"/>
    <w:basedOn w:val="a"/>
    <w:next w:val="a"/>
    <w:link w:val="affb"/>
    <w:uiPriority w:val="11"/>
    <w:qFormat/>
    <w:rsid w:val="00F630E0"/>
    <w:pPr>
      <w:numPr>
        <w:ilvl w:val="1"/>
      </w:numPr>
    </w:pPr>
    <w:rPr>
      <w:rFonts w:ascii="Arial" w:eastAsiaTheme="majorEastAsia" w:hAnsi="Arial" w:cstheme="majorBidi"/>
      <w:b/>
      <w:bCs/>
      <w:sz w:val="24"/>
      <w:szCs w:val="24"/>
      <w:lang w:eastAsia="en-US"/>
    </w:rPr>
  </w:style>
  <w:style w:type="character" w:customStyle="1" w:styleId="affb">
    <w:name w:val="Подзаголовок Знак"/>
    <w:aliases w:val="title Знак"/>
    <w:basedOn w:val="a0"/>
    <w:link w:val="affa"/>
    <w:uiPriority w:val="11"/>
    <w:rsid w:val="00F630E0"/>
    <w:rPr>
      <w:rFonts w:ascii="Arial" w:eastAsiaTheme="majorEastAsia" w:hAnsi="Arial" w:cstheme="majorBidi"/>
      <w:b/>
      <w:bCs/>
      <w:sz w:val="24"/>
      <w:szCs w:val="24"/>
      <w:lang w:eastAsia="en-US"/>
    </w:rPr>
  </w:style>
  <w:style w:type="character" w:styleId="affc">
    <w:name w:val="line number"/>
    <w:basedOn w:val="a0"/>
    <w:uiPriority w:val="99"/>
    <w:semiHidden/>
    <w:unhideWhenUsed/>
    <w:rsid w:val="00F630E0"/>
  </w:style>
  <w:style w:type="paragraph" w:customStyle="1" w:styleId="ConsPlusCell">
    <w:name w:val="ConsPlusCell"/>
    <w:rsid w:val="00F630E0"/>
    <w:pPr>
      <w:widowControl w:val="0"/>
      <w:autoSpaceDE w:val="0"/>
      <w:autoSpaceDN w:val="0"/>
    </w:pPr>
    <w:rPr>
      <w:rFonts w:ascii="Courier New" w:hAnsi="Courier New" w:cs="Courier New"/>
    </w:rPr>
  </w:style>
  <w:style w:type="character" w:styleId="affd">
    <w:name w:val="annotation reference"/>
    <w:basedOn w:val="a0"/>
    <w:uiPriority w:val="99"/>
    <w:semiHidden/>
    <w:unhideWhenUsed/>
    <w:rsid w:val="00F630E0"/>
    <w:rPr>
      <w:sz w:val="16"/>
      <w:szCs w:val="16"/>
    </w:rPr>
  </w:style>
  <w:style w:type="paragraph" w:styleId="affe">
    <w:name w:val="annotation text"/>
    <w:basedOn w:val="a"/>
    <w:link w:val="afff"/>
    <w:uiPriority w:val="99"/>
    <w:semiHidden/>
    <w:unhideWhenUsed/>
    <w:rsid w:val="00F630E0"/>
    <w:rPr>
      <w:rFonts w:ascii="Arial" w:eastAsiaTheme="minorEastAsia" w:hAnsi="Arial" w:cstheme="minorBidi"/>
      <w:sz w:val="20"/>
      <w:lang w:eastAsia="en-US"/>
    </w:rPr>
  </w:style>
  <w:style w:type="character" w:customStyle="1" w:styleId="afff">
    <w:name w:val="Текст примечания Знак"/>
    <w:basedOn w:val="a0"/>
    <w:link w:val="affe"/>
    <w:uiPriority w:val="99"/>
    <w:semiHidden/>
    <w:rsid w:val="00F630E0"/>
    <w:rPr>
      <w:rFonts w:ascii="Arial" w:eastAsiaTheme="minorEastAsia" w:hAnsi="Arial" w:cstheme="minorBidi"/>
      <w:lang w:eastAsia="en-US"/>
    </w:rPr>
  </w:style>
  <w:style w:type="paragraph" w:styleId="afff0">
    <w:name w:val="annotation subject"/>
    <w:basedOn w:val="affe"/>
    <w:next w:val="affe"/>
    <w:link w:val="afff1"/>
    <w:uiPriority w:val="99"/>
    <w:semiHidden/>
    <w:unhideWhenUsed/>
    <w:rsid w:val="00F630E0"/>
    <w:rPr>
      <w:b/>
      <w:bCs/>
    </w:rPr>
  </w:style>
  <w:style w:type="character" w:customStyle="1" w:styleId="afff1">
    <w:name w:val="Тема примечания Знак"/>
    <w:basedOn w:val="afff"/>
    <w:link w:val="afff0"/>
    <w:uiPriority w:val="99"/>
    <w:semiHidden/>
    <w:rsid w:val="00F630E0"/>
    <w:rPr>
      <w:rFonts w:ascii="Arial" w:eastAsiaTheme="minorEastAsia" w:hAnsi="Arial" w:cstheme="minorBidi"/>
      <w:b/>
      <w:bCs/>
      <w:lang w:eastAsia="en-US"/>
    </w:rPr>
  </w:style>
  <w:style w:type="table" w:customStyle="1" w:styleId="110">
    <w:name w:val="Сетка таблицы11"/>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1">
    <w:name w:val="Заголовок 1 Знак1"/>
    <w:aliases w:val="Name Знак1"/>
    <w:basedOn w:val="a0"/>
    <w:uiPriority w:val="9"/>
    <w:rsid w:val="00F630E0"/>
    <w:rPr>
      <w:rFonts w:asciiTheme="majorHAnsi" w:eastAsiaTheme="majorEastAsia" w:hAnsiTheme="majorHAnsi" w:cstheme="majorBidi"/>
      <w:b/>
      <w:bCs/>
      <w:color w:val="365F91" w:themeColor="accent1" w:themeShade="BF"/>
      <w:sz w:val="28"/>
      <w:szCs w:val="28"/>
      <w:lang w:val="ru-RU"/>
    </w:rPr>
  </w:style>
  <w:style w:type="character" w:customStyle="1" w:styleId="212">
    <w:name w:val="Заголовок 2 Знак1"/>
    <w:aliases w:val="Dolgnost Знак1"/>
    <w:basedOn w:val="a0"/>
    <w:uiPriority w:val="9"/>
    <w:semiHidden/>
    <w:rsid w:val="00F630E0"/>
    <w:rPr>
      <w:rFonts w:asciiTheme="majorHAnsi" w:eastAsiaTheme="majorEastAsia" w:hAnsiTheme="majorHAnsi" w:cstheme="majorBidi"/>
      <w:b/>
      <w:bCs/>
      <w:color w:val="4F81BD" w:themeColor="accent1"/>
      <w:sz w:val="26"/>
      <w:szCs w:val="26"/>
      <w:lang w:val="ru-RU"/>
    </w:rPr>
  </w:style>
  <w:style w:type="character" w:customStyle="1" w:styleId="1f">
    <w:name w:val="Подзаголовок Знак1"/>
    <w:aliases w:val="title Знак1"/>
    <w:basedOn w:val="a0"/>
    <w:uiPriority w:val="11"/>
    <w:rsid w:val="00F630E0"/>
    <w:rPr>
      <w:rFonts w:asciiTheme="majorHAnsi" w:eastAsiaTheme="majorEastAsia" w:hAnsiTheme="majorHAnsi" w:cstheme="majorBidi"/>
      <w:i/>
      <w:iCs/>
      <w:color w:val="4F81BD" w:themeColor="accent1"/>
      <w:spacing w:val="15"/>
      <w:lang w:val="ru-RU"/>
    </w:rPr>
  </w:style>
  <w:style w:type="paragraph" w:customStyle="1" w:styleId="afff2">
    <w:name w:val="Нормальный (таблица)"/>
    <w:basedOn w:val="a"/>
    <w:next w:val="a"/>
    <w:uiPriority w:val="99"/>
    <w:rsid w:val="00F630E0"/>
    <w:pPr>
      <w:widowControl w:val="0"/>
      <w:autoSpaceDE w:val="0"/>
      <w:autoSpaceDN w:val="0"/>
      <w:adjustRightInd w:val="0"/>
      <w:jc w:val="both"/>
    </w:pPr>
    <w:rPr>
      <w:rFonts w:ascii="Times New Roman CYR" w:eastAsiaTheme="minorEastAsia" w:hAnsi="Times New Roman CYR" w:cs="Times New Roman CYR"/>
      <w:sz w:val="24"/>
      <w:szCs w:val="24"/>
    </w:rPr>
  </w:style>
  <w:style w:type="table" w:customStyle="1" w:styleId="140">
    <w:name w:val="Сетка таблицы14"/>
    <w:basedOn w:val="a1"/>
    <w:uiPriority w:val="59"/>
    <w:rsid w:val="00F630E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3">
    <w:name w:val="Revision"/>
    <w:hidden/>
    <w:uiPriority w:val="99"/>
    <w:semiHidden/>
    <w:rsid w:val="00FE2A3E"/>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43200">
      <w:bodyDiv w:val="1"/>
      <w:marLeft w:val="0"/>
      <w:marRight w:val="0"/>
      <w:marTop w:val="0"/>
      <w:marBottom w:val="0"/>
      <w:divBdr>
        <w:top w:val="none" w:sz="0" w:space="0" w:color="auto"/>
        <w:left w:val="none" w:sz="0" w:space="0" w:color="auto"/>
        <w:bottom w:val="none" w:sz="0" w:space="0" w:color="auto"/>
        <w:right w:val="none" w:sz="0" w:space="0" w:color="auto"/>
      </w:divBdr>
      <w:divsChild>
        <w:div w:id="1739597473">
          <w:marLeft w:val="0"/>
          <w:marRight w:val="0"/>
          <w:marTop w:val="0"/>
          <w:marBottom w:val="0"/>
          <w:divBdr>
            <w:top w:val="none" w:sz="0" w:space="0" w:color="auto"/>
            <w:left w:val="none" w:sz="0" w:space="0" w:color="auto"/>
            <w:bottom w:val="none" w:sz="0" w:space="0" w:color="auto"/>
            <w:right w:val="none" w:sz="0" w:space="0" w:color="auto"/>
          </w:divBdr>
          <w:divsChild>
            <w:div w:id="147787239">
              <w:marLeft w:val="0"/>
              <w:marRight w:val="0"/>
              <w:marTop w:val="0"/>
              <w:marBottom w:val="0"/>
              <w:divBdr>
                <w:top w:val="none" w:sz="0" w:space="0" w:color="auto"/>
                <w:left w:val="none" w:sz="0" w:space="0" w:color="auto"/>
                <w:bottom w:val="none" w:sz="0" w:space="0" w:color="auto"/>
                <w:right w:val="none" w:sz="0" w:space="0" w:color="auto"/>
              </w:divBdr>
              <w:divsChild>
                <w:div w:id="2139299122">
                  <w:marLeft w:val="0"/>
                  <w:marRight w:val="0"/>
                  <w:marTop w:val="0"/>
                  <w:marBottom w:val="0"/>
                  <w:divBdr>
                    <w:top w:val="none" w:sz="0" w:space="0" w:color="auto"/>
                    <w:left w:val="none" w:sz="0" w:space="0" w:color="auto"/>
                    <w:bottom w:val="none" w:sz="0" w:space="0" w:color="auto"/>
                    <w:right w:val="none" w:sz="0" w:space="0" w:color="auto"/>
                  </w:divBdr>
                  <w:divsChild>
                    <w:div w:id="2079864966">
                      <w:marLeft w:val="0"/>
                      <w:marRight w:val="5250"/>
                      <w:marTop w:val="0"/>
                      <w:marBottom w:val="0"/>
                      <w:divBdr>
                        <w:top w:val="none" w:sz="0" w:space="0" w:color="auto"/>
                        <w:left w:val="none" w:sz="0" w:space="0" w:color="auto"/>
                        <w:bottom w:val="none" w:sz="0" w:space="0" w:color="auto"/>
                        <w:right w:val="none" w:sz="0" w:space="0" w:color="auto"/>
                      </w:divBdr>
                      <w:divsChild>
                        <w:div w:id="822280328">
                          <w:marLeft w:val="0"/>
                          <w:marRight w:val="0"/>
                          <w:marTop w:val="0"/>
                          <w:marBottom w:val="0"/>
                          <w:divBdr>
                            <w:top w:val="none" w:sz="0" w:space="0" w:color="auto"/>
                            <w:left w:val="none" w:sz="0" w:space="0" w:color="auto"/>
                            <w:bottom w:val="none" w:sz="0" w:space="0" w:color="auto"/>
                            <w:right w:val="none" w:sz="0" w:space="0" w:color="auto"/>
                          </w:divBdr>
                          <w:divsChild>
                            <w:div w:id="193927401">
                              <w:marLeft w:val="0"/>
                              <w:marRight w:val="0"/>
                              <w:marTop w:val="0"/>
                              <w:marBottom w:val="0"/>
                              <w:divBdr>
                                <w:top w:val="none" w:sz="0" w:space="0" w:color="auto"/>
                                <w:left w:val="none" w:sz="0" w:space="0" w:color="auto"/>
                                <w:bottom w:val="none" w:sz="0" w:space="0" w:color="auto"/>
                                <w:right w:val="none" w:sz="0" w:space="0" w:color="auto"/>
                              </w:divBdr>
                              <w:divsChild>
                                <w:div w:id="1858814177">
                                  <w:marLeft w:val="0"/>
                                  <w:marRight w:val="0"/>
                                  <w:marTop w:val="0"/>
                                  <w:marBottom w:val="0"/>
                                  <w:divBdr>
                                    <w:top w:val="none" w:sz="0" w:space="0" w:color="auto"/>
                                    <w:left w:val="none" w:sz="0" w:space="0" w:color="auto"/>
                                    <w:bottom w:val="none" w:sz="0" w:space="0" w:color="auto"/>
                                    <w:right w:val="none" w:sz="0" w:space="0" w:color="auto"/>
                                  </w:divBdr>
                                  <w:divsChild>
                                    <w:div w:id="20324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2976">
      <w:bodyDiv w:val="1"/>
      <w:marLeft w:val="0"/>
      <w:marRight w:val="0"/>
      <w:marTop w:val="0"/>
      <w:marBottom w:val="0"/>
      <w:divBdr>
        <w:top w:val="none" w:sz="0" w:space="0" w:color="auto"/>
        <w:left w:val="none" w:sz="0" w:space="0" w:color="auto"/>
        <w:bottom w:val="none" w:sz="0" w:space="0" w:color="auto"/>
        <w:right w:val="none" w:sz="0" w:space="0" w:color="auto"/>
      </w:divBdr>
    </w:div>
    <w:div w:id="237205970">
      <w:bodyDiv w:val="1"/>
      <w:marLeft w:val="0"/>
      <w:marRight w:val="0"/>
      <w:marTop w:val="0"/>
      <w:marBottom w:val="0"/>
      <w:divBdr>
        <w:top w:val="none" w:sz="0" w:space="0" w:color="auto"/>
        <w:left w:val="none" w:sz="0" w:space="0" w:color="auto"/>
        <w:bottom w:val="none" w:sz="0" w:space="0" w:color="auto"/>
        <w:right w:val="none" w:sz="0" w:space="0" w:color="auto"/>
      </w:divBdr>
    </w:div>
    <w:div w:id="320160810">
      <w:bodyDiv w:val="1"/>
      <w:marLeft w:val="0"/>
      <w:marRight w:val="0"/>
      <w:marTop w:val="0"/>
      <w:marBottom w:val="0"/>
      <w:divBdr>
        <w:top w:val="none" w:sz="0" w:space="0" w:color="auto"/>
        <w:left w:val="none" w:sz="0" w:space="0" w:color="auto"/>
        <w:bottom w:val="none" w:sz="0" w:space="0" w:color="auto"/>
        <w:right w:val="none" w:sz="0" w:space="0" w:color="auto"/>
      </w:divBdr>
    </w:div>
    <w:div w:id="682048430">
      <w:bodyDiv w:val="1"/>
      <w:marLeft w:val="0"/>
      <w:marRight w:val="0"/>
      <w:marTop w:val="0"/>
      <w:marBottom w:val="0"/>
      <w:divBdr>
        <w:top w:val="none" w:sz="0" w:space="0" w:color="auto"/>
        <w:left w:val="none" w:sz="0" w:space="0" w:color="auto"/>
        <w:bottom w:val="none" w:sz="0" w:space="0" w:color="auto"/>
        <w:right w:val="none" w:sz="0" w:space="0" w:color="auto"/>
      </w:divBdr>
      <w:divsChild>
        <w:div w:id="516693365">
          <w:marLeft w:val="0"/>
          <w:marRight w:val="0"/>
          <w:marTop w:val="0"/>
          <w:marBottom w:val="0"/>
          <w:divBdr>
            <w:top w:val="none" w:sz="0" w:space="0" w:color="auto"/>
            <w:left w:val="none" w:sz="0" w:space="0" w:color="auto"/>
            <w:bottom w:val="none" w:sz="0" w:space="0" w:color="auto"/>
            <w:right w:val="none" w:sz="0" w:space="0" w:color="auto"/>
          </w:divBdr>
        </w:div>
      </w:divsChild>
    </w:div>
    <w:div w:id="1178229974">
      <w:bodyDiv w:val="1"/>
      <w:marLeft w:val="0"/>
      <w:marRight w:val="0"/>
      <w:marTop w:val="0"/>
      <w:marBottom w:val="0"/>
      <w:divBdr>
        <w:top w:val="none" w:sz="0" w:space="0" w:color="auto"/>
        <w:left w:val="none" w:sz="0" w:space="0" w:color="auto"/>
        <w:bottom w:val="none" w:sz="0" w:space="0" w:color="auto"/>
        <w:right w:val="none" w:sz="0" w:space="0" w:color="auto"/>
      </w:divBdr>
    </w:div>
    <w:div w:id="1274438625">
      <w:bodyDiv w:val="1"/>
      <w:marLeft w:val="0"/>
      <w:marRight w:val="0"/>
      <w:marTop w:val="0"/>
      <w:marBottom w:val="0"/>
      <w:divBdr>
        <w:top w:val="none" w:sz="0" w:space="0" w:color="auto"/>
        <w:left w:val="none" w:sz="0" w:space="0" w:color="auto"/>
        <w:bottom w:val="none" w:sz="0" w:space="0" w:color="auto"/>
        <w:right w:val="none" w:sz="0" w:space="0" w:color="auto"/>
      </w:divBdr>
    </w:div>
    <w:div w:id="1277979970">
      <w:bodyDiv w:val="1"/>
      <w:marLeft w:val="0"/>
      <w:marRight w:val="0"/>
      <w:marTop w:val="0"/>
      <w:marBottom w:val="0"/>
      <w:divBdr>
        <w:top w:val="none" w:sz="0" w:space="0" w:color="auto"/>
        <w:left w:val="none" w:sz="0" w:space="0" w:color="auto"/>
        <w:bottom w:val="none" w:sz="0" w:space="0" w:color="auto"/>
        <w:right w:val="none" w:sz="0" w:space="0" w:color="auto"/>
      </w:divBdr>
    </w:div>
    <w:div w:id="1361979805">
      <w:bodyDiv w:val="1"/>
      <w:marLeft w:val="0"/>
      <w:marRight w:val="0"/>
      <w:marTop w:val="0"/>
      <w:marBottom w:val="0"/>
      <w:divBdr>
        <w:top w:val="none" w:sz="0" w:space="0" w:color="auto"/>
        <w:left w:val="none" w:sz="0" w:space="0" w:color="auto"/>
        <w:bottom w:val="none" w:sz="0" w:space="0" w:color="auto"/>
        <w:right w:val="none" w:sz="0" w:space="0" w:color="auto"/>
      </w:divBdr>
    </w:div>
    <w:div w:id="1561093102">
      <w:bodyDiv w:val="1"/>
      <w:marLeft w:val="0"/>
      <w:marRight w:val="0"/>
      <w:marTop w:val="0"/>
      <w:marBottom w:val="0"/>
      <w:divBdr>
        <w:top w:val="none" w:sz="0" w:space="0" w:color="auto"/>
        <w:left w:val="none" w:sz="0" w:space="0" w:color="auto"/>
        <w:bottom w:val="none" w:sz="0" w:space="0" w:color="auto"/>
        <w:right w:val="none" w:sz="0" w:space="0" w:color="auto"/>
      </w:divBdr>
    </w:div>
    <w:div w:id="1629504117">
      <w:bodyDiv w:val="1"/>
      <w:marLeft w:val="0"/>
      <w:marRight w:val="0"/>
      <w:marTop w:val="0"/>
      <w:marBottom w:val="0"/>
      <w:divBdr>
        <w:top w:val="none" w:sz="0" w:space="0" w:color="auto"/>
        <w:left w:val="none" w:sz="0" w:space="0" w:color="auto"/>
        <w:bottom w:val="none" w:sz="0" w:space="0" w:color="auto"/>
        <w:right w:val="none" w:sz="0" w:space="0" w:color="auto"/>
      </w:divBdr>
    </w:div>
    <w:div w:id="1747848121">
      <w:bodyDiv w:val="1"/>
      <w:marLeft w:val="0"/>
      <w:marRight w:val="0"/>
      <w:marTop w:val="0"/>
      <w:marBottom w:val="0"/>
      <w:divBdr>
        <w:top w:val="none" w:sz="0" w:space="0" w:color="auto"/>
        <w:left w:val="none" w:sz="0" w:space="0" w:color="auto"/>
        <w:bottom w:val="none" w:sz="0" w:space="0" w:color="auto"/>
        <w:right w:val="none" w:sz="0" w:space="0" w:color="auto"/>
      </w:divBdr>
    </w:div>
    <w:div w:id="1767113800">
      <w:bodyDiv w:val="1"/>
      <w:marLeft w:val="0"/>
      <w:marRight w:val="0"/>
      <w:marTop w:val="0"/>
      <w:marBottom w:val="0"/>
      <w:divBdr>
        <w:top w:val="none" w:sz="0" w:space="0" w:color="auto"/>
        <w:left w:val="none" w:sz="0" w:space="0" w:color="auto"/>
        <w:bottom w:val="none" w:sz="0" w:space="0" w:color="auto"/>
        <w:right w:val="none" w:sz="0" w:space="0" w:color="auto"/>
      </w:divBdr>
      <w:divsChild>
        <w:div w:id="696195343">
          <w:marLeft w:val="0"/>
          <w:marRight w:val="0"/>
          <w:marTop w:val="0"/>
          <w:marBottom w:val="0"/>
          <w:divBdr>
            <w:top w:val="none" w:sz="0" w:space="0" w:color="auto"/>
            <w:left w:val="none" w:sz="0" w:space="0" w:color="auto"/>
            <w:bottom w:val="none" w:sz="0" w:space="0" w:color="auto"/>
            <w:right w:val="none" w:sz="0" w:space="0" w:color="auto"/>
          </w:divBdr>
        </w:div>
        <w:div w:id="1440643134">
          <w:marLeft w:val="0"/>
          <w:marRight w:val="0"/>
          <w:marTop w:val="0"/>
          <w:marBottom w:val="0"/>
          <w:divBdr>
            <w:top w:val="none" w:sz="0" w:space="0" w:color="auto"/>
            <w:left w:val="none" w:sz="0" w:space="0" w:color="auto"/>
            <w:bottom w:val="none" w:sz="0" w:space="0" w:color="auto"/>
            <w:right w:val="none" w:sz="0" w:space="0" w:color="auto"/>
          </w:divBdr>
        </w:div>
        <w:div w:id="2101101333">
          <w:marLeft w:val="0"/>
          <w:marRight w:val="0"/>
          <w:marTop w:val="0"/>
          <w:marBottom w:val="0"/>
          <w:divBdr>
            <w:top w:val="none" w:sz="0" w:space="0" w:color="auto"/>
            <w:left w:val="none" w:sz="0" w:space="0" w:color="auto"/>
            <w:bottom w:val="none" w:sz="0" w:space="0" w:color="auto"/>
            <w:right w:val="none" w:sz="0" w:space="0" w:color="auto"/>
          </w:divBdr>
        </w:div>
      </w:divsChild>
    </w:div>
    <w:div w:id="1798378948">
      <w:bodyDiv w:val="1"/>
      <w:marLeft w:val="0"/>
      <w:marRight w:val="0"/>
      <w:marTop w:val="0"/>
      <w:marBottom w:val="0"/>
      <w:divBdr>
        <w:top w:val="none" w:sz="0" w:space="0" w:color="auto"/>
        <w:left w:val="none" w:sz="0" w:space="0" w:color="auto"/>
        <w:bottom w:val="none" w:sz="0" w:space="0" w:color="auto"/>
        <w:right w:val="none" w:sz="0" w:space="0" w:color="auto"/>
      </w:divBdr>
    </w:div>
    <w:div w:id="1837456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F25AF-B7DF-4EE3-8B95-87D98ECCC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33</Pages>
  <Words>10514</Words>
  <Characters>59933</Characters>
  <Application>Microsoft Office Word</Application>
  <DocSecurity>0</DocSecurity>
  <Lines>499</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70307</CharactersWithSpaces>
  <SharedDoc>false</SharedDoc>
  <HLinks>
    <vt:vector size="42" baseType="variant">
      <vt:variant>
        <vt:i4>6225932</vt:i4>
      </vt:variant>
      <vt:variant>
        <vt:i4>18</vt:i4>
      </vt:variant>
      <vt:variant>
        <vt:i4>0</vt:i4>
      </vt:variant>
      <vt:variant>
        <vt:i4>5</vt:i4>
      </vt:variant>
      <vt:variant>
        <vt:lpwstr>garantf1://10064072.969/</vt:lpwstr>
      </vt:variant>
      <vt:variant>
        <vt:lpwstr/>
      </vt:variant>
      <vt:variant>
        <vt:i4>4194397</vt:i4>
      </vt:variant>
      <vt:variant>
        <vt:i4>15</vt:i4>
      </vt:variant>
      <vt:variant>
        <vt:i4>0</vt:i4>
      </vt:variant>
      <vt:variant>
        <vt:i4>5</vt:i4>
      </vt:variant>
      <vt:variant>
        <vt:lpwstr>consultantplus://offline/ref=2AFC9EDD5861F555B02C82B6BCF33A5AAF2C9022326BE5F2B164ECE743X2k1X</vt:lpwstr>
      </vt:variant>
      <vt:variant>
        <vt:lpwstr/>
      </vt:variant>
      <vt:variant>
        <vt:i4>6291514</vt:i4>
      </vt:variant>
      <vt:variant>
        <vt:i4>12</vt:i4>
      </vt:variant>
      <vt:variant>
        <vt:i4>0</vt:i4>
      </vt:variant>
      <vt:variant>
        <vt:i4>5</vt:i4>
      </vt:variant>
      <vt:variant>
        <vt:lpwstr>garantf1://10028024.4/</vt:lpwstr>
      </vt:variant>
      <vt:variant>
        <vt:lpwstr/>
      </vt:variant>
      <vt:variant>
        <vt:i4>1638401</vt:i4>
      </vt:variant>
      <vt:variant>
        <vt:i4>9</vt:i4>
      </vt:variant>
      <vt:variant>
        <vt:i4>0</vt:i4>
      </vt:variant>
      <vt:variant>
        <vt:i4>5</vt:i4>
      </vt:variant>
      <vt:variant>
        <vt:lpwstr>consultantplus://offline/ref=0A27C6790F14B9A09A681FDA48398A4CEB13F5DFF15AFD1BDA41E01BD2c8oCF</vt:lpwstr>
      </vt:variant>
      <vt:variant>
        <vt:lpwstr/>
      </vt:variant>
      <vt:variant>
        <vt:i4>4718681</vt:i4>
      </vt:variant>
      <vt:variant>
        <vt:i4>6</vt:i4>
      </vt:variant>
      <vt:variant>
        <vt:i4>0</vt:i4>
      </vt:variant>
      <vt:variant>
        <vt:i4>5</vt:i4>
      </vt:variant>
      <vt:variant>
        <vt:lpwstr>consultantplus://offline/ref=6762C45466FD148C441C772A3F4C84AA111B0380B0FED068FA56FD4CC4V4q4F</vt:lpwstr>
      </vt:variant>
      <vt:variant>
        <vt:lpwstr/>
      </vt:variant>
      <vt:variant>
        <vt:i4>6946875</vt:i4>
      </vt:variant>
      <vt:variant>
        <vt:i4>3</vt:i4>
      </vt:variant>
      <vt:variant>
        <vt:i4>0</vt:i4>
      </vt:variant>
      <vt:variant>
        <vt:i4>5</vt:i4>
      </vt:variant>
      <vt:variant>
        <vt:lpwstr>garantf1://12025350.0/</vt:lpwstr>
      </vt:variant>
      <vt:variant>
        <vt:lpwstr/>
      </vt:variant>
      <vt:variant>
        <vt:i4>6946875</vt:i4>
      </vt:variant>
      <vt:variant>
        <vt:i4>0</vt:i4>
      </vt:variant>
      <vt:variant>
        <vt:i4>0</vt:i4>
      </vt:variant>
      <vt:variant>
        <vt:i4>5</vt:i4>
      </vt:variant>
      <vt:variant>
        <vt:lpwstr>garantf1://12025350.0/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BelomestovVA</dc:creator>
  <cp:keywords/>
  <cp:lastModifiedBy>Федорова Наталья Сергеевна</cp:lastModifiedBy>
  <cp:revision>9</cp:revision>
  <cp:lastPrinted>2022-08-10T21:36:00Z</cp:lastPrinted>
  <dcterms:created xsi:type="dcterms:W3CDTF">2022-10-10T23:13:00Z</dcterms:created>
  <dcterms:modified xsi:type="dcterms:W3CDTF">2022-10-17T04:54:00Z</dcterms:modified>
</cp:coreProperties>
</file>