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794"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94"/>
      </w:tblGrid>
      <w:tr w:rsidR="00ED738C" w:rsidTr="00E763F2">
        <w:trPr>
          <w:trHeight w:val="1928"/>
        </w:trPr>
        <w:tc>
          <w:tcPr>
            <w:tcW w:w="9794" w:type="dxa"/>
            <w:tcBorders>
              <w:top w:val="nil"/>
              <w:left w:val="nil"/>
              <w:bottom w:val="nil"/>
              <w:right w:val="nil"/>
            </w:tcBorders>
          </w:tcPr>
          <w:p w:rsidR="00ED738C" w:rsidRPr="00B317F0" w:rsidRDefault="00E763F2" w:rsidP="00E763F2">
            <w:pPr>
              <w:ind w:left="30"/>
              <w:jc w:val="center"/>
              <w:rPr>
                <w:rFonts w:ascii="Times New Roman" w:hAnsi="Times New Roman"/>
                <w:b/>
                <w:sz w:val="28"/>
              </w:rPr>
            </w:pPr>
            <w:r>
              <w:rPr>
                <w:rFonts w:ascii="Times New Roman" w:hAnsi="Times New Roman"/>
                <w:sz w:val="28"/>
                <w:szCs w:val="28"/>
              </w:rPr>
              <w:t xml:space="preserve">О внесении изменений в постановление Правительства Камчатского края от 30.11.2010 № 505-П «Об утверждении Порядка принятия решений 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внесения в них изменений» </w:t>
            </w:r>
          </w:p>
        </w:tc>
      </w:tr>
    </w:tbl>
    <w:p w:rsidR="00ED738C" w:rsidRDefault="00ED738C">
      <w:pPr>
        <w:spacing w:after="0" w:line="240" w:lineRule="auto"/>
        <w:ind w:firstLine="709"/>
        <w:jc w:val="both"/>
        <w:rPr>
          <w:rFonts w:ascii="Times New Roman" w:hAnsi="Times New Roman"/>
          <w:sz w:val="28"/>
        </w:rPr>
      </w:pPr>
    </w:p>
    <w:p w:rsidR="00ED738C" w:rsidRDefault="00ED738C">
      <w:pPr>
        <w:spacing w:after="0" w:line="240" w:lineRule="auto"/>
        <w:ind w:firstLine="709"/>
        <w:jc w:val="both"/>
        <w:rPr>
          <w:rFonts w:ascii="Times New Roman" w:hAnsi="Times New Roman"/>
          <w:sz w:val="28"/>
        </w:rPr>
      </w:pPr>
    </w:p>
    <w:p w:rsidR="00ED738C" w:rsidRDefault="001779E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pPr>
        <w:spacing w:after="0" w:line="240" w:lineRule="auto"/>
        <w:ind w:firstLine="709"/>
        <w:jc w:val="both"/>
        <w:rPr>
          <w:rFonts w:ascii="Times New Roman" w:hAnsi="Times New Roman"/>
          <w:sz w:val="28"/>
        </w:rPr>
      </w:pPr>
    </w:p>
    <w:p w:rsidR="00E763F2" w:rsidRDefault="00E763F2" w:rsidP="00E763F2">
      <w:pPr>
        <w:pStyle w:val="af1"/>
        <w:numPr>
          <w:ilvl w:val="0"/>
          <w:numId w:val="2"/>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Внести в постановление Правительства Камчатского края от 30.11.2010 № 505-П «Об утверждении Порядка принятия решений 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внесении в них изменений» следующие изменения:</w:t>
      </w:r>
    </w:p>
    <w:p w:rsidR="00E763F2" w:rsidRPr="008F35B1" w:rsidRDefault="00E763F2" w:rsidP="00E763F2">
      <w:pPr>
        <w:pStyle w:val="af1"/>
        <w:numPr>
          <w:ilvl w:val="0"/>
          <w:numId w:val="3"/>
        </w:numPr>
        <w:tabs>
          <w:tab w:val="left" w:pos="1134"/>
        </w:tabs>
        <w:spacing w:after="0" w:line="240" w:lineRule="auto"/>
        <w:ind w:left="142" w:firstLine="567"/>
        <w:jc w:val="both"/>
        <w:rPr>
          <w:rFonts w:ascii="Times New Roman" w:hAnsi="Times New Roman"/>
          <w:bCs/>
          <w:sz w:val="28"/>
          <w:szCs w:val="28"/>
        </w:rPr>
      </w:pPr>
      <w:r>
        <w:rPr>
          <w:rFonts w:ascii="Times New Roman" w:hAnsi="Times New Roman"/>
          <w:sz w:val="28"/>
          <w:szCs w:val="28"/>
        </w:rPr>
        <w:t>преамбулу изложить в следующей редакции:</w:t>
      </w:r>
    </w:p>
    <w:p w:rsidR="00E763F2" w:rsidRDefault="00E763F2" w:rsidP="00E763F2">
      <w:pPr>
        <w:pStyle w:val="af1"/>
        <w:tabs>
          <w:tab w:val="left" w:pos="1134"/>
        </w:tabs>
        <w:spacing w:after="0" w:line="240" w:lineRule="auto"/>
        <w:ind w:left="0" w:firstLine="709"/>
        <w:jc w:val="both"/>
        <w:rPr>
          <w:rFonts w:ascii="Times New Roman" w:hAnsi="Times New Roman"/>
          <w:sz w:val="28"/>
          <w:szCs w:val="28"/>
        </w:rPr>
      </w:pPr>
      <w:r w:rsidRPr="00E763F2">
        <w:rPr>
          <w:rFonts w:ascii="Times New Roman" w:hAnsi="Times New Roman"/>
          <w:sz w:val="28"/>
          <w:szCs w:val="28"/>
        </w:rPr>
        <w:t xml:space="preserve">«В соответствии с </w:t>
      </w:r>
      <w:hyperlink r:id="rId9" w:history="1">
        <w:r w:rsidRPr="00E763F2">
          <w:rPr>
            <w:rFonts w:ascii="Times New Roman" w:hAnsi="Times New Roman"/>
            <w:sz w:val="28"/>
            <w:szCs w:val="28"/>
          </w:rPr>
          <w:t>пунктом 2 статьи 13</w:t>
        </w:r>
      </w:hyperlink>
      <w:r w:rsidRPr="00E763F2">
        <w:rPr>
          <w:rFonts w:ascii="Times New Roman" w:hAnsi="Times New Roman"/>
          <w:sz w:val="28"/>
          <w:szCs w:val="28"/>
        </w:rPr>
        <w:t xml:space="preserve">, </w:t>
      </w:r>
      <w:hyperlink r:id="rId10" w:history="1">
        <w:r w:rsidRPr="00E763F2">
          <w:rPr>
            <w:rFonts w:ascii="Times New Roman" w:hAnsi="Times New Roman"/>
            <w:sz w:val="28"/>
            <w:szCs w:val="28"/>
          </w:rPr>
          <w:t>пункт</w:t>
        </w:r>
        <w:r>
          <w:rPr>
            <w:rFonts w:ascii="Times New Roman" w:hAnsi="Times New Roman"/>
            <w:sz w:val="28"/>
            <w:szCs w:val="28"/>
          </w:rPr>
          <w:t>ом</w:t>
        </w:r>
        <w:r w:rsidRPr="00E763F2">
          <w:rPr>
            <w:rFonts w:ascii="Times New Roman" w:hAnsi="Times New Roman"/>
            <w:sz w:val="28"/>
            <w:szCs w:val="28"/>
          </w:rPr>
          <w:t xml:space="preserve"> 1.1</w:t>
        </w:r>
      </w:hyperlink>
      <w:r>
        <w:rPr>
          <w:rFonts w:ascii="Times New Roman" w:hAnsi="Times New Roman"/>
          <w:sz w:val="28"/>
          <w:szCs w:val="28"/>
        </w:rPr>
        <w:t xml:space="preserve"> статьи 14</w:t>
      </w:r>
      <w:r w:rsidRPr="00E763F2">
        <w:rPr>
          <w:rFonts w:ascii="Times New Roman" w:hAnsi="Times New Roman"/>
          <w:sz w:val="28"/>
          <w:szCs w:val="28"/>
        </w:rPr>
        <w:t xml:space="preserve">, </w:t>
      </w:r>
      <w:hyperlink r:id="rId11" w:history="1">
        <w:r w:rsidRPr="00E763F2">
          <w:rPr>
            <w:rFonts w:ascii="Times New Roman" w:hAnsi="Times New Roman"/>
            <w:sz w:val="28"/>
            <w:szCs w:val="28"/>
          </w:rPr>
          <w:t>пунктом 2.1 статьи 16</w:t>
        </w:r>
      </w:hyperlink>
      <w:r w:rsidRPr="00E763F2">
        <w:rPr>
          <w:rFonts w:ascii="Times New Roman" w:hAnsi="Times New Roman"/>
          <w:sz w:val="28"/>
          <w:szCs w:val="28"/>
        </w:rPr>
        <w:t xml:space="preserve">, </w:t>
      </w:r>
      <w:hyperlink r:id="rId12" w:history="1">
        <w:r w:rsidRPr="00E763F2">
          <w:rPr>
            <w:rFonts w:ascii="Times New Roman" w:hAnsi="Times New Roman"/>
            <w:sz w:val="28"/>
            <w:szCs w:val="28"/>
          </w:rPr>
          <w:t>пунктом 2 статьи 17.1</w:t>
        </w:r>
      </w:hyperlink>
      <w:r w:rsidRPr="00E763F2">
        <w:rPr>
          <w:rFonts w:ascii="Times New Roman" w:hAnsi="Times New Roman"/>
          <w:sz w:val="28"/>
          <w:szCs w:val="28"/>
        </w:rPr>
        <w:t xml:space="preserve">, </w:t>
      </w:r>
      <w:hyperlink r:id="rId13" w:history="1">
        <w:r w:rsidRPr="00E763F2">
          <w:rPr>
            <w:rFonts w:ascii="Times New Roman" w:hAnsi="Times New Roman"/>
            <w:sz w:val="28"/>
            <w:szCs w:val="28"/>
          </w:rPr>
          <w:t>пунктом 5 статьи 18</w:t>
        </w:r>
      </w:hyperlink>
      <w:r w:rsidRPr="00E763F2">
        <w:rPr>
          <w:rFonts w:ascii="Times New Roman" w:hAnsi="Times New Roman"/>
          <w:sz w:val="28"/>
          <w:szCs w:val="28"/>
        </w:rPr>
        <w:t xml:space="preserve">, </w:t>
      </w:r>
      <w:hyperlink r:id="rId14" w:history="1">
        <w:r w:rsidRPr="00E763F2">
          <w:rPr>
            <w:rFonts w:ascii="Times New Roman" w:hAnsi="Times New Roman"/>
            <w:sz w:val="28"/>
            <w:szCs w:val="28"/>
          </w:rPr>
          <w:t>пунктом 1 статьи 19.1</w:t>
        </w:r>
      </w:hyperlink>
      <w:r w:rsidRPr="00E763F2">
        <w:rPr>
          <w:rFonts w:ascii="Times New Roman" w:hAnsi="Times New Roman"/>
          <w:sz w:val="28"/>
          <w:szCs w:val="28"/>
        </w:rPr>
        <w:t xml:space="preserve"> Федерального закона от 12.01.1996 № 7-ФЗ «О некоммерческих организациях», </w:t>
      </w:r>
      <w:hyperlink r:id="rId15" w:history="1">
        <w:r w:rsidRPr="00E763F2">
          <w:rPr>
            <w:rFonts w:ascii="Times New Roman" w:hAnsi="Times New Roman"/>
            <w:sz w:val="28"/>
            <w:szCs w:val="28"/>
          </w:rPr>
          <w:t>частью 3 статьи 5</w:t>
        </w:r>
      </w:hyperlink>
      <w:r w:rsidRPr="00E763F2">
        <w:rPr>
          <w:rFonts w:ascii="Times New Roman" w:hAnsi="Times New Roman"/>
          <w:sz w:val="28"/>
          <w:szCs w:val="28"/>
        </w:rPr>
        <w:t xml:space="preserve">, </w:t>
      </w:r>
      <w:hyperlink r:id="rId16" w:history="1">
        <w:r w:rsidRPr="00E763F2">
          <w:rPr>
            <w:rFonts w:ascii="Times New Roman" w:hAnsi="Times New Roman"/>
            <w:sz w:val="28"/>
            <w:szCs w:val="28"/>
          </w:rPr>
          <w:t>частью 5 статьи 18</w:t>
        </w:r>
      </w:hyperlink>
      <w:r w:rsidRPr="00E763F2">
        <w:rPr>
          <w:rFonts w:ascii="Times New Roman" w:hAnsi="Times New Roman"/>
          <w:sz w:val="28"/>
          <w:szCs w:val="28"/>
        </w:rPr>
        <w:t xml:space="preserve"> Федерального закона от 03.11.2006 </w:t>
      </w:r>
      <w:r w:rsidRPr="00E763F2">
        <w:rPr>
          <w:rFonts w:ascii="Times New Roman" w:hAnsi="Times New Roman"/>
          <w:sz w:val="28"/>
          <w:szCs w:val="28"/>
        </w:rPr>
        <w:br/>
        <w:t xml:space="preserve">№ 174-ФЗ «Об автономных учреждениях», статьями 7–11, 15, 16, 25 </w:t>
      </w:r>
      <w:hyperlink r:id="rId17" w:history="1">
        <w:r w:rsidRPr="00E763F2">
          <w:rPr>
            <w:rFonts w:ascii="Times New Roman" w:hAnsi="Times New Roman"/>
            <w:sz w:val="28"/>
            <w:szCs w:val="28"/>
          </w:rPr>
          <w:t>Закон</w:t>
        </w:r>
      </w:hyperlink>
      <w:r w:rsidRPr="00E763F2">
        <w:rPr>
          <w:rFonts w:ascii="Times New Roman" w:hAnsi="Times New Roman"/>
          <w:sz w:val="28"/>
          <w:szCs w:val="28"/>
        </w:rPr>
        <w:t xml:space="preserve">а Камчатского края от 16.12.2009 № 378 «О порядке управления и распоряжения имуществом, находящимся в государственной собственности Камчатского края» </w:t>
      </w:r>
    </w:p>
    <w:p w:rsidR="00E763F2" w:rsidRDefault="00E763F2" w:rsidP="00E763F2">
      <w:pPr>
        <w:pStyle w:val="af1"/>
        <w:tabs>
          <w:tab w:val="left" w:pos="1134"/>
        </w:tabs>
        <w:spacing w:after="0" w:line="240" w:lineRule="auto"/>
        <w:ind w:left="0" w:firstLine="709"/>
        <w:jc w:val="both"/>
        <w:rPr>
          <w:rFonts w:ascii="Times New Roman" w:hAnsi="Times New Roman"/>
          <w:sz w:val="28"/>
          <w:szCs w:val="28"/>
        </w:rPr>
      </w:pPr>
    </w:p>
    <w:p w:rsidR="00E763F2" w:rsidRDefault="00E763F2" w:rsidP="00E763F2">
      <w:pPr>
        <w:pStyle w:val="af1"/>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ПРАВИТЕЛЬСТВО ПОСТАНОВЛЯЕТ:»</w:t>
      </w:r>
    </w:p>
    <w:p w:rsidR="00E763F2" w:rsidRDefault="00E763F2" w:rsidP="00E763F2">
      <w:pPr>
        <w:pStyle w:val="af1"/>
        <w:numPr>
          <w:ilvl w:val="0"/>
          <w:numId w:val="3"/>
        </w:numPr>
        <w:tabs>
          <w:tab w:val="left" w:pos="1134"/>
        </w:tabs>
        <w:spacing w:after="0" w:line="240" w:lineRule="auto"/>
        <w:ind w:hanging="361"/>
        <w:jc w:val="both"/>
        <w:rPr>
          <w:rFonts w:ascii="Times New Roman" w:hAnsi="Times New Roman"/>
          <w:bCs/>
          <w:sz w:val="28"/>
          <w:szCs w:val="28"/>
        </w:rPr>
      </w:pPr>
      <w:r>
        <w:rPr>
          <w:rFonts w:ascii="Times New Roman" w:hAnsi="Times New Roman"/>
          <w:bCs/>
          <w:sz w:val="28"/>
          <w:szCs w:val="28"/>
        </w:rPr>
        <w:t>постановляющую часть изложить в следующей редакции:</w:t>
      </w:r>
    </w:p>
    <w:p w:rsidR="00E763F2" w:rsidRDefault="00E763F2" w:rsidP="00E763F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w:t>
      </w:r>
      <w:r>
        <w:rPr>
          <w:rFonts w:ascii="Times New Roman" w:hAnsi="Times New Roman"/>
          <w:sz w:val="28"/>
          <w:szCs w:val="28"/>
        </w:rPr>
        <w:t xml:space="preserve">1. </w:t>
      </w:r>
      <w:r w:rsidRPr="00461A40">
        <w:rPr>
          <w:rFonts w:ascii="Times New Roman" w:hAnsi="Times New Roman"/>
          <w:sz w:val="28"/>
          <w:szCs w:val="28"/>
        </w:rPr>
        <w:t xml:space="preserve">Утвердить </w:t>
      </w:r>
      <w:hyperlink r:id="rId18" w:history="1">
        <w:r w:rsidRPr="00461A40">
          <w:rPr>
            <w:rFonts w:ascii="Times New Roman" w:hAnsi="Times New Roman"/>
            <w:sz w:val="28"/>
            <w:szCs w:val="28"/>
          </w:rPr>
          <w:t>Порядок</w:t>
        </w:r>
      </w:hyperlink>
      <w:r w:rsidRPr="00461A40">
        <w:rPr>
          <w:rFonts w:ascii="Times New Roman" w:hAnsi="Times New Roman"/>
          <w:sz w:val="28"/>
          <w:szCs w:val="28"/>
        </w:rPr>
        <w:t xml:space="preserve"> принятия решений </w:t>
      </w:r>
      <w:r>
        <w:rPr>
          <w:rFonts w:ascii="Times New Roman" w:hAnsi="Times New Roman"/>
          <w:sz w:val="28"/>
          <w:szCs w:val="28"/>
        </w:rPr>
        <w:t>о создании, реорганизации, изменении типа и ликвидации краевых государственных учреждений, а также утверждения уставов краевых государственных учреждений и внесении в них изменений, согласно приложению.</w:t>
      </w:r>
    </w:p>
    <w:p w:rsidR="00E763F2" w:rsidRDefault="00E763F2" w:rsidP="00E763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Признать утратившим </w:t>
      </w:r>
      <w:r w:rsidRPr="00461A40">
        <w:rPr>
          <w:rFonts w:ascii="Times New Roman" w:hAnsi="Times New Roman"/>
          <w:sz w:val="28"/>
          <w:szCs w:val="28"/>
        </w:rPr>
        <w:t xml:space="preserve">силу </w:t>
      </w:r>
      <w:r>
        <w:rPr>
          <w:rFonts w:ascii="Times New Roman" w:hAnsi="Times New Roman"/>
          <w:sz w:val="28"/>
          <w:szCs w:val="28"/>
        </w:rPr>
        <w:t xml:space="preserve">постановление </w:t>
      </w:r>
      <w:r w:rsidRPr="00461A40">
        <w:rPr>
          <w:rFonts w:ascii="Times New Roman" w:hAnsi="Times New Roman"/>
          <w:sz w:val="28"/>
          <w:szCs w:val="28"/>
        </w:rPr>
        <w:t xml:space="preserve">Правительства </w:t>
      </w:r>
      <w:r>
        <w:rPr>
          <w:rFonts w:ascii="Times New Roman" w:hAnsi="Times New Roman"/>
          <w:sz w:val="28"/>
          <w:szCs w:val="28"/>
        </w:rPr>
        <w:t>Камчатского края от 12.05.2008 № 141-П «Об утверждении Порядка подготовки предложений о создании государственных автономных учреждений путем изменения типа существующих государственных учреждений».</w:t>
      </w:r>
    </w:p>
    <w:p w:rsidR="00E763F2" w:rsidRDefault="00E763F2" w:rsidP="00E763F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 01 января 2011 года.»</w:t>
      </w:r>
    </w:p>
    <w:p w:rsidR="00E763F2" w:rsidRDefault="00E763F2" w:rsidP="00EF12C7">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приложение изложить в редакции согласно приложения к настоящему постановлению.</w:t>
      </w:r>
    </w:p>
    <w:p w:rsidR="00ED738C" w:rsidRPr="00E763F2" w:rsidRDefault="00E763F2" w:rsidP="00E763F2">
      <w:pPr>
        <w:spacing w:after="0" w:line="240" w:lineRule="auto"/>
        <w:ind w:firstLine="708"/>
        <w:jc w:val="both"/>
        <w:rPr>
          <w:rFonts w:ascii="Times New Roman" w:hAnsi="Times New Roman"/>
          <w:sz w:val="28"/>
        </w:rPr>
      </w:pPr>
      <w:r w:rsidRPr="00C350BB">
        <w:rPr>
          <w:rFonts w:ascii="Times New Roman" w:hAnsi="Times New Roman"/>
          <w:bCs/>
          <w:sz w:val="28"/>
          <w:szCs w:val="28"/>
        </w:rPr>
        <w:t xml:space="preserve">Настоящее постановление вступает в силу </w:t>
      </w:r>
      <w:r>
        <w:rPr>
          <w:rFonts w:ascii="Times New Roman" w:hAnsi="Times New Roman"/>
          <w:bCs/>
          <w:sz w:val="28"/>
          <w:szCs w:val="28"/>
        </w:rPr>
        <w:t xml:space="preserve">после </w:t>
      </w:r>
      <w:r w:rsidRPr="00C350BB">
        <w:rPr>
          <w:rFonts w:ascii="Times New Roman" w:hAnsi="Times New Roman"/>
          <w:bCs/>
          <w:sz w:val="28"/>
          <w:szCs w:val="28"/>
        </w:rPr>
        <w:t>дня его официального опубликования.</w:t>
      </w:r>
    </w:p>
    <w:p w:rsidR="00ED738C" w:rsidRDefault="00ED738C">
      <w:pPr>
        <w:spacing w:after="0" w:line="240" w:lineRule="auto"/>
        <w:ind w:firstLine="709"/>
        <w:jc w:val="both"/>
        <w:rPr>
          <w:rFonts w:ascii="Times New Roman" w:hAnsi="Times New Roman"/>
          <w:sz w:val="28"/>
        </w:rPr>
      </w:pPr>
    </w:p>
    <w:p w:rsidR="00ED738C" w:rsidRDefault="00ED738C">
      <w:pPr>
        <w:spacing w:after="0" w:line="276" w:lineRule="auto"/>
        <w:ind w:firstLine="709"/>
        <w:jc w:val="both"/>
        <w:rPr>
          <w:rFonts w:ascii="Times New Roman" w:hAnsi="Times New Roman"/>
          <w:sz w:val="28"/>
        </w:rPr>
      </w:pPr>
    </w:p>
    <w:p w:rsidR="001779EA" w:rsidRDefault="001779EA">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ED738C" w:rsidTr="00FD5593">
        <w:trPr>
          <w:trHeight w:val="2220"/>
        </w:trPr>
        <w:tc>
          <w:tcPr>
            <w:tcW w:w="3578"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ED738C" w:rsidRDefault="00ED738C">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FD5593" w:rsidP="00FD5593">
            <w:pPr>
              <w:spacing w:after="0" w:line="240" w:lineRule="auto"/>
              <w:jc w:val="right"/>
              <w:rPr>
                <w:rFonts w:ascii="Times New Roman" w:hAnsi="Times New Roman"/>
                <w:sz w:val="24"/>
              </w:rPr>
            </w:pPr>
            <w:r>
              <w:rPr>
                <w:rFonts w:ascii="Times New Roman" w:hAnsi="Times New Roman"/>
                <w:sz w:val="28"/>
              </w:rPr>
              <w:t>Е.А. Чекин</w:t>
            </w:r>
          </w:p>
        </w:tc>
      </w:tr>
    </w:tbl>
    <w:p w:rsidR="00ED738C" w:rsidRDefault="00ED738C">
      <w:pPr>
        <w:spacing w:after="0" w:line="276" w:lineRule="auto"/>
        <w:ind w:firstLine="709"/>
        <w:jc w:val="both"/>
        <w:rPr>
          <w:rFonts w:ascii="Times New Roman" w:hAnsi="Times New Roman"/>
          <w:sz w:val="28"/>
        </w:rPr>
      </w:pPr>
    </w:p>
    <w:p w:rsidR="00ED738C" w:rsidRDefault="001779EA">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rsidP="00B317F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FD5593" w:rsidRDefault="00FD5593" w:rsidP="00FD5593">
      <w:pPr>
        <w:tabs>
          <w:tab w:val="left" w:pos="0"/>
        </w:tabs>
        <w:spacing w:after="0" w:line="240" w:lineRule="auto"/>
        <w:ind w:left="5245" w:hanging="289"/>
        <w:rPr>
          <w:rFonts w:ascii="Times New Roman" w:hAnsi="Times New Roman"/>
          <w:sz w:val="28"/>
          <w:szCs w:val="28"/>
        </w:rPr>
      </w:pPr>
      <w:r>
        <w:rPr>
          <w:rFonts w:ascii="Times New Roman" w:hAnsi="Times New Roman"/>
          <w:sz w:val="28"/>
          <w:szCs w:val="28"/>
        </w:rPr>
        <w:t xml:space="preserve">   </w:t>
      </w:r>
    </w:p>
    <w:p w:rsidR="00FD5593" w:rsidRDefault="00FD5593" w:rsidP="00FD5593">
      <w:pPr>
        <w:tabs>
          <w:tab w:val="left" w:pos="0"/>
        </w:tabs>
        <w:spacing w:after="0" w:line="240" w:lineRule="auto"/>
        <w:ind w:left="5245"/>
        <w:rPr>
          <w:rFonts w:ascii="Times New Roman" w:hAnsi="Times New Roman"/>
          <w:sz w:val="28"/>
          <w:szCs w:val="28"/>
        </w:rPr>
      </w:pPr>
      <w:r>
        <w:rPr>
          <w:rFonts w:ascii="Times New Roman" w:hAnsi="Times New Roman"/>
          <w:sz w:val="28"/>
          <w:szCs w:val="28"/>
        </w:rPr>
        <w:t>«Приложение к постановлению        Правительства Камчатского края от 30.11.2010 № 505-П</w:t>
      </w:r>
    </w:p>
    <w:p w:rsidR="00FD5593" w:rsidRDefault="00FD5593" w:rsidP="00FD5593">
      <w:pPr>
        <w:tabs>
          <w:tab w:val="left" w:pos="0"/>
        </w:tabs>
        <w:spacing w:after="0" w:line="240" w:lineRule="auto"/>
        <w:ind w:left="4956"/>
        <w:rPr>
          <w:rFonts w:ascii="Times New Roman" w:hAnsi="Times New Roman"/>
          <w:sz w:val="28"/>
          <w:szCs w:val="28"/>
        </w:rPr>
      </w:pPr>
    </w:p>
    <w:p w:rsidR="00FD5593" w:rsidRPr="00D66FBA" w:rsidRDefault="00FD5593" w:rsidP="00FD5593">
      <w:pPr>
        <w:tabs>
          <w:tab w:val="left" w:pos="0"/>
        </w:tabs>
        <w:spacing w:after="0" w:line="240" w:lineRule="auto"/>
        <w:ind w:left="4956"/>
        <w:rPr>
          <w:rFonts w:ascii="Times New Roman" w:hAnsi="Times New Roman"/>
          <w:sz w:val="28"/>
          <w:szCs w:val="28"/>
        </w:rPr>
      </w:pPr>
    </w:p>
    <w:p w:rsidR="00FD5593" w:rsidRPr="00D66FBA" w:rsidRDefault="00FD5593" w:rsidP="00FD5593">
      <w:pPr>
        <w:tabs>
          <w:tab w:val="left" w:pos="0"/>
        </w:tabs>
        <w:spacing w:after="0" w:line="240" w:lineRule="auto"/>
        <w:jc w:val="center"/>
        <w:rPr>
          <w:rFonts w:ascii="Times New Roman" w:hAnsi="Times New Roman"/>
          <w:sz w:val="28"/>
          <w:szCs w:val="28"/>
        </w:rPr>
      </w:pPr>
      <w:r w:rsidRPr="00D66FBA">
        <w:rPr>
          <w:rFonts w:ascii="Times New Roman" w:hAnsi="Times New Roman"/>
          <w:sz w:val="28"/>
          <w:szCs w:val="28"/>
        </w:rPr>
        <w:t xml:space="preserve">Порядок принятия решения о создании, </w:t>
      </w:r>
    </w:p>
    <w:p w:rsidR="00FD5593" w:rsidRPr="00D66FBA" w:rsidRDefault="00FD5593" w:rsidP="00FD5593">
      <w:pPr>
        <w:tabs>
          <w:tab w:val="left" w:pos="0"/>
        </w:tabs>
        <w:spacing w:after="0" w:line="240" w:lineRule="auto"/>
        <w:jc w:val="center"/>
        <w:rPr>
          <w:rFonts w:ascii="Times New Roman" w:hAnsi="Times New Roman"/>
          <w:sz w:val="28"/>
          <w:szCs w:val="28"/>
        </w:rPr>
      </w:pPr>
      <w:r w:rsidRPr="00D66FBA">
        <w:rPr>
          <w:rFonts w:ascii="Times New Roman" w:hAnsi="Times New Roman"/>
          <w:sz w:val="28"/>
          <w:szCs w:val="28"/>
        </w:rPr>
        <w:t xml:space="preserve">реорганизации, изменения типа и ликвидации краевых </w:t>
      </w:r>
    </w:p>
    <w:p w:rsidR="00FD5593" w:rsidRPr="00D66FBA" w:rsidRDefault="00FD5593" w:rsidP="00FD5593">
      <w:pPr>
        <w:tabs>
          <w:tab w:val="left" w:pos="0"/>
        </w:tabs>
        <w:spacing w:after="0" w:line="240" w:lineRule="auto"/>
        <w:jc w:val="center"/>
        <w:rPr>
          <w:rFonts w:ascii="Times New Roman" w:hAnsi="Times New Roman"/>
          <w:sz w:val="28"/>
          <w:szCs w:val="28"/>
        </w:rPr>
      </w:pPr>
      <w:r w:rsidRPr="00D66FBA">
        <w:rPr>
          <w:rFonts w:ascii="Times New Roman" w:hAnsi="Times New Roman"/>
          <w:sz w:val="28"/>
          <w:szCs w:val="28"/>
        </w:rPr>
        <w:t>государственных учреждений, а также утверждения уставов</w:t>
      </w:r>
    </w:p>
    <w:p w:rsidR="00FD5593" w:rsidRPr="00D66FBA" w:rsidRDefault="00FD5593" w:rsidP="00FD5593">
      <w:pPr>
        <w:tabs>
          <w:tab w:val="left" w:pos="0"/>
        </w:tabs>
        <w:spacing w:after="0" w:line="240" w:lineRule="auto"/>
        <w:jc w:val="center"/>
        <w:rPr>
          <w:rFonts w:ascii="Times New Roman" w:hAnsi="Times New Roman"/>
          <w:sz w:val="28"/>
          <w:szCs w:val="28"/>
        </w:rPr>
      </w:pPr>
      <w:r w:rsidRPr="00D66FBA">
        <w:rPr>
          <w:rFonts w:ascii="Times New Roman" w:hAnsi="Times New Roman"/>
          <w:sz w:val="28"/>
          <w:szCs w:val="28"/>
        </w:rPr>
        <w:t xml:space="preserve"> краевых государственных учреждений и внесения в них изменений</w:t>
      </w:r>
    </w:p>
    <w:p w:rsidR="00FD5593" w:rsidRPr="00D66FBA" w:rsidRDefault="00FD5593" w:rsidP="00FD5593">
      <w:pPr>
        <w:tabs>
          <w:tab w:val="left" w:pos="0"/>
        </w:tabs>
        <w:spacing w:after="0" w:line="240" w:lineRule="auto"/>
        <w:jc w:val="center"/>
        <w:rPr>
          <w:rFonts w:ascii="Times New Roman" w:hAnsi="Times New Roman"/>
          <w:sz w:val="28"/>
          <w:szCs w:val="28"/>
        </w:rPr>
      </w:pPr>
    </w:p>
    <w:p w:rsidR="00FD5593" w:rsidRPr="00D66FBA" w:rsidRDefault="00FD5593" w:rsidP="00FD5593">
      <w:pPr>
        <w:pStyle w:val="af1"/>
        <w:numPr>
          <w:ilvl w:val="0"/>
          <w:numId w:val="4"/>
        </w:numPr>
        <w:tabs>
          <w:tab w:val="left" w:pos="0"/>
        </w:tabs>
        <w:spacing w:after="0" w:line="240" w:lineRule="auto"/>
        <w:jc w:val="center"/>
        <w:rPr>
          <w:rFonts w:ascii="Times New Roman" w:hAnsi="Times New Roman"/>
          <w:sz w:val="28"/>
          <w:szCs w:val="28"/>
        </w:rPr>
      </w:pPr>
      <w:r w:rsidRPr="00D66FBA">
        <w:rPr>
          <w:rFonts w:ascii="Times New Roman" w:hAnsi="Times New Roman"/>
          <w:sz w:val="28"/>
          <w:szCs w:val="28"/>
        </w:rPr>
        <w:t>Общие положения</w:t>
      </w:r>
    </w:p>
    <w:p w:rsidR="00FD5593" w:rsidRPr="00D66FBA" w:rsidRDefault="00FD5593" w:rsidP="00FD5593">
      <w:pPr>
        <w:pStyle w:val="af1"/>
        <w:tabs>
          <w:tab w:val="left" w:pos="0"/>
        </w:tabs>
        <w:spacing w:after="0" w:line="240" w:lineRule="auto"/>
        <w:ind w:left="0" w:firstLine="720"/>
        <w:rPr>
          <w:rFonts w:ascii="Times New Roman" w:hAnsi="Times New Roman"/>
          <w:sz w:val="28"/>
          <w:szCs w:val="28"/>
        </w:rPr>
      </w:pPr>
    </w:p>
    <w:p w:rsidR="00FD5593" w:rsidRPr="00D66FBA" w:rsidRDefault="00FD5593" w:rsidP="00EF12C7">
      <w:pPr>
        <w:pStyle w:val="af1"/>
        <w:numPr>
          <w:ilvl w:val="0"/>
          <w:numId w:val="5"/>
        </w:numPr>
        <w:tabs>
          <w:tab w:val="left" w:pos="0"/>
          <w:tab w:val="left" w:pos="1276"/>
        </w:tabs>
        <w:spacing w:after="0" w:line="240" w:lineRule="auto"/>
        <w:ind w:left="0" w:firstLine="720"/>
        <w:jc w:val="both"/>
        <w:rPr>
          <w:rFonts w:ascii="Times New Roman" w:hAnsi="Times New Roman"/>
          <w:sz w:val="28"/>
          <w:szCs w:val="28"/>
        </w:rPr>
      </w:pPr>
      <w:r w:rsidRPr="00D66FBA">
        <w:rPr>
          <w:rFonts w:ascii="Times New Roman" w:hAnsi="Times New Roman"/>
          <w:sz w:val="28"/>
          <w:szCs w:val="28"/>
        </w:rPr>
        <w:t xml:space="preserve">Настоящий порядок определяет, если иное не предусмотрено нормативными правовыми актами Российской Федерации и нормативными правовыми актами Камчатского края порядок принятия решения о создании, реорганизации,  изменения типа и ликвидации краевых государственных казенных, бюджетных, автономных учреждений, созданных (планируемых </w:t>
      </w:r>
      <w:r w:rsidRPr="00D66FBA">
        <w:rPr>
          <w:rFonts w:ascii="Times New Roman" w:hAnsi="Times New Roman"/>
          <w:sz w:val="28"/>
          <w:szCs w:val="28"/>
        </w:rPr>
        <w:br/>
        <w:t>к созданию) на базе имущества, находящегося в государственной собственности Камчатского края (далее – краевые учреждения), а также утверждения уставов краевых государственных учреждений и внесения в них изменений (далее –Порядок).</w:t>
      </w:r>
    </w:p>
    <w:p w:rsidR="00FD5593" w:rsidRPr="00D66FBA" w:rsidRDefault="00FD5593" w:rsidP="00FD5593">
      <w:pPr>
        <w:pStyle w:val="af1"/>
        <w:tabs>
          <w:tab w:val="left" w:pos="0"/>
        </w:tabs>
        <w:spacing w:after="0" w:line="240" w:lineRule="auto"/>
        <w:jc w:val="both"/>
        <w:rPr>
          <w:rFonts w:ascii="Times New Roman" w:hAnsi="Times New Roman"/>
          <w:sz w:val="28"/>
          <w:szCs w:val="28"/>
        </w:rPr>
      </w:pPr>
    </w:p>
    <w:p w:rsidR="00FD5593" w:rsidRPr="00D66FBA" w:rsidRDefault="00FD5593" w:rsidP="00FD5593">
      <w:pPr>
        <w:pStyle w:val="af1"/>
        <w:numPr>
          <w:ilvl w:val="0"/>
          <w:numId w:val="5"/>
        </w:numPr>
        <w:tabs>
          <w:tab w:val="left" w:pos="0"/>
        </w:tabs>
        <w:spacing w:after="0" w:line="240" w:lineRule="auto"/>
        <w:jc w:val="center"/>
        <w:rPr>
          <w:rFonts w:ascii="Times New Roman" w:hAnsi="Times New Roman"/>
          <w:sz w:val="28"/>
          <w:szCs w:val="28"/>
        </w:rPr>
      </w:pPr>
      <w:r w:rsidRPr="00D66FBA">
        <w:rPr>
          <w:rFonts w:ascii="Times New Roman" w:hAnsi="Times New Roman"/>
          <w:sz w:val="28"/>
          <w:szCs w:val="28"/>
        </w:rPr>
        <w:t>Порядок принятия решения о создании краевых учреждений</w:t>
      </w:r>
    </w:p>
    <w:p w:rsidR="00FD5593" w:rsidRPr="00D66FBA" w:rsidRDefault="00FD5593" w:rsidP="00FD5593">
      <w:pPr>
        <w:pStyle w:val="af1"/>
        <w:spacing w:after="0" w:line="240" w:lineRule="auto"/>
        <w:rPr>
          <w:rFonts w:ascii="Times New Roman" w:hAnsi="Times New Roman"/>
          <w:sz w:val="28"/>
          <w:szCs w:val="28"/>
        </w:rPr>
      </w:pPr>
    </w:p>
    <w:p w:rsidR="00FD5593" w:rsidRPr="00D66FBA" w:rsidRDefault="00FD5593" w:rsidP="00FD5593">
      <w:pPr>
        <w:pStyle w:val="af1"/>
        <w:numPr>
          <w:ilvl w:val="0"/>
          <w:numId w:val="4"/>
        </w:numPr>
        <w:tabs>
          <w:tab w:val="left" w:pos="1134"/>
        </w:tabs>
        <w:spacing w:after="0" w:line="240" w:lineRule="auto"/>
        <w:ind w:left="0" w:firstLine="709"/>
        <w:jc w:val="both"/>
        <w:rPr>
          <w:rFonts w:ascii="Times New Roman" w:hAnsi="Times New Roman"/>
          <w:sz w:val="28"/>
          <w:szCs w:val="28"/>
        </w:rPr>
      </w:pPr>
      <w:r w:rsidRPr="00D66FBA">
        <w:rPr>
          <w:rFonts w:ascii="Times New Roman" w:hAnsi="Times New Roman"/>
          <w:sz w:val="28"/>
          <w:szCs w:val="28"/>
        </w:rPr>
        <w:t>Краевое учреждение может быть создано путем его учреждения в соответствии с настоящим разделом или путем изменения типа существующего краевого учреждения в соответствии с разделами 4 и 5 настоящего Порядка.</w:t>
      </w:r>
    </w:p>
    <w:p w:rsidR="00FD5593" w:rsidRPr="00D66FBA" w:rsidRDefault="00FD5593" w:rsidP="00FD5593">
      <w:pPr>
        <w:pStyle w:val="af1"/>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66FBA">
        <w:rPr>
          <w:rFonts w:ascii="Times New Roman" w:hAnsi="Times New Roman"/>
          <w:sz w:val="28"/>
          <w:szCs w:val="28"/>
        </w:rPr>
        <w:t>Создание краевого учреждения путем его учреждения осуществляется по инициативе исполнительного органа Камчатского края, который будет осуществлять функции и полномочия учредителя создаваемого краевого учреждения, или по инициативе Правительства Камчатского края.</w:t>
      </w:r>
    </w:p>
    <w:p w:rsidR="00FD5593" w:rsidRPr="00491218" w:rsidRDefault="00FD5593" w:rsidP="00FD5593">
      <w:pPr>
        <w:pStyle w:val="af1"/>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Решение о создании краевого учреждения путем его учреждения принимается Правительством Камчатского края в форме распоряжения.</w:t>
      </w:r>
    </w:p>
    <w:p w:rsidR="00FD5593" w:rsidRPr="00491218" w:rsidRDefault="00FD5593" w:rsidP="00EF12C7">
      <w:pPr>
        <w:pStyle w:val="af1"/>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Проект распоряжения Правительства Камчатского края о создании краевого учреждения путем его учреждения подготавливается исполнительным органом Камчатского края, который будет осуществлять функции и полномочия учредителя с</w:t>
      </w:r>
      <w:r w:rsidR="001D7B7B" w:rsidRPr="00491218">
        <w:rPr>
          <w:rFonts w:ascii="Times New Roman" w:hAnsi="Times New Roman"/>
          <w:color w:val="auto"/>
          <w:sz w:val="28"/>
          <w:szCs w:val="28"/>
        </w:rPr>
        <w:t xml:space="preserve">оздаваемого краевого </w:t>
      </w:r>
      <w:r w:rsidR="001D7B7B" w:rsidRPr="001740D0">
        <w:rPr>
          <w:rFonts w:ascii="Times New Roman" w:hAnsi="Times New Roman"/>
          <w:color w:val="auto"/>
          <w:sz w:val="28"/>
          <w:szCs w:val="28"/>
        </w:rPr>
        <w:t>учреждения в соответствии с Порядком подготовки проектов правовых актов Г</w:t>
      </w:r>
      <w:r w:rsidR="001D7B7B" w:rsidRPr="00491218">
        <w:rPr>
          <w:rFonts w:ascii="Times New Roman" w:hAnsi="Times New Roman"/>
          <w:color w:val="auto"/>
          <w:sz w:val="28"/>
          <w:szCs w:val="28"/>
        </w:rPr>
        <w:t xml:space="preserve">убернатора Камчатского края, Правительства Камчатского края и иных исполнительных органов Камчатского </w:t>
      </w:r>
      <w:r w:rsidR="001D7B7B" w:rsidRPr="00491218">
        <w:rPr>
          <w:rFonts w:ascii="Times New Roman" w:hAnsi="Times New Roman"/>
          <w:color w:val="auto"/>
          <w:sz w:val="28"/>
          <w:szCs w:val="28"/>
        </w:rPr>
        <w:lastRenderedPageBreak/>
        <w:t>края, утвержденным постановлением Губернатора</w:t>
      </w:r>
      <w:r w:rsidR="00A56F35">
        <w:rPr>
          <w:rFonts w:ascii="Times New Roman" w:hAnsi="Times New Roman"/>
          <w:color w:val="auto"/>
          <w:sz w:val="28"/>
          <w:szCs w:val="28"/>
        </w:rPr>
        <w:t xml:space="preserve"> Камчатского края</w:t>
      </w:r>
      <w:r w:rsidR="001D7B7B" w:rsidRPr="00491218">
        <w:rPr>
          <w:rFonts w:ascii="Times New Roman" w:hAnsi="Times New Roman"/>
          <w:color w:val="auto"/>
          <w:sz w:val="28"/>
          <w:szCs w:val="28"/>
        </w:rPr>
        <w:t xml:space="preserve"> от 13.04.2022 № 42.</w:t>
      </w:r>
    </w:p>
    <w:p w:rsidR="00FD5593" w:rsidRPr="00491218" w:rsidRDefault="00FD5593" w:rsidP="00EF12C7">
      <w:pPr>
        <w:pStyle w:val="af1"/>
        <w:numPr>
          <w:ilvl w:val="0"/>
          <w:numId w:val="4"/>
        </w:numPr>
        <w:tabs>
          <w:tab w:val="left" w:pos="1134"/>
        </w:tabs>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Одновременно с проектом распоряжения Правительства Камчатского края о создании краевого учреждения путем его учреждения исполнительным органом Камчатского края, который будет осуществлять функции и полномочия учредителя создаваемого краевого учреждения, подготавливается пояснительная записка к проекту распоряжения, которая должна содержать:</w:t>
      </w:r>
    </w:p>
    <w:p w:rsidR="00FD5593" w:rsidRPr="00491218" w:rsidRDefault="00FD5593" w:rsidP="00EF12C7">
      <w:pPr>
        <w:pStyle w:val="af1"/>
        <w:autoSpaceDE w:val="0"/>
        <w:autoSpaceDN w:val="0"/>
        <w:adjustRightInd w:val="0"/>
        <w:spacing w:after="0" w:line="240" w:lineRule="auto"/>
        <w:ind w:left="360" w:firstLine="349"/>
        <w:jc w:val="both"/>
        <w:rPr>
          <w:rFonts w:ascii="Times New Roman" w:hAnsi="Times New Roman"/>
          <w:color w:val="auto"/>
          <w:sz w:val="28"/>
          <w:szCs w:val="28"/>
        </w:rPr>
      </w:pPr>
      <w:r w:rsidRPr="00491218">
        <w:rPr>
          <w:rFonts w:ascii="Times New Roman" w:hAnsi="Times New Roman"/>
          <w:color w:val="auto"/>
          <w:sz w:val="28"/>
          <w:szCs w:val="28"/>
        </w:rPr>
        <w:t>1) обоснование целесообразности создания краевого учреждения;</w:t>
      </w:r>
    </w:p>
    <w:p w:rsidR="00D66FBA" w:rsidRPr="00491218" w:rsidRDefault="00FD5593" w:rsidP="00EF12C7">
      <w:pPr>
        <w:pStyle w:val="af1"/>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2) информацию о предоставлении создаваемому краевому учреждению права выполнять государственные функции (для краевого казенного учреждения).</w:t>
      </w:r>
      <w:r w:rsidR="00750DB4" w:rsidRPr="00491218">
        <w:rPr>
          <w:rFonts w:ascii="Times New Roman" w:hAnsi="Times New Roman"/>
          <w:color w:val="auto"/>
          <w:sz w:val="28"/>
          <w:szCs w:val="28"/>
        </w:rPr>
        <w:t xml:space="preserve"> </w:t>
      </w:r>
    </w:p>
    <w:p w:rsidR="00FD5593" w:rsidRPr="00491218" w:rsidRDefault="00D66FBA" w:rsidP="00EF12C7">
      <w:pPr>
        <w:pStyle w:val="af1"/>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 xml:space="preserve">7. </w:t>
      </w:r>
      <w:r w:rsidR="00FD5593" w:rsidRPr="00491218">
        <w:rPr>
          <w:rFonts w:ascii="Times New Roman" w:hAnsi="Times New Roman"/>
          <w:color w:val="auto"/>
          <w:sz w:val="28"/>
          <w:szCs w:val="28"/>
        </w:rPr>
        <w:t>Проект распоряжения Правительства Камчатского края о создании краевого учреждения путем его учреждения должен содержать:</w:t>
      </w:r>
    </w:p>
    <w:p w:rsidR="00FD5593" w:rsidRPr="00491218" w:rsidRDefault="00FD5593" w:rsidP="00EF12C7">
      <w:pPr>
        <w:pStyle w:val="af1"/>
        <w:tabs>
          <w:tab w:val="left" w:pos="1134"/>
        </w:tabs>
        <w:autoSpaceDE w:val="0"/>
        <w:autoSpaceDN w:val="0"/>
        <w:adjustRightInd w:val="0"/>
        <w:spacing w:after="0" w:line="240" w:lineRule="auto"/>
        <w:ind w:left="709"/>
        <w:jc w:val="both"/>
        <w:rPr>
          <w:rFonts w:ascii="Times New Roman" w:hAnsi="Times New Roman"/>
          <w:color w:val="auto"/>
          <w:sz w:val="28"/>
          <w:szCs w:val="28"/>
        </w:rPr>
      </w:pPr>
      <w:r w:rsidRPr="00491218">
        <w:rPr>
          <w:rFonts w:ascii="Times New Roman" w:hAnsi="Times New Roman"/>
          <w:color w:val="auto"/>
          <w:sz w:val="28"/>
          <w:szCs w:val="28"/>
        </w:rPr>
        <w:t>1) наименование создаваемого краевого учреждения с указанием его типа;</w:t>
      </w:r>
    </w:p>
    <w:p w:rsidR="00FD5593" w:rsidRPr="00491218" w:rsidRDefault="00FD5593" w:rsidP="00EF12C7">
      <w:pPr>
        <w:pStyle w:val="af1"/>
        <w:tabs>
          <w:tab w:val="left" w:pos="1134"/>
        </w:tabs>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2) основные цели деятельности создаваемого краевого учреждения, определенные в соответствии с федеральными законами и иными нормативными правовыми актами;</w:t>
      </w:r>
    </w:p>
    <w:p w:rsidR="00FD5593" w:rsidRPr="00491218" w:rsidRDefault="00FD5593" w:rsidP="00EF12C7">
      <w:pPr>
        <w:pStyle w:val="af1"/>
        <w:autoSpaceDE w:val="0"/>
        <w:autoSpaceDN w:val="0"/>
        <w:adjustRightInd w:val="0"/>
        <w:spacing w:before="280"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3) наименование исполнительного органа Камчатского края, который будет осуществлять функции и полномочия учредителя создаваемого краевого учреждения;</w:t>
      </w:r>
    </w:p>
    <w:p w:rsidR="00FD5593" w:rsidRPr="00491218" w:rsidRDefault="00FD5593" w:rsidP="00EF12C7">
      <w:pPr>
        <w:pStyle w:val="af1"/>
        <w:autoSpaceDE w:val="0"/>
        <w:autoSpaceDN w:val="0"/>
        <w:adjustRightInd w:val="0"/>
        <w:spacing w:before="280"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4)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краевым учреждением;</w:t>
      </w:r>
    </w:p>
    <w:p w:rsidR="00FD5593" w:rsidRPr="00491218" w:rsidRDefault="00FD5593" w:rsidP="00EF12C7">
      <w:pPr>
        <w:pStyle w:val="af1"/>
        <w:autoSpaceDE w:val="0"/>
        <w:autoSpaceDN w:val="0"/>
        <w:adjustRightInd w:val="0"/>
        <w:spacing w:before="280"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5) предельную штатную численность работников (для краевого казенного учреждения);</w:t>
      </w:r>
    </w:p>
    <w:p w:rsidR="00FD5593" w:rsidRPr="00491218" w:rsidRDefault="00FD5593" w:rsidP="00EF12C7">
      <w:pPr>
        <w:pStyle w:val="af1"/>
        <w:autoSpaceDE w:val="0"/>
        <w:autoSpaceDN w:val="0"/>
        <w:adjustRightInd w:val="0"/>
        <w:spacing w:before="280"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6) перечень мероприятий по созданию краевого учреждения с указанием сроков их проведения и ответственных лиц.</w:t>
      </w:r>
    </w:p>
    <w:p w:rsidR="00D66FBA" w:rsidRPr="00491218" w:rsidRDefault="00FD5593" w:rsidP="00EF12C7">
      <w:pPr>
        <w:pStyle w:val="af1"/>
        <w:autoSpaceDE w:val="0"/>
        <w:autoSpaceDN w:val="0"/>
        <w:adjustRightInd w:val="0"/>
        <w:spacing w:before="280"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8. Проект распоряжения Правительства Камчатского края о создании краевого учреждения путем его учреждения подлежит обязательному согласованию с Министерством финансов Камчатского края и Министерством имущественных и земельных отношений Камчатского края.</w:t>
      </w:r>
      <w:r w:rsidR="001D7B7B" w:rsidRPr="00491218">
        <w:rPr>
          <w:rFonts w:ascii="Times New Roman" w:hAnsi="Times New Roman"/>
          <w:color w:val="auto"/>
          <w:sz w:val="28"/>
          <w:szCs w:val="28"/>
        </w:rPr>
        <w:t xml:space="preserve"> </w:t>
      </w:r>
    </w:p>
    <w:p w:rsidR="00FD5593" w:rsidRPr="00D66FBA" w:rsidRDefault="00FD5593" w:rsidP="00EF12C7">
      <w:pPr>
        <w:pStyle w:val="af1"/>
        <w:autoSpaceDE w:val="0"/>
        <w:autoSpaceDN w:val="0"/>
        <w:adjustRightInd w:val="0"/>
        <w:spacing w:before="280" w:after="0" w:line="240" w:lineRule="auto"/>
        <w:ind w:left="0" w:firstLine="709"/>
        <w:jc w:val="both"/>
        <w:rPr>
          <w:rFonts w:ascii="Times New Roman" w:hAnsi="Times New Roman"/>
          <w:sz w:val="28"/>
          <w:szCs w:val="28"/>
        </w:rPr>
      </w:pPr>
      <w:r w:rsidRPr="00491218">
        <w:rPr>
          <w:rFonts w:ascii="Times New Roman" w:hAnsi="Times New Roman"/>
          <w:color w:val="auto"/>
          <w:sz w:val="28"/>
          <w:szCs w:val="28"/>
        </w:rPr>
        <w:t xml:space="preserve">9. После издания распоряжения Правительства Камчатского края о создании краевого учреждения путем его учреждения правовым актом исполнительного органа Камчатского края, осуществляющего функции и полномочия учредителя краевого учреждения (далее – орган, осуществляющий функции и полномочия учредителя), утверждается устав краевого учреждения в соответствии с </w:t>
      </w:r>
      <w:hyperlink r:id="rId19" w:history="1">
        <w:r w:rsidRPr="00491218">
          <w:rPr>
            <w:rFonts w:ascii="Times New Roman" w:hAnsi="Times New Roman"/>
            <w:color w:val="auto"/>
            <w:sz w:val="28"/>
            <w:szCs w:val="28"/>
          </w:rPr>
          <w:t>разделом 7</w:t>
        </w:r>
      </w:hyperlink>
      <w:r w:rsidRPr="00491218">
        <w:rPr>
          <w:rFonts w:ascii="Times New Roman" w:hAnsi="Times New Roman"/>
          <w:color w:val="auto"/>
          <w:sz w:val="28"/>
          <w:szCs w:val="28"/>
        </w:rPr>
        <w:t xml:space="preserve"> настоящего </w:t>
      </w:r>
      <w:r w:rsidRPr="00D66FBA">
        <w:rPr>
          <w:rFonts w:ascii="Times New Roman" w:hAnsi="Times New Roman"/>
          <w:sz w:val="28"/>
          <w:szCs w:val="28"/>
        </w:rPr>
        <w:t>Порядка.</w:t>
      </w:r>
    </w:p>
    <w:p w:rsidR="00ED738C" w:rsidRPr="00D66FBA" w:rsidRDefault="00ED738C" w:rsidP="00EF12C7">
      <w:pPr>
        <w:spacing w:line="240" w:lineRule="auto"/>
        <w:rPr>
          <w:rFonts w:ascii="Times New Roman" w:hAnsi="Times New Roman"/>
          <w:sz w:val="28"/>
          <w:szCs w:val="28"/>
        </w:rPr>
      </w:pPr>
    </w:p>
    <w:p w:rsidR="00086C0A" w:rsidRPr="00D66FBA" w:rsidRDefault="00086C0A" w:rsidP="00EF12C7">
      <w:pPr>
        <w:pStyle w:val="af1"/>
        <w:numPr>
          <w:ilvl w:val="0"/>
          <w:numId w:val="5"/>
        </w:numPr>
        <w:autoSpaceDE w:val="0"/>
        <w:autoSpaceDN w:val="0"/>
        <w:adjustRightInd w:val="0"/>
        <w:spacing w:after="0" w:line="240" w:lineRule="auto"/>
        <w:jc w:val="center"/>
        <w:outlineLvl w:val="0"/>
        <w:rPr>
          <w:rFonts w:ascii="Times New Roman" w:hAnsi="Times New Roman"/>
          <w:sz w:val="28"/>
          <w:szCs w:val="28"/>
        </w:rPr>
      </w:pPr>
      <w:r w:rsidRPr="00D66FBA">
        <w:rPr>
          <w:rFonts w:ascii="Times New Roman" w:hAnsi="Times New Roman"/>
          <w:sz w:val="28"/>
          <w:szCs w:val="28"/>
        </w:rPr>
        <w:t>Порядок принятия</w:t>
      </w:r>
    </w:p>
    <w:p w:rsidR="00086C0A" w:rsidRPr="00D66FBA" w:rsidRDefault="00086C0A"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решения о реорганизации краевых учреждений</w:t>
      </w:r>
    </w:p>
    <w:p w:rsidR="00086C0A" w:rsidRPr="00D66FBA" w:rsidRDefault="00086C0A" w:rsidP="00EF12C7">
      <w:pPr>
        <w:autoSpaceDE w:val="0"/>
        <w:autoSpaceDN w:val="0"/>
        <w:adjustRightInd w:val="0"/>
        <w:spacing w:after="0" w:line="240" w:lineRule="auto"/>
        <w:ind w:firstLine="540"/>
        <w:jc w:val="both"/>
        <w:rPr>
          <w:rFonts w:ascii="Times New Roman" w:hAnsi="Times New Roman"/>
          <w:sz w:val="28"/>
          <w:szCs w:val="28"/>
        </w:rPr>
      </w:pP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10. Реорганизация краевых учреждений может быть осуществлена в форме слияния, присоединения, разделения или выделения.</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lastRenderedPageBreak/>
        <w:t>11. Предложение о реорганизации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должно содержать следующие сведения:</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1) обоснование необходимости реорганизации (с указанием способа реорганизации)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с учетом оценки взаимодействия реорганизуемого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с другими государственными, муниципальными учреждениями и организациями;</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 возможные социально-экономические последствия реорганизации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 оценку финансовых последствий реорганизации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для краевого бюджета;</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4) основные виды деятельности реорганизуемого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5) наименование исполнительного органа Камчатского края, который будет осуществлять функции и полномочия учредителя краевого учреждения после завершения процесса реорганизации;</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6) структуру реорганизуемого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7) штатное расписание реорганизуемого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8) источники финансового обеспечения реорганизуемого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9) размер дебиторской и кредиторской задолженности, в том числе просроченной, реорганизуемого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а также предложения по их погашению;</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10) проект передаточного акта с приложением к нему бухгалтерского баланса, перечней недвижимого и движимого имущества, – при реорганизации в форме разделения или выделения;</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D66FBA">
        <w:rPr>
          <w:rFonts w:ascii="Times New Roman" w:hAnsi="Times New Roman"/>
          <w:sz w:val="28"/>
          <w:szCs w:val="28"/>
        </w:rPr>
        <w:t>11</w:t>
      </w:r>
      <w:r w:rsidRPr="00491218">
        <w:rPr>
          <w:rFonts w:ascii="Times New Roman" w:hAnsi="Times New Roman"/>
          <w:color w:val="auto"/>
          <w:sz w:val="28"/>
          <w:szCs w:val="28"/>
        </w:rPr>
        <w:t>) проект сметы доходов и расходов реорганизуемого краевого(</w:t>
      </w:r>
      <w:proofErr w:type="spellStart"/>
      <w:r w:rsidRPr="00491218">
        <w:rPr>
          <w:rFonts w:ascii="Times New Roman" w:hAnsi="Times New Roman"/>
          <w:color w:val="auto"/>
          <w:sz w:val="28"/>
          <w:szCs w:val="28"/>
        </w:rPr>
        <w:t>ых</w:t>
      </w:r>
      <w:proofErr w:type="spellEnd"/>
      <w:r w:rsidRPr="00491218">
        <w:rPr>
          <w:rFonts w:ascii="Times New Roman" w:hAnsi="Times New Roman"/>
          <w:color w:val="auto"/>
          <w:sz w:val="28"/>
          <w:szCs w:val="28"/>
        </w:rPr>
        <w:t>) казенного(</w:t>
      </w:r>
      <w:proofErr w:type="spellStart"/>
      <w:r w:rsidRPr="00491218">
        <w:rPr>
          <w:rFonts w:ascii="Times New Roman" w:hAnsi="Times New Roman"/>
          <w:color w:val="auto"/>
          <w:sz w:val="28"/>
          <w:szCs w:val="28"/>
        </w:rPr>
        <w:t>ых</w:t>
      </w:r>
      <w:proofErr w:type="spellEnd"/>
      <w:r w:rsidRPr="00491218">
        <w:rPr>
          <w:rFonts w:ascii="Times New Roman" w:hAnsi="Times New Roman"/>
          <w:color w:val="auto"/>
          <w:sz w:val="28"/>
          <w:szCs w:val="28"/>
        </w:rPr>
        <w:t>) учреждения(й).</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1</w:t>
      </w:r>
      <w:r w:rsidR="00491218" w:rsidRPr="00491218">
        <w:rPr>
          <w:rFonts w:ascii="Times New Roman" w:hAnsi="Times New Roman"/>
          <w:color w:val="auto"/>
          <w:sz w:val="28"/>
          <w:szCs w:val="28"/>
        </w:rPr>
        <w:t>2</w:t>
      </w:r>
      <w:r w:rsidRPr="00491218">
        <w:rPr>
          <w:rFonts w:ascii="Times New Roman" w:hAnsi="Times New Roman"/>
          <w:color w:val="auto"/>
          <w:sz w:val="28"/>
          <w:szCs w:val="28"/>
        </w:rPr>
        <w:t>. Предложение органа, осуществляющего функции и полномочия учредителя краевого автономного учреждения, или его руководителя о реорганизации краевого автономного учреждения должно быть предварительно рассмотрено Наблюдательным советом краевого автономного учреждения в течение 5 рабочих дней с даты поступления указанного предложения. Наблюдательный совет автономного учреждения по итогам рассмотрения дает рекомендации.</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Орган, осуществляющий функции и полномочия учредителя краевого автономного учреждения, принимает решение после рассмотрения рекомендаций Наблюдательного совета автономного учреждения. </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bookmarkStart w:id="2" w:name="Par15"/>
      <w:bookmarkEnd w:id="2"/>
      <w:r w:rsidRPr="00491218">
        <w:rPr>
          <w:rFonts w:ascii="Times New Roman" w:hAnsi="Times New Roman"/>
          <w:color w:val="auto"/>
          <w:sz w:val="28"/>
          <w:szCs w:val="28"/>
        </w:rPr>
        <w:t>1</w:t>
      </w:r>
      <w:r w:rsidR="00491218" w:rsidRPr="00491218">
        <w:rPr>
          <w:rFonts w:ascii="Times New Roman" w:hAnsi="Times New Roman"/>
          <w:color w:val="auto"/>
          <w:sz w:val="28"/>
          <w:szCs w:val="28"/>
        </w:rPr>
        <w:t>3</w:t>
      </w:r>
      <w:r w:rsidRPr="00491218">
        <w:rPr>
          <w:rFonts w:ascii="Times New Roman" w:hAnsi="Times New Roman"/>
          <w:color w:val="auto"/>
          <w:sz w:val="28"/>
          <w:szCs w:val="28"/>
        </w:rPr>
        <w:t xml:space="preserve">. Решение о реорганизации краевого учреждения в форме разделения, выделения, слияния (в случае, если возникшее при </w:t>
      </w:r>
      <w:r w:rsidRPr="00D66FBA">
        <w:rPr>
          <w:rFonts w:ascii="Times New Roman" w:hAnsi="Times New Roman"/>
          <w:sz w:val="28"/>
          <w:szCs w:val="28"/>
        </w:rPr>
        <w:t>слиянии юридическое лицо является краевым казенным учреждением) или присоединения (в случае присоединения краевого бюджетного или автономного учреждения к краевому казенному учреждению) принимается Правительством Камчатского края в форме распоряжения.</w:t>
      </w:r>
    </w:p>
    <w:p w:rsidR="002E7075" w:rsidRPr="00491218" w:rsidRDefault="002E7075" w:rsidP="00EF12C7">
      <w:pPr>
        <w:tabs>
          <w:tab w:val="left" w:pos="993"/>
        </w:tabs>
        <w:autoSpaceDE w:val="0"/>
        <w:autoSpaceDN w:val="0"/>
        <w:adjustRightInd w:val="0"/>
        <w:spacing w:after="0" w:line="240" w:lineRule="auto"/>
        <w:ind w:firstLine="540"/>
        <w:jc w:val="both"/>
        <w:rPr>
          <w:rFonts w:ascii="Times New Roman" w:hAnsi="Times New Roman"/>
          <w:color w:val="auto"/>
          <w:sz w:val="28"/>
          <w:szCs w:val="28"/>
        </w:rPr>
      </w:pPr>
      <w:bookmarkStart w:id="3" w:name="Par16"/>
      <w:bookmarkEnd w:id="3"/>
      <w:r w:rsidRPr="00D66FBA">
        <w:rPr>
          <w:rFonts w:ascii="Times New Roman" w:hAnsi="Times New Roman"/>
          <w:sz w:val="28"/>
          <w:szCs w:val="28"/>
        </w:rPr>
        <w:lastRenderedPageBreak/>
        <w:t>1</w:t>
      </w:r>
      <w:r w:rsidR="00491218">
        <w:rPr>
          <w:rFonts w:ascii="Times New Roman" w:hAnsi="Times New Roman"/>
          <w:sz w:val="28"/>
          <w:szCs w:val="28"/>
        </w:rPr>
        <w:t>4</w:t>
      </w:r>
      <w:r w:rsidRPr="00D66FBA">
        <w:rPr>
          <w:rFonts w:ascii="Times New Roman" w:hAnsi="Times New Roman"/>
          <w:sz w:val="28"/>
          <w:szCs w:val="28"/>
        </w:rPr>
        <w:t xml:space="preserve">. Решение о реорганизации краевого учреждения в форме слияния или присоединения, за исключением случаев, указанных в </w:t>
      </w:r>
      <w:hyperlink w:anchor="Par15" w:history="1">
        <w:r w:rsidRPr="00D66FBA">
          <w:rPr>
            <w:rFonts w:ascii="Times New Roman" w:hAnsi="Times New Roman"/>
            <w:sz w:val="28"/>
            <w:szCs w:val="28"/>
          </w:rPr>
          <w:t xml:space="preserve">части </w:t>
        </w:r>
      </w:hyperlink>
      <w:r w:rsidRPr="00D66FBA">
        <w:rPr>
          <w:rFonts w:ascii="Times New Roman" w:hAnsi="Times New Roman"/>
          <w:sz w:val="28"/>
          <w:szCs w:val="28"/>
        </w:rPr>
        <w:t>1</w:t>
      </w:r>
      <w:r w:rsidR="00491218">
        <w:rPr>
          <w:rFonts w:ascii="Times New Roman" w:hAnsi="Times New Roman"/>
          <w:sz w:val="28"/>
          <w:szCs w:val="28"/>
        </w:rPr>
        <w:t>3</w:t>
      </w:r>
      <w:r w:rsidRPr="00D66FBA">
        <w:rPr>
          <w:rFonts w:ascii="Times New Roman" w:hAnsi="Times New Roman"/>
          <w:sz w:val="28"/>
          <w:szCs w:val="28"/>
        </w:rPr>
        <w:t xml:space="preserve"> настоящего </w:t>
      </w:r>
      <w:r w:rsidR="007A35FD">
        <w:rPr>
          <w:rFonts w:ascii="Times New Roman" w:hAnsi="Times New Roman"/>
          <w:sz w:val="28"/>
          <w:szCs w:val="28"/>
        </w:rPr>
        <w:t>Порядка</w:t>
      </w:r>
      <w:r w:rsidRPr="00D66FBA">
        <w:rPr>
          <w:rFonts w:ascii="Times New Roman" w:hAnsi="Times New Roman"/>
          <w:sz w:val="28"/>
          <w:szCs w:val="28"/>
        </w:rPr>
        <w:t xml:space="preserve">, принимается органом, осуществляющим функции и полномочия </w:t>
      </w:r>
      <w:r w:rsidRPr="00491218">
        <w:rPr>
          <w:rFonts w:ascii="Times New Roman" w:hAnsi="Times New Roman"/>
          <w:color w:val="auto"/>
          <w:sz w:val="28"/>
          <w:szCs w:val="28"/>
        </w:rPr>
        <w:t xml:space="preserve">учредителя, по согласованию с Правительством Камчатского края. </w:t>
      </w:r>
    </w:p>
    <w:p w:rsidR="002E7075" w:rsidRPr="00D66FBA" w:rsidRDefault="00491218" w:rsidP="00EF12C7">
      <w:pPr>
        <w:tabs>
          <w:tab w:val="left" w:pos="1134"/>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2E7075" w:rsidRPr="00D66FBA">
        <w:rPr>
          <w:rFonts w:ascii="Times New Roman" w:hAnsi="Times New Roman"/>
          <w:sz w:val="28"/>
          <w:szCs w:val="28"/>
        </w:rPr>
        <w:t xml:space="preserve">. Решение о реорганизации краевого учреждения, принятое в соответствии с </w:t>
      </w:r>
      <w:hyperlink w:anchor="Par15" w:history="1">
        <w:r w:rsidR="002E7075" w:rsidRPr="00D66FBA">
          <w:rPr>
            <w:rFonts w:ascii="Times New Roman" w:hAnsi="Times New Roman"/>
            <w:sz w:val="28"/>
            <w:szCs w:val="28"/>
          </w:rPr>
          <w:t xml:space="preserve">частями </w:t>
        </w:r>
      </w:hyperlink>
      <w:r w:rsidR="002E7075" w:rsidRPr="00D66FBA">
        <w:rPr>
          <w:rFonts w:ascii="Times New Roman" w:hAnsi="Times New Roman"/>
          <w:sz w:val="28"/>
          <w:szCs w:val="28"/>
        </w:rPr>
        <w:t>1</w:t>
      </w:r>
      <w:r>
        <w:rPr>
          <w:rFonts w:ascii="Times New Roman" w:hAnsi="Times New Roman"/>
          <w:sz w:val="28"/>
          <w:szCs w:val="28"/>
        </w:rPr>
        <w:t>3</w:t>
      </w:r>
      <w:r w:rsidR="002E7075" w:rsidRPr="00D66FBA">
        <w:rPr>
          <w:rFonts w:ascii="Times New Roman" w:hAnsi="Times New Roman"/>
          <w:sz w:val="28"/>
          <w:szCs w:val="28"/>
        </w:rPr>
        <w:t xml:space="preserve"> и 1</w:t>
      </w:r>
      <w:r>
        <w:rPr>
          <w:rFonts w:ascii="Times New Roman" w:hAnsi="Times New Roman"/>
          <w:sz w:val="28"/>
          <w:szCs w:val="28"/>
        </w:rPr>
        <w:t>4</w:t>
      </w:r>
      <w:hyperlink w:anchor="Par16" w:history="1"/>
      <w:r w:rsidR="002E7075" w:rsidRPr="00D66FBA">
        <w:rPr>
          <w:rFonts w:ascii="Times New Roman" w:hAnsi="Times New Roman"/>
          <w:sz w:val="28"/>
          <w:szCs w:val="28"/>
        </w:rPr>
        <w:t xml:space="preserve"> настоящего </w:t>
      </w:r>
      <w:r w:rsidR="007A35FD">
        <w:rPr>
          <w:rFonts w:ascii="Times New Roman" w:hAnsi="Times New Roman"/>
          <w:sz w:val="28"/>
          <w:szCs w:val="28"/>
        </w:rPr>
        <w:t>Порядка</w:t>
      </w:r>
      <w:r w:rsidR="002E7075" w:rsidRPr="00D66FBA">
        <w:rPr>
          <w:rFonts w:ascii="Times New Roman" w:hAnsi="Times New Roman"/>
          <w:sz w:val="28"/>
          <w:szCs w:val="28"/>
        </w:rPr>
        <w:t>, должно содержать:</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1) наименование краевых учреждений, участвующих в процессе реорганизации, с указанием их типов;</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 форму реорганизации;</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 наименование(я)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после завершения процесса реорганизации;</w:t>
      </w:r>
    </w:p>
    <w:p w:rsidR="002E7075" w:rsidRPr="00D66FBA" w:rsidRDefault="002E7075" w:rsidP="00EF12C7">
      <w:pPr>
        <w:tabs>
          <w:tab w:val="left" w:pos="851"/>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4) наименование исполнительного органа Камчатского края, который будет осуществлять функции и полномочия учредителя краевого учреждения после завершения процесса реорганизации;</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5) информацию об изменении (сохранении) основных целей деятельности реорганизуемого(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6) информацию об изменении (сохранении) штатной численности (для краевых казенных учреждений);</w:t>
      </w:r>
    </w:p>
    <w:p w:rsidR="002E7075" w:rsidRPr="00D66FBA" w:rsidRDefault="002E7075" w:rsidP="00EF12C7">
      <w:pPr>
        <w:tabs>
          <w:tab w:val="left" w:pos="993"/>
        </w:tabs>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7) перечень мероприятий по реорганизации краевого учреждения с указанием сроков их проведения.</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16. Предложение о реорганизации краевого(</w:t>
      </w:r>
      <w:proofErr w:type="spellStart"/>
      <w:r w:rsidRPr="00491218">
        <w:rPr>
          <w:rFonts w:ascii="Times New Roman" w:hAnsi="Times New Roman"/>
          <w:color w:val="auto"/>
          <w:sz w:val="28"/>
          <w:szCs w:val="28"/>
        </w:rPr>
        <w:t>ых</w:t>
      </w:r>
      <w:proofErr w:type="spellEnd"/>
      <w:r w:rsidRPr="00491218">
        <w:rPr>
          <w:rFonts w:ascii="Times New Roman" w:hAnsi="Times New Roman"/>
          <w:color w:val="auto"/>
          <w:sz w:val="28"/>
          <w:szCs w:val="28"/>
        </w:rPr>
        <w:t>) учреждения(й), проект решения о реорганизации краевого учреждения в соответствии с частями 1</w:t>
      </w:r>
      <w:r w:rsidR="00491218" w:rsidRPr="00491218">
        <w:rPr>
          <w:rFonts w:ascii="Times New Roman" w:hAnsi="Times New Roman"/>
          <w:color w:val="auto"/>
          <w:sz w:val="28"/>
          <w:szCs w:val="28"/>
        </w:rPr>
        <w:t>3</w:t>
      </w:r>
      <w:r w:rsidRPr="00491218">
        <w:rPr>
          <w:rFonts w:ascii="Times New Roman" w:hAnsi="Times New Roman"/>
          <w:color w:val="auto"/>
          <w:sz w:val="28"/>
          <w:szCs w:val="28"/>
        </w:rPr>
        <w:t xml:space="preserve"> и 1</w:t>
      </w:r>
      <w:r w:rsidR="00491218" w:rsidRPr="00491218">
        <w:rPr>
          <w:rFonts w:ascii="Times New Roman" w:hAnsi="Times New Roman"/>
          <w:color w:val="auto"/>
          <w:sz w:val="28"/>
          <w:szCs w:val="28"/>
        </w:rPr>
        <w:t>4</w:t>
      </w:r>
      <w:r w:rsidRPr="00491218">
        <w:rPr>
          <w:rFonts w:ascii="Times New Roman" w:hAnsi="Times New Roman"/>
          <w:color w:val="auto"/>
          <w:sz w:val="28"/>
          <w:szCs w:val="28"/>
        </w:rPr>
        <w:t xml:space="preserve"> настоящего </w:t>
      </w:r>
      <w:r w:rsidR="007A35FD">
        <w:rPr>
          <w:rFonts w:ascii="Times New Roman" w:hAnsi="Times New Roman"/>
          <w:color w:val="auto"/>
          <w:sz w:val="28"/>
          <w:szCs w:val="28"/>
        </w:rPr>
        <w:t>Порядка</w:t>
      </w:r>
      <w:r w:rsidRPr="00491218">
        <w:rPr>
          <w:rFonts w:ascii="Times New Roman" w:hAnsi="Times New Roman"/>
          <w:color w:val="auto"/>
          <w:sz w:val="28"/>
          <w:szCs w:val="28"/>
        </w:rPr>
        <w:t xml:space="preserve"> подготавливаются исполнительным органом Камчатского края, который осуществляет функции и полномочия учредителя реорганизуемого краевого учреждения и направляются в Министерство финансов Камчатского края и Министерство имущественных и земельных отношений Камчатского края для согласования.</w:t>
      </w:r>
      <w:bookmarkStart w:id="4" w:name="Par26"/>
      <w:bookmarkEnd w:id="4"/>
    </w:p>
    <w:p w:rsidR="002E7075" w:rsidRPr="00491218" w:rsidRDefault="002E7075" w:rsidP="00EF12C7">
      <w:pPr>
        <w:pStyle w:val="af1"/>
        <w:tabs>
          <w:tab w:val="left" w:pos="1134"/>
        </w:tabs>
        <w:autoSpaceDE w:val="0"/>
        <w:autoSpaceDN w:val="0"/>
        <w:adjustRightInd w:val="0"/>
        <w:spacing w:after="0" w:line="240" w:lineRule="auto"/>
        <w:ind w:left="0" w:firstLine="709"/>
        <w:jc w:val="both"/>
        <w:rPr>
          <w:rFonts w:ascii="Times New Roman" w:hAnsi="Times New Roman"/>
          <w:color w:val="auto"/>
          <w:sz w:val="28"/>
          <w:szCs w:val="28"/>
        </w:rPr>
      </w:pPr>
      <w:r w:rsidRPr="00491218">
        <w:rPr>
          <w:rFonts w:ascii="Times New Roman" w:hAnsi="Times New Roman"/>
          <w:color w:val="auto"/>
          <w:sz w:val="28"/>
          <w:szCs w:val="28"/>
        </w:rPr>
        <w:t xml:space="preserve">17. Министерство финансов Камчатского края и Министерство имущественных и земельных отношений Камчатского края в течении 15 рабочих дней со дня поступления документов, указанных в части 16 </w:t>
      </w:r>
      <w:r w:rsidR="007A35FD">
        <w:rPr>
          <w:rFonts w:ascii="Times New Roman" w:hAnsi="Times New Roman"/>
          <w:color w:val="auto"/>
          <w:sz w:val="28"/>
          <w:szCs w:val="28"/>
        </w:rPr>
        <w:t xml:space="preserve">настоящего Порядка </w:t>
      </w:r>
      <w:r w:rsidRPr="00491218">
        <w:rPr>
          <w:rFonts w:ascii="Times New Roman" w:hAnsi="Times New Roman"/>
          <w:color w:val="auto"/>
          <w:sz w:val="28"/>
          <w:szCs w:val="28"/>
        </w:rPr>
        <w:t>должны направить письмо о согласовании либо об отказе в согласовании, с указанием причин, послуживших основанием для отказа в согласовании.</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 В случае отказа в согласовании документов Министерством финансов Камчатского края и (или) Министерством имущественных и земельных отношений Камчатского края орган, осуществляющий функции и полномочия учредителя краевого учреждения, осуществляет доработку предложения о реорганизации краевого учреждения и проекта правового акта о реорганизации краевого учреждения в целях устранения замечаний либо прекращает работу над данными документами.</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После доработки документов, орган, осуществляющий функции и полномочия учредителя краевого учреждения, направляет данные документы в исполнительный орган Камчатского края, который отказал в согласовании. </w:t>
      </w:r>
    </w:p>
    <w:p w:rsidR="002E7075" w:rsidRPr="00491218" w:rsidRDefault="002E7075" w:rsidP="00EF12C7">
      <w:pPr>
        <w:tabs>
          <w:tab w:val="left" w:pos="993"/>
        </w:tabs>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18. В случае, если реорганизация краевого учреждения осуществляется в соответствии с частью 1</w:t>
      </w:r>
      <w:r w:rsidR="00491218" w:rsidRPr="00491218">
        <w:rPr>
          <w:rFonts w:ascii="Times New Roman" w:hAnsi="Times New Roman"/>
          <w:color w:val="auto"/>
          <w:sz w:val="28"/>
          <w:szCs w:val="28"/>
        </w:rPr>
        <w:t>4</w:t>
      </w:r>
      <w:r w:rsidRPr="00491218">
        <w:rPr>
          <w:rFonts w:ascii="Times New Roman" w:hAnsi="Times New Roman"/>
          <w:color w:val="auto"/>
          <w:sz w:val="28"/>
          <w:szCs w:val="28"/>
        </w:rPr>
        <w:t xml:space="preserve"> настоящего </w:t>
      </w:r>
      <w:r w:rsidR="007A35FD">
        <w:rPr>
          <w:rFonts w:ascii="Times New Roman" w:hAnsi="Times New Roman"/>
          <w:color w:val="auto"/>
          <w:sz w:val="28"/>
          <w:szCs w:val="28"/>
        </w:rPr>
        <w:t>Порядка</w:t>
      </w:r>
      <w:r w:rsidRPr="00491218">
        <w:rPr>
          <w:rFonts w:ascii="Times New Roman" w:hAnsi="Times New Roman"/>
          <w:color w:val="auto"/>
          <w:sz w:val="28"/>
          <w:szCs w:val="28"/>
        </w:rPr>
        <w:t xml:space="preserve">, орган, осуществляющий  </w:t>
      </w:r>
      <w:r w:rsidRPr="00491218">
        <w:rPr>
          <w:rFonts w:ascii="Times New Roman" w:hAnsi="Times New Roman"/>
          <w:color w:val="auto"/>
          <w:sz w:val="28"/>
          <w:szCs w:val="28"/>
        </w:rPr>
        <w:lastRenderedPageBreak/>
        <w:t xml:space="preserve">функции и полномочия учредителя реорганизуемого краевого учреждения после согласования с Министерством финансов Камчатского края и Министерством имущественных и земельных отношений Камчатского края направляет обращение с приложением </w:t>
      </w:r>
      <w:r w:rsidR="00245E75" w:rsidRPr="00491218">
        <w:rPr>
          <w:rFonts w:ascii="Times New Roman" w:hAnsi="Times New Roman"/>
          <w:color w:val="auto"/>
          <w:sz w:val="28"/>
          <w:szCs w:val="28"/>
        </w:rPr>
        <w:t>предложения</w:t>
      </w:r>
      <w:r w:rsidRPr="00491218">
        <w:rPr>
          <w:rFonts w:ascii="Times New Roman" w:hAnsi="Times New Roman"/>
          <w:color w:val="auto"/>
          <w:sz w:val="28"/>
          <w:szCs w:val="28"/>
        </w:rPr>
        <w:t xml:space="preserve"> и проекта своего правового акта о реорганизации краевого учреждения на рассмотрение и согласование в Правительство Камчатского края в соответствии с частью 19 Регламента Правительства Камчатского края, утвержд</w:t>
      </w:r>
      <w:r w:rsidR="00491218" w:rsidRPr="00491218">
        <w:rPr>
          <w:rFonts w:ascii="Times New Roman" w:hAnsi="Times New Roman"/>
          <w:color w:val="auto"/>
          <w:sz w:val="28"/>
          <w:szCs w:val="28"/>
        </w:rPr>
        <w:t>енного</w:t>
      </w:r>
      <w:r w:rsidRPr="00491218">
        <w:rPr>
          <w:rFonts w:ascii="Times New Roman" w:hAnsi="Times New Roman"/>
          <w:color w:val="auto"/>
          <w:sz w:val="28"/>
          <w:szCs w:val="28"/>
        </w:rPr>
        <w:t xml:space="preserve"> постановлением Губернатора Камчатского края от 18.11.2019 № 82. </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В случае отказа в согласовании документов орган, осуществляющий функции и полномочия учредителя краевого учреждения, осуществляет доработку предложения и проекта правового акта о реорганизации краевого учреждения в целях устранения замечаний либо прекращает работу над данными документами.</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После доработки документов, орган, осуществляющий функции и полномочия учредителя краевого учреждения, направляет данные документы на повторное согласование в </w:t>
      </w:r>
      <w:r w:rsidR="00245E75" w:rsidRPr="00491218">
        <w:rPr>
          <w:rFonts w:ascii="Times New Roman" w:hAnsi="Times New Roman"/>
          <w:color w:val="auto"/>
          <w:sz w:val="28"/>
          <w:szCs w:val="28"/>
        </w:rPr>
        <w:t>Правительство Камчатского края.</w:t>
      </w:r>
    </w:p>
    <w:p w:rsidR="002E7075" w:rsidRPr="00491218" w:rsidRDefault="002E70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19. Решение о реорганизации краевого учреждения в соответствии с частью 1</w:t>
      </w:r>
      <w:r w:rsidR="00491218" w:rsidRPr="00491218">
        <w:rPr>
          <w:rFonts w:ascii="Times New Roman" w:hAnsi="Times New Roman"/>
          <w:color w:val="auto"/>
          <w:sz w:val="28"/>
          <w:szCs w:val="28"/>
        </w:rPr>
        <w:t>4</w:t>
      </w:r>
      <w:r w:rsidRPr="00491218">
        <w:rPr>
          <w:rFonts w:ascii="Times New Roman" w:hAnsi="Times New Roman"/>
          <w:color w:val="auto"/>
          <w:sz w:val="28"/>
          <w:szCs w:val="28"/>
        </w:rPr>
        <w:t xml:space="preserve"> настоящего </w:t>
      </w:r>
      <w:r w:rsidR="007A35FD">
        <w:rPr>
          <w:rFonts w:ascii="Times New Roman" w:hAnsi="Times New Roman"/>
          <w:color w:val="auto"/>
          <w:sz w:val="28"/>
          <w:szCs w:val="28"/>
        </w:rPr>
        <w:t>Порядка</w:t>
      </w:r>
      <w:r w:rsidRPr="00491218">
        <w:rPr>
          <w:rFonts w:ascii="Times New Roman" w:hAnsi="Times New Roman"/>
          <w:color w:val="auto"/>
          <w:sz w:val="28"/>
          <w:szCs w:val="28"/>
        </w:rPr>
        <w:t xml:space="preserve"> принимается органом, осуществляющим функции и полномочия учредителя в течение 5 рабочих дней, после согласования Правительством Камчатского края проекта правового акта органа, осуществляющего функции и полномочия учредителя, о реорганизации краевого учреждения.</w:t>
      </w:r>
    </w:p>
    <w:p w:rsidR="002E7075" w:rsidRPr="00D66FBA" w:rsidRDefault="002E7075" w:rsidP="00EF12C7">
      <w:pPr>
        <w:autoSpaceDE w:val="0"/>
        <w:autoSpaceDN w:val="0"/>
        <w:adjustRightInd w:val="0"/>
        <w:spacing w:after="0" w:line="240" w:lineRule="auto"/>
        <w:ind w:firstLine="540"/>
        <w:jc w:val="both"/>
        <w:rPr>
          <w:rFonts w:ascii="Times New Roman" w:hAnsi="Times New Roman"/>
          <w:color w:val="FF0000"/>
          <w:sz w:val="28"/>
          <w:szCs w:val="28"/>
        </w:rPr>
      </w:pPr>
      <w:r w:rsidRPr="00491218">
        <w:rPr>
          <w:rFonts w:ascii="Times New Roman" w:hAnsi="Times New Roman"/>
          <w:color w:val="auto"/>
          <w:sz w:val="28"/>
          <w:szCs w:val="28"/>
        </w:rPr>
        <w:t>20. В случае, если реорганизация краевого учреждения осуществляется в соответствии с частью 1</w:t>
      </w:r>
      <w:r w:rsidR="00491218" w:rsidRPr="00491218">
        <w:rPr>
          <w:rFonts w:ascii="Times New Roman" w:hAnsi="Times New Roman"/>
          <w:color w:val="auto"/>
          <w:sz w:val="28"/>
          <w:szCs w:val="28"/>
        </w:rPr>
        <w:t>3</w:t>
      </w:r>
      <w:r w:rsidRPr="00491218">
        <w:rPr>
          <w:rFonts w:ascii="Times New Roman" w:hAnsi="Times New Roman"/>
          <w:color w:val="auto"/>
          <w:sz w:val="28"/>
          <w:szCs w:val="28"/>
        </w:rPr>
        <w:t xml:space="preserve"> настоящего</w:t>
      </w:r>
      <w:r w:rsidR="007A35FD">
        <w:rPr>
          <w:rFonts w:ascii="Times New Roman" w:hAnsi="Times New Roman"/>
          <w:color w:val="auto"/>
          <w:sz w:val="28"/>
          <w:szCs w:val="28"/>
        </w:rPr>
        <w:t xml:space="preserve"> Порядка</w:t>
      </w:r>
      <w:r w:rsidRPr="00491218">
        <w:rPr>
          <w:rFonts w:ascii="Times New Roman" w:hAnsi="Times New Roman"/>
          <w:color w:val="auto"/>
          <w:sz w:val="28"/>
          <w:szCs w:val="28"/>
        </w:rPr>
        <w:t>, орган, осуществляющий  функции и полномочия учредителя реорганизуемого краевого учреждения, после согласования с Министерством финансов Камчатского края и Министерством имущественных и земельных отношений Камчатского края согласовывает предложение о реорганизации краевого учреждения и проект распоряжения Правительства Камчатского края в соответствии с Порядком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утвержденным постановлением Губернатора</w:t>
      </w:r>
      <w:r w:rsidR="00A56F35">
        <w:rPr>
          <w:rFonts w:ascii="Times New Roman" w:hAnsi="Times New Roman"/>
          <w:color w:val="auto"/>
          <w:sz w:val="28"/>
          <w:szCs w:val="28"/>
        </w:rPr>
        <w:t xml:space="preserve"> Камчатского края</w:t>
      </w:r>
      <w:r w:rsidR="00A56F35">
        <w:rPr>
          <w:rFonts w:ascii="Times New Roman" w:hAnsi="Times New Roman"/>
          <w:color w:val="auto"/>
          <w:sz w:val="28"/>
          <w:szCs w:val="28"/>
        </w:rPr>
        <w:br/>
      </w:r>
      <w:r w:rsidRPr="00491218">
        <w:rPr>
          <w:rFonts w:ascii="Times New Roman" w:hAnsi="Times New Roman"/>
          <w:color w:val="auto"/>
          <w:sz w:val="28"/>
          <w:szCs w:val="28"/>
        </w:rPr>
        <w:t>от 13.04.2022 № 42.</w:t>
      </w:r>
    </w:p>
    <w:p w:rsidR="00562B30"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21. Принятие органом, осуществляющим функции и полномочия учредителя, решения о реорганизации краевого(</w:t>
      </w:r>
      <w:proofErr w:type="spellStart"/>
      <w:r w:rsidRPr="00D66FBA">
        <w:rPr>
          <w:rFonts w:ascii="Times New Roman" w:hAnsi="Times New Roman"/>
          <w:sz w:val="28"/>
          <w:szCs w:val="28"/>
        </w:rPr>
        <w:t>ых</w:t>
      </w:r>
      <w:proofErr w:type="spellEnd"/>
      <w:r w:rsidRPr="00D66FBA">
        <w:rPr>
          <w:rFonts w:ascii="Times New Roman" w:hAnsi="Times New Roman"/>
          <w:sz w:val="28"/>
          <w:szCs w:val="28"/>
        </w:rPr>
        <w:t>) учреждения(й) при сохранении объема государственных услуг (работ), подлежащих оказанию (выполнению) находящимися в его ведении краевыми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исполнительному органу Камчатского края как главному распорядителю средств краевого бюджета на оказание государственных услуг (выполнение работ).</w:t>
      </w:r>
    </w:p>
    <w:p w:rsidR="002E7075" w:rsidRPr="00D66FBA" w:rsidRDefault="002E7075" w:rsidP="00EF12C7">
      <w:pPr>
        <w:autoSpaceDE w:val="0"/>
        <w:autoSpaceDN w:val="0"/>
        <w:adjustRightInd w:val="0"/>
        <w:spacing w:after="0" w:line="240" w:lineRule="auto"/>
        <w:ind w:firstLine="540"/>
        <w:jc w:val="both"/>
        <w:rPr>
          <w:rFonts w:ascii="Times New Roman" w:hAnsi="Times New Roman"/>
          <w:sz w:val="28"/>
          <w:szCs w:val="28"/>
        </w:rPr>
      </w:pPr>
    </w:p>
    <w:p w:rsidR="00562B30" w:rsidRPr="00D66FBA" w:rsidRDefault="00562B30" w:rsidP="00EF12C7">
      <w:pPr>
        <w:autoSpaceDE w:val="0"/>
        <w:autoSpaceDN w:val="0"/>
        <w:adjustRightInd w:val="0"/>
        <w:spacing w:after="0" w:line="240" w:lineRule="auto"/>
        <w:jc w:val="center"/>
        <w:outlineLvl w:val="0"/>
        <w:rPr>
          <w:rFonts w:ascii="Times New Roman" w:hAnsi="Times New Roman"/>
          <w:sz w:val="28"/>
          <w:szCs w:val="28"/>
        </w:rPr>
      </w:pPr>
      <w:r w:rsidRPr="00D66FBA">
        <w:rPr>
          <w:rFonts w:ascii="Times New Roman" w:hAnsi="Times New Roman"/>
          <w:sz w:val="28"/>
          <w:szCs w:val="28"/>
        </w:rPr>
        <w:t>4. Порядок</w:t>
      </w:r>
    </w:p>
    <w:p w:rsidR="00562B30" w:rsidRPr="00D66FBA" w:rsidRDefault="00562B30"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принятия решения об изменении типа</w:t>
      </w:r>
    </w:p>
    <w:p w:rsidR="00562B30" w:rsidRPr="00D66FBA" w:rsidRDefault="00562B30"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lastRenderedPageBreak/>
        <w:t>существующего краевого бюджетного или казенного</w:t>
      </w:r>
    </w:p>
    <w:p w:rsidR="00562B30" w:rsidRPr="00D66FBA" w:rsidRDefault="00562B30"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учреждения в целях создания краевого казенного</w:t>
      </w:r>
    </w:p>
    <w:p w:rsidR="00562B30" w:rsidRPr="00D66FBA" w:rsidRDefault="00562B30"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или бюджетного учреждения</w:t>
      </w:r>
    </w:p>
    <w:p w:rsidR="00562B30" w:rsidRPr="00D66FBA" w:rsidRDefault="00562B30" w:rsidP="00EF12C7">
      <w:pPr>
        <w:autoSpaceDE w:val="0"/>
        <w:autoSpaceDN w:val="0"/>
        <w:adjustRightInd w:val="0"/>
        <w:spacing w:after="0" w:line="240" w:lineRule="auto"/>
        <w:jc w:val="center"/>
        <w:rPr>
          <w:rFonts w:ascii="Times New Roman" w:hAnsi="Times New Roman"/>
          <w:color w:val="0070C0"/>
          <w:sz w:val="28"/>
          <w:szCs w:val="28"/>
        </w:rPr>
      </w:pPr>
    </w:p>
    <w:p w:rsidR="00562B30" w:rsidRPr="00D66FBA" w:rsidRDefault="00491218"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562B30" w:rsidRPr="00D66FBA">
        <w:rPr>
          <w:rFonts w:ascii="Times New Roman" w:hAnsi="Times New Roman"/>
          <w:sz w:val="28"/>
          <w:szCs w:val="28"/>
        </w:rPr>
        <w:t>. Изменение типа существующего краевого учреждения не является его реорганизацией.</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w:t>
      </w:r>
      <w:r w:rsidR="00491218">
        <w:rPr>
          <w:rFonts w:ascii="Times New Roman" w:hAnsi="Times New Roman"/>
          <w:sz w:val="28"/>
          <w:szCs w:val="28"/>
        </w:rPr>
        <w:t>3</w:t>
      </w:r>
      <w:r w:rsidRPr="00D66FBA">
        <w:rPr>
          <w:rFonts w:ascii="Times New Roman" w:hAnsi="Times New Roman"/>
          <w:sz w:val="28"/>
          <w:szCs w:val="28"/>
        </w:rPr>
        <w:t>.</w:t>
      </w:r>
      <w:r w:rsidRPr="00D66FBA">
        <w:rPr>
          <w:rFonts w:ascii="Times New Roman" w:hAnsi="Times New Roman"/>
          <w:color w:val="0070C0"/>
          <w:sz w:val="28"/>
          <w:szCs w:val="28"/>
        </w:rPr>
        <w:t xml:space="preserve"> </w:t>
      </w:r>
      <w:r w:rsidRPr="00D66FBA">
        <w:rPr>
          <w:rFonts w:ascii="Times New Roman" w:hAnsi="Times New Roman"/>
          <w:sz w:val="28"/>
          <w:szCs w:val="28"/>
        </w:rPr>
        <w:t xml:space="preserve">Изменение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бюджетного учреждения в целях создания краевого казенного учреждения осуществляется по инициативе органа, осуществляющего функции и полномочия учредителя краевого бюджетного учреждения.</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Изменение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казенного учреждения в целях создания краевого бюджетного учреждения осуществляется по инициативе краевого казенного учреждения либо по инициативе органа, осуществляющего функции и полномочия учредителя краевого казенного учреждения.</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w:t>
      </w:r>
      <w:r w:rsidR="00491218">
        <w:rPr>
          <w:rFonts w:ascii="Times New Roman" w:hAnsi="Times New Roman"/>
          <w:sz w:val="28"/>
          <w:szCs w:val="28"/>
        </w:rPr>
        <w:t>4</w:t>
      </w:r>
      <w:r w:rsidRPr="00D66FBA">
        <w:rPr>
          <w:rFonts w:ascii="Times New Roman" w:hAnsi="Times New Roman"/>
          <w:sz w:val="28"/>
          <w:szCs w:val="28"/>
        </w:rPr>
        <w:t xml:space="preserve">. Решение об изменении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бюджетного учреждения в целях создания краевого казенного учреждения принимается Правительством Камчатского края в форме распоряжения.</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Решение об изменении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казенного учреждения в целях создания краевого бюджетного учреждения принимается органом, осуществляющим функции и полномочия учредителя, по согласованию с Правительством Камчатского края.</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w:t>
      </w:r>
      <w:r w:rsidR="00491218">
        <w:rPr>
          <w:rFonts w:ascii="Times New Roman" w:hAnsi="Times New Roman"/>
          <w:sz w:val="28"/>
          <w:szCs w:val="28"/>
        </w:rPr>
        <w:t>5</w:t>
      </w:r>
      <w:r w:rsidRPr="00D66FBA">
        <w:rPr>
          <w:rFonts w:ascii="Times New Roman" w:hAnsi="Times New Roman"/>
          <w:sz w:val="28"/>
          <w:szCs w:val="28"/>
        </w:rPr>
        <w:t>. Решение об изменении типа существующего краевого бюджетного или казенного учреждения должно содержать:</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1) наименование существующего краевого бюджетного или казенного учреждения с указанием его типа;</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2) наименование создаваемого краевого казенного или бюджетного учреждения с указанием его типа;</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 наименование органа, осуществляющего функции и полномочия учредителя краевого бюджетного или казенного учреждения;</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4) изменение (сохранение) штатной численности (при создании краевых казенных учреждений);</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5) изменение (сохранение) основных целей деятельности краевого бюджетного или казенного учреждения;</w:t>
      </w:r>
    </w:p>
    <w:p w:rsidR="00562B30" w:rsidRPr="00D66FBA" w:rsidRDefault="00562B30"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6) перечень мероприятий по изменению типа краевого бюджетного или казенного учреждения с указанием сроков их проведения и ответственных лиц.</w:t>
      </w:r>
    </w:p>
    <w:p w:rsidR="00562B30" w:rsidRPr="00491218" w:rsidRDefault="00562B30" w:rsidP="00EF12C7">
      <w:pPr>
        <w:autoSpaceDE w:val="0"/>
        <w:autoSpaceDN w:val="0"/>
        <w:adjustRightInd w:val="0"/>
        <w:spacing w:after="0" w:line="240" w:lineRule="auto"/>
        <w:ind w:firstLine="540"/>
        <w:jc w:val="both"/>
        <w:rPr>
          <w:rFonts w:ascii="Times New Roman" w:hAnsi="Times New Roman"/>
          <w:color w:val="auto"/>
          <w:sz w:val="28"/>
          <w:szCs w:val="28"/>
        </w:rPr>
      </w:pPr>
      <w:r w:rsidRPr="00D66FBA">
        <w:rPr>
          <w:rFonts w:ascii="Times New Roman" w:hAnsi="Times New Roman"/>
          <w:sz w:val="28"/>
          <w:szCs w:val="28"/>
        </w:rPr>
        <w:t>2</w:t>
      </w:r>
      <w:r w:rsidR="00491218">
        <w:rPr>
          <w:rFonts w:ascii="Times New Roman" w:hAnsi="Times New Roman"/>
          <w:sz w:val="28"/>
          <w:szCs w:val="28"/>
        </w:rPr>
        <w:t>6</w:t>
      </w:r>
      <w:r w:rsidRPr="00D66FBA">
        <w:rPr>
          <w:rFonts w:ascii="Times New Roman" w:hAnsi="Times New Roman"/>
          <w:sz w:val="28"/>
          <w:szCs w:val="28"/>
        </w:rPr>
        <w:t xml:space="preserve">. В случае если инициатором изменения типа краевого казенного учреждения является краевое казенное учреждение, его обращение об изменении типа направляется в орган, осуществляющий функции и полномочия учредителя. К </w:t>
      </w:r>
      <w:r w:rsidRPr="00491218">
        <w:rPr>
          <w:rFonts w:ascii="Times New Roman" w:hAnsi="Times New Roman"/>
          <w:color w:val="auto"/>
          <w:sz w:val="28"/>
          <w:szCs w:val="28"/>
        </w:rPr>
        <w:t xml:space="preserve">обращению прилагается предложение об изменении типа существующего краевого казенного учреждения по форме, согласно </w:t>
      </w:r>
      <w:hyperlink r:id="rId20" w:history="1">
        <w:r w:rsidRPr="00491218">
          <w:rPr>
            <w:rFonts w:ascii="Times New Roman" w:hAnsi="Times New Roman"/>
            <w:color w:val="auto"/>
            <w:sz w:val="28"/>
            <w:szCs w:val="28"/>
          </w:rPr>
          <w:t>приложению</w:t>
        </w:r>
      </w:hyperlink>
      <w:r w:rsidRPr="00491218">
        <w:rPr>
          <w:rFonts w:ascii="Times New Roman" w:hAnsi="Times New Roman"/>
          <w:color w:val="auto"/>
          <w:sz w:val="28"/>
          <w:szCs w:val="28"/>
        </w:rPr>
        <w:t xml:space="preserve"> к настоящему Порядку.</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2</w:t>
      </w:r>
      <w:r w:rsidR="00491218" w:rsidRPr="00491218">
        <w:rPr>
          <w:rFonts w:ascii="Times New Roman" w:hAnsi="Times New Roman"/>
          <w:color w:val="auto"/>
          <w:sz w:val="28"/>
          <w:szCs w:val="28"/>
        </w:rPr>
        <w:t>7</w:t>
      </w:r>
      <w:r w:rsidRPr="00491218">
        <w:rPr>
          <w:rFonts w:ascii="Times New Roman" w:hAnsi="Times New Roman"/>
          <w:color w:val="auto"/>
          <w:sz w:val="28"/>
          <w:szCs w:val="28"/>
        </w:rPr>
        <w:t xml:space="preserve">. Орган, осуществляющий функции и полномочия учредителя, в тридцатидневный срок с даты поступления обращения и предложения об </w:t>
      </w:r>
      <w:r w:rsidRPr="00491218">
        <w:rPr>
          <w:rFonts w:ascii="Times New Roman" w:hAnsi="Times New Roman"/>
          <w:color w:val="auto"/>
          <w:sz w:val="28"/>
          <w:szCs w:val="28"/>
        </w:rPr>
        <w:lastRenderedPageBreak/>
        <w:t xml:space="preserve">изменении </w:t>
      </w:r>
      <w:proofErr w:type="gramStart"/>
      <w:r w:rsidRPr="00491218">
        <w:rPr>
          <w:rFonts w:ascii="Times New Roman" w:hAnsi="Times New Roman"/>
          <w:color w:val="auto"/>
          <w:sz w:val="28"/>
          <w:szCs w:val="28"/>
        </w:rPr>
        <w:t>типа</w:t>
      </w:r>
      <w:proofErr w:type="gramEnd"/>
      <w:r w:rsidRPr="00491218">
        <w:rPr>
          <w:rFonts w:ascii="Times New Roman" w:hAnsi="Times New Roman"/>
          <w:color w:val="auto"/>
          <w:sz w:val="28"/>
          <w:szCs w:val="28"/>
        </w:rPr>
        <w:t xml:space="preserve"> существующего краевого казенного учреждения рассматривает представленные документы. </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В случае принятия положительного решения подготавливает проект своего правового акта об изменении </w:t>
      </w:r>
      <w:proofErr w:type="gramStart"/>
      <w:r w:rsidRPr="00491218">
        <w:rPr>
          <w:rFonts w:ascii="Times New Roman" w:hAnsi="Times New Roman"/>
          <w:color w:val="auto"/>
          <w:sz w:val="28"/>
          <w:szCs w:val="28"/>
        </w:rPr>
        <w:t>типа</w:t>
      </w:r>
      <w:proofErr w:type="gramEnd"/>
      <w:r w:rsidRPr="00491218">
        <w:rPr>
          <w:rFonts w:ascii="Times New Roman" w:hAnsi="Times New Roman"/>
          <w:color w:val="auto"/>
          <w:sz w:val="28"/>
          <w:szCs w:val="28"/>
        </w:rPr>
        <w:t xml:space="preserve"> существующего краевого казенного учреждения и направляет на согласование в Министерство финансов Камчатского края и Министерство имущественных и земельных отношений Камчатского края:</w:t>
      </w:r>
    </w:p>
    <w:p w:rsidR="00517066" w:rsidRPr="00491218" w:rsidRDefault="00517066" w:rsidP="00EF12C7">
      <w:pPr>
        <w:pStyle w:val="af1"/>
        <w:numPr>
          <w:ilvl w:val="0"/>
          <w:numId w:val="7"/>
        </w:numPr>
        <w:tabs>
          <w:tab w:val="left" w:pos="993"/>
        </w:tabs>
        <w:autoSpaceDE w:val="0"/>
        <w:autoSpaceDN w:val="0"/>
        <w:adjustRightInd w:val="0"/>
        <w:spacing w:after="0" w:line="240" w:lineRule="auto"/>
        <w:ind w:left="0" w:firstLine="540"/>
        <w:jc w:val="both"/>
        <w:rPr>
          <w:rFonts w:ascii="Times New Roman" w:hAnsi="Times New Roman"/>
          <w:color w:val="auto"/>
          <w:sz w:val="28"/>
          <w:szCs w:val="28"/>
        </w:rPr>
      </w:pPr>
      <w:r w:rsidRPr="00491218">
        <w:rPr>
          <w:rFonts w:ascii="Times New Roman" w:hAnsi="Times New Roman"/>
          <w:color w:val="auto"/>
          <w:sz w:val="28"/>
          <w:szCs w:val="28"/>
        </w:rPr>
        <w:t xml:space="preserve">проект правового акта об изменении </w:t>
      </w:r>
      <w:proofErr w:type="gramStart"/>
      <w:r w:rsidRPr="00491218">
        <w:rPr>
          <w:rFonts w:ascii="Times New Roman" w:hAnsi="Times New Roman"/>
          <w:color w:val="auto"/>
          <w:sz w:val="28"/>
          <w:szCs w:val="28"/>
        </w:rPr>
        <w:t>типа</w:t>
      </w:r>
      <w:proofErr w:type="gramEnd"/>
      <w:r w:rsidRPr="00491218">
        <w:rPr>
          <w:rFonts w:ascii="Times New Roman" w:hAnsi="Times New Roman"/>
          <w:color w:val="auto"/>
          <w:sz w:val="28"/>
          <w:szCs w:val="28"/>
        </w:rPr>
        <w:t xml:space="preserve"> существующего краевого казенного учреждения;</w:t>
      </w:r>
    </w:p>
    <w:p w:rsidR="00517066" w:rsidRPr="00491218" w:rsidRDefault="00517066" w:rsidP="00EF12C7">
      <w:pPr>
        <w:pStyle w:val="af1"/>
        <w:numPr>
          <w:ilvl w:val="0"/>
          <w:numId w:val="7"/>
        </w:numPr>
        <w:tabs>
          <w:tab w:val="left" w:pos="993"/>
        </w:tabs>
        <w:autoSpaceDE w:val="0"/>
        <w:autoSpaceDN w:val="0"/>
        <w:adjustRightInd w:val="0"/>
        <w:spacing w:after="0" w:line="240" w:lineRule="auto"/>
        <w:ind w:left="0" w:firstLine="540"/>
        <w:jc w:val="both"/>
        <w:rPr>
          <w:rFonts w:ascii="Times New Roman" w:hAnsi="Times New Roman"/>
          <w:color w:val="auto"/>
          <w:sz w:val="28"/>
          <w:szCs w:val="28"/>
        </w:rPr>
      </w:pPr>
      <w:r w:rsidRPr="00491218">
        <w:rPr>
          <w:rFonts w:ascii="Times New Roman" w:hAnsi="Times New Roman"/>
          <w:color w:val="auto"/>
          <w:sz w:val="28"/>
          <w:szCs w:val="28"/>
        </w:rPr>
        <w:t xml:space="preserve">предложения об изменении </w:t>
      </w:r>
      <w:proofErr w:type="gramStart"/>
      <w:r w:rsidRPr="00491218">
        <w:rPr>
          <w:rFonts w:ascii="Times New Roman" w:hAnsi="Times New Roman"/>
          <w:color w:val="auto"/>
          <w:sz w:val="28"/>
          <w:szCs w:val="28"/>
        </w:rPr>
        <w:t>типа</w:t>
      </w:r>
      <w:proofErr w:type="gramEnd"/>
      <w:r w:rsidRPr="00491218">
        <w:rPr>
          <w:rFonts w:ascii="Times New Roman" w:hAnsi="Times New Roman"/>
          <w:color w:val="auto"/>
          <w:sz w:val="28"/>
          <w:szCs w:val="28"/>
        </w:rPr>
        <w:t xml:space="preserve"> существующего краевого казенного учреждения.</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2</w:t>
      </w:r>
      <w:r w:rsidR="00491218" w:rsidRPr="00491218">
        <w:rPr>
          <w:rFonts w:ascii="Times New Roman" w:hAnsi="Times New Roman"/>
          <w:color w:val="auto"/>
          <w:sz w:val="28"/>
          <w:szCs w:val="28"/>
        </w:rPr>
        <w:t>8</w:t>
      </w:r>
      <w:r w:rsidRPr="00491218">
        <w:rPr>
          <w:rFonts w:ascii="Times New Roman" w:hAnsi="Times New Roman"/>
          <w:color w:val="auto"/>
          <w:sz w:val="28"/>
          <w:szCs w:val="28"/>
        </w:rPr>
        <w:t>. В случае если инициатором изменения типа краевого казенного или бюджетного учреждения является орган, осуществляющий функции и полномочия учредителя, данный орган:</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1) подготавливает предложение об изменении типа существующего краевого казенного или бюджетного учреждения по форме согласно </w:t>
      </w:r>
      <w:proofErr w:type="gramStart"/>
      <w:r w:rsidRPr="00491218">
        <w:rPr>
          <w:rFonts w:ascii="Times New Roman" w:hAnsi="Times New Roman"/>
          <w:color w:val="auto"/>
          <w:sz w:val="28"/>
          <w:szCs w:val="28"/>
        </w:rPr>
        <w:t>приложению</w:t>
      </w:r>
      <w:proofErr w:type="gramEnd"/>
      <w:r w:rsidRPr="00491218">
        <w:rPr>
          <w:rFonts w:ascii="Times New Roman" w:hAnsi="Times New Roman"/>
          <w:color w:val="auto"/>
          <w:sz w:val="28"/>
          <w:szCs w:val="28"/>
        </w:rPr>
        <w:t xml:space="preserve"> к настоящему Порядку;</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bookmarkStart w:id="5" w:name="Par27"/>
      <w:bookmarkEnd w:id="5"/>
      <w:r w:rsidRPr="00491218">
        <w:rPr>
          <w:rFonts w:ascii="Times New Roman" w:hAnsi="Times New Roman"/>
          <w:color w:val="auto"/>
          <w:sz w:val="28"/>
          <w:szCs w:val="28"/>
        </w:rPr>
        <w:t xml:space="preserve">2) разрабатывает проект распоряжения Правительства Камчатского края об изменении </w:t>
      </w:r>
      <w:proofErr w:type="gramStart"/>
      <w:r w:rsidRPr="00491218">
        <w:rPr>
          <w:rFonts w:ascii="Times New Roman" w:hAnsi="Times New Roman"/>
          <w:color w:val="auto"/>
          <w:sz w:val="28"/>
          <w:szCs w:val="28"/>
        </w:rPr>
        <w:t>типа</w:t>
      </w:r>
      <w:proofErr w:type="gramEnd"/>
      <w:r w:rsidRPr="00491218">
        <w:rPr>
          <w:rFonts w:ascii="Times New Roman" w:hAnsi="Times New Roman"/>
          <w:color w:val="auto"/>
          <w:sz w:val="28"/>
          <w:szCs w:val="28"/>
        </w:rPr>
        <w:t xml:space="preserve"> существующего краевого бюджетного учреждения в целях создания краевого казенного учреждения либо проект своего правового акта об изменении типа существующего краевого казенного учреждения в целях создания краевого бюджетного учреждения;</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3) направляет документы, указанные в </w:t>
      </w:r>
      <w:hyperlink w:anchor="Par26" w:history="1">
        <w:r w:rsidRPr="00491218">
          <w:rPr>
            <w:rFonts w:ascii="Times New Roman" w:hAnsi="Times New Roman"/>
            <w:color w:val="auto"/>
            <w:sz w:val="28"/>
            <w:szCs w:val="28"/>
          </w:rPr>
          <w:t>пунктах 1</w:t>
        </w:r>
      </w:hyperlink>
      <w:r w:rsidRPr="00491218">
        <w:rPr>
          <w:rFonts w:ascii="Times New Roman" w:hAnsi="Times New Roman"/>
          <w:color w:val="auto"/>
          <w:sz w:val="28"/>
          <w:szCs w:val="28"/>
        </w:rPr>
        <w:t xml:space="preserve"> и </w:t>
      </w:r>
      <w:hyperlink w:anchor="Par27" w:history="1">
        <w:r w:rsidRPr="00491218">
          <w:rPr>
            <w:rFonts w:ascii="Times New Roman" w:hAnsi="Times New Roman"/>
            <w:color w:val="auto"/>
            <w:sz w:val="28"/>
            <w:szCs w:val="28"/>
          </w:rPr>
          <w:t>2</w:t>
        </w:r>
      </w:hyperlink>
      <w:r w:rsidRPr="00491218">
        <w:rPr>
          <w:rFonts w:ascii="Times New Roman" w:hAnsi="Times New Roman"/>
          <w:color w:val="auto"/>
          <w:sz w:val="28"/>
          <w:szCs w:val="28"/>
        </w:rPr>
        <w:t xml:space="preserve"> настоящей части, на согласование в Министерство финансов Камчатского края и Министерство имущественных и земельных отношений Камчатского края.</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2</w:t>
      </w:r>
      <w:r w:rsidR="00491218" w:rsidRPr="00491218">
        <w:rPr>
          <w:rFonts w:ascii="Times New Roman" w:hAnsi="Times New Roman"/>
          <w:color w:val="auto"/>
          <w:sz w:val="28"/>
          <w:szCs w:val="28"/>
        </w:rPr>
        <w:t>9</w:t>
      </w:r>
      <w:r w:rsidRPr="00491218">
        <w:rPr>
          <w:rFonts w:ascii="Times New Roman" w:hAnsi="Times New Roman"/>
          <w:color w:val="auto"/>
          <w:sz w:val="28"/>
          <w:szCs w:val="28"/>
        </w:rPr>
        <w:t>. Министерство финансов Камчатского края и Министерство имущественных и земельных отношений Камчатского края в течении 15 рабочих дней со дня поступления документов, указанных в частях 2</w:t>
      </w:r>
      <w:r w:rsidR="00491218" w:rsidRPr="00491218">
        <w:rPr>
          <w:rFonts w:ascii="Times New Roman" w:hAnsi="Times New Roman"/>
          <w:color w:val="auto"/>
          <w:sz w:val="28"/>
          <w:szCs w:val="28"/>
        </w:rPr>
        <w:t>7, 28</w:t>
      </w:r>
      <w:r w:rsidRPr="00491218">
        <w:rPr>
          <w:rFonts w:ascii="Times New Roman" w:hAnsi="Times New Roman"/>
          <w:color w:val="auto"/>
          <w:sz w:val="28"/>
          <w:szCs w:val="28"/>
        </w:rPr>
        <w:t xml:space="preserve"> настоящего </w:t>
      </w:r>
      <w:r w:rsidR="007A35FD">
        <w:rPr>
          <w:rFonts w:ascii="Times New Roman" w:hAnsi="Times New Roman"/>
          <w:color w:val="auto"/>
          <w:sz w:val="28"/>
          <w:szCs w:val="28"/>
        </w:rPr>
        <w:t>Порядка</w:t>
      </w:r>
      <w:r w:rsidRPr="00491218">
        <w:rPr>
          <w:rFonts w:ascii="Times New Roman" w:hAnsi="Times New Roman"/>
          <w:color w:val="auto"/>
          <w:sz w:val="28"/>
          <w:szCs w:val="28"/>
        </w:rPr>
        <w:t xml:space="preserve"> должны направить письмо о согласовании либо об отказе в согласовании, с указанием причин, послуживших основанием для отказа в согласовании.</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 В случае отказа в согласовании документов Министерством финансов Камчатского края и (или) Министерством имущественных и земельных отношений Камчатского края орган, осуществляющий функции и полномочия учредителя краевого учреждения, осуществляет доработку документов в целях устранения замечаний либо прекращает работу над ними.</w:t>
      </w:r>
    </w:p>
    <w:p w:rsidR="00517066" w:rsidRPr="00491218" w:rsidRDefault="00517066"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После доработки документов, орган, осуществляющий функции и полномочия учредителя краевого учреждения, направляет данные документы в исполнительный орган Камчатского края, который отказал в согласовании. </w:t>
      </w:r>
    </w:p>
    <w:p w:rsidR="00212C07" w:rsidRPr="00491218" w:rsidRDefault="00491218"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30</w:t>
      </w:r>
      <w:r w:rsidR="00517066" w:rsidRPr="00491218">
        <w:rPr>
          <w:rFonts w:ascii="Times New Roman" w:hAnsi="Times New Roman"/>
          <w:color w:val="auto"/>
          <w:sz w:val="28"/>
          <w:szCs w:val="28"/>
        </w:rPr>
        <w:t xml:space="preserve">. </w:t>
      </w:r>
      <w:r w:rsidR="00212C07" w:rsidRPr="00491218">
        <w:rPr>
          <w:rFonts w:ascii="Times New Roman" w:hAnsi="Times New Roman"/>
          <w:color w:val="auto"/>
          <w:sz w:val="28"/>
          <w:szCs w:val="28"/>
        </w:rPr>
        <w:t xml:space="preserve">Орган, осуществляющий функции и полномочия учредителя, в трехдневный срок с даты согласования </w:t>
      </w:r>
      <w:r w:rsidR="00245E75" w:rsidRPr="00491218">
        <w:rPr>
          <w:rFonts w:ascii="Times New Roman" w:hAnsi="Times New Roman"/>
          <w:color w:val="auto"/>
          <w:sz w:val="28"/>
          <w:szCs w:val="28"/>
        </w:rPr>
        <w:t xml:space="preserve">предложения и </w:t>
      </w:r>
      <w:r w:rsidR="00212C07" w:rsidRPr="00491218">
        <w:rPr>
          <w:rFonts w:ascii="Times New Roman" w:hAnsi="Times New Roman"/>
          <w:color w:val="auto"/>
          <w:sz w:val="28"/>
          <w:szCs w:val="28"/>
        </w:rPr>
        <w:t xml:space="preserve">проекта своего правового акта об изменении типа существующего краевого учреждения с Министерством финансов Камчатского края и Министерством имущественных и земельных отношений Камчатского края направляет обращение в Правительство </w:t>
      </w:r>
      <w:r w:rsidR="00212C07" w:rsidRPr="00491218">
        <w:rPr>
          <w:rFonts w:ascii="Times New Roman" w:hAnsi="Times New Roman"/>
          <w:color w:val="auto"/>
          <w:sz w:val="28"/>
          <w:szCs w:val="28"/>
        </w:rPr>
        <w:lastRenderedPageBreak/>
        <w:t xml:space="preserve">Камчатского края на рассмотрение и согласование предложения и проекта своего правового акта об изменении </w:t>
      </w:r>
      <w:proofErr w:type="gramStart"/>
      <w:r w:rsidR="00212C07" w:rsidRPr="00491218">
        <w:rPr>
          <w:rFonts w:ascii="Times New Roman" w:hAnsi="Times New Roman"/>
          <w:color w:val="auto"/>
          <w:sz w:val="28"/>
          <w:szCs w:val="28"/>
        </w:rPr>
        <w:t>типа</w:t>
      </w:r>
      <w:proofErr w:type="gramEnd"/>
      <w:r w:rsidR="00212C07" w:rsidRPr="00491218">
        <w:rPr>
          <w:rFonts w:ascii="Times New Roman" w:hAnsi="Times New Roman"/>
          <w:color w:val="auto"/>
          <w:sz w:val="28"/>
          <w:szCs w:val="28"/>
        </w:rPr>
        <w:t xml:space="preserve"> существующего краевого казенного учреждения.</w:t>
      </w:r>
    </w:p>
    <w:p w:rsidR="00245E75" w:rsidRPr="00491218" w:rsidRDefault="00245E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 xml:space="preserve">В случае отказа в согласовании документов орган, осуществляющий функции и полномочия учредителя краевого учреждения, осуществляет доработку предложения и проекта правового акта об изменении </w:t>
      </w:r>
      <w:proofErr w:type="gramStart"/>
      <w:r w:rsidRPr="00491218">
        <w:rPr>
          <w:rFonts w:ascii="Times New Roman" w:hAnsi="Times New Roman"/>
          <w:color w:val="auto"/>
          <w:sz w:val="28"/>
          <w:szCs w:val="28"/>
        </w:rPr>
        <w:t>типа</w:t>
      </w:r>
      <w:proofErr w:type="gramEnd"/>
      <w:r w:rsidRPr="00491218">
        <w:rPr>
          <w:rFonts w:ascii="Times New Roman" w:hAnsi="Times New Roman"/>
          <w:color w:val="auto"/>
          <w:sz w:val="28"/>
          <w:szCs w:val="28"/>
        </w:rPr>
        <w:t xml:space="preserve"> существующего краевого казенного учреждения в целях устранения замечаний либо прекращает работу над данными документами.</w:t>
      </w:r>
    </w:p>
    <w:p w:rsidR="00245E75" w:rsidRPr="00491218" w:rsidRDefault="00245E75"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После доработки документов, орган, осуществляющий функции и полномочия учредителя краевого учреждения, направляет данные документы на повторное согласование в Правительство Камчатского края.</w:t>
      </w:r>
    </w:p>
    <w:p w:rsidR="00212C07" w:rsidRPr="00491218" w:rsidRDefault="00491218"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31</w:t>
      </w:r>
      <w:r w:rsidR="00212C07" w:rsidRPr="00491218">
        <w:rPr>
          <w:rFonts w:ascii="Times New Roman" w:hAnsi="Times New Roman"/>
          <w:color w:val="auto"/>
          <w:sz w:val="28"/>
          <w:szCs w:val="28"/>
        </w:rPr>
        <w:t xml:space="preserve">. Решение об изменении типа краевого казенного учреждения принимается органом, осуществляющим функции и полномочия учредителя, в течение 5 рабочих дней после согласования Правительством Камчатского края проекта правового акта органа, осуществляющего функции и полномочия учредителя, об изменении </w:t>
      </w:r>
      <w:proofErr w:type="gramStart"/>
      <w:r w:rsidR="00212C07" w:rsidRPr="00491218">
        <w:rPr>
          <w:rFonts w:ascii="Times New Roman" w:hAnsi="Times New Roman"/>
          <w:color w:val="auto"/>
          <w:sz w:val="28"/>
          <w:szCs w:val="28"/>
        </w:rPr>
        <w:t>типа</w:t>
      </w:r>
      <w:proofErr w:type="gramEnd"/>
      <w:r w:rsidR="00212C07" w:rsidRPr="00491218">
        <w:rPr>
          <w:rFonts w:ascii="Times New Roman" w:hAnsi="Times New Roman"/>
          <w:color w:val="auto"/>
          <w:sz w:val="28"/>
          <w:szCs w:val="28"/>
        </w:rPr>
        <w:t xml:space="preserve"> существующего краевого казенного учреждения.</w:t>
      </w:r>
    </w:p>
    <w:p w:rsidR="00517066" w:rsidRPr="00491218" w:rsidRDefault="00491218" w:rsidP="00A56F35">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32</w:t>
      </w:r>
      <w:r w:rsidR="00212C07" w:rsidRPr="00491218">
        <w:rPr>
          <w:rFonts w:ascii="Times New Roman" w:hAnsi="Times New Roman"/>
          <w:color w:val="auto"/>
          <w:sz w:val="28"/>
          <w:szCs w:val="28"/>
        </w:rPr>
        <w:t xml:space="preserve">. </w:t>
      </w:r>
      <w:r w:rsidR="00517066" w:rsidRPr="00491218">
        <w:rPr>
          <w:rFonts w:ascii="Times New Roman" w:hAnsi="Times New Roman"/>
          <w:color w:val="auto"/>
          <w:sz w:val="28"/>
          <w:szCs w:val="28"/>
        </w:rPr>
        <w:t>Орган, осуществляющий функции и полномочия учредителя, в трехдневный срок с даты согласования проекта правового акта об изменении типа существующего краевого учреждения с Министерством финансов Камчатского края и Министерством имущественных и земельных отношений Камчатского края</w:t>
      </w:r>
      <w:r w:rsidR="00212C07" w:rsidRPr="00491218">
        <w:rPr>
          <w:rFonts w:ascii="Times New Roman" w:hAnsi="Times New Roman"/>
          <w:color w:val="auto"/>
          <w:sz w:val="28"/>
          <w:szCs w:val="28"/>
        </w:rPr>
        <w:t xml:space="preserve"> </w:t>
      </w:r>
      <w:r w:rsidR="00517066" w:rsidRPr="00491218">
        <w:rPr>
          <w:rFonts w:ascii="Times New Roman" w:hAnsi="Times New Roman"/>
          <w:color w:val="auto"/>
          <w:sz w:val="28"/>
          <w:szCs w:val="28"/>
        </w:rPr>
        <w:t xml:space="preserve">направляет предложение и проект распоряжения Правительства Камчатского края в соответствии с Порядком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утвержденным постановлением Губернатора </w:t>
      </w:r>
      <w:r w:rsidR="00A56F35">
        <w:rPr>
          <w:rFonts w:ascii="Times New Roman" w:hAnsi="Times New Roman"/>
          <w:color w:val="auto"/>
          <w:sz w:val="28"/>
          <w:szCs w:val="28"/>
        </w:rPr>
        <w:t xml:space="preserve">Камчатского края </w:t>
      </w:r>
      <w:r w:rsidR="00517066" w:rsidRPr="00491218">
        <w:rPr>
          <w:rFonts w:ascii="Times New Roman" w:hAnsi="Times New Roman"/>
          <w:color w:val="auto"/>
          <w:sz w:val="28"/>
          <w:szCs w:val="28"/>
        </w:rPr>
        <w:t>от 13.04.2022</w:t>
      </w:r>
      <w:r w:rsidR="00A56F35">
        <w:rPr>
          <w:rFonts w:ascii="Times New Roman" w:hAnsi="Times New Roman"/>
          <w:color w:val="auto"/>
          <w:sz w:val="28"/>
          <w:szCs w:val="28"/>
        </w:rPr>
        <w:br/>
      </w:r>
      <w:r w:rsidR="00517066" w:rsidRPr="00491218">
        <w:rPr>
          <w:rFonts w:ascii="Times New Roman" w:hAnsi="Times New Roman"/>
          <w:color w:val="auto"/>
          <w:sz w:val="28"/>
          <w:szCs w:val="28"/>
        </w:rPr>
        <w:t>№ 42.</w:t>
      </w:r>
    </w:p>
    <w:p w:rsidR="00517066" w:rsidRPr="00491218" w:rsidRDefault="00491218"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33</w:t>
      </w:r>
      <w:r w:rsidR="00517066" w:rsidRPr="00491218">
        <w:rPr>
          <w:rFonts w:ascii="Times New Roman" w:hAnsi="Times New Roman"/>
          <w:color w:val="auto"/>
          <w:sz w:val="28"/>
          <w:szCs w:val="28"/>
        </w:rPr>
        <w:t>. Принятие органом, осуществляющим функции и полномочия учредителя решения об изменении типа существующего краевого казенного учреждения в целях создания краевого бюджетного учреждения при сохранении объема государственных услуг (работ), подлежащих оказанию (выполнению) находящимися в его ведении краевыми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исполнительному органу Камчатского края как главному распорядителю средств краевого бюджета на оказание государственных услуг (выполнение работ).</w:t>
      </w:r>
    </w:p>
    <w:p w:rsidR="00517066" w:rsidRPr="00491218" w:rsidRDefault="00491218" w:rsidP="00EF12C7">
      <w:pPr>
        <w:autoSpaceDE w:val="0"/>
        <w:autoSpaceDN w:val="0"/>
        <w:adjustRightInd w:val="0"/>
        <w:spacing w:after="0" w:line="240" w:lineRule="auto"/>
        <w:ind w:firstLine="540"/>
        <w:jc w:val="both"/>
        <w:rPr>
          <w:rFonts w:ascii="Times New Roman" w:hAnsi="Times New Roman"/>
          <w:color w:val="auto"/>
          <w:sz w:val="28"/>
          <w:szCs w:val="28"/>
        </w:rPr>
      </w:pPr>
      <w:r w:rsidRPr="00491218">
        <w:rPr>
          <w:rFonts w:ascii="Times New Roman" w:hAnsi="Times New Roman"/>
          <w:color w:val="auto"/>
          <w:sz w:val="28"/>
          <w:szCs w:val="28"/>
        </w:rPr>
        <w:t>34</w:t>
      </w:r>
      <w:r w:rsidR="00517066" w:rsidRPr="00491218">
        <w:rPr>
          <w:rFonts w:ascii="Times New Roman" w:hAnsi="Times New Roman"/>
          <w:color w:val="auto"/>
          <w:sz w:val="28"/>
          <w:szCs w:val="28"/>
        </w:rPr>
        <w:t xml:space="preserve">. После издания правового акта об изменении типа краевого казенного или бюджетного учреждения орган, осуществляющий функции и полномочия учредителя, утверждает изменения в устав соответствующего краевого казенного или бюджетного учреждения в соответствии с </w:t>
      </w:r>
      <w:hyperlink r:id="rId21" w:history="1">
        <w:r w:rsidR="00517066" w:rsidRPr="00491218">
          <w:rPr>
            <w:rFonts w:ascii="Times New Roman" w:hAnsi="Times New Roman"/>
            <w:color w:val="auto"/>
            <w:sz w:val="28"/>
            <w:szCs w:val="28"/>
          </w:rPr>
          <w:t>разделом 7</w:t>
        </w:r>
      </w:hyperlink>
      <w:r w:rsidR="00517066" w:rsidRPr="00491218">
        <w:rPr>
          <w:rFonts w:ascii="Times New Roman" w:hAnsi="Times New Roman"/>
          <w:color w:val="auto"/>
          <w:sz w:val="28"/>
          <w:szCs w:val="28"/>
        </w:rPr>
        <w:t xml:space="preserve"> настоящего Порядка.</w:t>
      </w:r>
    </w:p>
    <w:p w:rsidR="00562B30" w:rsidRPr="00491218" w:rsidRDefault="00562B30" w:rsidP="00EF12C7">
      <w:pPr>
        <w:autoSpaceDE w:val="0"/>
        <w:autoSpaceDN w:val="0"/>
        <w:adjustRightInd w:val="0"/>
        <w:spacing w:after="0" w:line="240" w:lineRule="auto"/>
        <w:ind w:firstLine="540"/>
        <w:jc w:val="both"/>
        <w:rPr>
          <w:rFonts w:ascii="Times New Roman" w:hAnsi="Times New Roman"/>
          <w:color w:val="auto"/>
          <w:sz w:val="28"/>
          <w:szCs w:val="28"/>
        </w:rPr>
      </w:pPr>
    </w:p>
    <w:p w:rsidR="00330F72" w:rsidRPr="00D66FBA" w:rsidRDefault="00330F72" w:rsidP="00EF12C7">
      <w:pPr>
        <w:autoSpaceDE w:val="0"/>
        <w:autoSpaceDN w:val="0"/>
        <w:adjustRightInd w:val="0"/>
        <w:spacing w:after="0" w:line="240" w:lineRule="auto"/>
        <w:jc w:val="center"/>
        <w:outlineLvl w:val="0"/>
        <w:rPr>
          <w:rFonts w:ascii="Times New Roman" w:hAnsi="Times New Roman"/>
          <w:sz w:val="28"/>
          <w:szCs w:val="28"/>
        </w:rPr>
      </w:pPr>
      <w:r w:rsidRPr="00D66FBA">
        <w:rPr>
          <w:rFonts w:ascii="Times New Roman" w:hAnsi="Times New Roman"/>
          <w:sz w:val="28"/>
          <w:szCs w:val="28"/>
        </w:rPr>
        <w:t>5. Порядок принятия решения об</w:t>
      </w:r>
    </w:p>
    <w:p w:rsidR="00330F72" w:rsidRPr="00D66FBA" w:rsidRDefault="00330F72"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 xml:space="preserve">изменении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w:t>
      </w:r>
    </w:p>
    <w:p w:rsidR="00330F72" w:rsidRPr="00D66FBA" w:rsidRDefault="00330F72"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бюджетного или казенного учреждения в целях создания</w:t>
      </w:r>
    </w:p>
    <w:p w:rsidR="00330F72" w:rsidRPr="00D66FBA" w:rsidRDefault="00330F72"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lastRenderedPageBreak/>
        <w:t>краевого автономного учреждения, изменение типа</w:t>
      </w:r>
    </w:p>
    <w:p w:rsidR="00330F72" w:rsidRPr="00D66FBA" w:rsidRDefault="00330F72"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существующего краевого автономного учреждения</w:t>
      </w:r>
    </w:p>
    <w:p w:rsidR="00330F72" w:rsidRPr="00D66FBA" w:rsidRDefault="00330F72" w:rsidP="00EF12C7">
      <w:pPr>
        <w:autoSpaceDE w:val="0"/>
        <w:autoSpaceDN w:val="0"/>
        <w:adjustRightInd w:val="0"/>
        <w:spacing w:after="0" w:line="240" w:lineRule="auto"/>
        <w:jc w:val="center"/>
        <w:rPr>
          <w:rFonts w:ascii="Times New Roman" w:hAnsi="Times New Roman"/>
          <w:sz w:val="28"/>
          <w:szCs w:val="28"/>
        </w:rPr>
      </w:pPr>
      <w:r w:rsidRPr="00D66FBA">
        <w:rPr>
          <w:rFonts w:ascii="Times New Roman" w:hAnsi="Times New Roman"/>
          <w:sz w:val="28"/>
          <w:szCs w:val="28"/>
        </w:rPr>
        <w:t>в целях создания краевого бюджетного</w:t>
      </w:r>
    </w:p>
    <w:p w:rsidR="00330F72" w:rsidRPr="00D66FBA" w:rsidRDefault="00330F72" w:rsidP="00EF12C7">
      <w:pPr>
        <w:autoSpaceDE w:val="0"/>
        <w:autoSpaceDN w:val="0"/>
        <w:adjustRightInd w:val="0"/>
        <w:spacing w:after="0" w:line="240" w:lineRule="auto"/>
        <w:jc w:val="center"/>
        <w:rPr>
          <w:rFonts w:ascii="Times New Roman" w:hAnsi="Times New Roman"/>
          <w:color w:val="00B050"/>
          <w:sz w:val="28"/>
          <w:szCs w:val="28"/>
        </w:rPr>
      </w:pPr>
      <w:r w:rsidRPr="00D66FBA">
        <w:rPr>
          <w:rFonts w:ascii="Times New Roman" w:hAnsi="Times New Roman"/>
          <w:sz w:val="28"/>
          <w:szCs w:val="28"/>
        </w:rPr>
        <w:t>или казенного учреждения</w:t>
      </w:r>
    </w:p>
    <w:p w:rsidR="00330F72" w:rsidRPr="00D66FBA" w:rsidRDefault="00330F72" w:rsidP="00EF12C7">
      <w:pPr>
        <w:autoSpaceDE w:val="0"/>
        <w:autoSpaceDN w:val="0"/>
        <w:adjustRightInd w:val="0"/>
        <w:spacing w:after="0" w:line="240" w:lineRule="auto"/>
        <w:jc w:val="center"/>
        <w:rPr>
          <w:rFonts w:ascii="Times New Roman" w:hAnsi="Times New Roman"/>
          <w:color w:val="00B050"/>
          <w:sz w:val="28"/>
          <w:szCs w:val="28"/>
        </w:rPr>
      </w:pP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w:t>
      </w:r>
      <w:r w:rsidR="00AC7112">
        <w:rPr>
          <w:rFonts w:ascii="Times New Roman" w:hAnsi="Times New Roman"/>
          <w:sz w:val="28"/>
          <w:szCs w:val="28"/>
        </w:rPr>
        <w:t>5</w:t>
      </w:r>
      <w:r w:rsidRPr="00D66FBA">
        <w:rPr>
          <w:rFonts w:ascii="Times New Roman" w:hAnsi="Times New Roman"/>
          <w:sz w:val="28"/>
          <w:szCs w:val="28"/>
        </w:rPr>
        <w:t xml:space="preserve">. Изменение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бюджетного или казенного учреждения в целях создания краевого автономного учреждения осуществляется по инициативе краевого бюджетного или казенного учреждения либо по инициативе органа, осуществляющего функции и полномочия учредителя, с согласия краевого бюджетного или казенного учреждения.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w:t>
      </w:r>
      <w:r w:rsidR="00AC7112">
        <w:rPr>
          <w:rFonts w:ascii="Times New Roman" w:hAnsi="Times New Roman"/>
          <w:sz w:val="28"/>
          <w:szCs w:val="28"/>
        </w:rPr>
        <w:t>6</w:t>
      </w:r>
      <w:r w:rsidRPr="00D66FBA">
        <w:rPr>
          <w:rFonts w:ascii="Times New Roman" w:hAnsi="Times New Roman"/>
          <w:sz w:val="28"/>
          <w:szCs w:val="28"/>
        </w:rPr>
        <w:t>. Решение об изменении типа существующего краевого бюджетного или казенного учреждения в целях создания краевого автономного учреждения принимается Правительством Камчатского края в форме распоряжения.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w:t>
      </w:r>
      <w:r w:rsidR="00AC7112">
        <w:rPr>
          <w:rFonts w:ascii="Times New Roman" w:hAnsi="Times New Roman"/>
          <w:sz w:val="28"/>
          <w:szCs w:val="28"/>
        </w:rPr>
        <w:t>7</w:t>
      </w:r>
      <w:r w:rsidRPr="00D66FBA">
        <w:rPr>
          <w:rFonts w:ascii="Times New Roman" w:hAnsi="Times New Roman"/>
          <w:sz w:val="28"/>
          <w:szCs w:val="28"/>
        </w:rPr>
        <w:t>. В случае если инициатором изменения типа краевого бюджетного или казенного учреждения в целях создания краевого автономного учреждения является краевое бюджетное или казенное учреждение, обращение краевого бюджетного или казенного учреждения об изменении его типа направляется в орган, осуществляющий функции и полномочия учредителя.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w:t>
      </w:r>
      <w:r w:rsidR="00AC7112">
        <w:rPr>
          <w:rFonts w:ascii="Times New Roman" w:hAnsi="Times New Roman"/>
          <w:sz w:val="28"/>
          <w:szCs w:val="28"/>
        </w:rPr>
        <w:t>8</w:t>
      </w:r>
      <w:r w:rsidRPr="00D66FBA">
        <w:rPr>
          <w:rFonts w:ascii="Times New Roman" w:hAnsi="Times New Roman"/>
          <w:sz w:val="28"/>
          <w:szCs w:val="28"/>
        </w:rPr>
        <w:t>. Орган, осуществляющий функции и полномочия учредителя, в тридцатидневный срок с даты поступления обращения краевого бюджетного или казенного учреждения о создании краевого автономного учреждения: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1) рассматривает обращение;</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2) подготавливает предложение о создании краевого автономного учреждения по </w:t>
      </w:r>
      <w:hyperlink r:id="rId22" w:history="1">
        <w:r w:rsidRPr="00D66FBA">
          <w:rPr>
            <w:rFonts w:ascii="Times New Roman" w:hAnsi="Times New Roman"/>
            <w:sz w:val="28"/>
            <w:szCs w:val="28"/>
          </w:rPr>
          <w:t>форме</w:t>
        </w:r>
      </w:hyperlink>
      <w:r w:rsidRPr="00D66FBA">
        <w:rPr>
          <w:rFonts w:ascii="Times New Roman" w:hAnsi="Times New Roman"/>
          <w:sz w:val="28"/>
          <w:szCs w:val="28"/>
        </w:rPr>
        <w:t>,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(далее – предложение о создании краевого автономного учреждения) и проект распоряжения Правительства Камчатского края об изменении типа существующего краевого бюджетного или казенного учреждения в целях создания краевого автономного учреждения;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 направляет предложение о создании краевого автономного учреждения и проект распоряжения Правительства Камчатского края об изменении типа существующего краевого бюджетного или казенного учреждения в целях создания краевого автономного учреждения на согласование в Министерство финансов Камчатского края и Министерство имущественных и земельных отношений Камчатского края.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3</w:t>
      </w:r>
      <w:r w:rsidR="00AC7112">
        <w:rPr>
          <w:rFonts w:ascii="Times New Roman" w:hAnsi="Times New Roman"/>
          <w:sz w:val="28"/>
          <w:szCs w:val="28"/>
        </w:rPr>
        <w:t>9</w:t>
      </w:r>
      <w:r w:rsidRPr="00D66FBA">
        <w:rPr>
          <w:rFonts w:ascii="Times New Roman" w:hAnsi="Times New Roman"/>
          <w:sz w:val="28"/>
          <w:szCs w:val="28"/>
        </w:rPr>
        <w:t>. Распоряжение Правительства Камчатского края об изменении типа существующего бюджетного или казенного учреждения в целях создания краевого автономного учреждения должно содержать:</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1) сведения об органе, осуществляющем функции и полномочия </w:t>
      </w:r>
      <w:proofErr w:type="gramStart"/>
      <w:r w:rsidRPr="00D66FBA">
        <w:rPr>
          <w:rFonts w:ascii="Times New Roman" w:hAnsi="Times New Roman"/>
          <w:sz w:val="28"/>
          <w:szCs w:val="28"/>
        </w:rPr>
        <w:t>учредителя</w:t>
      </w:r>
      <w:proofErr w:type="gramEnd"/>
      <w:r w:rsidRPr="00D66FBA">
        <w:rPr>
          <w:rFonts w:ascii="Times New Roman" w:hAnsi="Times New Roman"/>
          <w:sz w:val="28"/>
          <w:szCs w:val="28"/>
        </w:rPr>
        <w:t xml:space="preserve"> создаваемого краевого автономного учреждения, и ответственном за проведение мероприятий по созданию краевого автономного учреждения;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color w:val="FF0000"/>
          <w:sz w:val="28"/>
          <w:szCs w:val="28"/>
        </w:rPr>
      </w:pPr>
      <w:r w:rsidRPr="00D66FBA">
        <w:rPr>
          <w:rFonts w:ascii="Times New Roman" w:hAnsi="Times New Roman"/>
          <w:sz w:val="28"/>
          <w:szCs w:val="28"/>
        </w:rPr>
        <w:lastRenderedPageBreak/>
        <w:t>2) перечень мероприятий по созданию краевого автономного учреждения с указанием сроков их проведения.</w:t>
      </w:r>
      <w:r w:rsidRPr="00D66FBA">
        <w:rPr>
          <w:rFonts w:ascii="Times New Roman" w:hAnsi="Times New Roman"/>
          <w:color w:val="FF0000"/>
          <w:sz w:val="28"/>
          <w:szCs w:val="28"/>
        </w:rPr>
        <w:t xml:space="preserve"> </w:t>
      </w:r>
    </w:p>
    <w:p w:rsidR="00330F72" w:rsidRPr="00D66FBA" w:rsidRDefault="00AC7112"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00330F72" w:rsidRPr="00D66FBA">
        <w:rPr>
          <w:rFonts w:ascii="Times New Roman" w:hAnsi="Times New Roman"/>
          <w:sz w:val="28"/>
          <w:szCs w:val="28"/>
        </w:rPr>
        <w:t>. В случае если инициатором изменения типа краевого казенного или бюджетного учреждения в целях создания краевого автономного учреждения является орган, осуществляющий функции и полномочия учредителя, данным органом:</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1) подготавливается предложение о создании краевого автономного учреждения по </w:t>
      </w:r>
      <w:hyperlink r:id="rId23" w:history="1">
        <w:r w:rsidRPr="00D66FBA">
          <w:rPr>
            <w:rFonts w:ascii="Times New Roman" w:hAnsi="Times New Roman"/>
            <w:sz w:val="28"/>
            <w:szCs w:val="28"/>
          </w:rPr>
          <w:t>форме</w:t>
        </w:r>
      </w:hyperlink>
      <w:r w:rsidRPr="00D66FBA">
        <w:rPr>
          <w:rFonts w:ascii="Times New Roman" w:hAnsi="Times New Roman"/>
          <w:sz w:val="28"/>
          <w:szCs w:val="28"/>
        </w:rPr>
        <w:t>,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bookmarkStart w:id="6" w:name="Par21"/>
      <w:bookmarkEnd w:id="6"/>
      <w:r w:rsidRPr="00D66FBA">
        <w:rPr>
          <w:rFonts w:ascii="Times New Roman" w:hAnsi="Times New Roman"/>
          <w:sz w:val="28"/>
          <w:szCs w:val="28"/>
        </w:rPr>
        <w:t>2) разрабатывается проект распоряжения Правительства Камчатского края об изменении типа существующего краевого казенного или бюджетного учреждения в целях создания краевого автономного учреждения;</w:t>
      </w:r>
    </w:p>
    <w:p w:rsidR="00D66FBA" w:rsidRPr="003614A7" w:rsidRDefault="00AC7112" w:rsidP="00EF12C7">
      <w:pPr>
        <w:autoSpaceDE w:val="0"/>
        <w:autoSpaceDN w:val="0"/>
        <w:adjustRightInd w:val="0"/>
        <w:spacing w:after="0" w:line="240" w:lineRule="auto"/>
        <w:ind w:firstLine="540"/>
        <w:jc w:val="both"/>
        <w:rPr>
          <w:rFonts w:ascii="Times New Roman" w:hAnsi="Times New Roman"/>
          <w:color w:val="auto"/>
          <w:sz w:val="28"/>
          <w:szCs w:val="28"/>
        </w:rPr>
      </w:pPr>
      <w:bookmarkStart w:id="7" w:name="_GoBack"/>
      <w:r w:rsidRPr="003614A7">
        <w:rPr>
          <w:rFonts w:ascii="Times New Roman" w:hAnsi="Times New Roman"/>
          <w:color w:val="auto"/>
          <w:sz w:val="28"/>
          <w:szCs w:val="28"/>
        </w:rPr>
        <w:t xml:space="preserve">3) </w:t>
      </w:r>
      <w:r w:rsidR="00D66FBA" w:rsidRPr="003614A7">
        <w:rPr>
          <w:rFonts w:ascii="Times New Roman" w:hAnsi="Times New Roman"/>
          <w:color w:val="auto"/>
          <w:sz w:val="28"/>
          <w:szCs w:val="28"/>
        </w:rPr>
        <w:t xml:space="preserve">документы, указанные в </w:t>
      </w:r>
      <w:hyperlink w:anchor="Par21" w:history="1">
        <w:r w:rsidR="00D66FBA" w:rsidRPr="003614A7">
          <w:rPr>
            <w:rFonts w:ascii="Times New Roman" w:hAnsi="Times New Roman"/>
            <w:color w:val="auto"/>
            <w:sz w:val="28"/>
            <w:szCs w:val="28"/>
          </w:rPr>
          <w:t>пунктах 1 и 2</w:t>
        </w:r>
      </w:hyperlink>
      <w:r w:rsidR="00D66FBA" w:rsidRPr="003614A7">
        <w:rPr>
          <w:rFonts w:ascii="Times New Roman" w:hAnsi="Times New Roman"/>
          <w:color w:val="auto"/>
          <w:sz w:val="28"/>
          <w:szCs w:val="28"/>
        </w:rPr>
        <w:t xml:space="preserve"> настоящей части, направляются на согласование в Министерство финансов Камчатского края и Министерство имущественных и земельных отношений Камчатского края;</w:t>
      </w:r>
    </w:p>
    <w:p w:rsidR="00D66FBA" w:rsidRPr="003614A7" w:rsidRDefault="00D66FBA" w:rsidP="00EF12C7">
      <w:pPr>
        <w:autoSpaceDE w:val="0"/>
        <w:autoSpaceDN w:val="0"/>
        <w:adjustRightInd w:val="0"/>
        <w:spacing w:after="0" w:line="240" w:lineRule="auto"/>
        <w:ind w:firstLine="540"/>
        <w:jc w:val="both"/>
        <w:rPr>
          <w:rFonts w:ascii="Times New Roman" w:hAnsi="Times New Roman"/>
          <w:color w:val="auto"/>
          <w:sz w:val="28"/>
          <w:szCs w:val="28"/>
        </w:rPr>
      </w:pPr>
      <w:r w:rsidRPr="003614A7">
        <w:rPr>
          <w:rFonts w:ascii="Times New Roman" w:hAnsi="Times New Roman"/>
          <w:color w:val="auto"/>
          <w:sz w:val="28"/>
          <w:szCs w:val="28"/>
        </w:rPr>
        <w:t xml:space="preserve">4) осуществляется согласование документов, указанных в </w:t>
      </w:r>
      <w:hyperlink w:anchor="Par21" w:history="1">
        <w:r w:rsidRPr="003614A7">
          <w:rPr>
            <w:rFonts w:ascii="Times New Roman" w:hAnsi="Times New Roman"/>
            <w:color w:val="auto"/>
            <w:sz w:val="28"/>
            <w:szCs w:val="28"/>
          </w:rPr>
          <w:t>пунктах 1 и 2</w:t>
        </w:r>
      </w:hyperlink>
      <w:r w:rsidRPr="003614A7">
        <w:rPr>
          <w:rFonts w:ascii="Times New Roman" w:hAnsi="Times New Roman"/>
          <w:color w:val="auto"/>
          <w:sz w:val="28"/>
          <w:szCs w:val="28"/>
        </w:rPr>
        <w:t xml:space="preserve"> настоящей части, с краевым казенным или бюджетным учреждением.</w:t>
      </w:r>
    </w:p>
    <w:p w:rsidR="00AC7112" w:rsidRPr="003614A7" w:rsidRDefault="00AC7112" w:rsidP="00EF12C7">
      <w:pPr>
        <w:autoSpaceDE w:val="0"/>
        <w:autoSpaceDN w:val="0"/>
        <w:adjustRightInd w:val="0"/>
        <w:spacing w:after="0" w:line="240" w:lineRule="auto"/>
        <w:ind w:firstLine="540"/>
        <w:jc w:val="both"/>
        <w:outlineLvl w:val="0"/>
        <w:rPr>
          <w:rFonts w:ascii="Times New Roman" w:hAnsi="Times New Roman"/>
          <w:color w:val="auto"/>
          <w:sz w:val="28"/>
          <w:szCs w:val="28"/>
        </w:rPr>
      </w:pPr>
      <w:r w:rsidRPr="003614A7">
        <w:rPr>
          <w:rFonts w:ascii="Times New Roman" w:hAnsi="Times New Roman"/>
          <w:color w:val="auto"/>
          <w:sz w:val="28"/>
          <w:szCs w:val="28"/>
        </w:rPr>
        <w:t>41</w:t>
      </w:r>
      <w:r w:rsidR="00D66FBA" w:rsidRPr="003614A7">
        <w:rPr>
          <w:rFonts w:ascii="Times New Roman" w:hAnsi="Times New Roman"/>
          <w:color w:val="auto"/>
          <w:sz w:val="28"/>
          <w:szCs w:val="28"/>
        </w:rPr>
        <w:t xml:space="preserve">. </w:t>
      </w:r>
      <w:r w:rsidR="00B877A0" w:rsidRPr="003614A7">
        <w:rPr>
          <w:rFonts w:ascii="Times New Roman" w:hAnsi="Times New Roman"/>
          <w:color w:val="auto"/>
          <w:sz w:val="28"/>
          <w:szCs w:val="28"/>
        </w:rPr>
        <w:t xml:space="preserve">Согласование предложения и проекта решения об изменении типа существующего краевого бюджетного или казенного учреждения в целях создания краевого автономного учреждения </w:t>
      </w:r>
      <w:r w:rsidRPr="003614A7">
        <w:rPr>
          <w:rFonts w:ascii="Times New Roman" w:hAnsi="Times New Roman"/>
          <w:color w:val="auto"/>
          <w:sz w:val="28"/>
          <w:szCs w:val="28"/>
        </w:rPr>
        <w:t xml:space="preserve">осуществляется в порядке, аналогичном порядку, предусмотренному </w:t>
      </w:r>
      <w:hyperlink r:id="rId24" w:history="1">
        <w:r w:rsidRPr="003614A7">
          <w:rPr>
            <w:rFonts w:ascii="Times New Roman" w:hAnsi="Times New Roman"/>
            <w:color w:val="auto"/>
            <w:sz w:val="28"/>
            <w:szCs w:val="28"/>
          </w:rPr>
          <w:t xml:space="preserve">частью </w:t>
        </w:r>
      </w:hyperlink>
      <w:r w:rsidRPr="003614A7">
        <w:rPr>
          <w:rFonts w:ascii="Times New Roman" w:hAnsi="Times New Roman"/>
          <w:color w:val="auto"/>
          <w:sz w:val="28"/>
          <w:szCs w:val="28"/>
        </w:rPr>
        <w:t>29 раздела 4 настоящего Порядка.</w:t>
      </w:r>
    </w:p>
    <w:p w:rsidR="00D66FBA" w:rsidRPr="003614A7" w:rsidRDefault="00AC7112" w:rsidP="00EF12C7">
      <w:pPr>
        <w:autoSpaceDE w:val="0"/>
        <w:autoSpaceDN w:val="0"/>
        <w:adjustRightInd w:val="0"/>
        <w:spacing w:after="0" w:line="240" w:lineRule="auto"/>
        <w:ind w:firstLine="540"/>
        <w:jc w:val="both"/>
        <w:rPr>
          <w:rFonts w:ascii="Times New Roman" w:hAnsi="Times New Roman"/>
          <w:color w:val="auto"/>
          <w:sz w:val="28"/>
          <w:szCs w:val="28"/>
        </w:rPr>
      </w:pPr>
      <w:r w:rsidRPr="003614A7">
        <w:rPr>
          <w:rFonts w:ascii="Times New Roman" w:hAnsi="Times New Roman"/>
          <w:color w:val="auto"/>
          <w:sz w:val="28"/>
          <w:szCs w:val="28"/>
        </w:rPr>
        <w:t>42</w:t>
      </w:r>
      <w:r w:rsidR="00D66FBA" w:rsidRPr="003614A7">
        <w:rPr>
          <w:rFonts w:ascii="Times New Roman" w:hAnsi="Times New Roman"/>
          <w:color w:val="auto"/>
          <w:sz w:val="28"/>
          <w:szCs w:val="28"/>
        </w:rPr>
        <w:t>. Орган, осуществляющий функции и полномочия учредителя реорганизуемого краевого учреждения, после согласования с Министерством финансов Камчатского края и Министерством имущественных и земельных отношений Камчатского края согласовывает предложение о реорганизации краевого учреждения и проект распоряжения Правительства Камчатского края в соответствии с Порядком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утвержденным постановлением Губернатора</w:t>
      </w:r>
      <w:r w:rsidR="00A56F35" w:rsidRPr="003614A7">
        <w:rPr>
          <w:rFonts w:ascii="Times New Roman" w:hAnsi="Times New Roman"/>
          <w:color w:val="auto"/>
          <w:sz w:val="28"/>
          <w:szCs w:val="28"/>
        </w:rPr>
        <w:t xml:space="preserve"> Камчатского края</w:t>
      </w:r>
      <w:r w:rsidR="00D66FBA" w:rsidRPr="003614A7">
        <w:rPr>
          <w:rFonts w:ascii="Times New Roman" w:hAnsi="Times New Roman"/>
          <w:color w:val="auto"/>
          <w:sz w:val="28"/>
          <w:szCs w:val="28"/>
        </w:rPr>
        <w:t xml:space="preserve"> от 13.04.2022 № 42.</w:t>
      </w:r>
    </w:p>
    <w:p w:rsidR="00330F72" w:rsidRPr="00D66FBA" w:rsidRDefault="00AC7112" w:rsidP="00EF12C7">
      <w:pPr>
        <w:autoSpaceDE w:val="0"/>
        <w:autoSpaceDN w:val="0"/>
        <w:adjustRightInd w:val="0"/>
        <w:spacing w:after="0" w:line="240" w:lineRule="auto"/>
        <w:ind w:firstLine="540"/>
        <w:jc w:val="both"/>
        <w:rPr>
          <w:rFonts w:ascii="Times New Roman" w:hAnsi="Times New Roman"/>
          <w:sz w:val="28"/>
          <w:szCs w:val="28"/>
        </w:rPr>
      </w:pPr>
      <w:r w:rsidRPr="003614A7">
        <w:rPr>
          <w:rFonts w:ascii="Times New Roman" w:hAnsi="Times New Roman"/>
          <w:color w:val="auto"/>
          <w:sz w:val="28"/>
          <w:szCs w:val="28"/>
        </w:rPr>
        <w:t>43</w:t>
      </w:r>
      <w:r w:rsidR="00330F72" w:rsidRPr="003614A7">
        <w:rPr>
          <w:rFonts w:ascii="Times New Roman" w:hAnsi="Times New Roman"/>
          <w:color w:val="auto"/>
          <w:sz w:val="28"/>
          <w:szCs w:val="28"/>
        </w:rPr>
        <w:t xml:space="preserve">. Изменение </w:t>
      </w:r>
      <w:proofErr w:type="gramStart"/>
      <w:r w:rsidR="00330F72" w:rsidRPr="003614A7">
        <w:rPr>
          <w:rFonts w:ascii="Times New Roman" w:hAnsi="Times New Roman"/>
          <w:color w:val="auto"/>
          <w:sz w:val="28"/>
          <w:szCs w:val="28"/>
        </w:rPr>
        <w:t>типа</w:t>
      </w:r>
      <w:proofErr w:type="gramEnd"/>
      <w:r w:rsidR="00330F72" w:rsidRPr="003614A7">
        <w:rPr>
          <w:rFonts w:ascii="Times New Roman" w:hAnsi="Times New Roman"/>
          <w:color w:val="auto"/>
          <w:sz w:val="28"/>
          <w:szCs w:val="28"/>
        </w:rPr>
        <w:t xml:space="preserve"> существующего краевого </w:t>
      </w:r>
      <w:bookmarkEnd w:id="7"/>
      <w:r w:rsidR="00330F72" w:rsidRPr="00D66FBA">
        <w:rPr>
          <w:rFonts w:ascii="Times New Roman" w:hAnsi="Times New Roman"/>
          <w:sz w:val="28"/>
          <w:szCs w:val="28"/>
        </w:rPr>
        <w:t>автономного учреждения в целях создания краевого казенного учреждения осуществляется по инициативе органа, осуществляющего функции и полномочия учредителя.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Изменение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автономного учреждения в целях создания краевого бюджетного учреждения осуществляется по инициативе краевого автономного учреждения либо по инициативе органа, осуществляющего функции и полномочия учредителя.</w:t>
      </w:r>
    </w:p>
    <w:p w:rsidR="00330F72" w:rsidRPr="00D66FBA" w:rsidRDefault="00AC7112"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330F72" w:rsidRPr="00D66FBA">
        <w:rPr>
          <w:rFonts w:ascii="Times New Roman" w:hAnsi="Times New Roman"/>
          <w:sz w:val="28"/>
          <w:szCs w:val="28"/>
        </w:rPr>
        <w:t xml:space="preserve">. Решение об изменении </w:t>
      </w:r>
      <w:proofErr w:type="gramStart"/>
      <w:r w:rsidR="00330F72" w:rsidRPr="00D66FBA">
        <w:rPr>
          <w:rFonts w:ascii="Times New Roman" w:hAnsi="Times New Roman"/>
          <w:sz w:val="28"/>
          <w:szCs w:val="28"/>
        </w:rPr>
        <w:t>типа</w:t>
      </w:r>
      <w:proofErr w:type="gramEnd"/>
      <w:r w:rsidR="00330F72" w:rsidRPr="00D66FBA">
        <w:rPr>
          <w:rFonts w:ascii="Times New Roman" w:hAnsi="Times New Roman"/>
          <w:sz w:val="28"/>
          <w:szCs w:val="28"/>
        </w:rPr>
        <w:t xml:space="preserve"> существующего краевого автономного учреждения в целях создания краевого казенного учреждения принимается Правительством Камчатского края в форме распоряжения.</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lastRenderedPageBreak/>
        <w:t xml:space="preserve">Решение об изменении </w:t>
      </w:r>
      <w:proofErr w:type="gramStart"/>
      <w:r w:rsidRPr="00D66FBA">
        <w:rPr>
          <w:rFonts w:ascii="Times New Roman" w:hAnsi="Times New Roman"/>
          <w:sz w:val="28"/>
          <w:szCs w:val="28"/>
        </w:rPr>
        <w:t>типа</w:t>
      </w:r>
      <w:proofErr w:type="gramEnd"/>
      <w:r w:rsidRPr="00D66FBA">
        <w:rPr>
          <w:rFonts w:ascii="Times New Roman" w:hAnsi="Times New Roman"/>
          <w:sz w:val="28"/>
          <w:szCs w:val="28"/>
        </w:rPr>
        <w:t xml:space="preserve"> существующего краевого автономного учреждения в целях создания краевого бюджетного учреждения принимается органом, осуществляющим функции и полномочия учредителя, по согласованию с Правительством Камчатского края.</w:t>
      </w:r>
    </w:p>
    <w:p w:rsidR="00330F72" w:rsidRPr="00D66FBA" w:rsidRDefault="00AC7112"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330F72" w:rsidRPr="00D66FBA">
        <w:rPr>
          <w:rFonts w:ascii="Times New Roman" w:hAnsi="Times New Roman"/>
          <w:sz w:val="28"/>
          <w:szCs w:val="28"/>
        </w:rPr>
        <w:t xml:space="preserve">. Предложение об изменении типа существующего краевого автономного учреждения в целях создания краевого бюджетного или казенного учреждения подготавливаются органом, осуществляющим функции и полномочия учредителя краевого автономного учреждения, либо краевым автономным учреждением, в случае, если инициатива об изменении типа исходит от него, по форме согласно </w:t>
      </w:r>
      <w:hyperlink r:id="rId25" w:history="1">
        <w:r w:rsidR="00330F72" w:rsidRPr="00D66FBA">
          <w:rPr>
            <w:rFonts w:ascii="Times New Roman" w:hAnsi="Times New Roman"/>
            <w:sz w:val="28"/>
            <w:szCs w:val="28"/>
          </w:rPr>
          <w:t>приложению</w:t>
        </w:r>
      </w:hyperlink>
      <w:r w:rsidR="00330F72" w:rsidRPr="00D66FBA">
        <w:rPr>
          <w:rFonts w:ascii="Times New Roman" w:hAnsi="Times New Roman"/>
          <w:sz w:val="28"/>
          <w:szCs w:val="28"/>
        </w:rPr>
        <w:t xml:space="preserve"> к настоящему Порядку.</w:t>
      </w:r>
    </w:p>
    <w:p w:rsidR="00330F72" w:rsidRPr="00D66FBA" w:rsidRDefault="00330F72" w:rsidP="00EF12C7">
      <w:pPr>
        <w:autoSpaceDE w:val="0"/>
        <w:autoSpaceDN w:val="0"/>
        <w:adjustRightInd w:val="0"/>
        <w:spacing w:after="0" w:line="240" w:lineRule="auto"/>
        <w:ind w:firstLine="540"/>
        <w:jc w:val="both"/>
        <w:rPr>
          <w:rFonts w:ascii="Times New Roman" w:hAnsi="Times New Roman"/>
          <w:sz w:val="28"/>
          <w:szCs w:val="28"/>
        </w:rPr>
      </w:pPr>
      <w:r w:rsidRPr="00D66FBA">
        <w:rPr>
          <w:rFonts w:ascii="Times New Roman" w:hAnsi="Times New Roman"/>
          <w:sz w:val="28"/>
          <w:szCs w:val="28"/>
        </w:rPr>
        <w:t xml:space="preserve">Подготовка проекта правового акта об изменении типа существующего краевого автономного учреждения в целях создания краевого бюджетного или казенного учреждения, а также проведение мероприятий по изданию данного акта осуществляется в порядке, аналогичном порядку, предусмотренному </w:t>
      </w:r>
      <w:hyperlink r:id="rId26" w:history="1">
        <w:r w:rsidRPr="00D66FBA">
          <w:rPr>
            <w:rFonts w:ascii="Times New Roman" w:hAnsi="Times New Roman"/>
            <w:sz w:val="28"/>
            <w:szCs w:val="28"/>
          </w:rPr>
          <w:t xml:space="preserve">частями </w:t>
        </w:r>
      </w:hyperlink>
      <w:r w:rsidRPr="00D66FBA">
        <w:rPr>
          <w:rFonts w:ascii="Times New Roman" w:hAnsi="Times New Roman"/>
          <w:sz w:val="28"/>
          <w:szCs w:val="28"/>
        </w:rPr>
        <w:t>2</w:t>
      </w:r>
      <w:r w:rsidR="00932AF1">
        <w:rPr>
          <w:rFonts w:ascii="Times New Roman" w:hAnsi="Times New Roman"/>
          <w:sz w:val="28"/>
          <w:szCs w:val="28"/>
        </w:rPr>
        <w:t>6</w:t>
      </w:r>
      <w:r w:rsidRPr="00D66FBA">
        <w:rPr>
          <w:rFonts w:ascii="Times New Roman" w:hAnsi="Times New Roman"/>
          <w:sz w:val="28"/>
          <w:szCs w:val="28"/>
        </w:rPr>
        <w:t xml:space="preserve"> – </w:t>
      </w:r>
      <w:r w:rsidR="00B877A0">
        <w:rPr>
          <w:rFonts w:ascii="Times New Roman" w:hAnsi="Times New Roman"/>
          <w:sz w:val="28"/>
          <w:szCs w:val="28"/>
        </w:rPr>
        <w:t>3</w:t>
      </w:r>
      <w:r w:rsidR="00932AF1">
        <w:rPr>
          <w:rFonts w:ascii="Times New Roman" w:hAnsi="Times New Roman"/>
          <w:sz w:val="28"/>
          <w:szCs w:val="28"/>
        </w:rPr>
        <w:t>2</w:t>
      </w:r>
      <w:r w:rsidRPr="00D66FBA">
        <w:rPr>
          <w:rFonts w:ascii="Times New Roman" w:hAnsi="Times New Roman"/>
          <w:sz w:val="28"/>
          <w:szCs w:val="28"/>
        </w:rPr>
        <w:t xml:space="preserve"> раздела 4 настоящего Порядка.</w:t>
      </w:r>
    </w:p>
    <w:p w:rsidR="00330F72" w:rsidRPr="00D66FBA" w:rsidRDefault="00AC7112"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330F72" w:rsidRPr="00D66FBA">
        <w:rPr>
          <w:rFonts w:ascii="Times New Roman" w:hAnsi="Times New Roman"/>
          <w:sz w:val="28"/>
          <w:szCs w:val="28"/>
        </w:rPr>
        <w:t>. Принятие органом, осуществляющим функции и полномочия учредителя, решения об изменении типа существующего краевого автономного учреждения в целях создания краевого бюджетного учреждения при сохранении объема государственных услуг (работ), подлежащих оказанию (выполнению) находящимися в его ведении краевыми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исполнительному органу Камчатского края как главному распорядителю средств краевого бюджета на оказание государственных услуг (выполнение работ).</w:t>
      </w:r>
    </w:p>
    <w:p w:rsidR="00330F72" w:rsidRDefault="00AC7112"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00330F72" w:rsidRPr="00D66FBA">
        <w:rPr>
          <w:rFonts w:ascii="Times New Roman" w:hAnsi="Times New Roman"/>
          <w:sz w:val="28"/>
          <w:szCs w:val="28"/>
        </w:rPr>
        <w:t xml:space="preserve">. После издания правового акта об изменении типа краевого бюджетного, казенного или автономного учреждения орган, осуществляющий функции и полномочия учредителя, утверждает изменения в устав соответствующего краевого бюджетного, казенного или автономного учреждения в соответствии с </w:t>
      </w:r>
      <w:hyperlink r:id="rId27" w:history="1">
        <w:r w:rsidR="00330F72" w:rsidRPr="00D66FBA">
          <w:rPr>
            <w:rFonts w:ascii="Times New Roman" w:hAnsi="Times New Roman"/>
            <w:sz w:val="28"/>
            <w:szCs w:val="28"/>
          </w:rPr>
          <w:t>разделом 7</w:t>
        </w:r>
      </w:hyperlink>
      <w:r w:rsidR="00330F72" w:rsidRPr="00D66FBA">
        <w:rPr>
          <w:rFonts w:ascii="Times New Roman" w:hAnsi="Times New Roman"/>
          <w:sz w:val="28"/>
          <w:szCs w:val="28"/>
        </w:rPr>
        <w:t xml:space="preserve"> настоящего Порядка.</w:t>
      </w:r>
    </w:p>
    <w:p w:rsidR="00DF4EB0" w:rsidRPr="00D66FBA" w:rsidRDefault="00DF4EB0" w:rsidP="00EF12C7">
      <w:pPr>
        <w:autoSpaceDE w:val="0"/>
        <w:autoSpaceDN w:val="0"/>
        <w:adjustRightInd w:val="0"/>
        <w:spacing w:after="0" w:line="240" w:lineRule="auto"/>
        <w:ind w:firstLine="540"/>
        <w:jc w:val="both"/>
        <w:rPr>
          <w:rFonts w:ascii="Times New Roman" w:hAnsi="Times New Roman"/>
          <w:sz w:val="28"/>
          <w:szCs w:val="28"/>
        </w:rPr>
      </w:pPr>
    </w:p>
    <w:p w:rsidR="00DF4EB0" w:rsidRPr="00C5538E" w:rsidRDefault="00DF4EB0" w:rsidP="00EF12C7">
      <w:pPr>
        <w:autoSpaceDE w:val="0"/>
        <w:autoSpaceDN w:val="0"/>
        <w:adjustRightInd w:val="0"/>
        <w:spacing w:after="0" w:line="240" w:lineRule="auto"/>
        <w:jc w:val="center"/>
        <w:outlineLvl w:val="0"/>
        <w:rPr>
          <w:rFonts w:ascii="Times New Roman" w:hAnsi="Times New Roman"/>
          <w:sz w:val="28"/>
          <w:szCs w:val="28"/>
        </w:rPr>
      </w:pPr>
      <w:r w:rsidRPr="00C5538E">
        <w:rPr>
          <w:rFonts w:ascii="Times New Roman" w:hAnsi="Times New Roman"/>
          <w:sz w:val="28"/>
          <w:szCs w:val="28"/>
        </w:rPr>
        <w:t>6. Порядок принятия</w:t>
      </w:r>
    </w:p>
    <w:p w:rsidR="00DF4EB0" w:rsidRPr="00C5538E" w:rsidRDefault="00DF4EB0" w:rsidP="00EF12C7">
      <w:pPr>
        <w:autoSpaceDE w:val="0"/>
        <w:autoSpaceDN w:val="0"/>
        <w:adjustRightInd w:val="0"/>
        <w:spacing w:after="0" w:line="240" w:lineRule="auto"/>
        <w:jc w:val="center"/>
        <w:rPr>
          <w:rFonts w:ascii="Times New Roman" w:hAnsi="Times New Roman"/>
          <w:sz w:val="28"/>
          <w:szCs w:val="28"/>
        </w:rPr>
      </w:pPr>
      <w:r w:rsidRPr="00C5538E">
        <w:rPr>
          <w:rFonts w:ascii="Times New Roman" w:hAnsi="Times New Roman"/>
          <w:sz w:val="28"/>
          <w:szCs w:val="28"/>
        </w:rPr>
        <w:t>решения о ликвидации краевых учреждений</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CF7106">
        <w:rPr>
          <w:rFonts w:ascii="Times New Roman" w:hAnsi="Times New Roman"/>
          <w:sz w:val="28"/>
          <w:szCs w:val="28"/>
        </w:rPr>
        <w:t>8</w:t>
      </w:r>
      <w:r w:rsidRPr="00C5538E">
        <w:rPr>
          <w:rFonts w:ascii="Times New Roman" w:hAnsi="Times New Roman"/>
          <w:sz w:val="28"/>
          <w:szCs w:val="28"/>
        </w:rPr>
        <w:t>. Решение о ликвидации краевого учреждения принимается органом, осуществляющим функции и полномочия учредителя, по согласованию с Правительством Камчатского края и должно содержать следующую информацию:</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sidRPr="00C5538E">
        <w:rPr>
          <w:rFonts w:ascii="Times New Roman" w:hAnsi="Times New Roman"/>
          <w:sz w:val="28"/>
          <w:szCs w:val="28"/>
        </w:rPr>
        <w:t>1) наименование краевого учреждения с указанием типа;</w:t>
      </w:r>
    </w:p>
    <w:p w:rsidR="00DF4EB0" w:rsidRPr="00C5538E" w:rsidRDefault="007A35FD" w:rsidP="007A35FD">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00DF4EB0" w:rsidRPr="00C5538E">
        <w:rPr>
          <w:rFonts w:ascii="Times New Roman" w:hAnsi="Times New Roman"/>
          <w:sz w:val="28"/>
          <w:szCs w:val="28"/>
        </w:rPr>
        <w:t>наименование органа, осуществляющего функции и полномочия учредителя;</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sidRPr="00C5538E">
        <w:rPr>
          <w:rFonts w:ascii="Times New Roman" w:hAnsi="Times New Roman"/>
          <w:sz w:val="28"/>
          <w:szCs w:val="28"/>
        </w:rPr>
        <w:t>3) наименование исполнительного органа Камчатского края, ответственного за осуществление ликвидационных процедур;</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sidRPr="00C5538E">
        <w:rPr>
          <w:rFonts w:ascii="Times New Roman" w:hAnsi="Times New Roman"/>
          <w:sz w:val="28"/>
          <w:szCs w:val="28"/>
        </w:rPr>
        <w:lastRenderedPageBreak/>
        <w:t>4) наименование правопреемника краевого казенного учреждения, в том числе по обязательствам, возникшим в результате исполнения судебных решений.</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CF7106">
        <w:rPr>
          <w:rFonts w:ascii="Times New Roman" w:hAnsi="Times New Roman"/>
          <w:sz w:val="28"/>
          <w:szCs w:val="28"/>
        </w:rPr>
        <w:t>9</w:t>
      </w:r>
      <w:r w:rsidRPr="00C5538E">
        <w:rPr>
          <w:rFonts w:ascii="Times New Roman" w:hAnsi="Times New Roman"/>
          <w:sz w:val="28"/>
          <w:szCs w:val="28"/>
        </w:rPr>
        <w:t>. Проект правового акта органа, осуществляющего функции и полномочия учредителя, о ликвидации краевого учреждения подготавливается данным органом.</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sidRPr="00C5538E">
        <w:rPr>
          <w:rFonts w:ascii="Times New Roman" w:hAnsi="Times New Roman"/>
          <w:sz w:val="28"/>
          <w:szCs w:val="28"/>
        </w:rPr>
        <w:t>Одновременно с проектом правового акта о ликвидации краевого учреждения органом, осуществляющим функции и полномочия учредителя, подготавливается пояснительная записка, содержащая обоснование целесообразности ликвидации краевого учреждения и информацию о кредиторской задолженности краевого учреждения (в том числе просроченной).</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C5538E">
        <w:rPr>
          <w:rFonts w:ascii="Times New Roman" w:hAnsi="Times New Roman"/>
          <w:sz w:val="28"/>
          <w:szCs w:val="28"/>
        </w:rPr>
        <w:t xml:space="preserve"> если ликвидируемое краевого казенное учреждение осуществляет государственные функции, пояснительная записка должна содержать информацию о краевом учреждении, которому указанные государственные функции будут переданы после завершения процесса ликвидации.</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C5538E">
        <w:rPr>
          <w:rFonts w:ascii="Times New Roman" w:hAnsi="Times New Roman"/>
          <w:sz w:val="28"/>
          <w:szCs w:val="28"/>
        </w:rPr>
        <w:t xml:space="preserve"> если ликвидируемое краевое учреждение осуществляет полномочия исполнительного органа Камчатского края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sidRPr="00C5538E">
        <w:rPr>
          <w:rFonts w:ascii="Times New Roman" w:hAnsi="Times New Roman"/>
          <w:sz w:val="28"/>
          <w:szCs w:val="28"/>
        </w:rPr>
        <w:t>Проект правового акта органа, осуществляющего функции и полномочия учредителя, о ликвидации краевого учреждения вместе с пояснительной запиской, содержащей обоснование целесообразности ликвидации краевого учреждения и информацию о кредиторской задолженности краевого учреждения (в том числе просроченной), направляется на согласование в Правительство Камчатского края.</w:t>
      </w:r>
    </w:p>
    <w:p w:rsidR="00DF4EB0" w:rsidRPr="00C5538E" w:rsidRDefault="00DF4EB0" w:rsidP="00EF12C7">
      <w:pPr>
        <w:autoSpaceDE w:val="0"/>
        <w:autoSpaceDN w:val="0"/>
        <w:adjustRightInd w:val="0"/>
        <w:spacing w:after="0" w:line="240" w:lineRule="auto"/>
        <w:ind w:firstLine="540"/>
        <w:jc w:val="both"/>
        <w:rPr>
          <w:rFonts w:ascii="Times New Roman" w:hAnsi="Times New Roman"/>
          <w:sz w:val="28"/>
          <w:szCs w:val="28"/>
        </w:rPr>
      </w:pPr>
      <w:r w:rsidRPr="00C5538E">
        <w:rPr>
          <w:rFonts w:ascii="Times New Roman" w:hAnsi="Times New Roman"/>
          <w:sz w:val="28"/>
          <w:szCs w:val="28"/>
        </w:rPr>
        <w:t>Решение о ликвидации краевого учреждения принимается органом, осуществляющим функции и полномочия учредителя, после согласования Правительством Камчатского края проекта правового акта органа, осуществляющего функции и полномочия учредителя, о ликвидации краевого учреждения.</w:t>
      </w:r>
    </w:p>
    <w:p w:rsidR="00DF4EB0" w:rsidRPr="00721ECA"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00DF4EB0" w:rsidRPr="00721ECA">
        <w:rPr>
          <w:rFonts w:ascii="Times New Roman" w:hAnsi="Times New Roman"/>
          <w:sz w:val="28"/>
          <w:szCs w:val="28"/>
        </w:rPr>
        <w:t>. После издания правового акта органа, осуществляющего функции и полномочия учредителя о ликвидации краевого учреждения орган, осуществляющий функции и полномочия учредителя, обязан:</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1)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краевое учреждение находится в процессе ликвидации;</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2) в двухнедельный срок:</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а) утвердить состав ликвидационной комиссии соответствующего краевого учреждения;</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lastRenderedPageBreak/>
        <w:t xml:space="preserve">б) установить порядок и сроки ликвидации соответствующего краевого учреждения в соответствии с Гражданским </w:t>
      </w:r>
      <w:hyperlink r:id="rId28" w:history="1">
        <w:r w:rsidRPr="00721ECA">
          <w:rPr>
            <w:rFonts w:ascii="Times New Roman" w:hAnsi="Times New Roman"/>
            <w:sz w:val="28"/>
            <w:szCs w:val="28"/>
          </w:rPr>
          <w:t>кодексом</w:t>
        </w:r>
      </w:hyperlink>
      <w:r w:rsidRPr="00721ECA">
        <w:rPr>
          <w:rFonts w:ascii="Times New Roman" w:hAnsi="Times New Roman"/>
          <w:sz w:val="28"/>
          <w:szCs w:val="28"/>
        </w:rPr>
        <w:t xml:space="preserve"> Российской Федерации и правовым актом о ликвидации краевого учреждения.</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5</w:t>
      </w:r>
      <w:r w:rsidR="00CF7106">
        <w:rPr>
          <w:rFonts w:ascii="Times New Roman" w:hAnsi="Times New Roman"/>
          <w:sz w:val="28"/>
          <w:szCs w:val="28"/>
        </w:rPr>
        <w:t>1</w:t>
      </w:r>
      <w:r w:rsidRPr="00721ECA">
        <w:rPr>
          <w:rFonts w:ascii="Times New Roman" w:hAnsi="Times New Roman"/>
          <w:sz w:val="28"/>
          <w:szCs w:val="28"/>
        </w:rPr>
        <w:t>. Ликвидационная комиссия:</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1) обеспечивает реализацию полномочий по управлению делами ликвидируемого краевого учреждения в течение всего периода его ликвидации;</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 xml:space="preserve">2) в десятидневный срок с даты истечения периода, установленного для предъявления требований кредиторами (с учетом положений </w:t>
      </w:r>
      <w:hyperlink w:anchor="Par24" w:history="1">
        <w:r w:rsidRPr="00721ECA">
          <w:rPr>
            <w:rFonts w:ascii="Times New Roman" w:hAnsi="Times New Roman"/>
            <w:sz w:val="28"/>
            <w:szCs w:val="28"/>
          </w:rPr>
          <w:t xml:space="preserve">части </w:t>
        </w:r>
      </w:hyperlink>
      <w:r w:rsidR="00CF7106">
        <w:rPr>
          <w:rFonts w:ascii="Times New Roman" w:hAnsi="Times New Roman"/>
          <w:sz w:val="28"/>
          <w:szCs w:val="28"/>
        </w:rPr>
        <w:t>52</w:t>
      </w:r>
      <w:r w:rsidRPr="00721ECA">
        <w:rPr>
          <w:rFonts w:ascii="Times New Roman" w:hAnsi="Times New Roman"/>
          <w:sz w:val="28"/>
          <w:szCs w:val="28"/>
        </w:rPr>
        <w:t xml:space="preserve"> настоящего </w:t>
      </w:r>
      <w:r w:rsidR="007A35FD">
        <w:rPr>
          <w:rFonts w:ascii="Times New Roman" w:hAnsi="Times New Roman"/>
          <w:sz w:val="28"/>
          <w:szCs w:val="28"/>
        </w:rPr>
        <w:t>Порядка</w:t>
      </w:r>
      <w:r w:rsidRPr="00721ECA">
        <w:rPr>
          <w:rFonts w:ascii="Times New Roman" w:hAnsi="Times New Roman"/>
          <w:sz w:val="28"/>
          <w:szCs w:val="28"/>
        </w:rPr>
        <w:t>), представляет в орган, осуществляющий функции и полномочия учредителя, для утверждения промежуточный ликвидационный баланс;</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3) в десятидневный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DF4EB0" w:rsidRPr="00721ECA"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 xml:space="preserve">4) осуществляет иные предусмотренные Гражданским </w:t>
      </w:r>
      <w:hyperlink r:id="rId29" w:history="1">
        <w:r w:rsidRPr="00721ECA">
          <w:rPr>
            <w:rFonts w:ascii="Times New Roman" w:hAnsi="Times New Roman"/>
            <w:sz w:val="28"/>
            <w:szCs w:val="28"/>
          </w:rPr>
          <w:t>кодексом</w:t>
        </w:r>
      </w:hyperlink>
      <w:r w:rsidRPr="00721ECA">
        <w:rPr>
          <w:rFonts w:ascii="Times New Roman" w:hAnsi="Times New Roman"/>
          <w:sz w:val="28"/>
          <w:szCs w:val="28"/>
        </w:rPr>
        <w:t xml:space="preserve"> Российской Федерации и другими законодательными актами Российской Федерации мероприятия по ликвидации краевого учреждения.</w:t>
      </w:r>
    </w:p>
    <w:p w:rsidR="00DF4EB0" w:rsidRPr="00721ECA" w:rsidRDefault="00CF7106" w:rsidP="00EF12C7">
      <w:pPr>
        <w:autoSpaceDE w:val="0"/>
        <w:autoSpaceDN w:val="0"/>
        <w:adjustRightInd w:val="0"/>
        <w:spacing w:after="0" w:line="240" w:lineRule="auto"/>
        <w:ind w:firstLine="540"/>
        <w:jc w:val="both"/>
        <w:rPr>
          <w:rFonts w:ascii="Times New Roman" w:hAnsi="Times New Roman"/>
          <w:sz w:val="28"/>
          <w:szCs w:val="28"/>
        </w:rPr>
      </w:pPr>
      <w:bookmarkStart w:id="8" w:name="Par24"/>
      <w:bookmarkEnd w:id="8"/>
      <w:r>
        <w:rPr>
          <w:rFonts w:ascii="Times New Roman" w:hAnsi="Times New Roman"/>
          <w:sz w:val="28"/>
          <w:szCs w:val="28"/>
        </w:rPr>
        <w:t>52</w:t>
      </w:r>
      <w:r w:rsidR="00DF4EB0" w:rsidRPr="00721ECA">
        <w:rPr>
          <w:rFonts w:ascii="Times New Roman" w:hAnsi="Times New Roman"/>
          <w:sz w:val="28"/>
          <w:szCs w:val="28"/>
        </w:rPr>
        <w:t xml:space="preserve">. При ликвидации краевого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00DF4EB0" w:rsidRPr="00721ECA">
        <w:rPr>
          <w:rFonts w:ascii="Times New Roman" w:hAnsi="Times New Roman"/>
          <w:sz w:val="28"/>
          <w:szCs w:val="28"/>
        </w:rPr>
        <w:t>с этим убытков</w:t>
      </w:r>
      <w:proofErr w:type="gramEnd"/>
      <w:r w:rsidR="00DF4EB0" w:rsidRPr="00721ECA">
        <w:rPr>
          <w:rFonts w:ascii="Times New Roman" w:hAnsi="Times New Roman"/>
          <w:sz w:val="28"/>
          <w:szCs w:val="28"/>
        </w:rPr>
        <w:t>.</w:t>
      </w:r>
    </w:p>
    <w:p w:rsidR="00DF4EB0" w:rsidRPr="00721ECA"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w:t>
      </w:r>
      <w:r w:rsidR="00DF4EB0" w:rsidRPr="00721ECA">
        <w:rPr>
          <w:rFonts w:ascii="Times New Roman" w:hAnsi="Times New Roman"/>
          <w:sz w:val="28"/>
          <w:szCs w:val="28"/>
        </w:rPr>
        <w:t>. Требования кредиторов ликвидируемого краевого учреждения (за исключением краевого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F4EB0" w:rsidRDefault="00DF4EB0" w:rsidP="00EF12C7">
      <w:pPr>
        <w:autoSpaceDE w:val="0"/>
        <w:autoSpaceDN w:val="0"/>
        <w:adjustRightInd w:val="0"/>
        <w:spacing w:after="0" w:line="240" w:lineRule="auto"/>
        <w:ind w:firstLine="540"/>
        <w:jc w:val="both"/>
        <w:rPr>
          <w:rFonts w:ascii="Times New Roman" w:hAnsi="Times New Roman"/>
          <w:sz w:val="28"/>
          <w:szCs w:val="28"/>
        </w:rPr>
      </w:pPr>
      <w:r w:rsidRPr="00721ECA">
        <w:rPr>
          <w:rFonts w:ascii="Times New Roman" w:hAnsi="Times New Roman"/>
          <w:sz w:val="28"/>
          <w:szCs w:val="28"/>
        </w:rPr>
        <w:t xml:space="preserve">Недвижимое и движимое имущество краевого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краевого учреждения, передается ликвидационной комиссией </w:t>
      </w:r>
      <w:r>
        <w:rPr>
          <w:rFonts w:ascii="Times New Roman" w:hAnsi="Times New Roman"/>
          <w:sz w:val="28"/>
          <w:szCs w:val="28"/>
        </w:rPr>
        <w:t>Министерству имущественных и земельных отношений</w:t>
      </w:r>
      <w:r w:rsidRPr="00721ECA">
        <w:rPr>
          <w:rFonts w:ascii="Times New Roman" w:hAnsi="Times New Roman"/>
          <w:sz w:val="28"/>
          <w:szCs w:val="28"/>
        </w:rPr>
        <w:t xml:space="preserve"> Камчатского края.</w:t>
      </w:r>
    </w:p>
    <w:p w:rsidR="00CF7106" w:rsidRPr="00721ECA" w:rsidRDefault="00CF7106" w:rsidP="00EF12C7">
      <w:pPr>
        <w:autoSpaceDE w:val="0"/>
        <w:autoSpaceDN w:val="0"/>
        <w:adjustRightInd w:val="0"/>
        <w:spacing w:after="0" w:line="240" w:lineRule="auto"/>
        <w:ind w:firstLine="540"/>
        <w:jc w:val="both"/>
        <w:rPr>
          <w:rFonts w:ascii="Times New Roman" w:hAnsi="Times New Roman"/>
          <w:sz w:val="28"/>
          <w:szCs w:val="28"/>
        </w:rPr>
      </w:pPr>
    </w:p>
    <w:p w:rsidR="00CF7106" w:rsidRPr="00CF7106" w:rsidRDefault="00CF7106" w:rsidP="00EF12C7">
      <w:pPr>
        <w:pStyle w:val="af1"/>
        <w:numPr>
          <w:ilvl w:val="0"/>
          <w:numId w:val="4"/>
        </w:numPr>
        <w:autoSpaceDE w:val="0"/>
        <w:autoSpaceDN w:val="0"/>
        <w:adjustRightInd w:val="0"/>
        <w:spacing w:after="0" w:line="240" w:lineRule="auto"/>
        <w:jc w:val="center"/>
        <w:outlineLvl w:val="0"/>
        <w:rPr>
          <w:rFonts w:ascii="Times New Roman" w:hAnsi="Times New Roman"/>
          <w:sz w:val="28"/>
          <w:szCs w:val="28"/>
        </w:rPr>
      </w:pPr>
      <w:r w:rsidRPr="00CF7106">
        <w:rPr>
          <w:rFonts w:ascii="Times New Roman" w:hAnsi="Times New Roman"/>
          <w:sz w:val="28"/>
          <w:szCs w:val="28"/>
        </w:rPr>
        <w:t>Утверждение уставов краевых учреждений</w:t>
      </w:r>
    </w:p>
    <w:p w:rsidR="00CF7106" w:rsidRDefault="00CF7106" w:rsidP="00EF12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внесение в них изменений</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Устав краевого учреждения, а также вносимые в него изменения утверждаются правовым актом органа, осуществляющего функции и полномочия учредителя.</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Устав краевого учреждения должен содержать:</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общие положения, устанавливающие в том числе:</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наименование краевого учреждения с указанием в наименовании его типа соответственно «бюджетное учреждение», «казенное учреждение» или «автономное учреждение»;</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информацию о месте нахождения краевого учреждения;</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наименование учредителя и собственника имущества краевого</w:t>
      </w:r>
      <w:r>
        <w:rPr>
          <w:rFonts w:ascii="Times New Roman" w:hAnsi="Times New Roman"/>
          <w:color w:val="00B050"/>
          <w:sz w:val="28"/>
          <w:szCs w:val="28"/>
        </w:rPr>
        <w:t xml:space="preserve"> </w:t>
      </w:r>
      <w:r>
        <w:rPr>
          <w:rFonts w:ascii="Times New Roman" w:hAnsi="Times New Roman"/>
          <w:sz w:val="28"/>
          <w:szCs w:val="28"/>
        </w:rPr>
        <w:t>учреждения – «Камчатский край»;</w:t>
      </w:r>
    </w:p>
    <w:p w:rsidR="00CF7106" w:rsidRPr="009F022C" w:rsidRDefault="00CF7106" w:rsidP="00EF12C7">
      <w:pPr>
        <w:spacing w:after="0" w:line="240" w:lineRule="auto"/>
        <w:ind w:firstLine="539"/>
        <w:jc w:val="both"/>
        <w:rPr>
          <w:rFonts w:ascii="Times New Roman" w:hAnsi="Times New Roman"/>
          <w:sz w:val="28"/>
          <w:szCs w:val="28"/>
        </w:rPr>
      </w:pPr>
      <w:r w:rsidRPr="009F022C">
        <w:rPr>
          <w:rFonts w:ascii="Times New Roman" w:hAnsi="Times New Roman"/>
          <w:sz w:val="28"/>
          <w:szCs w:val="28"/>
        </w:rPr>
        <w:t>г) сведения об органе, осуществляющем от имени Камчатского края функции и полномочия учредителя краевого учреждения – наименование исполнительного органа Камчатского края, уполномоченного в соответствующей сфере деятельности (далее – отраслевой исполнительный орган Камчатского края);</w:t>
      </w:r>
    </w:p>
    <w:p w:rsidR="00CF7106" w:rsidRPr="009F022C" w:rsidRDefault="00CF7106" w:rsidP="00EF12C7">
      <w:pPr>
        <w:spacing w:after="0" w:line="240" w:lineRule="auto"/>
        <w:ind w:firstLine="539"/>
        <w:jc w:val="both"/>
        <w:rPr>
          <w:rFonts w:ascii="Times New Roman" w:hAnsi="Times New Roman"/>
          <w:sz w:val="28"/>
          <w:szCs w:val="28"/>
        </w:rPr>
      </w:pPr>
      <w:r w:rsidRPr="009F022C">
        <w:rPr>
          <w:rFonts w:ascii="Times New Roman" w:hAnsi="Times New Roman"/>
          <w:sz w:val="28"/>
          <w:szCs w:val="28"/>
        </w:rPr>
        <w:t xml:space="preserve">д) сведения об органах, осуществляющих от имени Камчатского края функции и полномочия собственника имущества краевого учреждения: </w:t>
      </w:r>
    </w:p>
    <w:p w:rsidR="00CF7106" w:rsidRPr="009F022C" w:rsidRDefault="00CF7106" w:rsidP="00EF12C7">
      <w:pPr>
        <w:spacing w:after="0" w:line="240" w:lineRule="auto"/>
        <w:ind w:firstLine="539"/>
        <w:jc w:val="both"/>
        <w:rPr>
          <w:rFonts w:ascii="Times New Roman" w:hAnsi="Times New Roman"/>
          <w:sz w:val="28"/>
          <w:szCs w:val="28"/>
        </w:rPr>
      </w:pPr>
      <w:r w:rsidRPr="009F022C">
        <w:rPr>
          <w:rFonts w:ascii="Times New Roman" w:hAnsi="Times New Roman"/>
          <w:sz w:val="28"/>
          <w:szCs w:val="28"/>
        </w:rPr>
        <w:t>наименование исполнительного органа Камчатского края, осуществляющего функции по управлению государственным имуществом Камчатского края, за исключением полномочия по несению субсидиарной ответственности по обязательствам краевого учреждения, за которые в соответствии с действующим законодательством Российской Федерации предусмотрена субсидиарная ответственность собственника имущества краевого учреждения;</w:t>
      </w:r>
    </w:p>
    <w:p w:rsidR="00CF7106" w:rsidRPr="009F022C" w:rsidRDefault="00CF7106" w:rsidP="00EF12C7">
      <w:pPr>
        <w:spacing w:after="0" w:line="240" w:lineRule="auto"/>
        <w:ind w:firstLine="540"/>
        <w:jc w:val="both"/>
        <w:rPr>
          <w:rFonts w:ascii="Times New Roman" w:hAnsi="Times New Roman"/>
          <w:sz w:val="28"/>
          <w:szCs w:val="28"/>
        </w:rPr>
      </w:pPr>
      <w:r w:rsidRPr="009F022C">
        <w:rPr>
          <w:rFonts w:ascii="Times New Roman" w:hAnsi="Times New Roman"/>
          <w:sz w:val="28"/>
          <w:szCs w:val="28"/>
        </w:rPr>
        <w:t>наименование отраслевого исполнительного органа Камчатского края в части полномочия по несению субсидиарной ответственности по обязательствам краевого учреждения, за которые в соответствии с действующим законодательством Российской Федерации предусмотрена субсидиарная ответственность собственника имущества краевого учреждения;</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 xml:space="preserve">2) предмет и цели деятельности краевого учреждения в соответствии с федеральными законами, иными </w:t>
      </w:r>
      <w:r>
        <w:rPr>
          <w:rFonts w:ascii="Times New Roman" w:hAnsi="Times New Roman"/>
          <w:sz w:val="28"/>
          <w:szCs w:val="28"/>
        </w:rPr>
        <w:t>федеральными нормативными правовыми актами и нормативными правовыми актами Камчатского края,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краевое учреждение вправе осуществлять в соответствии с целями, для достижения которых оно создано;</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раздел об организации деятельности и управлении краевым учреждением, содержащий в том числе указания о структуре, компетенции органов краевого учреждения, порядке их формирования, сроках полномочий и порядке деятельности таких органов, а также положения об ответственности руководителя краевого</w:t>
      </w:r>
      <w:r w:rsidRPr="00112F10">
        <w:rPr>
          <w:rFonts w:ascii="Times New Roman" w:hAnsi="Times New Roman"/>
          <w:color w:val="00B050"/>
          <w:sz w:val="28"/>
          <w:szCs w:val="28"/>
        </w:rPr>
        <w:t xml:space="preserve"> </w:t>
      </w:r>
      <w:r>
        <w:rPr>
          <w:rFonts w:ascii="Times New Roman" w:hAnsi="Times New Roman"/>
          <w:sz w:val="28"/>
          <w:szCs w:val="28"/>
        </w:rPr>
        <w:t>учреждения;</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раздел об имуществе и финансовом обеспечении краевого учреждения, содержащий в том числе:</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а) обязанность согласования с Министерством имущественных и земельных отношений Камчатского края распоряжения недвижимым имуществом краевого казенного или бюджетного учреждения, в том числе передачу его в аренду;</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б) обязанность согласования с Министерством имущественных и земельных отношений Камчатского края распоряжения недвижимым имуществом краевого автономного учреждения;</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в) обязанность согласования с Министерством имущественных и земельных отношений Камчатского края распоряжения движимым имуществом казенным учреждением;</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lastRenderedPageBreak/>
        <w:t>г)</w:t>
      </w:r>
      <w:r>
        <w:rPr>
          <w:rFonts w:ascii="Times New Roman" w:hAnsi="Times New Roman"/>
          <w:sz w:val="28"/>
          <w:szCs w:val="28"/>
        </w:rPr>
        <w:t xml:space="preserve"> обязанность краевого учреждения представлять имущество к учету в </w:t>
      </w:r>
      <w:r w:rsidRPr="009F022C">
        <w:rPr>
          <w:rFonts w:ascii="Times New Roman" w:hAnsi="Times New Roman"/>
          <w:sz w:val="28"/>
          <w:szCs w:val="28"/>
        </w:rPr>
        <w:t>реестре государственного имущества Камчатского края, в установленном порядке;</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 xml:space="preserve">д) указание на обособленный учет в установленном порядке недвижимого имущество, закрепленного за автономным учреждением или приобретенное автономным учреждением за счет средств, выделенных из краевого бюджета на приобретение этого имущества, а также находящееся у автономного учреждения особо ценное движимое имущество; </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е) обязанность согласования с Министерством имущественных и земельных отношений Камчатского края распоряжения особо ценным движимым имуществом, закрепленным за краевым бюджетным или автономным учреждением либо приобретенным бюджетным учреждением за счет средств, выделенных из краевого бюджета на приобретение такого имущества;</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 xml:space="preserve">ж) обязанность согласования с органом, осуществляющим функции и полномочия учредителя передачу краевым бюджетным учреждением некоммерческим организациям </w:t>
      </w:r>
      <w:r>
        <w:rPr>
          <w:rFonts w:ascii="Times New Roman" w:hAnsi="Times New Roman"/>
          <w:sz w:val="28"/>
          <w:szCs w:val="28"/>
        </w:rPr>
        <w:t>в качестве их учредителя или участника денежных средств, иного имущества, за исключением особо ценного движимого имущества, закрепленного за ним на праве оперативного управления или приобретенного краевым бюджетным учреждением за счет средств, выделенных ему на приобретение такого имущества из краевого бюджета, а также недвижимого имущества;</w:t>
      </w:r>
    </w:p>
    <w:p w:rsidR="00CF7106" w:rsidRPr="003F3C24" w:rsidRDefault="00CF7106" w:rsidP="00EF12C7">
      <w:pPr>
        <w:spacing w:after="0" w:line="240" w:lineRule="auto"/>
        <w:ind w:firstLine="540"/>
        <w:jc w:val="both"/>
        <w:rPr>
          <w:rFonts w:ascii="Times New Roman" w:hAnsi="Times New Roman"/>
          <w:sz w:val="28"/>
          <w:szCs w:val="28"/>
        </w:rPr>
      </w:pPr>
      <w:r w:rsidRPr="009F022C">
        <w:rPr>
          <w:rFonts w:ascii="Times New Roman" w:hAnsi="Times New Roman"/>
          <w:sz w:val="28"/>
          <w:szCs w:val="28"/>
        </w:rPr>
        <w:t xml:space="preserve">з) обязанность </w:t>
      </w:r>
      <w:r>
        <w:rPr>
          <w:rFonts w:ascii="Times New Roman" w:hAnsi="Times New Roman"/>
          <w:sz w:val="28"/>
          <w:szCs w:val="28"/>
        </w:rPr>
        <w:t>согласования с Министерством имущественных и земельных отношений Камчатского края внесение краевым бюджетным или автономным учреждением денежных средств, в уставный (складочный) капитал хозяйственных обществ или передачу им денежных средств иным образом в качестве их учредителя или участника;</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и) обязанность согласования с Министерством имущественных и земельных отношений Камчатского края осуществления краевым бюджетным учреждением крупных сделок и сделок, в совершении которых имеется заинтересованность;</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к</w:t>
      </w:r>
      <w:r>
        <w:rPr>
          <w:rFonts w:ascii="Times New Roman" w:hAnsi="Times New Roman"/>
          <w:sz w:val="28"/>
          <w:szCs w:val="28"/>
        </w:rPr>
        <w:t>) запрет на совершение сделок, возможными последствиями которых является отчуждение или обременение имущества, закрепленного за краевым учреждением, или имущества, приобретенного за счет средств, выделенных краевому учреждению из краевого бюджета, если иное не установлено законодательством Российской Федерации;</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 положения об открытии лицевых счетов краевому учреждению в управлении Федерального казначейства по Камчатскому краю, а также об иных счетах, открываемых краевым учреждениям в соответствии с законодательством Российской Федерации;</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м)</w:t>
      </w:r>
      <w:r>
        <w:rPr>
          <w:rFonts w:ascii="Times New Roman" w:hAnsi="Times New Roman"/>
          <w:sz w:val="28"/>
          <w:szCs w:val="28"/>
        </w:rPr>
        <w:t xml:space="preserve"> положения о ликвидации краевого</w:t>
      </w:r>
      <w:r w:rsidRPr="00F272CB">
        <w:rPr>
          <w:rFonts w:ascii="Times New Roman" w:hAnsi="Times New Roman"/>
          <w:color w:val="00B050"/>
          <w:sz w:val="28"/>
          <w:szCs w:val="28"/>
        </w:rPr>
        <w:t xml:space="preserve"> </w:t>
      </w:r>
      <w:r>
        <w:rPr>
          <w:rFonts w:ascii="Times New Roman" w:hAnsi="Times New Roman"/>
          <w:sz w:val="28"/>
          <w:szCs w:val="28"/>
        </w:rPr>
        <w:t>учреждения и распоряжении имуществом ликвидированного краевого учреждения;</w:t>
      </w:r>
    </w:p>
    <w:p w:rsidR="00CF7106"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сведения о филиалах и представительствах краевого учреждения. </w:t>
      </w:r>
    </w:p>
    <w:p w:rsidR="00CF7106" w:rsidRPr="009F022C" w:rsidRDefault="00CF7106" w:rsidP="00EF12C7">
      <w:pPr>
        <w:autoSpaceDE w:val="0"/>
        <w:autoSpaceDN w:val="0"/>
        <w:adjustRightInd w:val="0"/>
        <w:spacing w:after="0" w:line="240" w:lineRule="auto"/>
        <w:ind w:firstLine="540"/>
        <w:jc w:val="both"/>
        <w:rPr>
          <w:rFonts w:ascii="Times New Roman" w:hAnsi="Times New Roman"/>
          <w:sz w:val="28"/>
          <w:szCs w:val="28"/>
        </w:rPr>
      </w:pPr>
      <w:r w:rsidRPr="009F022C">
        <w:rPr>
          <w:rFonts w:ascii="Times New Roman" w:hAnsi="Times New Roman"/>
          <w:sz w:val="28"/>
          <w:szCs w:val="28"/>
        </w:rPr>
        <w:t>В случаях, предусмотренных законодательством Российской Федерации, устав краевого учреждения может также содержать иные разделы.</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lastRenderedPageBreak/>
        <w:t>5</w:t>
      </w:r>
      <w:r>
        <w:rPr>
          <w:rFonts w:ascii="Times New Roman" w:hAnsi="Times New Roman"/>
          <w:sz w:val="28"/>
          <w:szCs w:val="28"/>
        </w:rPr>
        <w:t>6</w:t>
      </w:r>
      <w:r w:rsidRPr="000B238E">
        <w:rPr>
          <w:rFonts w:ascii="Times New Roman" w:hAnsi="Times New Roman"/>
          <w:sz w:val="28"/>
          <w:szCs w:val="28"/>
        </w:rPr>
        <w:t xml:space="preserve">. Содержание устава краевого автономного учреждения должно соответствовать требованиям, установленным Федеральным </w:t>
      </w:r>
      <w:hyperlink r:id="rId30" w:history="1">
        <w:r w:rsidRPr="000B238E">
          <w:rPr>
            <w:rFonts w:ascii="Times New Roman" w:hAnsi="Times New Roman"/>
            <w:sz w:val="28"/>
            <w:szCs w:val="28"/>
          </w:rPr>
          <w:t>законом</w:t>
        </w:r>
      </w:hyperlink>
      <w:r w:rsidRPr="000B238E">
        <w:rPr>
          <w:rFonts w:ascii="Times New Roman" w:hAnsi="Times New Roman"/>
          <w:sz w:val="28"/>
          <w:szCs w:val="28"/>
        </w:rPr>
        <w:t xml:space="preserve"> от 03.11.2006 № 174-ФЗ «Об автономных учреждениях».</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5</w:t>
      </w:r>
      <w:r>
        <w:rPr>
          <w:rFonts w:ascii="Times New Roman" w:hAnsi="Times New Roman"/>
          <w:sz w:val="28"/>
          <w:szCs w:val="28"/>
        </w:rPr>
        <w:t>7</w:t>
      </w:r>
      <w:r w:rsidRPr="000B238E">
        <w:rPr>
          <w:rFonts w:ascii="Times New Roman" w:hAnsi="Times New Roman"/>
          <w:sz w:val="28"/>
          <w:szCs w:val="28"/>
        </w:rPr>
        <w:t>. Решение, принятое в соответствии с настоящим Порядком о создании, реорганизации, изменении типа краевого учреждения является основанием для разработки, принятия и утверждения устава краевого учреждения.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5</w:t>
      </w:r>
      <w:r>
        <w:rPr>
          <w:rFonts w:ascii="Times New Roman" w:hAnsi="Times New Roman"/>
          <w:sz w:val="28"/>
          <w:szCs w:val="28"/>
        </w:rPr>
        <w:t>8</w:t>
      </w:r>
      <w:r w:rsidRPr="000B238E">
        <w:rPr>
          <w:rFonts w:ascii="Times New Roman" w:hAnsi="Times New Roman"/>
          <w:sz w:val="28"/>
          <w:szCs w:val="28"/>
        </w:rPr>
        <w:t>. Проект устава при создании краевого учреждения разрабатывается органом, осуществляющим функции и полномочия учредителя, в месячный срок со дня принятия решения о создании краевого учреждения.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5</w:t>
      </w:r>
      <w:r>
        <w:rPr>
          <w:rFonts w:ascii="Times New Roman" w:hAnsi="Times New Roman"/>
          <w:sz w:val="28"/>
          <w:szCs w:val="28"/>
        </w:rPr>
        <w:t>9</w:t>
      </w:r>
      <w:r w:rsidRPr="000B238E">
        <w:rPr>
          <w:rFonts w:ascii="Times New Roman" w:hAnsi="Times New Roman"/>
          <w:sz w:val="28"/>
          <w:szCs w:val="28"/>
        </w:rPr>
        <w:t>. После разработки проект устава краевого учреждения направляется для согласования в Министерство имущественных и земельных отношений Камчатского края.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Министерство имущественных и земельных отношений Камчатского края согласовывает проект устава краевого учреждения в течение пятнадцати дней с даты его поступления или возвращает проект устава с обоснованными замечаниями органу, осуществляющему функции и полномочия учредителя, на доработку.</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0B238E">
        <w:rPr>
          <w:rFonts w:ascii="Times New Roman" w:hAnsi="Times New Roman"/>
          <w:sz w:val="28"/>
          <w:szCs w:val="28"/>
        </w:rPr>
        <w:t>. В десятидневный срок с даты поступления согласованного устава краевого учреждения орган, осуществляющий функции и полномочия учредителя, издает правовой акт об утверждении устава краевого учреждения.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0B238E">
        <w:rPr>
          <w:rFonts w:ascii="Times New Roman" w:hAnsi="Times New Roman"/>
          <w:sz w:val="28"/>
          <w:szCs w:val="28"/>
        </w:rPr>
        <w:t>. В случае подготовки устава краевого учреждения в новой редакции, внесения в него изменений, устав разрабатывается краевым учреждением и представляется на утверждение органу, осуществляющему функции и полномочия учредителя.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bookmarkStart w:id="9" w:name="Par29"/>
      <w:bookmarkEnd w:id="9"/>
      <w:r w:rsidRPr="000B238E">
        <w:rPr>
          <w:rFonts w:ascii="Times New Roman" w:hAnsi="Times New Roman"/>
          <w:sz w:val="28"/>
          <w:szCs w:val="28"/>
        </w:rPr>
        <w:t>6</w:t>
      </w:r>
      <w:r>
        <w:rPr>
          <w:rFonts w:ascii="Times New Roman" w:hAnsi="Times New Roman"/>
          <w:sz w:val="28"/>
          <w:szCs w:val="28"/>
        </w:rPr>
        <w:t>2</w:t>
      </w:r>
      <w:r w:rsidRPr="000B238E">
        <w:rPr>
          <w:rFonts w:ascii="Times New Roman" w:hAnsi="Times New Roman"/>
          <w:sz w:val="28"/>
          <w:szCs w:val="28"/>
        </w:rPr>
        <w:t>. Для утверждения новой редакции либо внесения изменений в действующую редакцию устава краевого учреждения органу, осуществляющему функции и полномочия учредителя, представляются: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1) новая редакция устава краевого учреждения либо изменения в устав в трех экземплярах (на бумажном носителе – все экземпляры пронумерованы и прошиты, а также на электронном носителе);</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2) копия действующего устава краевого учреждения со всеми изменениями.</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Pr="000B238E">
        <w:rPr>
          <w:rFonts w:ascii="Times New Roman" w:hAnsi="Times New Roman"/>
          <w:sz w:val="28"/>
          <w:szCs w:val="28"/>
        </w:rPr>
        <w:t xml:space="preserve">. Устав краевого учреждения в новой редакции либо изменения в устав оставляются органом, осуществляющим функции и полномочия учредителя, без рассмотрения, если к ним не приложены документы, указанные в </w:t>
      </w:r>
      <w:hyperlink w:anchor="Par29" w:history="1">
        <w:r w:rsidRPr="000B238E">
          <w:rPr>
            <w:rFonts w:ascii="Times New Roman" w:hAnsi="Times New Roman"/>
            <w:sz w:val="28"/>
            <w:szCs w:val="28"/>
          </w:rPr>
          <w:t xml:space="preserve">части </w:t>
        </w:r>
      </w:hyperlink>
      <w:r w:rsidRPr="000B238E">
        <w:rPr>
          <w:rFonts w:ascii="Times New Roman" w:hAnsi="Times New Roman"/>
          <w:sz w:val="28"/>
          <w:szCs w:val="28"/>
        </w:rPr>
        <w:t>6</w:t>
      </w:r>
      <w:r>
        <w:rPr>
          <w:rFonts w:ascii="Times New Roman" w:hAnsi="Times New Roman"/>
          <w:sz w:val="28"/>
          <w:szCs w:val="28"/>
        </w:rPr>
        <w:t>2</w:t>
      </w:r>
      <w:r w:rsidRPr="000B238E">
        <w:rPr>
          <w:rFonts w:ascii="Times New Roman" w:hAnsi="Times New Roman"/>
          <w:sz w:val="28"/>
          <w:szCs w:val="28"/>
        </w:rPr>
        <w:t xml:space="preserve"> настоящего </w:t>
      </w:r>
      <w:r w:rsidR="007A35FD">
        <w:rPr>
          <w:rFonts w:ascii="Times New Roman" w:hAnsi="Times New Roman"/>
          <w:sz w:val="28"/>
          <w:szCs w:val="28"/>
        </w:rPr>
        <w:t>Порядка</w:t>
      </w:r>
      <w:r w:rsidRPr="000B238E">
        <w:rPr>
          <w:rFonts w:ascii="Times New Roman" w:hAnsi="Times New Roman"/>
          <w:sz w:val="28"/>
          <w:szCs w:val="28"/>
        </w:rPr>
        <w:t>, либо если представленные документы по своему оформлению не соответствуют установленным требованиям.</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Об оставлении устава краевого учреждения в новой редакции либо изменений в устав без рассмотрения сообщается краевому учреждению органом, осуществляющим функции и полномочия учредителя, все документы в десятидневный срок со дня их поступления возвращаются краевому учреждению с указанием причины их возвращения.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021B76">
        <w:rPr>
          <w:rFonts w:ascii="Times New Roman" w:hAnsi="Times New Roman"/>
          <w:sz w:val="28"/>
          <w:szCs w:val="28"/>
        </w:rPr>
        <w:t>4</w:t>
      </w:r>
      <w:r w:rsidRPr="000B238E">
        <w:rPr>
          <w:rFonts w:ascii="Times New Roman" w:hAnsi="Times New Roman"/>
          <w:sz w:val="28"/>
          <w:szCs w:val="28"/>
        </w:rPr>
        <w:t xml:space="preserve">. Орган, осуществляющий функции и полномочия учредителя, в месячный срок с даты поступления осуществляет проверку устава краевого учреждения в новой редакции либо изменений в устав на соответствие требованиям </w:t>
      </w:r>
      <w:r w:rsidRPr="000B238E">
        <w:rPr>
          <w:rFonts w:ascii="Times New Roman" w:hAnsi="Times New Roman"/>
          <w:sz w:val="28"/>
          <w:szCs w:val="28"/>
        </w:rPr>
        <w:lastRenderedPageBreak/>
        <w:t xml:space="preserve">федерального законодательства и законодательства Камчатского края и направляет </w:t>
      </w:r>
      <w:proofErr w:type="gramStart"/>
      <w:r w:rsidRPr="000B238E">
        <w:rPr>
          <w:rFonts w:ascii="Times New Roman" w:hAnsi="Times New Roman"/>
          <w:sz w:val="28"/>
          <w:szCs w:val="28"/>
        </w:rPr>
        <w:t>устав</w:t>
      </w:r>
      <w:proofErr w:type="gramEnd"/>
      <w:r w:rsidRPr="000B238E">
        <w:rPr>
          <w:rFonts w:ascii="Times New Roman" w:hAnsi="Times New Roman"/>
          <w:sz w:val="28"/>
          <w:szCs w:val="28"/>
        </w:rPr>
        <w:t xml:space="preserve"> либо изменения в устав для согласования в Министерство имущественных и земельных отношений Камчатского края.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Министерство имущественных и земельных отношений Камчатского края согласовывает новую редакцию устава краевого учреждения либо изменения в устав в течение десяти дней с даты его поступления или возвращает с обоснованными замечаниями органу, осуществляющему функции и полномочия учредителя, на доработку.</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021B76">
        <w:rPr>
          <w:rFonts w:ascii="Times New Roman" w:hAnsi="Times New Roman"/>
          <w:sz w:val="28"/>
          <w:szCs w:val="28"/>
        </w:rPr>
        <w:t>5</w:t>
      </w:r>
      <w:r w:rsidRPr="000B238E">
        <w:rPr>
          <w:rFonts w:ascii="Times New Roman" w:hAnsi="Times New Roman"/>
          <w:sz w:val="28"/>
          <w:szCs w:val="28"/>
        </w:rPr>
        <w:t xml:space="preserve">. Орган, осуществляющий функции и полномочия учредителя, принимает решение об утверждении устава краевого учреждения в новой редакции либо изменений в устав в десятидневный срок с даты поступления согласованной новой редакции устава краевого </w:t>
      </w:r>
      <w:proofErr w:type="gramStart"/>
      <w:r w:rsidRPr="000B238E">
        <w:rPr>
          <w:rFonts w:ascii="Times New Roman" w:hAnsi="Times New Roman"/>
          <w:sz w:val="28"/>
          <w:szCs w:val="28"/>
        </w:rPr>
        <w:t>учреждения</w:t>
      </w:r>
      <w:proofErr w:type="gramEnd"/>
      <w:r w:rsidRPr="000B238E">
        <w:rPr>
          <w:rFonts w:ascii="Times New Roman" w:hAnsi="Times New Roman"/>
          <w:sz w:val="28"/>
          <w:szCs w:val="28"/>
        </w:rPr>
        <w:t xml:space="preserve"> либо изменений в устав.</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 xml:space="preserve">Изменения в устав краевого автономного учреждения вносятся с учетом </w:t>
      </w:r>
      <w:hyperlink r:id="rId31" w:history="1">
        <w:r w:rsidRPr="000B238E">
          <w:rPr>
            <w:rFonts w:ascii="Times New Roman" w:hAnsi="Times New Roman"/>
            <w:sz w:val="28"/>
            <w:szCs w:val="28"/>
          </w:rPr>
          <w:t>статьи 11</w:t>
        </w:r>
      </w:hyperlink>
      <w:r w:rsidRPr="000B238E">
        <w:rPr>
          <w:rFonts w:ascii="Times New Roman" w:hAnsi="Times New Roman"/>
          <w:sz w:val="28"/>
          <w:szCs w:val="28"/>
        </w:rPr>
        <w:t xml:space="preserve"> Федерального закона от 03.11.2006 № 174-ФЗ «Об автономных учреждениях».</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6</w:t>
      </w:r>
      <w:r w:rsidR="00021B76">
        <w:rPr>
          <w:rFonts w:ascii="Times New Roman" w:hAnsi="Times New Roman"/>
          <w:sz w:val="28"/>
          <w:szCs w:val="28"/>
        </w:rPr>
        <w:t>6</w:t>
      </w:r>
      <w:r w:rsidRPr="000B238E">
        <w:rPr>
          <w:rFonts w:ascii="Times New Roman" w:hAnsi="Times New Roman"/>
          <w:sz w:val="28"/>
          <w:szCs w:val="28"/>
        </w:rPr>
        <w:t>. На основании решения об утверждении устава краевого учреждения, устава в новой редакции, изменений в устав титульный лист устава, новая редакция устава, изменения в устав заверяется подписью руководителя краевого учреждения (лица, исполняющего обязанности руководителя) и гербовой печатью органа, осуществляющего функции и полномочия учредителя.</w:t>
      </w:r>
    </w:p>
    <w:p w:rsidR="00CF7106" w:rsidRPr="000B238E" w:rsidRDefault="00CF7106" w:rsidP="00EF12C7">
      <w:pPr>
        <w:autoSpaceDE w:val="0"/>
        <w:autoSpaceDN w:val="0"/>
        <w:adjustRightInd w:val="0"/>
        <w:spacing w:after="0" w:line="240" w:lineRule="auto"/>
        <w:ind w:firstLine="540"/>
        <w:jc w:val="both"/>
        <w:rPr>
          <w:rFonts w:ascii="Times New Roman" w:hAnsi="Times New Roman"/>
          <w:sz w:val="28"/>
          <w:szCs w:val="28"/>
        </w:rPr>
      </w:pPr>
      <w:r w:rsidRPr="000B238E">
        <w:rPr>
          <w:rFonts w:ascii="Times New Roman" w:hAnsi="Times New Roman"/>
          <w:sz w:val="28"/>
          <w:szCs w:val="28"/>
        </w:rPr>
        <w:t>6</w:t>
      </w:r>
      <w:r w:rsidR="00021B76">
        <w:rPr>
          <w:rFonts w:ascii="Times New Roman" w:hAnsi="Times New Roman"/>
          <w:sz w:val="28"/>
          <w:szCs w:val="28"/>
        </w:rPr>
        <w:t>7</w:t>
      </w:r>
      <w:r w:rsidRPr="000B238E">
        <w:rPr>
          <w:rFonts w:ascii="Times New Roman" w:hAnsi="Times New Roman"/>
          <w:sz w:val="28"/>
          <w:szCs w:val="28"/>
        </w:rPr>
        <w:t>. После государственной регистрации устава краевого учреждения, новой редакции устава, изменений в устав краевое учреждение в срок не позднее десяти рабочих дней со дня государственной регистрации представляет в орган, осуществляющий функции и полномочия учредителя, и в Министерство имущественных и земельных отношений Камчатского края копию устава (новой редакции устава, изменений в устав) с отметкой о государственной регистрации.</w:t>
      </w:r>
    </w:p>
    <w:p w:rsidR="00DF4EB0" w:rsidRPr="00721ECA" w:rsidRDefault="00DF4EB0" w:rsidP="00EF12C7">
      <w:pPr>
        <w:autoSpaceDE w:val="0"/>
        <w:autoSpaceDN w:val="0"/>
        <w:adjustRightInd w:val="0"/>
        <w:spacing w:after="0" w:line="240" w:lineRule="auto"/>
        <w:jc w:val="both"/>
        <w:rPr>
          <w:rFonts w:ascii="Times New Roman" w:hAnsi="Times New Roman"/>
          <w:sz w:val="28"/>
          <w:szCs w:val="28"/>
        </w:rPr>
      </w:pPr>
    </w:p>
    <w:p w:rsidR="00086C0A" w:rsidRDefault="00086C0A"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824EC5" w:rsidRDefault="00824EC5" w:rsidP="00EF12C7">
      <w:pPr>
        <w:spacing w:line="240" w:lineRule="auto"/>
      </w:pPr>
    </w:p>
    <w:p w:rsidR="00EF12C7" w:rsidRDefault="00EF12C7" w:rsidP="00EF12C7">
      <w:pPr>
        <w:spacing w:line="240" w:lineRule="auto"/>
      </w:pPr>
    </w:p>
    <w:p w:rsidR="00824EC5" w:rsidRPr="000B238E" w:rsidRDefault="00824EC5" w:rsidP="00EF12C7">
      <w:pPr>
        <w:autoSpaceDE w:val="0"/>
        <w:autoSpaceDN w:val="0"/>
        <w:adjustRightInd w:val="0"/>
        <w:spacing w:after="0" w:line="240" w:lineRule="auto"/>
        <w:ind w:left="4956" w:firstLine="708"/>
        <w:jc w:val="both"/>
        <w:outlineLvl w:val="0"/>
        <w:rPr>
          <w:rFonts w:ascii="Times New Roman" w:hAnsi="Times New Roman"/>
          <w:sz w:val="28"/>
          <w:szCs w:val="28"/>
        </w:rPr>
      </w:pPr>
      <w:r w:rsidRPr="000B238E">
        <w:rPr>
          <w:rFonts w:ascii="Times New Roman" w:hAnsi="Times New Roman"/>
          <w:sz w:val="28"/>
          <w:szCs w:val="28"/>
        </w:rPr>
        <w:lastRenderedPageBreak/>
        <w:t>Приложение</w:t>
      </w:r>
    </w:p>
    <w:p w:rsidR="00824EC5" w:rsidRPr="000B238E" w:rsidRDefault="00824EC5" w:rsidP="00EF12C7">
      <w:pPr>
        <w:autoSpaceDE w:val="0"/>
        <w:autoSpaceDN w:val="0"/>
        <w:adjustRightInd w:val="0"/>
        <w:spacing w:after="0" w:line="240" w:lineRule="auto"/>
        <w:ind w:left="5664"/>
        <w:jc w:val="both"/>
        <w:rPr>
          <w:rFonts w:ascii="Times New Roman" w:hAnsi="Times New Roman"/>
          <w:sz w:val="28"/>
          <w:szCs w:val="28"/>
        </w:rPr>
      </w:pPr>
      <w:r w:rsidRPr="000B238E">
        <w:rPr>
          <w:rFonts w:ascii="Times New Roman" w:hAnsi="Times New Roman"/>
          <w:sz w:val="28"/>
          <w:szCs w:val="28"/>
        </w:rPr>
        <w:t>к Порядку принятия решений</w:t>
      </w:r>
      <w:r>
        <w:rPr>
          <w:rFonts w:ascii="Times New Roman" w:hAnsi="Times New Roman"/>
          <w:sz w:val="28"/>
          <w:szCs w:val="28"/>
        </w:rPr>
        <w:t xml:space="preserve"> </w:t>
      </w:r>
      <w:r w:rsidRPr="000B238E">
        <w:rPr>
          <w:rFonts w:ascii="Times New Roman" w:hAnsi="Times New Roman"/>
          <w:sz w:val="28"/>
          <w:szCs w:val="28"/>
        </w:rPr>
        <w:t>о создании, реорганизации, изменении</w:t>
      </w:r>
      <w:r>
        <w:rPr>
          <w:rFonts w:ascii="Times New Roman" w:hAnsi="Times New Roman"/>
          <w:sz w:val="28"/>
          <w:szCs w:val="28"/>
        </w:rPr>
        <w:t xml:space="preserve"> </w:t>
      </w:r>
      <w:r w:rsidRPr="000B238E">
        <w:rPr>
          <w:rFonts w:ascii="Times New Roman" w:hAnsi="Times New Roman"/>
          <w:sz w:val="28"/>
          <w:szCs w:val="28"/>
        </w:rPr>
        <w:t>типа и ликвидации краевых государственных</w:t>
      </w:r>
      <w:r>
        <w:rPr>
          <w:rFonts w:ascii="Times New Roman" w:hAnsi="Times New Roman"/>
          <w:sz w:val="28"/>
          <w:szCs w:val="28"/>
        </w:rPr>
        <w:t xml:space="preserve"> </w:t>
      </w:r>
      <w:r w:rsidRPr="000B238E">
        <w:rPr>
          <w:rFonts w:ascii="Times New Roman" w:hAnsi="Times New Roman"/>
          <w:sz w:val="28"/>
          <w:szCs w:val="28"/>
        </w:rPr>
        <w:t>учреждений, а также утверждения уставов краевых</w:t>
      </w:r>
      <w:r>
        <w:rPr>
          <w:rFonts w:ascii="Times New Roman" w:hAnsi="Times New Roman"/>
          <w:sz w:val="28"/>
          <w:szCs w:val="28"/>
        </w:rPr>
        <w:t xml:space="preserve"> </w:t>
      </w:r>
      <w:r w:rsidRPr="000B238E">
        <w:rPr>
          <w:rFonts w:ascii="Times New Roman" w:hAnsi="Times New Roman"/>
          <w:sz w:val="28"/>
          <w:szCs w:val="28"/>
        </w:rPr>
        <w:t>государственных учреждений и внесении</w:t>
      </w:r>
      <w:r>
        <w:rPr>
          <w:rFonts w:ascii="Times New Roman" w:hAnsi="Times New Roman"/>
          <w:sz w:val="28"/>
          <w:szCs w:val="28"/>
        </w:rPr>
        <w:t xml:space="preserve"> </w:t>
      </w:r>
      <w:r w:rsidRPr="000B238E">
        <w:rPr>
          <w:rFonts w:ascii="Times New Roman" w:hAnsi="Times New Roman"/>
          <w:sz w:val="28"/>
          <w:szCs w:val="28"/>
        </w:rPr>
        <w:t>в них изменений</w:t>
      </w:r>
    </w:p>
    <w:p w:rsidR="00824EC5" w:rsidRDefault="00824EC5" w:rsidP="00EF12C7">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ФОРМА</w:t>
      </w:r>
    </w:p>
    <w:p w:rsidR="00824EC5" w:rsidRPr="000B238E" w:rsidRDefault="00824EC5" w:rsidP="00EF12C7">
      <w:pPr>
        <w:autoSpaceDE w:val="0"/>
        <w:autoSpaceDN w:val="0"/>
        <w:adjustRightInd w:val="0"/>
        <w:spacing w:after="0" w:line="240" w:lineRule="auto"/>
        <w:ind w:firstLine="540"/>
        <w:jc w:val="right"/>
        <w:rPr>
          <w:rFonts w:ascii="Times New Roman" w:hAnsi="Times New Roman"/>
          <w:sz w:val="28"/>
          <w:szCs w:val="28"/>
        </w:rPr>
      </w:pPr>
    </w:p>
    <w:p w:rsidR="00824EC5" w:rsidRPr="000B238E" w:rsidRDefault="00824EC5" w:rsidP="00EF12C7">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w:t>
      </w:r>
      <w:r w:rsidRPr="000B238E">
        <w:rPr>
          <w:rFonts w:ascii="Times New Roman" w:hAnsi="Times New Roman"/>
          <w:bCs/>
          <w:sz w:val="28"/>
          <w:szCs w:val="28"/>
        </w:rPr>
        <w:t>редложени</w:t>
      </w:r>
      <w:r>
        <w:rPr>
          <w:rFonts w:ascii="Times New Roman" w:hAnsi="Times New Roman"/>
          <w:bCs/>
          <w:sz w:val="28"/>
          <w:szCs w:val="28"/>
        </w:rPr>
        <w:t>е</w:t>
      </w:r>
      <w:r w:rsidRPr="000B238E">
        <w:rPr>
          <w:rFonts w:ascii="Times New Roman" w:hAnsi="Times New Roman"/>
          <w:bCs/>
          <w:sz w:val="28"/>
          <w:szCs w:val="28"/>
        </w:rPr>
        <w:t xml:space="preserve"> об изменении типа</w:t>
      </w:r>
    </w:p>
    <w:p w:rsidR="00824EC5" w:rsidRPr="000B238E" w:rsidRDefault="00824EC5" w:rsidP="00EF12C7">
      <w:pPr>
        <w:autoSpaceDE w:val="0"/>
        <w:autoSpaceDN w:val="0"/>
        <w:adjustRightInd w:val="0"/>
        <w:spacing w:after="0" w:line="240" w:lineRule="auto"/>
        <w:jc w:val="center"/>
        <w:rPr>
          <w:rFonts w:ascii="Times New Roman" w:hAnsi="Times New Roman"/>
          <w:bCs/>
          <w:sz w:val="28"/>
          <w:szCs w:val="28"/>
        </w:rPr>
      </w:pPr>
      <w:r w:rsidRPr="000B238E">
        <w:rPr>
          <w:rFonts w:ascii="Times New Roman" w:hAnsi="Times New Roman"/>
          <w:bCs/>
          <w:sz w:val="28"/>
          <w:szCs w:val="28"/>
        </w:rPr>
        <w:t>краевого государственного бюджетного, казенного,</w:t>
      </w:r>
    </w:p>
    <w:p w:rsidR="00824EC5" w:rsidRPr="000B238E" w:rsidRDefault="00824EC5" w:rsidP="00EF12C7">
      <w:pPr>
        <w:autoSpaceDE w:val="0"/>
        <w:autoSpaceDN w:val="0"/>
        <w:adjustRightInd w:val="0"/>
        <w:spacing w:after="0" w:line="240" w:lineRule="auto"/>
        <w:jc w:val="center"/>
        <w:rPr>
          <w:rFonts w:ascii="Times New Roman" w:hAnsi="Times New Roman"/>
          <w:bCs/>
          <w:sz w:val="28"/>
          <w:szCs w:val="28"/>
        </w:rPr>
      </w:pPr>
      <w:r w:rsidRPr="000B238E">
        <w:rPr>
          <w:rFonts w:ascii="Times New Roman" w:hAnsi="Times New Roman"/>
          <w:bCs/>
          <w:sz w:val="28"/>
          <w:szCs w:val="28"/>
        </w:rPr>
        <w:t>автономного учреждения в целях создания краевого</w:t>
      </w:r>
    </w:p>
    <w:p w:rsidR="00824EC5" w:rsidRPr="000B238E" w:rsidRDefault="00824EC5" w:rsidP="00EF12C7">
      <w:pPr>
        <w:autoSpaceDE w:val="0"/>
        <w:autoSpaceDN w:val="0"/>
        <w:adjustRightInd w:val="0"/>
        <w:spacing w:after="0" w:line="240" w:lineRule="auto"/>
        <w:jc w:val="center"/>
        <w:rPr>
          <w:rFonts w:ascii="Times New Roman" w:hAnsi="Times New Roman"/>
          <w:bCs/>
          <w:sz w:val="28"/>
          <w:szCs w:val="28"/>
        </w:rPr>
      </w:pPr>
      <w:r w:rsidRPr="000B238E">
        <w:rPr>
          <w:rFonts w:ascii="Times New Roman" w:hAnsi="Times New Roman"/>
          <w:bCs/>
          <w:sz w:val="28"/>
          <w:szCs w:val="28"/>
        </w:rPr>
        <w:t>государственного казенного или бюджетного учреждения</w:t>
      </w:r>
    </w:p>
    <w:p w:rsidR="00824EC5" w:rsidRPr="000B238E" w:rsidRDefault="00824EC5" w:rsidP="00EF12C7">
      <w:pPr>
        <w:autoSpaceDE w:val="0"/>
        <w:autoSpaceDN w:val="0"/>
        <w:adjustRightInd w:val="0"/>
        <w:spacing w:after="0" w:line="240" w:lineRule="auto"/>
        <w:ind w:firstLine="540"/>
        <w:jc w:val="both"/>
        <w:rPr>
          <w:rFonts w:ascii="Times New Roman" w:hAnsi="Times New Roman"/>
          <w:sz w:val="28"/>
          <w:szCs w:val="28"/>
        </w:rPr>
      </w:pPr>
    </w:p>
    <w:tbl>
      <w:tblPr>
        <w:tblW w:w="10065" w:type="dxa"/>
        <w:tblInd w:w="-294" w:type="dxa"/>
        <w:tblLayout w:type="fixed"/>
        <w:tblCellMar>
          <w:top w:w="75" w:type="dxa"/>
          <w:left w:w="40" w:type="dxa"/>
          <w:bottom w:w="75" w:type="dxa"/>
          <w:right w:w="40" w:type="dxa"/>
        </w:tblCellMar>
        <w:tblLook w:val="0000" w:firstRow="0" w:lastRow="0" w:firstColumn="0" w:lastColumn="0" w:noHBand="0" w:noVBand="0"/>
      </w:tblPr>
      <w:tblGrid>
        <w:gridCol w:w="710"/>
        <w:gridCol w:w="3827"/>
        <w:gridCol w:w="1056"/>
        <w:gridCol w:w="55"/>
        <w:gridCol w:w="1152"/>
        <w:gridCol w:w="537"/>
        <w:gridCol w:w="140"/>
        <w:gridCol w:w="475"/>
        <w:gridCol w:w="1098"/>
        <w:gridCol w:w="1015"/>
      </w:tblGrid>
      <w:tr w:rsidR="00D721F1" w:rsidRPr="000B238E" w:rsidTr="005E40DB">
        <w:trPr>
          <w:trHeight w:val="160"/>
        </w:trPr>
        <w:tc>
          <w:tcPr>
            <w:tcW w:w="710" w:type="dxa"/>
            <w:tcBorders>
              <w:top w:val="single" w:sz="8" w:space="0" w:color="auto"/>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п/п</w:t>
            </w:r>
          </w:p>
        </w:tc>
        <w:tc>
          <w:tcPr>
            <w:tcW w:w="9355" w:type="dxa"/>
            <w:gridSpan w:val="9"/>
            <w:tcBorders>
              <w:top w:val="single" w:sz="8" w:space="0" w:color="auto"/>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r>
      <w:tr w:rsidR="00D721F1" w:rsidRPr="000B238E" w:rsidTr="005E40DB">
        <w:trPr>
          <w:trHeight w:val="160"/>
        </w:trPr>
        <w:tc>
          <w:tcPr>
            <w:tcW w:w="710" w:type="dxa"/>
            <w:tcBorders>
              <w:top w:val="single" w:sz="8" w:space="0" w:color="auto"/>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w:t>
            </w:r>
          </w:p>
        </w:tc>
        <w:tc>
          <w:tcPr>
            <w:tcW w:w="9355" w:type="dxa"/>
            <w:gridSpan w:val="9"/>
            <w:tcBorders>
              <w:top w:val="single" w:sz="8" w:space="0" w:color="auto"/>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 xml:space="preserve"> Обоснование создания краевого государственного учреждения путем изменения типа существующего краевого государственного учреждения</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1.1.</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Описание целесообразности изменения типа существующего  краевого государственного учреждения с учетом возможных        социально-экономических последствий его создания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1.2.</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Описание основных целей и  предмета деятельности    создаваемого краевого государственного учреждения</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Общие сведения о существующем краевом государственном учреждении</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2.1.</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Полное наименование краевого государственного учреждения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2.2.</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Сокращенное наименование  краевого государственного учреждения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2.3.</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Место нахождения краевого государственного учреждения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2.4.</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Почтовый адрес краевого государственного учреждения</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2.5.</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Ф.И.О. руководителя краевого государственного учреждения и  реквизиты правового акта о его назначении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2.6.</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Сведения о собственнике  имущества краевого  государственного учреждения (указание на собственника – Камчатский край).</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2.7.</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Наименование исполнительного органа Камчатского края, осуществляющего функции и   полномочия учредителя краевого   государственного учреждения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2.8.</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Реквизиты правового акта о создании краевого государственного   учреждения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2.9.</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Основной государственный регистрационный номер краевого государственного учреждения </w:t>
            </w:r>
            <w:hyperlink w:anchor="Par327" w:history="1">
              <w:r w:rsidRPr="000B238E">
                <w:rPr>
                  <w:rFonts w:ascii="Times New Roman" w:hAnsi="Times New Roman"/>
                  <w:sz w:val="24"/>
                  <w:szCs w:val="24"/>
                </w:rPr>
                <w:t>&lt;*&gt;</w:t>
              </w:r>
            </w:hyperlink>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2.10.</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Идентификационный номер налогоплательщика (ИНН) </w:t>
            </w:r>
            <w:hyperlink w:anchor="Par327" w:history="1">
              <w:r w:rsidRPr="000B238E">
                <w:rPr>
                  <w:rFonts w:ascii="Times New Roman" w:hAnsi="Times New Roman"/>
                  <w:sz w:val="24"/>
                  <w:szCs w:val="24"/>
                </w:rPr>
                <w:t>&lt;*&gt;</w:t>
              </w:r>
            </w:hyperlink>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2.11.</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Код причины постановки на учет краевого государственного   учреждения в налоговом органе (КПП) </w:t>
            </w:r>
            <w:hyperlink w:anchor="Par327" w:history="1">
              <w:r w:rsidRPr="000B238E">
                <w:rPr>
                  <w:rFonts w:ascii="Times New Roman" w:hAnsi="Times New Roman"/>
                  <w:sz w:val="24"/>
                  <w:szCs w:val="24"/>
                </w:rPr>
                <w:t>&lt;*&gt;</w:t>
              </w:r>
            </w:hyperlink>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2.12.</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Коды по Общероссийскому  классификатору видов    экономической деятельности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2.13.</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Перечень филиалов и представительств краевого государственного учреждения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3.</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 целях и направлениях деятельности существующего и создаваемого краевого государственного учреждения</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3.1.</w:t>
            </w:r>
          </w:p>
        </w:tc>
        <w:tc>
          <w:tcPr>
            <w:tcW w:w="4938" w:type="dxa"/>
            <w:gridSpan w:val="3"/>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Цели деятельности существующего краевого государственного учреждения</w:t>
            </w:r>
          </w:p>
        </w:tc>
        <w:tc>
          <w:tcPr>
            <w:tcW w:w="4417" w:type="dxa"/>
            <w:gridSpan w:val="6"/>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3.2.</w:t>
            </w:r>
          </w:p>
        </w:tc>
        <w:tc>
          <w:tcPr>
            <w:tcW w:w="4938" w:type="dxa"/>
            <w:gridSpan w:val="3"/>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Перечень видов деятельности (функций), закрепленных в уставе и осуществляемых   краевым государственным учреждением </w:t>
            </w:r>
          </w:p>
        </w:tc>
        <w:tc>
          <w:tcPr>
            <w:tcW w:w="4417" w:type="dxa"/>
            <w:gridSpan w:val="6"/>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both"/>
              <w:rPr>
                <w:rFonts w:ascii="Times New Roman" w:hAnsi="Times New Roman"/>
                <w:sz w:val="24"/>
                <w:szCs w:val="24"/>
              </w:rPr>
            </w:pPr>
            <w:r w:rsidRPr="000B238E">
              <w:rPr>
                <w:rFonts w:ascii="Times New Roman" w:hAnsi="Times New Roman"/>
                <w:sz w:val="24"/>
                <w:szCs w:val="24"/>
              </w:rPr>
              <w:t>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r>
              <w:rPr>
                <w:rFonts w:ascii="Times New Roman" w:hAnsi="Times New Roman"/>
                <w:sz w:val="24"/>
                <w:szCs w:val="24"/>
              </w:rPr>
              <w:t>:</w:t>
            </w:r>
          </w:p>
        </w:tc>
        <w:tc>
          <w:tcPr>
            <w:tcW w:w="1111"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center"/>
              <w:rPr>
                <w:rFonts w:ascii="Times New Roman" w:hAnsi="Times New Roman"/>
                <w:sz w:val="24"/>
                <w:szCs w:val="24"/>
              </w:rPr>
            </w:pPr>
            <w:proofErr w:type="spellStart"/>
            <w:r w:rsidRPr="000B238E">
              <w:rPr>
                <w:rFonts w:ascii="Times New Roman" w:hAnsi="Times New Roman"/>
                <w:sz w:val="24"/>
                <w:szCs w:val="24"/>
              </w:rPr>
              <w:t>Лицензи-рующий</w:t>
            </w:r>
            <w:proofErr w:type="spellEnd"/>
            <w:r w:rsidRPr="000B238E">
              <w:rPr>
                <w:rFonts w:ascii="Times New Roman" w:hAnsi="Times New Roman"/>
                <w:sz w:val="24"/>
                <w:szCs w:val="24"/>
              </w:rPr>
              <w:t xml:space="preserve"> орган</w:t>
            </w:r>
          </w:p>
        </w:tc>
        <w:tc>
          <w:tcPr>
            <w:tcW w:w="1152"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center"/>
              <w:rPr>
                <w:rFonts w:ascii="Times New Roman" w:hAnsi="Times New Roman"/>
                <w:sz w:val="24"/>
                <w:szCs w:val="24"/>
              </w:rPr>
            </w:pPr>
            <w:proofErr w:type="spellStart"/>
            <w:r w:rsidRPr="000B238E">
              <w:rPr>
                <w:rFonts w:ascii="Times New Roman" w:hAnsi="Times New Roman"/>
                <w:sz w:val="24"/>
                <w:szCs w:val="24"/>
              </w:rPr>
              <w:t>Лицензи-руемый</w:t>
            </w:r>
            <w:proofErr w:type="spellEnd"/>
            <w:r w:rsidRPr="000B238E">
              <w:rPr>
                <w:rFonts w:ascii="Times New Roman" w:hAnsi="Times New Roman"/>
                <w:sz w:val="24"/>
                <w:szCs w:val="24"/>
              </w:rPr>
              <w:t xml:space="preserve"> вид </w:t>
            </w:r>
            <w:proofErr w:type="spellStart"/>
            <w:r w:rsidRPr="000B238E">
              <w:rPr>
                <w:rFonts w:ascii="Times New Roman" w:hAnsi="Times New Roman"/>
                <w:sz w:val="24"/>
                <w:szCs w:val="24"/>
              </w:rPr>
              <w:t>дея-тельности</w:t>
            </w:r>
            <w:proofErr w:type="spellEnd"/>
          </w:p>
        </w:tc>
        <w:tc>
          <w:tcPr>
            <w:tcW w:w="1152" w:type="dxa"/>
            <w:gridSpan w:val="3"/>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center"/>
              <w:rPr>
                <w:rFonts w:ascii="Times New Roman" w:hAnsi="Times New Roman"/>
                <w:sz w:val="24"/>
                <w:szCs w:val="24"/>
              </w:rPr>
            </w:pPr>
            <w:r w:rsidRPr="000B238E">
              <w:rPr>
                <w:rFonts w:ascii="Times New Roman" w:hAnsi="Times New Roman"/>
                <w:sz w:val="24"/>
                <w:szCs w:val="24"/>
              </w:rPr>
              <w:t>Дата принятия решения о</w:t>
            </w:r>
          </w:p>
          <w:p w:rsidR="005E40DB" w:rsidRPr="000B238E" w:rsidRDefault="005E40DB" w:rsidP="00EF12C7">
            <w:pPr>
              <w:autoSpaceDE w:val="0"/>
              <w:autoSpaceDN w:val="0"/>
              <w:adjustRightInd w:val="0"/>
              <w:spacing w:after="0" w:line="240" w:lineRule="auto"/>
              <w:jc w:val="center"/>
              <w:rPr>
                <w:rFonts w:ascii="Times New Roman" w:hAnsi="Times New Roman"/>
                <w:sz w:val="24"/>
                <w:szCs w:val="24"/>
              </w:rPr>
            </w:pPr>
            <w:proofErr w:type="spellStart"/>
            <w:proofErr w:type="gramStart"/>
            <w:r w:rsidRPr="000B238E">
              <w:rPr>
                <w:rFonts w:ascii="Times New Roman" w:hAnsi="Times New Roman"/>
                <w:sz w:val="24"/>
                <w:szCs w:val="24"/>
              </w:rPr>
              <w:t>предоста-влении</w:t>
            </w:r>
            <w:proofErr w:type="spellEnd"/>
            <w:proofErr w:type="gramEnd"/>
          </w:p>
          <w:p w:rsidR="005E40DB" w:rsidRPr="000B238E" w:rsidRDefault="005E40DB" w:rsidP="00EF12C7">
            <w:pPr>
              <w:autoSpaceDE w:val="0"/>
              <w:autoSpaceDN w:val="0"/>
              <w:adjustRightInd w:val="0"/>
              <w:spacing w:after="0" w:line="240" w:lineRule="auto"/>
              <w:jc w:val="both"/>
              <w:rPr>
                <w:rFonts w:ascii="Times New Roman" w:hAnsi="Times New Roman"/>
                <w:sz w:val="24"/>
                <w:szCs w:val="24"/>
              </w:rPr>
            </w:pPr>
            <w:r w:rsidRPr="000B238E">
              <w:rPr>
                <w:rFonts w:ascii="Times New Roman" w:hAnsi="Times New Roman"/>
                <w:sz w:val="24"/>
                <w:szCs w:val="24"/>
              </w:rPr>
              <w:t>лицензии</w:t>
            </w:r>
          </w:p>
        </w:tc>
        <w:tc>
          <w:tcPr>
            <w:tcW w:w="1098"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both"/>
              <w:rPr>
                <w:rFonts w:ascii="Times New Roman" w:hAnsi="Times New Roman"/>
                <w:sz w:val="24"/>
                <w:szCs w:val="24"/>
              </w:rPr>
            </w:pPr>
            <w:r w:rsidRPr="000B238E">
              <w:rPr>
                <w:rFonts w:ascii="Times New Roman" w:hAnsi="Times New Roman"/>
                <w:sz w:val="24"/>
                <w:szCs w:val="24"/>
              </w:rPr>
              <w:t xml:space="preserve">Номер </w:t>
            </w:r>
          </w:p>
          <w:p w:rsidR="005E40DB" w:rsidRPr="000B238E" w:rsidRDefault="005E40DB" w:rsidP="00EF12C7">
            <w:pPr>
              <w:autoSpaceDE w:val="0"/>
              <w:autoSpaceDN w:val="0"/>
              <w:adjustRightInd w:val="0"/>
              <w:spacing w:after="0" w:line="240" w:lineRule="auto"/>
              <w:jc w:val="both"/>
              <w:rPr>
                <w:rFonts w:ascii="Times New Roman" w:hAnsi="Times New Roman"/>
                <w:sz w:val="24"/>
                <w:szCs w:val="24"/>
              </w:rPr>
            </w:pPr>
            <w:r w:rsidRPr="000B238E">
              <w:rPr>
                <w:rFonts w:ascii="Times New Roman" w:hAnsi="Times New Roman"/>
                <w:sz w:val="24"/>
                <w:szCs w:val="24"/>
              </w:rPr>
              <w:t>лицензии</w:t>
            </w:r>
          </w:p>
        </w:tc>
        <w:tc>
          <w:tcPr>
            <w:tcW w:w="1015"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after="0" w:line="240" w:lineRule="auto"/>
              <w:jc w:val="center"/>
              <w:rPr>
                <w:rFonts w:ascii="Times New Roman" w:hAnsi="Times New Roman"/>
                <w:sz w:val="24"/>
                <w:szCs w:val="24"/>
              </w:rPr>
            </w:pPr>
            <w:r w:rsidRPr="000B238E">
              <w:rPr>
                <w:rFonts w:ascii="Times New Roman" w:hAnsi="Times New Roman"/>
                <w:sz w:val="24"/>
                <w:szCs w:val="24"/>
              </w:rPr>
              <w:t>Срок действия</w:t>
            </w:r>
          </w:p>
          <w:p w:rsidR="005E40DB" w:rsidRPr="000B238E" w:rsidRDefault="005E40DB" w:rsidP="00EF12C7">
            <w:pPr>
              <w:autoSpaceDE w:val="0"/>
              <w:autoSpaceDN w:val="0"/>
              <w:adjustRightInd w:val="0"/>
              <w:spacing w:after="0" w:line="240" w:lineRule="auto"/>
              <w:jc w:val="both"/>
              <w:rPr>
                <w:rFonts w:ascii="Times New Roman" w:hAnsi="Times New Roman"/>
                <w:sz w:val="24"/>
                <w:szCs w:val="24"/>
              </w:rPr>
            </w:pPr>
            <w:r w:rsidRPr="000B238E">
              <w:rPr>
                <w:rFonts w:ascii="Times New Roman" w:hAnsi="Times New Roman"/>
                <w:sz w:val="24"/>
                <w:szCs w:val="24"/>
              </w:rPr>
              <w:t xml:space="preserve">лицензии </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111"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152" w:type="dxa"/>
            <w:gridSpan w:val="3"/>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98"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15"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3.4.</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Информация о наличии государственной аккредитации  (реквизиты и срок действия   свидетельства о государственной            аккредитации, государственный     статус краевого государственного учреждения в соответствии со свидетельством о государственной аккредитации) </w:t>
            </w:r>
            <w:hyperlink w:anchor="Par327" w:history="1">
              <w:r w:rsidRPr="000B238E">
                <w:rPr>
                  <w:rFonts w:ascii="Times New Roman" w:hAnsi="Times New Roman"/>
                  <w:sz w:val="24"/>
                  <w:szCs w:val="24"/>
                </w:rPr>
                <w:t>&lt;*&gt;</w:t>
              </w:r>
            </w:hyperlink>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3.5.</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Описание основных целей и направлений деятельности   создаваемого краевого  государственного учреждения</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об имуществе существующего краевого государственного учреждения</w:t>
            </w:r>
          </w:p>
        </w:tc>
      </w:tr>
      <w:tr w:rsidR="00D721F1" w:rsidRPr="000B238E" w:rsidTr="005E40DB">
        <w:trPr>
          <w:trHeight w:val="830"/>
        </w:trPr>
        <w:tc>
          <w:tcPr>
            <w:tcW w:w="710" w:type="dxa"/>
            <w:tcBorders>
              <w:left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w:t>
            </w:r>
          </w:p>
        </w:tc>
        <w:tc>
          <w:tcPr>
            <w:tcW w:w="3827" w:type="dxa"/>
            <w:vMerge w:val="restart"/>
            <w:tcBorders>
              <w:left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Сведения о балансовой стоимости неф</w:t>
            </w:r>
            <w:r w:rsidR="00DE7A59">
              <w:rPr>
                <w:rFonts w:ascii="Times New Roman" w:hAnsi="Times New Roman"/>
                <w:sz w:val="24"/>
                <w:szCs w:val="24"/>
              </w:rPr>
              <w:t>инансовых и финансовых активов</w:t>
            </w:r>
            <w:r w:rsidRPr="000B238E">
              <w:rPr>
                <w:rFonts w:ascii="Times New Roman" w:hAnsi="Times New Roman"/>
                <w:sz w:val="24"/>
                <w:szCs w:val="24"/>
              </w:rPr>
              <w:t xml:space="preserve"> краевого государственного казенного учреждения, закрепленном на праве   оперативного управления </w:t>
            </w:r>
            <w:hyperlink w:anchor="Par328" w:history="1">
              <w:r w:rsidRPr="000B238E">
                <w:rPr>
                  <w:rFonts w:ascii="Times New Roman" w:hAnsi="Times New Roman"/>
                  <w:sz w:val="24"/>
                  <w:szCs w:val="24"/>
                </w:rPr>
                <w:t>&lt;**&gt;</w:t>
              </w:r>
            </w:hyperlink>
            <w:r w:rsidRPr="000B238E">
              <w:rPr>
                <w:rFonts w:ascii="Times New Roman" w:hAnsi="Times New Roman"/>
                <w:sz w:val="24"/>
                <w:szCs w:val="24"/>
              </w:rPr>
              <w:t>:</w:t>
            </w:r>
          </w:p>
        </w:tc>
        <w:tc>
          <w:tcPr>
            <w:tcW w:w="2800" w:type="dxa"/>
            <w:gridSpan w:val="4"/>
            <w:tcBorders>
              <w:left w:val="single" w:sz="8" w:space="0" w:color="auto"/>
              <w:bottom w:val="single" w:sz="4" w:space="0" w:color="auto"/>
              <w:right w:val="single" w:sz="4"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w:t>
            </w:r>
            <w:r w:rsidR="00DE7A59">
              <w:rPr>
                <w:rFonts w:ascii="Times New Roman" w:hAnsi="Times New Roman"/>
                <w:sz w:val="24"/>
                <w:szCs w:val="24"/>
              </w:rPr>
              <w:t xml:space="preserve">бщая балансовая стоимость нефинансовых активов (на </w:t>
            </w:r>
            <w:r w:rsidRPr="000B238E">
              <w:rPr>
                <w:rFonts w:ascii="Times New Roman" w:hAnsi="Times New Roman"/>
                <w:sz w:val="24"/>
                <w:szCs w:val="24"/>
              </w:rPr>
              <w:t>последнюю отчетную дату)</w:t>
            </w:r>
          </w:p>
        </w:tc>
        <w:tc>
          <w:tcPr>
            <w:tcW w:w="2728" w:type="dxa"/>
            <w:gridSpan w:val="4"/>
            <w:tcBorders>
              <w:left w:val="single" w:sz="4" w:space="0" w:color="auto"/>
              <w:bottom w:val="single" w:sz="4"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общая балансовая стоимость финансовых активов (на последнюю отчетную дату)</w:t>
            </w:r>
          </w:p>
        </w:tc>
      </w:tr>
      <w:tr w:rsidR="00D721F1" w:rsidRPr="000B238E" w:rsidTr="005E40DB">
        <w:trPr>
          <w:trHeight w:val="644"/>
        </w:trPr>
        <w:tc>
          <w:tcPr>
            <w:tcW w:w="710"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2800" w:type="dxa"/>
            <w:gridSpan w:val="4"/>
            <w:tcBorders>
              <w:top w:val="single" w:sz="4" w:space="0" w:color="auto"/>
              <w:left w:val="single" w:sz="8" w:space="0" w:color="auto"/>
              <w:bottom w:val="single" w:sz="8" w:space="0" w:color="auto"/>
              <w:right w:val="single" w:sz="4"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2728" w:type="dxa"/>
            <w:gridSpan w:val="4"/>
            <w:tcBorders>
              <w:top w:val="single" w:sz="4" w:space="0" w:color="auto"/>
              <w:left w:val="single" w:sz="4"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630"/>
        </w:trPr>
        <w:tc>
          <w:tcPr>
            <w:tcW w:w="710" w:type="dxa"/>
            <w:tcBorders>
              <w:left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4.2.</w:t>
            </w:r>
          </w:p>
        </w:tc>
        <w:tc>
          <w:tcPr>
            <w:tcW w:w="3827" w:type="dxa"/>
            <w:vMerge w:val="restart"/>
            <w:tcBorders>
              <w:left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Сведения о балансовой стоимости нефинансовых и финансовых активов краевого государственного бюджетного учреждения на праве </w:t>
            </w:r>
            <w:r w:rsidRPr="000B238E">
              <w:rPr>
                <w:rFonts w:ascii="Times New Roman" w:hAnsi="Times New Roman"/>
                <w:sz w:val="24"/>
                <w:szCs w:val="24"/>
              </w:rPr>
              <w:lastRenderedPageBreak/>
              <w:t xml:space="preserve">оперативного управления (закрепленном и приобретенном) </w:t>
            </w:r>
            <w:hyperlink w:anchor="Par328" w:history="1">
              <w:r w:rsidRPr="000B238E">
                <w:rPr>
                  <w:rFonts w:ascii="Times New Roman" w:hAnsi="Times New Roman"/>
                  <w:sz w:val="24"/>
                  <w:szCs w:val="24"/>
                </w:rPr>
                <w:t>&lt;**&gt;</w:t>
              </w:r>
            </w:hyperlink>
            <w:r w:rsidRPr="000B238E">
              <w:rPr>
                <w:rFonts w:ascii="Times New Roman" w:hAnsi="Times New Roman"/>
                <w:sz w:val="24"/>
                <w:szCs w:val="24"/>
              </w:rPr>
              <w:t xml:space="preserve">: </w:t>
            </w:r>
          </w:p>
        </w:tc>
        <w:tc>
          <w:tcPr>
            <w:tcW w:w="2800" w:type="dxa"/>
            <w:gridSpan w:val="4"/>
            <w:tcBorders>
              <w:left w:val="single" w:sz="8" w:space="0" w:color="auto"/>
              <w:bottom w:val="single" w:sz="4" w:space="0" w:color="auto"/>
              <w:right w:val="single" w:sz="4"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lastRenderedPageBreak/>
              <w:t>общая балансов</w:t>
            </w:r>
            <w:r w:rsidR="00DE7A59">
              <w:rPr>
                <w:rFonts w:ascii="Times New Roman" w:hAnsi="Times New Roman"/>
                <w:sz w:val="24"/>
                <w:szCs w:val="24"/>
              </w:rPr>
              <w:t xml:space="preserve">ая стоимость </w:t>
            </w:r>
            <w:r w:rsidRPr="000B238E">
              <w:rPr>
                <w:rFonts w:ascii="Times New Roman" w:hAnsi="Times New Roman"/>
                <w:sz w:val="24"/>
                <w:szCs w:val="24"/>
              </w:rPr>
              <w:t>нефинансовых активов (на последнюю отчетную дату)</w:t>
            </w:r>
          </w:p>
        </w:tc>
        <w:tc>
          <w:tcPr>
            <w:tcW w:w="2728" w:type="dxa"/>
            <w:gridSpan w:val="4"/>
            <w:tcBorders>
              <w:left w:val="single" w:sz="4" w:space="0" w:color="auto"/>
              <w:bottom w:val="single" w:sz="4"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общая балансовая стоимость финансовых активов (на последнюю отчетную дату)</w:t>
            </w:r>
          </w:p>
        </w:tc>
      </w:tr>
      <w:tr w:rsidR="00D721F1" w:rsidRPr="000B238E" w:rsidTr="00DE7A59">
        <w:trPr>
          <w:trHeight w:val="1303"/>
        </w:trPr>
        <w:tc>
          <w:tcPr>
            <w:tcW w:w="710"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2800" w:type="dxa"/>
            <w:gridSpan w:val="4"/>
            <w:tcBorders>
              <w:top w:val="single" w:sz="4" w:space="0" w:color="auto"/>
              <w:left w:val="single" w:sz="8" w:space="0" w:color="auto"/>
              <w:bottom w:val="single" w:sz="8" w:space="0" w:color="auto"/>
              <w:right w:val="single" w:sz="4"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2728" w:type="dxa"/>
            <w:gridSpan w:val="4"/>
            <w:tcBorders>
              <w:top w:val="single" w:sz="4" w:space="0" w:color="auto"/>
              <w:left w:val="single" w:sz="4"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4.3.</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Перечень объектов движимого имущества краевого    государственного учреждения,    которые предполагается включить в   состав особо ценного движимого       имущества краевого государственного бюджетного  учреждения (наименование объекта), а также общая балансовая стоимость объектов (на последнюю отчетную дату)</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990"/>
        </w:trPr>
        <w:tc>
          <w:tcPr>
            <w:tcW w:w="710" w:type="dxa"/>
            <w:tcBorders>
              <w:left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4.4.</w:t>
            </w:r>
          </w:p>
        </w:tc>
        <w:tc>
          <w:tcPr>
            <w:tcW w:w="3827" w:type="dxa"/>
            <w:vMerge w:val="restart"/>
            <w:tcBorders>
              <w:left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Сведения о балансовой стоимости нефинансовых и финансовых активов краевого государственного автономного учреждения на праве оперативного управления (закрепленной и приобретенное) </w:t>
            </w:r>
            <w:hyperlink w:anchor="Par328" w:history="1">
              <w:r w:rsidRPr="000B238E">
                <w:rPr>
                  <w:rFonts w:ascii="Times New Roman" w:hAnsi="Times New Roman"/>
                  <w:sz w:val="24"/>
                  <w:szCs w:val="24"/>
                </w:rPr>
                <w:t>&lt;**&gt;</w:t>
              </w:r>
            </w:hyperlink>
            <w:r w:rsidRPr="000B238E">
              <w:rPr>
                <w:rFonts w:ascii="Times New Roman" w:hAnsi="Times New Roman"/>
                <w:sz w:val="24"/>
                <w:szCs w:val="24"/>
              </w:rPr>
              <w:t>:</w:t>
            </w:r>
          </w:p>
        </w:tc>
        <w:tc>
          <w:tcPr>
            <w:tcW w:w="2940" w:type="dxa"/>
            <w:gridSpan w:val="5"/>
            <w:tcBorders>
              <w:left w:val="single" w:sz="8" w:space="0" w:color="auto"/>
              <w:bottom w:val="single" w:sz="4" w:space="0" w:color="auto"/>
              <w:right w:val="single" w:sz="4"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общая балансовая стоимость  нефинансовых активов (на последнюю отчетную дату)</w:t>
            </w:r>
          </w:p>
        </w:tc>
        <w:tc>
          <w:tcPr>
            <w:tcW w:w="2588" w:type="dxa"/>
            <w:gridSpan w:val="3"/>
            <w:tcBorders>
              <w:left w:val="single" w:sz="4" w:space="0" w:color="auto"/>
              <w:bottom w:val="single" w:sz="4"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общая балансовая стоимость  финансовых активов (на последнюю отчетную дату)</w:t>
            </w:r>
          </w:p>
        </w:tc>
      </w:tr>
      <w:tr w:rsidR="00D721F1" w:rsidRPr="000B238E" w:rsidTr="00DE7A59">
        <w:trPr>
          <w:trHeight w:val="674"/>
        </w:trPr>
        <w:tc>
          <w:tcPr>
            <w:tcW w:w="710"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2940" w:type="dxa"/>
            <w:gridSpan w:val="5"/>
            <w:tcBorders>
              <w:top w:val="single" w:sz="4" w:space="0" w:color="auto"/>
              <w:left w:val="single" w:sz="8" w:space="0" w:color="auto"/>
              <w:bottom w:val="single" w:sz="8" w:space="0" w:color="auto"/>
              <w:right w:val="single" w:sz="4"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2588" w:type="dxa"/>
            <w:gridSpan w:val="3"/>
            <w:tcBorders>
              <w:top w:val="single" w:sz="4" w:space="0" w:color="auto"/>
              <w:left w:val="single" w:sz="4"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4.5.</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Перечень объектов движимого имущества краевого   государственного учреждения,   которые предполагается включить в   состав особо ценного движимого      имущества краевого государственного автономного учреждения, а также общая балансовая стоимость   объектов (на последнюю отчетную дату)</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об ином имуществе, подлежащем закреплению на праве оперативного управления за создаваемым краевым государственным учреждением (наименование (я) объекта (</w:t>
            </w:r>
            <w:proofErr w:type="spellStart"/>
            <w:r w:rsidRPr="000B238E">
              <w:rPr>
                <w:rFonts w:ascii="Times New Roman" w:hAnsi="Times New Roman"/>
                <w:sz w:val="24"/>
                <w:szCs w:val="24"/>
              </w:rPr>
              <w:t>ов</w:t>
            </w:r>
            <w:proofErr w:type="spellEnd"/>
            <w:r w:rsidRPr="000B238E">
              <w:rPr>
                <w:rFonts w:ascii="Times New Roman" w:hAnsi="Times New Roman"/>
                <w:sz w:val="24"/>
                <w:szCs w:val="24"/>
              </w:rPr>
              <w:t xml:space="preserve">) </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after="0" w:line="240" w:lineRule="auto"/>
              <w:jc w:val="both"/>
              <w:rPr>
                <w:rFonts w:ascii="Times New Roman" w:hAnsi="Times New Roman"/>
                <w:sz w:val="24"/>
                <w:szCs w:val="24"/>
              </w:rPr>
            </w:pPr>
            <w:r w:rsidRPr="000B238E">
              <w:rPr>
                <w:rFonts w:ascii="Times New Roman" w:hAnsi="Times New Roman"/>
                <w:sz w:val="24"/>
                <w:szCs w:val="24"/>
              </w:rPr>
              <w:t>Сведения об ином имуществе, подлежащем закреплению на праве оперативного управления, а также общая балансовая стоимость иного</w:t>
            </w:r>
          </w:p>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имущества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 финансовом обеспечении и доходах существующего краевого государственного учреждения</w:t>
            </w: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6.1.</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Объемы финансового обеспечения краевого государственного учреждения за предыдущие три года (начиная с года (n), предшествующего подаче      формы):</w:t>
            </w:r>
          </w:p>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федеральный бюджет краевой    бюджет местный бюджет</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6.3.</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Объем доходов краевого государственного учреждения от приносящей доход деятельности за предыдущие три года (начиная с     года (n), предшествующего подаче формы) </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6.4.</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Объем доходов краевого государственного учреждения от сдачи в аренду имущества,        находящегося в государственной    собственности, за предыдущие три года (начиная с года (n), предшествующего подаче формы)</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 задолженности</w:t>
            </w: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7.1.</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Сведения о кредиторской задолженности за предыдущие три  года (начиная с года (n),  предшествующего подаче формы)</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7.2.</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Сведения о дебиторской задолженности за предыдущие три  года (начиная с года (n),  предшествующего подаче формы)</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8.</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об услугах (работах), оказываемых краевым государственным учреждением</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8.1.</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Перечень услуг (работ), оказываемых краевым    государственным учреждением населению источником </w:t>
            </w:r>
            <w:r w:rsidRPr="000B238E">
              <w:rPr>
                <w:rFonts w:ascii="Times New Roman" w:hAnsi="Times New Roman"/>
                <w:sz w:val="24"/>
                <w:szCs w:val="24"/>
              </w:rPr>
              <w:lastRenderedPageBreak/>
              <w:t>финансового обеспечения которых являются средства краевого бюджета</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8.2.</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Количество потребителей услуг (работ), оказываемых краевым государственным учреждением населению за счет бюджетных  средств, за предыдущие три года    (начиная с года (n), предшествующего подаче формы)</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5528" w:type="dxa"/>
            <w:gridSpan w:val="8"/>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8.3.</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Перечень платных услуг (работ), оказываемых краевым    государственным учреждением населению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5E40DB" w:rsidRPr="000B238E" w:rsidTr="001E1B01">
        <w:trPr>
          <w:trHeight w:val="160"/>
        </w:trPr>
        <w:tc>
          <w:tcPr>
            <w:tcW w:w="710" w:type="dxa"/>
            <w:vMerge w:val="restart"/>
            <w:tcBorders>
              <w:left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8.4.</w:t>
            </w:r>
          </w:p>
        </w:tc>
        <w:tc>
          <w:tcPr>
            <w:tcW w:w="3827" w:type="dxa"/>
            <w:vMerge w:val="restart"/>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Количество потребителей   платных услуг (работ), оказываемых   краевым государственным   учреждением за предыдущие три года (начиная с года (n), предшествующего подаче формы) </w:t>
            </w: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5E40DB" w:rsidRPr="000B238E" w:rsidTr="005E40DB">
        <w:tc>
          <w:tcPr>
            <w:tcW w:w="710"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5E40DB" w:rsidRPr="000B238E" w:rsidRDefault="005E40DB"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E7A59"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8.5.</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Перечень услуг (работ), оказываемых краевым    государственным учреждением населению на платной основе </w:t>
            </w:r>
          </w:p>
        </w:tc>
        <w:tc>
          <w:tcPr>
            <w:tcW w:w="1056"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E7A59"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8.6.</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8.6. Количество потребителей услуг (работ), оказываемых краевым государственным учреждением на платной основе, за предыдущие три года (начиная с года (n), предшествующего подаче формы) </w:t>
            </w:r>
          </w:p>
        </w:tc>
        <w:tc>
          <w:tcPr>
            <w:tcW w:w="1056"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E7A59" w:rsidP="00EF12C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9.</w:t>
            </w:r>
          </w:p>
        </w:tc>
        <w:tc>
          <w:tcPr>
            <w:tcW w:w="9355" w:type="dxa"/>
            <w:gridSpan w:val="9"/>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Сведения о работниках краевого государственного учреждения и уровне оплаты труда</w:t>
            </w: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E7A59"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9.1.</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Штатная численность работников краевого государственного учреждения</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721F1" w:rsidRPr="000B238E" w:rsidTr="005E40DB">
        <w:trPr>
          <w:trHeight w:val="160"/>
        </w:trPr>
        <w:tc>
          <w:tcPr>
            <w:tcW w:w="710" w:type="dxa"/>
            <w:tcBorders>
              <w:left w:val="single" w:sz="8" w:space="0" w:color="auto"/>
              <w:bottom w:val="single" w:sz="8" w:space="0" w:color="auto"/>
              <w:right w:val="single" w:sz="8" w:space="0" w:color="auto"/>
            </w:tcBorders>
          </w:tcPr>
          <w:p w:rsidR="00D721F1" w:rsidRPr="000B238E" w:rsidRDefault="00DE7A59"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9.2.</w:t>
            </w:r>
          </w:p>
        </w:tc>
        <w:tc>
          <w:tcPr>
            <w:tcW w:w="3827" w:type="dxa"/>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Фактическая численность  работающих в краевом  государственном учреждении по трудовым договорам (на дату представления формы) </w:t>
            </w:r>
          </w:p>
        </w:tc>
        <w:tc>
          <w:tcPr>
            <w:tcW w:w="5528" w:type="dxa"/>
            <w:gridSpan w:val="8"/>
            <w:tcBorders>
              <w:left w:val="single" w:sz="8" w:space="0" w:color="auto"/>
              <w:bottom w:val="single" w:sz="8" w:space="0" w:color="auto"/>
              <w:right w:val="single" w:sz="8" w:space="0" w:color="auto"/>
            </w:tcBorders>
          </w:tcPr>
          <w:p w:rsidR="00D721F1" w:rsidRPr="000B238E" w:rsidRDefault="00D721F1" w:rsidP="00EF12C7">
            <w:pPr>
              <w:autoSpaceDE w:val="0"/>
              <w:autoSpaceDN w:val="0"/>
              <w:adjustRightInd w:val="0"/>
              <w:spacing w:line="240" w:lineRule="auto"/>
              <w:jc w:val="both"/>
              <w:rPr>
                <w:rFonts w:ascii="Times New Roman" w:hAnsi="Times New Roman"/>
                <w:sz w:val="24"/>
                <w:szCs w:val="24"/>
              </w:rPr>
            </w:pPr>
          </w:p>
        </w:tc>
      </w:tr>
      <w:tr w:rsidR="00DE7A59" w:rsidRPr="000B238E" w:rsidTr="001E1B01">
        <w:trPr>
          <w:trHeight w:val="160"/>
        </w:trPr>
        <w:tc>
          <w:tcPr>
            <w:tcW w:w="710" w:type="dxa"/>
            <w:vMerge w:val="restart"/>
            <w:tcBorders>
              <w:left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9.3.</w:t>
            </w:r>
          </w:p>
        </w:tc>
        <w:tc>
          <w:tcPr>
            <w:tcW w:w="3827" w:type="dxa"/>
            <w:vMerge w:val="restart"/>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Средняя заработная плата работников, обеспечиваемая за счет бюджетных средств, за предыдущие  три года (начиная с года (п), предшествующего подаче формы)</w:t>
            </w:r>
          </w:p>
        </w:tc>
        <w:tc>
          <w:tcPr>
            <w:tcW w:w="1056" w:type="dxa"/>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n-2</w:t>
            </w:r>
          </w:p>
        </w:tc>
        <w:tc>
          <w:tcPr>
            <w:tcW w:w="1207" w:type="dxa"/>
            <w:gridSpan w:val="2"/>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DE7A59" w:rsidRPr="000B238E" w:rsidTr="005E40DB">
        <w:tc>
          <w:tcPr>
            <w:tcW w:w="710" w:type="dxa"/>
            <w:vMerge/>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p>
        </w:tc>
      </w:tr>
      <w:tr w:rsidR="00DE7A59" w:rsidRPr="000B238E" w:rsidTr="001E1B01">
        <w:trPr>
          <w:trHeight w:val="160"/>
        </w:trPr>
        <w:tc>
          <w:tcPr>
            <w:tcW w:w="710" w:type="dxa"/>
            <w:vMerge w:val="restart"/>
            <w:tcBorders>
              <w:left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9.4.</w:t>
            </w:r>
          </w:p>
        </w:tc>
        <w:tc>
          <w:tcPr>
            <w:tcW w:w="3827" w:type="dxa"/>
            <w:vMerge w:val="restart"/>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r w:rsidRPr="000B238E">
              <w:rPr>
                <w:rFonts w:ascii="Times New Roman" w:hAnsi="Times New Roman"/>
                <w:sz w:val="24"/>
                <w:szCs w:val="24"/>
              </w:rPr>
              <w:t xml:space="preserve">Средняя заработная плата работников, обеспечиваемая за счет внебюджетных источников, за  предыдущие три года (начиная с   года (п), предшествующего подаче формы) </w:t>
            </w:r>
          </w:p>
        </w:tc>
        <w:tc>
          <w:tcPr>
            <w:tcW w:w="1056" w:type="dxa"/>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од n-2</w:t>
            </w:r>
          </w:p>
        </w:tc>
        <w:tc>
          <w:tcPr>
            <w:tcW w:w="1207" w:type="dxa"/>
            <w:gridSpan w:val="2"/>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n-1</w:t>
            </w:r>
          </w:p>
        </w:tc>
        <w:tc>
          <w:tcPr>
            <w:tcW w:w="3265" w:type="dxa"/>
            <w:gridSpan w:val="5"/>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center"/>
              <w:rPr>
                <w:rFonts w:ascii="Times New Roman" w:hAnsi="Times New Roman"/>
                <w:sz w:val="24"/>
                <w:szCs w:val="24"/>
              </w:rPr>
            </w:pPr>
            <w:r w:rsidRPr="000B238E">
              <w:rPr>
                <w:rFonts w:ascii="Times New Roman" w:hAnsi="Times New Roman"/>
                <w:sz w:val="24"/>
                <w:szCs w:val="24"/>
              </w:rPr>
              <w:t>год n</w:t>
            </w:r>
          </w:p>
        </w:tc>
      </w:tr>
      <w:tr w:rsidR="00DE7A59" w:rsidRPr="000B238E" w:rsidTr="005E40DB">
        <w:tc>
          <w:tcPr>
            <w:tcW w:w="710" w:type="dxa"/>
            <w:vMerge/>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c>
          <w:tcPr>
            <w:tcW w:w="3827" w:type="dxa"/>
            <w:vMerge/>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c>
          <w:tcPr>
            <w:tcW w:w="1056" w:type="dxa"/>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c>
          <w:tcPr>
            <w:tcW w:w="1207" w:type="dxa"/>
            <w:gridSpan w:val="2"/>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c>
          <w:tcPr>
            <w:tcW w:w="3265" w:type="dxa"/>
            <w:gridSpan w:val="5"/>
            <w:tcBorders>
              <w:left w:val="single" w:sz="8" w:space="0" w:color="auto"/>
              <w:bottom w:val="single" w:sz="8" w:space="0" w:color="auto"/>
              <w:right w:val="single" w:sz="8" w:space="0" w:color="auto"/>
            </w:tcBorders>
          </w:tcPr>
          <w:p w:rsidR="00DE7A59" w:rsidRPr="000B238E" w:rsidRDefault="00DE7A59" w:rsidP="00EF12C7">
            <w:pPr>
              <w:autoSpaceDE w:val="0"/>
              <w:autoSpaceDN w:val="0"/>
              <w:adjustRightInd w:val="0"/>
              <w:spacing w:line="240" w:lineRule="auto"/>
              <w:jc w:val="both"/>
              <w:rPr>
                <w:rFonts w:ascii="Times New Roman" w:hAnsi="Times New Roman"/>
                <w:sz w:val="24"/>
                <w:szCs w:val="24"/>
              </w:rPr>
            </w:pPr>
          </w:p>
        </w:tc>
      </w:tr>
    </w:tbl>
    <w:p w:rsidR="00824EC5" w:rsidRPr="000B238E" w:rsidRDefault="00824EC5" w:rsidP="00EF12C7">
      <w:pPr>
        <w:autoSpaceDE w:val="0"/>
        <w:autoSpaceDN w:val="0"/>
        <w:adjustRightInd w:val="0"/>
        <w:spacing w:after="0" w:line="240" w:lineRule="auto"/>
        <w:ind w:firstLine="540"/>
        <w:jc w:val="both"/>
        <w:rPr>
          <w:rFonts w:ascii="Times New Roman" w:hAnsi="Times New Roman"/>
          <w:sz w:val="24"/>
          <w:szCs w:val="24"/>
        </w:rPr>
      </w:pPr>
      <w:r w:rsidRPr="000B238E">
        <w:rPr>
          <w:rFonts w:ascii="Times New Roman" w:hAnsi="Times New Roman"/>
          <w:sz w:val="24"/>
          <w:szCs w:val="24"/>
        </w:rPr>
        <w:t>&lt;*&gt; - прикладывается копия соответствующего документа, заверенная руководителем краевого государственного учреждения или руководителем исполнительного органа Камчатского края, осуществляющего функции и полномочия учредителя.</w:t>
      </w:r>
    </w:p>
    <w:p w:rsidR="00824EC5" w:rsidRDefault="00824EC5" w:rsidP="00EF12C7">
      <w:pPr>
        <w:autoSpaceDE w:val="0"/>
        <w:autoSpaceDN w:val="0"/>
        <w:adjustRightInd w:val="0"/>
        <w:spacing w:after="0" w:line="240" w:lineRule="auto"/>
        <w:ind w:firstLine="540"/>
        <w:jc w:val="both"/>
        <w:rPr>
          <w:rFonts w:ascii="Times New Roman" w:hAnsi="Times New Roman"/>
          <w:sz w:val="24"/>
          <w:szCs w:val="24"/>
        </w:rPr>
      </w:pPr>
      <w:bookmarkStart w:id="10" w:name="Par328"/>
      <w:bookmarkEnd w:id="10"/>
      <w:r w:rsidRPr="000B238E">
        <w:rPr>
          <w:rFonts w:ascii="Times New Roman" w:hAnsi="Times New Roman"/>
          <w:sz w:val="24"/>
          <w:szCs w:val="24"/>
        </w:rPr>
        <w:t>&lt;**&gt; - перечень имущества с указанием стоимости утверждается соответствующим исполнительным органом, осуществляющим функции и полномочия учредителя.</w:t>
      </w:r>
    </w:p>
    <w:p w:rsidR="00824EC5" w:rsidRPr="000B238E" w:rsidRDefault="00824EC5" w:rsidP="00EF12C7">
      <w:pPr>
        <w:autoSpaceDE w:val="0"/>
        <w:autoSpaceDN w:val="0"/>
        <w:adjustRightInd w:val="0"/>
        <w:spacing w:after="0" w:line="240" w:lineRule="auto"/>
        <w:ind w:firstLine="540"/>
        <w:jc w:val="both"/>
        <w:rPr>
          <w:rFonts w:ascii="Times New Roman" w:hAnsi="Times New Roman"/>
          <w:sz w:val="28"/>
          <w:szCs w:val="28"/>
        </w:rPr>
      </w:pPr>
    </w:p>
    <w:p w:rsidR="00824EC5" w:rsidRPr="007E0AF2" w:rsidRDefault="00824EC5" w:rsidP="00EF12C7">
      <w:pPr>
        <w:autoSpaceDE w:val="0"/>
        <w:autoSpaceDN w:val="0"/>
        <w:adjustRightInd w:val="0"/>
        <w:spacing w:line="240" w:lineRule="auto"/>
        <w:jc w:val="both"/>
        <w:rPr>
          <w:rFonts w:ascii="Times New Roman" w:hAnsi="Times New Roman"/>
          <w:sz w:val="28"/>
          <w:szCs w:val="28"/>
        </w:rPr>
      </w:pPr>
      <w:r w:rsidRPr="007E0AF2">
        <w:rPr>
          <w:rFonts w:ascii="Times New Roman" w:hAnsi="Times New Roman"/>
          <w:sz w:val="28"/>
          <w:szCs w:val="28"/>
        </w:rPr>
        <w:t>Гарантирую достоверность представленной информации (в зависимости от того, кто является инициатором изменения типа краевого государственного учреждения)</w:t>
      </w:r>
    </w:p>
    <w:p w:rsidR="00824EC5" w:rsidRPr="007E0AF2" w:rsidRDefault="00824EC5" w:rsidP="00EF12C7">
      <w:pPr>
        <w:autoSpaceDE w:val="0"/>
        <w:autoSpaceDN w:val="0"/>
        <w:adjustRightInd w:val="0"/>
        <w:spacing w:line="240" w:lineRule="auto"/>
        <w:jc w:val="both"/>
        <w:rPr>
          <w:rFonts w:ascii="Times New Roman" w:hAnsi="Times New Roman"/>
          <w:sz w:val="28"/>
          <w:szCs w:val="28"/>
        </w:rPr>
      </w:pPr>
      <w:r w:rsidRPr="007E0AF2">
        <w:rPr>
          <w:rFonts w:ascii="Times New Roman" w:hAnsi="Times New Roman"/>
          <w:sz w:val="28"/>
          <w:szCs w:val="28"/>
        </w:rPr>
        <w:t>___________________________________________________________________</w:t>
      </w:r>
    </w:p>
    <w:p w:rsidR="00824EC5" w:rsidRPr="007E0AF2" w:rsidRDefault="00824EC5" w:rsidP="00EF12C7">
      <w:pPr>
        <w:autoSpaceDE w:val="0"/>
        <w:autoSpaceDN w:val="0"/>
        <w:adjustRightInd w:val="0"/>
        <w:spacing w:line="240" w:lineRule="auto"/>
        <w:jc w:val="both"/>
        <w:rPr>
          <w:rFonts w:ascii="Times New Roman" w:hAnsi="Times New Roman"/>
          <w:sz w:val="28"/>
          <w:szCs w:val="28"/>
        </w:rPr>
      </w:pPr>
      <w:r w:rsidRPr="007E0AF2">
        <w:rPr>
          <w:rFonts w:ascii="Times New Roman" w:hAnsi="Times New Roman"/>
          <w:sz w:val="28"/>
          <w:szCs w:val="28"/>
        </w:rPr>
        <w:t>Ф.И.О. и подпись руководителя исполнительного органа Камчатского края, осуществляющего функции и полномочия учредителя краевого государственного учреждения</w:t>
      </w:r>
    </w:p>
    <w:p w:rsidR="00824EC5" w:rsidRPr="007E0AF2" w:rsidRDefault="00824EC5" w:rsidP="00EF12C7">
      <w:pPr>
        <w:autoSpaceDE w:val="0"/>
        <w:autoSpaceDN w:val="0"/>
        <w:adjustRightInd w:val="0"/>
        <w:spacing w:line="240" w:lineRule="auto"/>
        <w:jc w:val="both"/>
        <w:rPr>
          <w:rFonts w:ascii="Times New Roman" w:hAnsi="Times New Roman"/>
          <w:sz w:val="28"/>
          <w:szCs w:val="28"/>
        </w:rPr>
      </w:pPr>
    </w:p>
    <w:p w:rsidR="00824EC5" w:rsidRPr="007E0AF2" w:rsidRDefault="00824EC5" w:rsidP="00EF12C7">
      <w:pPr>
        <w:autoSpaceDE w:val="0"/>
        <w:autoSpaceDN w:val="0"/>
        <w:adjustRightInd w:val="0"/>
        <w:spacing w:line="240" w:lineRule="auto"/>
        <w:jc w:val="both"/>
        <w:rPr>
          <w:rFonts w:ascii="Times New Roman" w:hAnsi="Times New Roman"/>
          <w:sz w:val="28"/>
          <w:szCs w:val="28"/>
        </w:rPr>
      </w:pPr>
      <w:r w:rsidRPr="007E0AF2">
        <w:rPr>
          <w:rFonts w:ascii="Times New Roman" w:hAnsi="Times New Roman"/>
          <w:sz w:val="28"/>
          <w:szCs w:val="28"/>
        </w:rPr>
        <w:t>«__» ___________ г. Печать исполнительного органа Камчатского края, осуществляющего функции и полномочия учредителя краевого государственного учреждения</w:t>
      </w:r>
    </w:p>
    <w:p w:rsidR="00824EC5" w:rsidRPr="007E0AF2" w:rsidRDefault="00824EC5" w:rsidP="00EF12C7">
      <w:pPr>
        <w:autoSpaceDE w:val="0"/>
        <w:autoSpaceDN w:val="0"/>
        <w:adjustRightInd w:val="0"/>
        <w:spacing w:line="240" w:lineRule="auto"/>
        <w:jc w:val="both"/>
        <w:rPr>
          <w:rFonts w:ascii="Times New Roman" w:hAnsi="Times New Roman"/>
          <w:sz w:val="28"/>
          <w:szCs w:val="28"/>
        </w:rPr>
      </w:pPr>
      <w:r w:rsidRPr="007E0AF2">
        <w:rPr>
          <w:rFonts w:ascii="Times New Roman" w:hAnsi="Times New Roman"/>
          <w:sz w:val="28"/>
          <w:szCs w:val="28"/>
        </w:rPr>
        <w:t>____________________________________________________________________</w:t>
      </w:r>
    </w:p>
    <w:p w:rsidR="00824EC5" w:rsidRPr="007E0AF2" w:rsidRDefault="00824EC5" w:rsidP="00EF12C7">
      <w:pPr>
        <w:autoSpaceDE w:val="0"/>
        <w:autoSpaceDN w:val="0"/>
        <w:adjustRightInd w:val="0"/>
        <w:spacing w:line="240" w:lineRule="auto"/>
        <w:jc w:val="both"/>
        <w:rPr>
          <w:rFonts w:ascii="Times New Roman" w:hAnsi="Times New Roman"/>
          <w:sz w:val="28"/>
          <w:szCs w:val="28"/>
        </w:rPr>
      </w:pPr>
      <w:r w:rsidRPr="007E0AF2">
        <w:rPr>
          <w:rFonts w:ascii="Times New Roman" w:hAnsi="Times New Roman"/>
          <w:sz w:val="28"/>
          <w:szCs w:val="28"/>
        </w:rPr>
        <w:t>Ф.И.О руководителя краевого государственного учреждения</w:t>
      </w:r>
    </w:p>
    <w:p w:rsidR="00824EC5" w:rsidRPr="007E0AF2" w:rsidRDefault="00824EC5" w:rsidP="00EF12C7">
      <w:pPr>
        <w:autoSpaceDE w:val="0"/>
        <w:autoSpaceDN w:val="0"/>
        <w:adjustRightInd w:val="0"/>
        <w:spacing w:line="240" w:lineRule="auto"/>
        <w:jc w:val="both"/>
        <w:rPr>
          <w:rFonts w:ascii="Times New Roman" w:hAnsi="Times New Roman"/>
          <w:sz w:val="28"/>
          <w:szCs w:val="28"/>
        </w:rPr>
      </w:pPr>
    </w:p>
    <w:p w:rsidR="00824EC5" w:rsidRPr="000B238E" w:rsidRDefault="00824EC5" w:rsidP="00EF12C7">
      <w:pPr>
        <w:autoSpaceDE w:val="0"/>
        <w:autoSpaceDN w:val="0"/>
        <w:adjustRightInd w:val="0"/>
        <w:spacing w:line="240" w:lineRule="auto"/>
        <w:jc w:val="both"/>
        <w:rPr>
          <w:rFonts w:ascii="Times New Roman" w:hAnsi="Times New Roman"/>
          <w:sz w:val="24"/>
          <w:szCs w:val="24"/>
        </w:rPr>
      </w:pPr>
      <w:r w:rsidRPr="007E0AF2">
        <w:rPr>
          <w:rFonts w:ascii="Times New Roman" w:hAnsi="Times New Roman"/>
          <w:sz w:val="28"/>
          <w:szCs w:val="28"/>
        </w:rPr>
        <w:t>«__» ___________ г. Печать краевого государственного учреждения</w:t>
      </w:r>
      <w:bookmarkStart w:id="11" w:name="Par327"/>
      <w:bookmarkEnd w:id="11"/>
      <w:r w:rsidRPr="000B238E">
        <w:rPr>
          <w:rFonts w:ascii="Times New Roman" w:hAnsi="Times New Roman"/>
          <w:sz w:val="24"/>
          <w:szCs w:val="24"/>
        </w:rPr>
        <w:t>»</w:t>
      </w:r>
    </w:p>
    <w:p w:rsidR="00824EC5" w:rsidRDefault="00824EC5" w:rsidP="00EF12C7">
      <w:pPr>
        <w:spacing w:line="240" w:lineRule="auto"/>
      </w:pPr>
    </w:p>
    <w:sectPr w:rsidR="00824EC5" w:rsidSect="00FD5593">
      <w:headerReference w:type="default" r:id="rId32"/>
      <w:footerReference w:type="default" r:id="rId33"/>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54" w:rsidRDefault="007E0254" w:rsidP="00FD5593">
      <w:pPr>
        <w:spacing w:after="0" w:line="240" w:lineRule="auto"/>
      </w:pPr>
      <w:r>
        <w:separator/>
      </w:r>
    </w:p>
  </w:endnote>
  <w:endnote w:type="continuationSeparator" w:id="0">
    <w:p w:rsidR="007E0254" w:rsidRDefault="007E0254" w:rsidP="00FD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01" w:rsidRDefault="001E1B01">
    <w:pPr>
      <w:pStyle w:val="aa"/>
      <w:jc w:val="center"/>
    </w:pPr>
  </w:p>
  <w:p w:rsidR="001E1B01" w:rsidRDefault="001E1B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54" w:rsidRDefault="007E0254" w:rsidP="00FD5593">
      <w:pPr>
        <w:spacing w:after="0" w:line="240" w:lineRule="auto"/>
      </w:pPr>
      <w:r>
        <w:separator/>
      </w:r>
    </w:p>
  </w:footnote>
  <w:footnote w:type="continuationSeparator" w:id="0">
    <w:p w:rsidR="007E0254" w:rsidRDefault="007E0254" w:rsidP="00FD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913381"/>
      <w:docPartObj>
        <w:docPartGallery w:val="Page Numbers (Top of Page)"/>
        <w:docPartUnique/>
      </w:docPartObj>
    </w:sdtPr>
    <w:sdtEndPr>
      <w:rPr>
        <w:rFonts w:ascii="Times New Roman" w:hAnsi="Times New Roman"/>
        <w:sz w:val="28"/>
        <w:szCs w:val="28"/>
      </w:rPr>
    </w:sdtEndPr>
    <w:sdtContent>
      <w:p w:rsidR="001E1B01" w:rsidRPr="008C4D80" w:rsidRDefault="001E1B01">
        <w:pPr>
          <w:pStyle w:val="a3"/>
          <w:jc w:val="center"/>
          <w:rPr>
            <w:rFonts w:ascii="Times New Roman" w:hAnsi="Times New Roman"/>
            <w:sz w:val="28"/>
            <w:szCs w:val="28"/>
          </w:rPr>
        </w:pPr>
        <w:r w:rsidRPr="008C4D80">
          <w:rPr>
            <w:rFonts w:ascii="Times New Roman" w:hAnsi="Times New Roman"/>
            <w:sz w:val="28"/>
            <w:szCs w:val="28"/>
          </w:rPr>
          <w:fldChar w:fldCharType="begin"/>
        </w:r>
        <w:r w:rsidRPr="008C4D80">
          <w:rPr>
            <w:rFonts w:ascii="Times New Roman" w:hAnsi="Times New Roman"/>
            <w:sz w:val="28"/>
            <w:szCs w:val="28"/>
          </w:rPr>
          <w:instrText>PAGE   \* MERGEFORMAT</w:instrText>
        </w:r>
        <w:r w:rsidRPr="008C4D80">
          <w:rPr>
            <w:rFonts w:ascii="Times New Roman" w:hAnsi="Times New Roman"/>
            <w:sz w:val="28"/>
            <w:szCs w:val="28"/>
          </w:rPr>
          <w:fldChar w:fldCharType="separate"/>
        </w:r>
        <w:r w:rsidR="003614A7">
          <w:rPr>
            <w:rFonts w:ascii="Times New Roman" w:hAnsi="Times New Roman"/>
            <w:noProof/>
            <w:sz w:val="28"/>
            <w:szCs w:val="28"/>
          </w:rPr>
          <w:t>13</w:t>
        </w:r>
        <w:r w:rsidRPr="008C4D80">
          <w:rPr>
            <w:rFonts w:ascii="Times New Roman" w:hAnsi="Times New Roman"/>
            <w:sz w:val="28"/>
            <w:szCs w:val="28"/>
          </w:rPr>
          <w:fldChar w:fldCharType="end"/>
        </w:r>
      </w:p>
    </w:sdtContent>
  </w:sdt>
  <w:p w:rsidR="001E1B01" w:rsidRDefault="001E1B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299"/>
    <w:multiLevelType w:val="hybridMultilevel"/>
    <w:tmpl w:val="C4CC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D4298"/>
    <w:multiLevelType w:val="hybridMultilevel"/>
    <w:tmpl w:val="35C05000"/>
    <w:lvl w:ilvl="0" w:tplc="34702198">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C6A0276"/>
    <w:multiLevelType w:val="hybridMultilevel"/>
    <w:tmpl w:val="6ADACD3A"/>
    <w:lvl w:ilvl="0" w:tplc="2C9A88D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C0176"/>
    <w:multiLevelType w:val="hybridMultilevel"/>
    <w:tmpl w:val="C90A1244"/>
    <w:lvl w:ilvl="0" w:tplc="D2909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77717D"/>
    <w:multiLevelType w:val="hybridMultilevel"/>
    <w:tmpl w:val="B1745270"/>
    <w:lvl w:ilvl="0" w:tplc="02BE8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1DC12AE"/>
    <w:multiLevelType w:val="multilevel"/>
    <w:tmpl w:val="F042C11A"/>
    <w:lvl w:ilvl="0">
      <w:start w:val="1"/>
      <w:numFmt w:val="decimal"/>
      <w:lvlText w:val="%1."/>
      <w:lvlJc w:val="left"/>
      <w:pPr>
        <w:ind w:left="928" w:hanging="360"/>
      </w:pPr>
      <w:rPr>
        <w:rFonts w:hint="default"/>
      </w:rPr>
    </w:lvl>
    <w:lvl w:ilvl="1">
      <w:start w:val="6"/>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4D7B34C0"/>
    <w:multiLevelType w:val="hybridMultilevel"/>
    <w:tmpl w:val="B1745270"/>
    <w:lvl w:ilvl="0" w:tplc="02BE8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21B76"/>
    <w:rsid w:val="00072D30"/>
    <w:rsid w:val="00080154"/>
    <w:rsid w:val="00086C0A"/>
    <w:rsid w:val="000D7D59"/>
    <w:rsid w:val="001740D0"/>
    <w:rsid w:val="001779EA"/>
    <w:rsid w:val="001D7B7B"/>
    <w:rsid w:val="001E1B01"/>
    <w:rsid w:val="00212C07"/>
    <w:rsid w:val="00217166"/>
    <w:rsid w:val="00245E75"/>
    <w:rsid w:val="00293596"/>
    <w:rsid w:val="002E7075"/>
    <w:rsid w:val="00330F72"/>
    <w:rsid w:val="003614A7"/>
    <w:rsid w:val="003900D1"/>
    <w:rsid w:val="003B3DB9"/>
    <w:rsid w:val="003E3275"/>
    <w:rsid w:val="003F0F20"/>
    <w:rsid w:val="00434294"/>
    <w:rsid w:val="00454D9D"/>
    <w:rsid w:val="00491218"/>
    <w:rsid w:val="004E4738"/>
    <w:rsid w:val="004F7664"/>
    <w:rsid w:val="005000A2"/>
    <w:rsid w:val="005139AB"/>
    <w:rsid w:val="00517066"/>
    <w:rsid w:val="00530A51"/>
    <w:rsid w:val="00555232"/>
    <w:rsid w:val="00562B30"/>
    <w:rsid w:val="00576F85"/>
    <w:rsid w:val="005B239A"/>
    <w:rsid w:val="005C49AD"/>
    <w:rsid w:val="005E225A"/>
    <w:rsid w:val="005E40DB"/>
    <w:rsid w:val="00673AF3"/>
    <w:rsid w:val="0071435B"/>
    <w:rsid w:val="00750DB4"/>
    <w:rsid w:val="007A35FD"/>
    <w:rsid w:val="007B16B8"/>
    <w:rsid w:val="007E0254"/>
    <w:rsid w:val="00824EC5"/>
    <w:rsid w:val="008C3E23"/>
    <w:rsid w:val="008C4D80"/>
    <w:rsid w:val="00932AF1"/>
    <w:rsid w:val="0099798B"/>
    <w:rsid w:val="009B41B8"/>
    <w:rsid w:val="00A343C6"/>
    <w:rsid w:val="00A53526"/>
    <w:rsid w:val="00A56F35"/>
    <w:rsid w:val="00A844F2"/>
    <w:rsid w:val="00AC5D9C"/>
    <w:rsid w:val="00AC7112"/>
    <w:rsid w:val="00B317F0"/>
    <w:rsid w:val="00B877A0"/>
    <w:rsid w:val="00BE7782"/>
    <w:rsid w:val="00C05A29"/>
    <w:rsid w:val="00C6518A"/>
    <w:rsid w:val="00CF64A9"/>
    <w:rsid w:val="00CF7106"/>
    <w:rsid w:val="00D44271"/>
    <w:rsid w:val="00D4634A"/>
    <w:rsid w:val="00D627F4"/>
    <w:rsid w:val="00D648DB"/>
    <w:rsid w:val="00D66FBA"/>
    <w:rsid w:val="00D721F1"/>
    <w:rsid w:val="00DE7A59"/>
    <w:rsid w:val="00DF4EB0"/>
    <w:rsid w:val="00E7390E"/>
    <w:rsid w:val="00E763F2"/>
    <w:rsid w:val="00ED738C"/>
    <w:rsid w:val="00EF12C7"/>
    <w:rsid w:val="00F11C50"/>
    <w:rsid w:val="00F3311C"/>
    <w:rsid w:val="00F92EC0"/>
    <w:rsid w:val="00FA4089"/>
    <w:rsid w:val="00FA5764"/>
    <w:rsid w:val="00FA6AC4"/>
    <w:rsid w:val="00FD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B2C2"/>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Заголовок Знак"/>
    <w:link w:val="ac"/>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E7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E02AD7BCC8C392E0D5E0346083AB4A0BDB8A503DEC90DEED99F2E5103D0D2C2662DD67D94787CB913FD13292B54CF66B9A6F4340B7UFX" TargetMode="External"/><Relationship Id="rId18" Type="http://schemas.openxmlformats.org/officeDocument/2006/relationships/hyperlink" Target="consultantplus://offline/ref=1528CE608ADC52BB16B6CCDED966B20C90FC594DD4BCF45CAF397103CE36151B7B5062B2E080F960D22C397706499626CAF437FA0A28D23DD60E83ICxAB" TargetMode="External"/><Relationship Id="rId26" Type="http://schemas.openxmlformats.org/officeDocument/2006/relationships/hyperlink" Target="consultantplus://offline/ref=FC28DDB917DD85126B39D072FAFF48AB02C146ECE7045967F3A8CB646776EF124CC217A5F50AA8FA8F3AE7DFCE3835AB51E503C2E8E940508D037AGAQAW" TargetMode="External"/><Relationship Id="rId3" Type="http://schemas.openxmlformats.org/officeDocument/2006/relationships/styles" Target="styles.xml"/><Relationship Id="rId21" Type="http://schemas.openxmlformats.org/officeDocument/2006/relationships/hyperlink" Target="consultantplus://offline/ref=92DCA71B6F61E9B1CC8304EF9D073ED14A05712B728AF25515F5805A182A3302C3505F0F52651CAA2443C4AB17C6600BF11ED3181E6196288206C2XDA4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FE02AD7BCC8C392E0D5E0346083AB4A0BDB8A503DEC90DEED99F2E5103D0D2C2662DD67D14687CB913FD13292B54CF66B9A6F4340B7UFX" TargetMode="External"/><Relationship Id="rId17" Type="http://schemas.openxmlformats.org/officeDocument/2006/relationships/hyperlink" Target="consultantplus://offline/ref=7FE02AD7BCC8C392E0D5FE3976EFF74E09D3D0553DED9980B8C4F4B24F6D0B796622DB318003D992C17C9A3F97AC50F66DB8U7X" TargetMode="External"/><Relationship Id="rId25" Type="http://schemas.openxmlformats.org/officeDocument/2006/relationships/hyperlink" Target="consultantplus://offline/ref=FC28DDB917DD85126B39D072FAFF48AB02C146ECE7045967F3A8CB646776EF124CC217A5F50AA8FA8F3BE8D8CE3835AB51E503C2E8E940508D037AGAQA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FE02AD7BCC8C392E0D5E0346083AB4A0BDB8F5034E490DEED99F2E5103D0D2C2662DD61D64CD8CE842E893E94AC52F271866D41B4U1X" TargetMode="External"/><Relationship Id="rId20" Type="http://schemas.openxmlformats.org/officeDocument/2006/relationships/hyperlink" Target="consultantplus://offline/ref=92DCA71B6F61E9B1CC8304EF9D073ED14A05712B728AF25515F5805A182A3302C3505F0F52651CAA2443CFA117C6600BF11ED3181E6196288206C2XDA4F" TargetMode="External"/><Relationship Id="rId29" Type="http://schemas.openxmlformats.org/officeDocument/2006/relationships/hyperlink" Target="consultantplus://offline/ref=8D34AFB7FEE92AB05980832E418EC04C35660B650F8B1904D4EC9A3069D57EA8EED98906E0B1F863E16A94A7C9T0A4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E02AD7BCC8C392E0D5E0346083AB4A0BDB8A503DEC90DEED99F2E5103D0D2C2662DD67D64287CB913FD13292B54CF66B9A6F4340B7UFX" TargetMode="External"/><Relationship Id="rId24" Type="http://schemas.openxmlformats.org/officeDocument/2006/relationships/hyperlink" Target="consultantplus://offline/ref=FC28DDB917DD85126B39D072FAFF48AB02C146ECE7045967F3A8CB646776EF124CC217A5F50AA8FA8F3AE7DFCE3835AB51E503C2E8E940508D037AGAQAW"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FE02AD7BCC8C392E0D5E0346083AB4A0BDB8F5034E490DEED99F2E5103D0D2C2662DD64D1478C9AC970D06ED7E75FF7689A6D475C7EE11FB9UFX" TargetMode="External"/><Relationship Id="rId23" Type="http://schemas.openxmlformats.org/officeDocument/2006/relationships/hyperlink" Target="consultantplus://offline/ref=FC28DDB917DD85126B39CE7FEC9314AF02C21EE5EF080A3DAEAE9C3B3770BA520CC442E6B107A9F3846EB19F906166EE1AE805DDF4E946G4QDW" TargetMode="External"/><Relationship Id="rId28" Type="http://schemas.openxmlformats.org/officeDocument/2006/relationships/hyperlink" Target="consultantplus://offline/ref=8D34AFB7FEE92AB05980832E418EC04C35660B650F8B1904D4EC9A3069D57EA8EED98906E0B1F863E16A94A7C9T0A4X" TargetMode="External"/><Relationship Id="rId10" Type="http://schemas.openxmlformats.org/officeDocument/2006/relationships/hyperlink" Target="consultantplus://offline/ref=7FE02AD7BCC8C392E0D5E0346083AB4A0BDB8A503DEC90DEED99F2E5103D0D2C2662DD67D44E87CB913FD13292B54CF66B9A6F4340B7UFX" TargetMode="External"/><Relationship Id="rId19" Type="http://schemas.openxmlformats.org/officeDocument/2006/relationships/hyperlink" Target="consultantplus://offline/ref=A5C1B76B2037ED4A356A662143AE0FB5AB47EF3E2AF73A5B13CFA432D6A7FE167E24B396B4EE5B75E3F514CC6E972CA3DAC3F1A03574A3F31B8FD2V8L7D" TargetMode="External"/><Relationship Id="rId31" Type="http://schemas.openxmlformats.org/officeDocument/2006/relationships/hyperlink" Target="consultantplus://offline/ref=4A3B075AAA635663181896A456D48C80CFC680D25623AFA87CDFA5FE9C5587F78B211AC2DB3E711B43B15A2EFB66D172A95BA419BD34CE8FaAx1X" TargetMode="External"/><Relationship Id="rId4" Type="http://schemas.openxmlformats.org/officeDocument/2006/relationships/settings" Target="settings.xml"/><Relationship Id="rId9" Type="http://schemas.openxmlformats.org/officeDocument/2006/relationships/hyperlink" Target="consultantplus://offline/ref=7FE02AD7BCC8C392E0D5E0346083AB4A0BDB8A503DEC90DEED99F2E5103D0D2C2662DD67D44587CB913FD13292B54CF66B9A6F4340B7UFX" TargetMode="External"/><Relationship Id="rId14" Type="http://schemas.openxmlformats.org/officeDocument/2006/relationships/hyperlink" Target="consultantplus://offline/ref=7FE02AD7BCC8C392E0D5E0346083AB4A0BDB8A503DEC90DEED99F2E5103D0D2C2662DD67D94287CB913FD13292B54CF66B9A6F4340B7UFX" TargetMode="External"/><Relationship Id="rId22" Type="http://schemas.openxmlformats.org/officeDocument/2006/relationships/hyperlink" Target="consultantplus://offline/ref=FC28DDB917DD85126B39CE7FEC9314AF02C21EE5EF080A3DAEAE9C3B3770BA520CC442E6B107A9F3846EB19F906166EE1AE805DDF4E946G4QDW" TargetMode="External"/><Relationship Id="rId27" Type="http://schemas.openxmlformats.org/officeDocument/2006/relationships/hyperlink" Target="consultantplus://offline/ref=FC28DDB917DD85126B39D072FAFF48AB02C146ECE7045967F3A8CB646776EF124CC217A5F50AA8FA8F3BE3D2CE3835AB51E503C2E8E940508D037AGAQAW" TargetMode="External"/><Relationship Id="rId30" Type="http://schemas.openxmlformats.org/officeDocument/2006/relationships/hyperlink" Target="consultantplus://offline/ref=4A3B075AAA635663181896A456D48C80CFC680D25623AFA87CDFA5FE9C5587F7992142CED93F6E1843A40C7FBDa3x0X"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5522-9665-4E97-8608-13CB53A1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7955</TotalTime>
  <Pages>26</Pages>
  <Words>8597</Words>
  <Characters>49005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Гнедая Ольга Сергеевна</dc:creator>
  <cp:lastModifiedBy>Гнедая Ольга Сергеевна</cp:lastModifiedBy>
  <cp:revision>33</cp:revision>
  <cp:lastPrinted>2023-07-20T02:59:00Z</cp:lastPrinted>
  <dcterms:created xsi:type="dcterms:W3CDTF">2023-06-28T04:09:00Z</dcterms:created>
  <dcterms:modified xsi:type="dcterms:W3CDTF">2023-07-25T03:57:00Z</dcterms:modified>
</cp:coreProperties>
</file>