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B0" w:rsidRPr="00C16217" w:rsidRDefault="00122EB0" w:rsidP="003A07BB">
      <w:pPr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122EB0" w:rsidRPr="00C16217" w:rsidRDefault="00122EB0" w:rsidP="003A07BB">
      <w:pPr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122EB0" w:rsidRDefault="00122EB0" w:rsidP="003A07BB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122EB0" w:rsidRPr="00BE1300" w:rsidRDefault="00122EB0" w:rsidP="003A07BB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122EB0" w:rsidRDefault="00122EB0" w:rsidP="003A07BB">
      <w:pPr>
        <w:pBdr>
          <w:bottom w:val="thinThickSmallGap" w:sz="24" w:space="1" w:color="auto"/>
        </w:pBdr>
        <w:tabs>
          <w:tab w:val="left" w:pos="5490"/>
        </w:tabs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688711 Камчатский край, </w:t>
      </w:r>
      <w:proofErr w:type="spellStart"/>
      <w:r>
        <w:rPr>
          <w:b/>
          <w:sz w:val="20"/>
        </w:rPr>
        <w:t>Карагинский</w:t>
      </w:r>
      <w:proofErr w:type="spellEnd"/>
      <w:r>
        <w:rPr>
          <w:b/>
          <w:sz w:val="20"/>
        </w:rPr>
        <w:t xml:space="preserve"> район, с. Карага, ул. </w:t>
      </w:r>
      <w:proofErr w:type="spellStart"/>
      <w:r>
        <w:rPr>
          <w:b/>
          <w:sz w:val="20"/>
        </w:rPr>
        <w:t>Лукашевского</w:t>
      </w:r>
      <w:proofErr w:type="spellEnd"/>
      <w:r>
        <w:rPr>
          <w:b/>
          <w:sz w:val="20"/>
        </w:rPr>
        <w:t>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122EB0" w:rsidRPr="003A1AED" w:rsidRDefault="00122EB0" w:rsidP="003A07BB">
      <w:pPr>
        <w:jc w:val="center"/>
        <w:rPr>
          <w:b/>
        </w:rPr>
      </w:pPr>
    </w:p>
    <w:p w:rsidR="00122EB0" w:rsidRPr="004E21EA" w:rsidRDefault="00122EB0" w:rsidP="003A07BB">
      <w:pPr>
        <w:jc w:val="center"/>
        <w:rPr>
          <w:b/>
          <w:sz w:val="28"/>
          <w:szCs w:val="28"/>
        </w:rPr>
      </w:pPr>
      <w:r w:rsidRPr="004E21EA">
        <w:rPr>
          <w:b/>
          <w:sz w:val="28"/>
          <w:szCs w:val="28"/>
        </w:rPr>
        <w:t>РЕШЕНИЕ</w:t>
      </w:r>
    </w:p>
    <w:p w:rsidR="00122EB0" w:rsidRPr="004E21EA" w:rsidRDefault="00122EB0" w:rsidP="003A07B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227"/>
        <w:gridCol w:w="6237"/>
      </w:tblGrid>
      <w:tr w:rsidR="00122EB0" w:rsidRPr="004E21EA" w:rsidTr="00F5026F">
        <w:tc>
          <w:tcPr>
            <w:tcW w:w="3227" w:type="dxa"/>
          </w:tcPr>
          <w:p w:rsidR="00122EB0" w:rsidRPr="00F5026F" w:rsidRDefault="00CA2946" w:rsidP="003A07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«18» июня </w:t>
            </w:r>
            <w:r w:rsidR="00122EB0" w:rsidRPr="00F5026F"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6237" w:type="dxa"/>
          </w:tcPr>
          <w:p w:rsidR="00122EB0" w:rsidRPr="00F5026F" w:rsidRDefault="00122EB0" w:rsidP="003A07BB">
            <w:pPr>
              <w:jc w:val="right"/>
              <w:rPr>
                <w:b/>
                <w:sz w:val="28"/>
                <w:szCs w:val="28"/>
              </w:rPr>
            </w:pPr>
            <w:r w:rsidRPr="00F5026F">
              <w:rPr>
                <w:b/>
                <w:sz w:val="28"/>
                <w:szCs w:val="28"/>
              </w:rPr>
              <w:t>№</w:t>
            </w:r>
            <w:r w:rsidR="00CA2946">
              <w:rPr>
                <w:b/>
                <w:sz w:val="28"/>
                <w:szCs w:val="28"/>
              </w:rPr>
              <w:t>10</w:t>
            </w:r>
            <w:r w:rsidRPr="00F5026F">
              <w:rPr>
                <w:b/>
                <w:sz w:val="28"/>
                <w:szCs w:val="28"/>
              </w:rPr>
              <w:t xml:space="preserve">    </w:t>
            </w:r>
          </w:p>
        </w:tc>
      </w:tr>
    </w:tbl>
    <w:p w:rsidR="00122EB0" w:rsidRPr="004E21EA" w:rsidRDefault="00122EB0" w:rsidP="003A07BB">
      <w:pPr>
        <w:rPr>
          <w:b/>
          <w:sz w:val="28"/>
          <w:szCs w:val="28"/>
        </w:rPr>
      </w:pPr>
    </w:p>
    <w:p w:rsidR="00122EB0" w:rsidRPr="004E21EA" w:rsidRDefault="00122EB0" w:rsidP="003A07BB">
      <w:pPr>
        <w:widowControl w:val="0"/>
        <w:suppressAutoHyphens/>
        <w:jc w:val="both"/>
        <w:rPr>
          <w:rFonts w:cs="Tahoma"/>
          <w:b/>
          <w:bCs/>
          <w:kern w:val="2"/>
          <w:sz w:val="28"/>
          <w:szCs w:val="28"/>
        </w:rPr>
      </w:pPr>
      <w:r w:rsidRPr="004E21EA">
        <w:rPr>
          <w:rFonts w:cs="Tahoma"/>
          <w:b/>
          <w:bCs/>
          <w:kern w:val="2"/>
          <w:sz w:val="28"/>
          <w:szCs w:val="28"/>
        </w:rPr>
        <w:t xml:space="preserve"> </w:t>
      </w:r>
    </w:p>
    <w:p w:rsidR="00122EB0" w:rsidRPr="004E21EA" w:rsidRDefault="00122EB0" w:rsidP="003A07BB">
      <w:pPr>
        <w:widowControl w:val="0"/>
        <w:suppressAutoHyphens/>
        <w:jc w:val="center"/>
        <w:rPr>
          <w:rFonts w:cs="Tahoma"/>
          <w:b/>
          <w:bCs/>
          <w:kern w:val="2"/>
          <w:sz w:val="28"/>
          <w:szCs w:val="28"/>
        </w:rPr>
      </w:pPr>
      <w:r w:rsidRPr="004E21EA">
        <w:rPr>
          <w:rFonts w:cs="Tahoma"/>
          <w:b/>
          <w:bCs/>
          <w:kern w:val="2"/>
          <w:sz w:val="28"/>
          <w:szCs w:val="28"/>
        </w:rPr>
        <w:t xml:space="preserve">«О внесении изменений и дополнений </w:t>
      </w:r>
    </w:p>
    <w:p w:rsidR="00122EB0" w:rsidRPr="004E21EA" w:rsidRDefault="00122EB0" w:rsidP="003A07BB">
      <w:pPr>
        <w:widowControl w:val="0"/>
        <w:suppressAutoHyphens/>
        <w:jc w:val="center"/>
        <w:rPr>
          <w:rFonts w:cs="Tahoma"/>
          <w:b/>
          <w:bCs/>
          <w:kern w:val="2"/>
          <w:sz w:val="28"/>
          <w:szCs w:val="28"/>
        </w:rPr>
      </w:pPr>
      <w:r w:rsidRPr="004E21EA">
        <w:rPr>
          <w:rFonts w:cs="Tahoma"/>
          <w:b/>
          <w:bCs/>
          <w:kern w:val="2"/>
          <w:sz w:val="28"/>
          <w:szCs w:val="28"/>
        </w:rPr>
        <w:t>в Устав сельского поселения «село Карага»</w:t>
      </w:r>
    </w:p>
    <w:p w:rsidR="00122EB0" w:rsidRPr="004E21EA" w:rsidRDefault="00122EB0" w:rsidP="003A07BB">
      <w:pPr>
        <w:widowControl w:val="0"/>
        <w:suppressAutoHyphens/>
        <w:jc w:val="center"/>
        <w:rPr>
          <w:rFonts w:cs="Tahoma"/>
          <w:b/>
          <w:bCs/>
          <w:kern w:val="2"/>
          <w:sz w:val="28"/>
          <w:szCs w:val="28"/>
        </w:rPr>
      </w:pPr>
    </w:p>
    <w:p w:rsidR="00122EB0" w:rsidRPr="004E21EA" w:rsidRDefault="00122EB0" w:rsidP="003A07BB">
      <w:pPr>
        <w:jc w:val="center"/>
        <w:rPr>
          <w:i/>
          <w:sz w:val="28"/>
          <w:szCs w:val="28"/>
        </w:rPr>
      </w:pPr>
      <w:proofErr w:type="gramStart"/>
      <w:r w:rsidRPr="004E21EA">
        <w:rPr>
          <w:i/>
          <w:sz w:val="28"/>
          <w:szCs w:val="28"/>
        </w:rPr>
        <w:t xml:space="preserve">(Принято решением Совета депутатов муниципального образования сельского поселения </w:t>
      </w:r>
      <w:proofErr w:type="gramEnd"/>
    </w:p>
    <w:p w:rsidR="00122EB0" w:rsidRPr="004E21EA" w:rsidRDefault="00CA2946" w:rsidP="003A07B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«село Карага» от «18</w:t>
      </w:r>
      <w:r w:rsidR="00122EB0" w:rsidRPr="004E21EA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>июня 2018г. №10</w:t>
      </w:r>
      <w:r w:rsidR="00122EB0" w:rsidRPr="004E21EA">
        <w:rPr>
          <w:i/>
          <w:sz w:val="28"/>
          <w:szCs w:val="28"/>
        </w:rPr>
        <w:t>)</w:t>
      </w:r>
    </w:p>
    <w:p w:rsidR="00122EB0" w:rsidRPr="004E21EA" w:rsidRDefault="00122EB0" w:rsidP="003A07BB">
      <w:pPr>
        <w:widowControl w:val="0"/>
        <w:suppressAutoHyphens/>
        <w:ind w:firstLine="709"/>
        <w:jc w:val="center"/>
        <w:rPr>
          <w:rFonts w:cs="Tahoma"/>
          <w:bCs/>
          <w:kern w:val="2"/>
          <w:sz w:val="28"/>
          <w:szCs w:val="28"/>
        </w:rPr>
      </w:pPr>
    </w:p>
    <w:p w:rsidR="00122EB0" w:rsidRPr="004E21EA" w:rsidRDefault="00122EB0" w:rsidP="003A07BB">
      <w:pPr>
        <w:pStyle w:val="1"/>
        <w:ind w:left="0" w:firstLine="709"/>
        <w:jc w:val="both"/>
        <w:rPr>
          <w:sz w:val="28"/>
          <w:szCs w:val="28"/>
        </w:rPr>
      </w:pPr>
      <w:r w:rsidRPr="004E21EA">
        <w:rPr>
          <w:sz w:val="28"/>
          <w:szCs w:val="28"/>
        </w:rPr>
        <w:t>Внести в Устав сельского поселения «село Карага» следующие изменения:</w:t>
      </w:r>
    </w:p>
    <w:p w:rsidR="00122EB0" w:rsidRDefault="00122EB0" w:rsidP="003A07BB">
      <w:pPr>
        <w:ind w:firstLine="709"/>
        <w:jc w:val="both"/>
        <w:rPr>
          <w:sz w:val="28"/>
          <w:szCs w:val="28"/>
        </w:rPr>
      </w:pPr>
    </w:p>
    <w:p w:rsidR="00122EB0" w:rsidRDefault="00122EB0" w:rsidP="003A07BB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A07BB">
        <w:rPr>
          <w:b/>
          <w:sz w:val="28"/>
          <w:szCs w:val="28"/>
        </w:rPr>
        <w:t xml:space="preserve">1) в части 2 статьи 3 </w:t>
      </w:r>
      <w:r w:rsidRPr="003A07BB">
        <w:rPr>
          <w:sz w:val="28"/>
          <w:szCs w:val="28"/>
        </w:rPr>
        <w:t>слова «рекреационные земли» заменить словами «земли рекреационного назначения»;</w:t>
      </w:r>
    </w:p>
    <w:p w:rsidR="00122EB0" w:rsidRPr="004E21EA" w:rsidRDefault="00122EB0" w:rsidP="003A07BB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A07BB">
        <w:rPr>
          <w:b/>
          <w:sz w:val="28"/>
          <w:szCs w:val="28"/>
        </w:rPr>
        <w:t>2) пункт 9 части 1 статьи 7</w:t>
      </w:r>
      <w:r>
        <w:rPr>
          <w:sz w:val="28"/>
          <w:szCs w:val="28"/>
        </w:rPr>
        <w:t xml:space="preserve"> </w:t>
      </w:r>
      <w:r w:rsidRPr="004E21EA">
        <w:rPr>
          <w:sz w:val="28"/>
          <w:szCs w:val="28"/>
        </w:rPr>
        <w:t>изложить в следующей редакции:</w:t>
      </w:r>
    </w:p>
    <w:p w:rsidR="00122EB0" w:rsidRPr="003A07BB" w:rsidRDefault="00122EB0" w:rsidP="003A07BB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E21EA">
        <w:rPr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4E21EA">
        <w:rPr>
          <w:sz w:val="28"/>
          <w:szCs w:val="28"/>
        </w:rPr>
        <w:t>;»</w:t>
      </w:r>
      <w:proofErr w:type="gramEnd"/>
      <w:r w:rsidRPr="004E21EA">
        <w:rPr>
          <w:sz w:val="28"/>
          <w:szCs w:val="28"/>
        </w:rPr>
        <w:t>;</w:t>
      </w:r>
    </w:p>
    <w:p w:rsidR="00122EB0" w:rsidRDefault="00122EB0" w:rsidP="003A07BB">
      <w:pPr>
        <w:ind w:firstLine="720"/>
        <w:jc w:val="both"/>
        <w:rPr>
          <w:sz w:val="28"/>
          <w:szCs w:val="28"/>
        </w:rPr>
      </w:pPr>
      <w:r w:rsidRPr="003A07BB">
        <w:rPr>
          <w:b/>
          <w:sz w:val="28"/>
          <w:szCs w:val="28"/>
        </w:rPr>
        <w:t>3) пункт 12 части 1 статьи 8</w:t>
      </w:r>
      <w:r>
        <w:rPr>
          <w:sz w:val="28"/>
          <w:szCs w:val="28"/>
        </w:rPr>
        <w:t xml:space="preserve"> признать утратившим силу;</w:t>
      </w:r>
    </w:p>
    <w:p w:rsidR="00122EB0" w:rsidRPr="004E21EA" w:rsidRDefault="00122EB0" w:rsidP="003A07BB">
      <w:pPr>
        <w:pStyle w:val="a3"/>
        <w:widowControl w:val="0"/>
        <w:suppressAutoHyphens/>
        <w:autoSpaceDE w:val="0"/>
        <w:autoSpaceDN w:val="0"/>
        <w:adjustRightInd w:val="0"/>
        <w:ind w:left="0" w:firstLine="720"/>
        <w:jc w:val="both"/>
        <w:rPr>
          <w:b/>
          <w:sz w:val="28"/>
          <w:szCs w:val="28"/>
        </w:rPr>
      </w:pPr>
      <w:r w:rsidRPr="003A07BB">
        <w:rPr>
          <w:b/>
          <w:sz w:val="28"/>
          <w:szCs w:val="28"/>
        </w:rPr>
        <w:t>4) часть</w:t>
      </w:r>
      <w:r w:rsidRPr="004E21EA">
        <w:rPr>
          <w:b/>
          <w:sz w:val="28"/>
          <w:szCs w:val="28"/>
        </w:rPr>
        <w:t xml:space="preserve"> 1 статьи 9 дополнить пунктом 4.4 </w:t>
      </w:r>
      <w:r w:rsidRPr="004E21EA">
        <w:rPr>
          <w:sz w:val="28"/>
          <w:szCs w:val="28"/>
        </w:rPr>
        <w:t>следующего содержания:</w:t>
      </w:r>
    </w:p>
    <w:p w:rsidR="00122EB0" w:rsidRDefault="00122EB0" w:rsidP="003A07BB">
      <w:pPr>
        <w:ind w:firstLine="720"/>
        <w:jc w:val="both"/>
        <w:rPr>
          <w:sz w:val="28"/>
          <w:szCs w:val="28"/>
        </w:rPr>
      </w:pPr>
      <w:r w:rsidRPr="004E21EA">
        <w:rPr>
          <w:sz w:val="28"/>
          <w:szCs w:val="28"/>
        </w:rPr>
        <w:t>«4.4) полномочиями в сфере стратегического планирования, предусмотренными Федеральным законом от 28.06.2014 №172-ФЗ «О стратегическом планировании в Российской Федерации»</w:t>
      </w:r>
      <w:proofErr w:type="gramStart"/>
      <w:r w:rsidRPr="004E21EA">
        <w:rPr>
          <w:sz w:val="28"/>
          <w:szCs w:val="28"/>
        </w:rPr>
        <w:t>;»</w:t>
      </w:r>
      <w:proofErr w:type="gramEnd"/>
      <w:r w:rsidRPr="004E21EA">
        <w:rPr>
          <w:sz w:val="28"/>
          <w:szCs w:val="28"/>
        </w:rPr>
        <w:t>;</w:t>
      </w:r>
    </w:p>
    <w:p w:rsidR="00122EB0" w:rsidRPr="004E21EA" w:rsidRDefault="00122EB0" w:rsidP="003A07BB">
      <w:pPr>
        <w:pStyle w:val="a3"/>
        <w:widowControl w:val="0"/>
        <w:suppressAutoHyphens/>
        <w:autoSpaceDE w:val="0"/>
        <w:autoSpaceDN w:val="0"/>
        <w:adjustRightInd w:val="0"/>
        <w:ind w:left="0" w:firstLine="720"/>
        <w:jc w:val="both"/>
        <w:rPr>
          <w:b/>
          <w:sz w:val="28"/>
          <w:szCs w:val="28"/>
        </w:rPr>
      </w:pPr>
      <w:r w:rsidRPr="003A07BB">
        <w:rPr>
          <w:b/>
          <w:sz w:val="28"/>
          <w:szCs w:val="28"/>
        </w:rPr>
        <w:t>5) пункт</w:t>
      </w:r>
      <w:r w:rsidRPr="004E21EA">
        <w:rPr>
          <w:b/>
          <w:sz w:val="28"/>
          <w:szCs w:val="28"/>
        </w:rPr>
        <w:t xml:space="preserve"> 6 части 1 статьи 9 </w:t>
      </w:r>
      <w:r w:rsidRPr="004E21EA">
        <w:rPr>
          <w:sz w:val="28"/>
          <w:szCs w:val="28"/>
        </w:rPr>
        <w:t>изложить в следующей редакции:</w:t>
      </w:r>
    </w:p>
    <w:p w:rsidR="00122EB0" w:rsidRDefault="00122EB0" w:rsidP="003A07BB">
      <w:pPr>
        <w:ind w:firstLine="720"/>
        <w:jc w:val="both"/>
        <w:rPr>
          <w:sz w:val="28"/>
          <w:szCs w:val="28"/>
        </w:rPr>
      </w:pPr>
      <w:r w:rsidRPr="004E21EA">
        <w:rPr>
          <w:sz w:val="28"/>
          <w:szCs w:val="28"/>
        </w:rPr>
        <w:t xml:space="preserve">«6) организация сбора статистических показателей, характеризующих состояние экономики и социальной сферы сельского поселения «село Карага», и предоставление указанных данных органам государственной власти в </w:t>
      </w:r>
      <w:r>
        <w:rPr>
          <w:sz w:val="28"/>
          <w:szCs w:val="28"/>
        </w:rPr>
        <w:t>соответствии с</w:t>
      </w:r>
      <w:r w:rsidRPr="004E21EA">
        <w:rPr>
          <w:sz w:val="28"/>
          <w:szCs w:val="28"/>
        </w:rPr>
        <w:t xml:space="preserve"> федеральным законодательством</w:t>
      </w:r>
      <w:proofErr w:type="gramStart"/>
      <w:r w:rsidRPr="004E21EA">
        <w:rPr>
          <w:sz w:val="28"/>
          <w:szCs w:val="28"/>
        </w:rPr>
        <w:t>;»</w:t>
      </w:r>
      <w:proofErr w:type="gramEnd"/>
      <w:r w:rsidRPr="004E21EA">
        <w:rPr>
          <w:sz w:val="28"/>
          <w:szCs w:val="28"/>
        </w:rPr>
        <w:t>;</w:t>
      </w:r>
    </w:p>
    <w:p w:rsidR="00122EB0" w:rsidRDefault="00122EB0" w:rsidP="003A07BB">
      <w:pPr>
        <w:ind w:firstLine="720"/>
        <w:jc w:val="both"/>
        <w:rPr>
          <w:sz w:val="28"/>
          <w:szCs w:val="28"/>
        </w:rPr>
      </w:pPr>
      <w:r w:rsidRPr="003A07BB">
        <w:rPr>
          <w:b/>
          <w:sz w:val="28"/>
          <w:szCs w:val="28"/>
        </w:rPr>
        <w:t>6) часть 3 статьи 19 дополнить пунктом 2.1</w:t>
      </w:r>
      <w:r>
        <w:rPr>
          <w:sz w:val="28"/>
          <w:szCs w:val="28"/>
        </w:rPr>
        <w:t xml:space="preserve"> </w:t>
      </w:r>
      <w:r w:rsidRPr="004E21EA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122EB0" w:rsidRDefault="00122EB0" w:rsidP="003A07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«2.1) </w:t>
      </w:r>
      <w:r w:rsidRPr="004E21EA">
        <w:rPr>
          <w:sz w:val="28"/>
          <w:szCs w:val="28"/>
        </w:rPr>
        <w:t>проект стратегии социально-экономического развития сельского поселения «село Карага»</w:t>
      </w:r>
      <w:proofErr w:type="gramStart"/>
      <w:r w:rsidRPr="004E21E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22EB0" w:rsidRDefault="00122EB0" w:rsidP="003A07BB">
      <w:pPr>
        <w:ind w:firstLine="720"/>
        <w:jc w:val="both"/>
        <w:rPr>
          <w:sz w:val="28"/>
          <w:szCs w:val="28"/>
        </w:rPr>
      </w:pPr>
      <w:r w:rsidRPr="003A07BB">
        <w:rPr>
          <w:b/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3A07BB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3</w:t>
      </w:r>
      <w:r w:rsidRPr="003A07BB">
        <w:rPr>
          <w:b/>
          <w:sz w:val="28"/>
          <w:szCs w:val="28"/>
        </w:rPr>
        <w:t xml:space="preserve"> части </w:t>
      </w:r>
      <w:r>
        <w:rPr>
          <w:b/>
          <w:sz w:val="28"/>
          <w:szCs w:val="28"/>
        </w:rPr>
        <w:t>3</w:t>
      </w:r>
      <w:r w:rsidRPr="003A07BB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 признать утратившим силу;</w:t>
      </w:r>
    </w:p>
    <w:p w:rsidR="00122EB0" w:rsidRDefault="00122EB0" w:rsidP="003A07BB">
      <w:pPr>
        <w:ind w:firstLine="709"/>
        <w:jc w:val="both"/>
        <w:rPr>
          <w:sz w:val="28"/>
          <w:szCs w:val="28"/>
        </w:rPr>
      </w:pPr>
      <w:r w:rsidRPr="003A07BB">
        <w:rPr>
          <w:b/>
          <w:sz w:val="28"/>
          <w:szCs w:val="28"/>
        </w:rPr>
        <w:t>8) в части 4 статьи 19</w:t>
      </w:r>
      <w:r>
        <w:rPr>
          <w:sz w:val="28"/>
          <w:szCs w:val="28"/>
        </w:rPr>
        <w:t xml:space="preserve"> слова «</w:t>
      </w:r>
      <w:r w:rsidRPr="003A07BB">
        <w:rPr>
          <w:sz w:val="28"/>
          <w:szCs w:val="28"/>
        </w:rPr>
        <w:t xml:space="preserve">Порядок организации и проведения публичных слушаний» заменить словами «Порядок организации и проведения </w:t>
      </w:r>
      <w:r w:rsidRPr="003A07BB">
        <w:rPr>
          <w:sz w:val="28"/>
          <w:szCs w:val="28"/>
        </w:rPr>
        <w:lastRenderedPageBreak/>
        <w:t>публичных слушаний по проектам и вопросам, указанным в части 3 настоящей статьи</w:t>
      </w:r>
      <w:proofErr w:type="gramStart"/>
      <w:r w:rsidRPr="003A07BB">
        <w:rPr>
          <w:sz w:val="28"/>
          <w:szCs w:val="28"/>
        </w:rPr>
        <w:t>,»</w:t>
      </w:r>
      <w:proofErr w:type="gramEnd"/>
      <w:r w:rsidRPr="003A07BB">
        <w:rPr>
          <w:sz w:val="28"/>
          <w:szCs w:val="28"/>
        </w:rPr>
        <w:t>;</w:t>
      </w:r>
    </w:p>
    <w:p w:rsidR="00122EB0" w:rsidRPr="004E21EA" w:rsidRDefault="00122EB0" w:rsidP="00D012B6">
      <w:pPr>
        <w:pStyle w:val="a3"/>
        <w:widowControl w:val="0"/>
        <w:suppressAutoHyphens/>
        <w:autoSpaceDE w:val="0"/>
        <w:autoSpaceDN w:val="0"/>
        <w:adjustRightInd w:val="0"/>
        <w:ind w:left="0" w:firstLine="720"/>
        <w:jc w:val="both"/>
        <w:rPr>
          <w:b/>
          <w:sz w:val="28"/>
          <w:szCs w:val="28"/>
        </w:rPr>
      </w:pPr>
      <w:r w:rsidRPr="00D012B6">
        <w:rPr>
          <w:b/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4E21EA">
        <w:rPr>
          <w:b/>
          <w:sz w:val="28"/>
          <w:szCs w:val="28"/>
        </w:rPr>
        <w:t xml:space="preserve">пункт 4 части 1 статьи 27 </w:t>
      </w:r>
      <w:r w:rsidRPr="004E21EA">
        <w:rPr>
          <w:sz w:val="28"/>
          <w:szCs w:val="28"/>
        </w:rPr>
        <w:t>изложить в следующей редакции:</w:t>
      </w:r>
    </w:p>
    <w:p w:rsidR="00122EB0" w:rsidRDefault="00122EB0" w:rsidP="00D012B6">
      <w:pPr>
        <w:ind w:firstLine="720"/>
        <w:jc w:val="both"/>
        <w:rPr>
          <w:sz w:val="28"/>
          <w:szCs w:val="28"/>
        </w:rPr>
      </w:pPr>
      <w:r w:rsidRPr="004E21EA">
        <w:rPr>
          <w:sz w:val="28"/>
          <w:szCs w:val="28"/>
        </w:rPr>
        <w:t>«4) утверждение стратегии социально-экономического развития сельского поселения «село Карага»</w:t>
      </w:r>
      <w:proofErr w:type="gramStart"/>
      <w:r w:rsidRPr="004E21EA">
        <w:rPr>
          <w:sz w:val="28"/>
          <w:szCs w:val="28"/>
        </w:rPr>
        <w:t>;»</w:t>
      </w:r>
      <w:proofErr w:type="gramEnd"/>
      <w:r w:rsidRPr="004E21EA">
        <w:rPr>
          <w:sz w:val="28"/>
          <w:szCs w:val="28"/>
        </w:rPr>
        <w:t>;</w:t>
      </w:r>
    </w:p>
    <w:p w:rsidR="00122EB0" w:rsidRDefault="00122EB0" w:rsidP="00D012B6">
      <w:pPr>
        <w:ind w:firstLine="720"/>
        <w:jc w:val="both"/>
        <w:rPr>
          <w:sz w:val="28"/>
          <w:szCs w:val="28"/>
        </w:rPr>
      </w:pPr>
      <w:r w:rsidRPr="00D012B6">
        <w:rPr>
          <w:b/>
          <w:sz w:val="28"/>
          <w:szCs w:val="28"/>
        </w:rPr>
        <w:t>10) часть 1 статьи 27 дополнить пунктом 20</w:t>
      </w:r>
      <w:r>
        <w:rPr>
          <w:sz w:val="28"/>
          <w:szCs w:val="28"/>
        </w:rPr>
        <w:t xml:space="preserve"> следующего содержания:</w:t>
      </w:r>
    </w:p>
    <w:p w:rsidR="00122EB0" w:rsidRDefault="00122EB0" w:rsidP="00D01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«20) </w:t>
      </w:r>
      <w:r w:rsidRPr="00D012B6">
        <w:rPr>
          <w:sz w:val="28"/>
          <w:szCs w:val="28"/>
        </w:rPr>
        <w:t>утверждение правил благоустройства территории сельского поселения «село Карага»</w:t>
      </w:r>
      <w:proofErr w:type="gramStart"/>
      <w:r w:rsidRPr="00D012B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22EB0" w:rsidRPr="004E21EA" w:rsidRDefault="00122EB0" w:rsidP="00D012B6">
      <w:pPr>
        <w:ind w:firstLine="720"/>
        <w:jc w:val="both"/>
        <w:rPr>
          <w:sz w:val="28"/>
          <w:szCs w:val="28"/>
        </w:rPr>
      </w:pPr>
      <w:r w:rsidRPr="00D012B6">
        <w:rPr>
          <w:b/>
          <w:sz w:val="28"/>
          <w:szCs w:val="28"/>
        </w:rPr>
        <w:t>11) пункт 10 части</w:t>
      </w:r>
      <w:proofErr w:type="gramStart"/>
      <w:r w:rsidRPr="00D012B6">
        <w:rPr>
          <w:b/>
          <w:sz w:val="28"/>
          <w:szCs w:val="28"/>
        </w:rPr>
        <w:t>2</w:t>
      </w:r>
      <w:proofErr w:type="gramEnd"/>
      <w:r w:rsidRPr="00D012B6">
        <w:rPr>
          <w:b/>
          <w:sz w:val="28"/>
          <w:szCs w:val="28"/>
        </w:rPr>
        <w:t xml:space="preserve"> статьи 47</w:t>
      </w:r>
      <w:r>
        <w:rPr>
          <w:sz w:val="28"/>
          <w:szCs w:val="28"/>
        </w:rPr>
        <w:t xml:space="preserve"> дополнить словами «</w:t>
      </w:r>
      <w:r w:rsidRPr="00D012B6">
        <w:rPr>
          <w:sz w:val="28"/>
          <w:szCs w:val="28"/>
        </w:rPr>
        <w:t>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>
        <w:rPr>
          <w:sz w:val="28"/>
          <w:szCs w:val="28"/>
        </w:rPr>
        <w:t>»</w:t>
      </w:r>
    </w:p>
    <w:p w:rsidR="00122EB0" w:rsidRPr="004E21EA" w:rsidRDefault="00122EB0" w:rsidP="003A07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2EB0" w:rsidRPr="004E21EA" w:rsidRDefault="00122EB0" w:rsidP="003A07BB">
      <w:pPr>
        <w:ind w:firstLine="709"/>
        <w:rPr>
          <w:sz w:val="28"/>
          <w:szCs w:val="28"/>
        </w:rPr>
      </w:pPr>
    </w:p>
    <w:p w:rsidR="00122EB0" w:rsidRPr="004E21EA" w:rsidRDefault="00122EB0" w:rsidP="003A07BB">
      <w:pPr>
        <w:ind w:firstLine="709"/>
        <w:rPr>
          <w:sz w:val="28"/>
          <w:szCs w:val="28"/>
        </w:rPr>
      </w:pPr>
    </w:p>
    <w:p w:rsidR="00122EB0" w:rsidRPr="004E21EA" w:rsidRDefault="00CA2946" w:rsidP="00D012B6">
      <w:pPr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122EB0" w:rsidRPr="004E21EA">
        <w:rPr>
          <w:sz w:val="28"/>
          <w:szCs w:val="28"/>
        </w:rPr>
        <w:t xml:space="preserve"> сельского поселения</w:t>
      </w:r>
    </w:p>
    <w:p w:rsidR="00122EB0" w:rsidRPr="004E21EA" w:rsidRDefault="00122EB0" w:rsidP="00D012B6">
      <w:pPr>
        <w:rPr>
          <w:b/>
          <w:sz w:val="28"/>
          <w:szCs w:val="28"/>
        </w:rPr>
      </w:pPr>
      <w:r w:rsidRPr="004E21EA">
        <w:rPr>
          <w:sz w:val="28"/>
          <w:szCs w:val="28"/>
        </w:rPr>
        <w:t>«село Карага»</w:t>
      </w:r>
      <w:r w:rsidRPr="004E21EA">
        <w:rPr>
          <w:sz w:val="28"/>
          <w:szCs w:val="28"/>
        </w:rPr>
        <w:tab/>
      </w:r>
      <w:r w:rsidRPr="004E21EA">
        <w:rPr>
          <w:sz w:val="28"/>
          <w:szCs w:val="28"/>
        </w:rPr>
        <w:tab/>
      </w:r>
      <w:r w:rsidRPr="004E21EA">
        <w:rPr>
          <w:sz w:val="28"/>
          <w:szCs w:val="28"/>
        </w:rPr>
        <w:tab/>
      </w:r>
      <w:r w:rsidRPr="004E21EA">
        <w:rPr>
          <w:sz w:val="28"/>
          <w:szCs w:val="28"/>
        </w:rPr>
        <w:tab/>
      </w:r>
      <w:r w:rsidRPr="004E21EA">
        <w:rPr>
          <w:sz w:val="28"/>
          <w:szCs w:val="28"/>
        </w:rPr>
        <w:tab/>
      </w:r>
      <w:r w:rsidRPr="004E21EA">
        <w:rPr>
          <w:sz w:val="28"/>
          <w:szCs w:val="28"/>
        </w:rPr>
        <w:tab/>
      </w:r>
      <w:r w:rsidRPr="004E21EA">
        <w:rPr>
          <w:sz w:val="28"/>
          <w:szCs w:val="28"/>
        </w:rPr>
        <w:tab/>
      </w:r>
      <w:r w:rsidRPr="004E21E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A2946">
        <w:rPr>
          <w:sz w:val="28"/>
          <w:szCs w:val="28"/>
        </w:rPr>
        <w:t>М.Ю. Байрак</w:t>
      </w:r>
    </w:p>
    <w:sectPr w:rsidR="00122EB0" w:rsidRPr="004E21EA" w:rsidSect="00271E0B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14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5">
    <w:nsid w:val="485645F9"/>
    <w:multiLevelType w:val="hybridMultilevel"/>
    <w:tmpl w:val="AAE49174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4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5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14"/>
  </w:num>
  <w:num w:numId="5">
    <w:abstractNumId w:val="22"/>
  </w:num>
  <w:num w:numId="6">
    <w:abstractNumId w:val="6"/>
  </w:num>
  <w:num w:numId="7">
    <w:abstractNumId w:val="12"/>
  </w:num>
  <w:num w:numId="8">
    <w:abstractNumId w:val="17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5"/>
  </w:num>
  <w:num w:numId="16">
    <w:abstractNumId w:val="4"/>
  </w:num>
  <w:num w:numId="17">
    <w:abstractNumId w:val="19"/>
  </w:num>
  <w:num w:numId="18">
    <w:abstractNumId w:val="11"/>
  </w:num>
  <w:num w:numId="19">
    <w:abstractNumId w:val="18"/>
  </w:num>
  <w:num w:numId="20">
    <w:abstractNumId w:val="0"/>
  </w:num>
  <w:num w:numId="21">
    <w:abstractNumId w:val="26"/>
  </w:num>
  <w:num w:numId="22">
    <w:abstractNumId w:val="16"/>
  </w:num>
  <w:num w:numId="23">
    <w:abstractNumId w:val="20"/>
  </w:num>
  <w:num w:numId="24">
    <w:abstractNumId w:val="8"/>
  </w:num>
  <w:num w:numId="25">
    <w:abstractNumId w:val="13"/>
  </w:num>
  <w:num w:numId="26">
    <w:abstractNumId w:val="2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01DAD"/>
    <w:rsid w:val="00012663"/>
    <w:rsid w:val="00056699"/>
    <w:rsid w:val="00085154"/>
    <w:rsid w:val="000A28E8"/>
    <w:rsid w:val="000B1E57"/>
    <w:rsid w:val="000D2F22"/>
    <w:rsid w:val="000E6E6D"/>
    <w:rsid w:val="00122EB0"/>
    <w:rsid w:val="001727B2"/>
    <w:rsid w:val="00173435"/>
    <w:rsid w:val="001A6A05"/>
    <w:rsid w:val="001E43B5"/>
    <w:rsid w:val="001F4EC1"/>
    <w:rsid w:val="00241DA4"/>
    <w:rsid w:val="0024490B"/>
    <w:rsid w:val="00252AF2"/>
    <w:rsid w:val="00271E0B"/>
    <w:rsid w:val="002A0918"/>
    <w:rsid w:val="002C580E"/>
    <w:rsid w:val="002D4FC2"/>
    <w:rsid w:val="00352983"/>
    <w:rsid w:val="00395240"/>
    <w:rsid w:val="003A07BB"/>
    <w:rsid w:val="003A1AED"/>
    <w:rsid w:val="003A3490"/>
    <w:rsid w:val="003B03E5"/>
    <w:rsid w:val="003C7B97"/>
    <w:rsid w:val="003E0C72"/>
    <w:rsid w:val="00441D96"/>
    <w:rsid w:val="00473082"/>
    <w:rsid w:val="00482CD6"/>
    <w:rsid w:val="0049390F"/>
    <w:rsid w:val="004E21EA"/>
    <w:rsid w:val="004E6119"/>
    <w:rsid w:val="005118A0"/>
    <w:rsid w:val="005168CF"/>
    <w:rsid w:val="00521B11"/>
    <w:rsid w:val="00540484"/>
    <w:rsid w:val="00554AFF"/>
    <w:rsid w:val="00562E41"/>
    <w:rsid w:val="0059003C"/>
    <w:rsid w:val="005B4A1D"/>
    <w:rsid w:val="005D2120"/>
    <w:rsid w:val="005D44CB"/>
    <w:rsid w:val="005E12B7"/>
    <w:rsid w:val="005F3C9E"/>
    <w:rsid w:val="00601411"/>
    <w:rsid w:val="00617768"/>
    <w:rsid w:val="0062796A"/>
    <w:rsid w:val="0063264F"/>
    <w:rsid w:val="00644F91"/>
    <w:rsid w:val="0068305C"/>
    <w:rsid w:val="006A3F54"/>
    <w:rsid w:val="006C14EF"/>
    <w:rsid w:val="00720119"/>
    <w:rsid w:val="00727331"/>
    <w:rsid w:val="0075200C"/>
    <w:rsid w:val="00762279"/>
    <w:rsid w:val="007A0BF0"/>
    <w:rsid w:val="007A448F"/>
    <w:rsid w:val="007D1351"/>
    <w:rsid w:val="007D620A"/>
    <w:rsid w:val="007F1962"/>
    <w:rsid w:val="008314C2"/>
    <w:rsid w:val="00836D60"/>
    <w:rsid w:val="008B4CA1"/>
    <w:rsid w:val="008C359A"/>
    <w:rsid w:val="008D5628"/>
    <w:rsid w:val="00931BE5"/>
    <w:rsid w:val="00933FDB"/>
    <w:rsid w:val="00942C71"/>
    <w:rsid w:val="009602B5"/>
    <w:rsid w:val="009803E8"/>
    <w:rsid w:val="009938C3"/>
    <w:rsid w:val="00A27BF0"/>
    <w:rsid w:val="00A43FEB"/>
    <w:rsid w:val="00A53041"/>
    <w:rsid w:val="00A64978"/>
    <w:rsid w:val="00A76C34"/>
    <w:rsid w:val="00BC2E50"/>
    <w:rsid w:val="00BD08B9"/>
    <w:rsid w:val="00BE1300"/>
    <w:rsid w:val="00BE2FA5"/>
    <w:rsid w:val="00C16217"/>
    <w:rsid w:val="00CA0445"/>
    <w:rsid w:val="00CA2946"/>
    <w:rsid w:val="00CB7A2C"/>
    <w:rsid w:val="00D012B6"/>
    <w:rsid w:val="00D14C5F"/>
    <w:rsid w:val="00D24885"/>
    <w:rsid w:val="00D53010"/>
    <w:rsid w:val="00D5556E"/>
    <w:rsid w:val="00D95847"/>
    <w:rsid w:val="00DA24C8"/>
    <w:rsid w:val="00DE56F6"/>
    <w:rsid w:val="00E3376B"/>
    <w:rsid w:val="00E33A11"/>
    <w:rsid w:val="00E84464"/>
    <w:rsid w:val="00E9360E"/>
    <w:rsid w:val="00EA32D2"/>
    <w:rsid w:val="00EB0251"/>
    <w:rsid w:val="00EB0443"/>
    <w:rsid w:val="00EC6832"/>
    <w:rsid w:val="00ED1C21"/>
    <w:rsid w:val="00F34889"/>
    <w:rsid w:val="00F5026F"/>
    <w:rsid w:val="00F56111"/>
    <w:rsid w:val="00F74955"/>
    <w:rsid w:val="00F76CB9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2C580E"/>
    <w:pPr>
      <w:widowControl w:val="0"/>
      <w:suppressLineNumbers/>
      <w:suppressAutoHyphens/>
    </w:pPr>
    <w:rPr>
      <w:rFonts w:eastAsia="Calibri"/>
      <w:color w:val="000000"/>
    </w:rPr>
  </w:style>
  <w:style w:type="table" w:styleId="a5">
    <w:name w:val="Table Grid"/>
    <w:basedOn w:val="a1"/>
    <w:uiPriority w:val="99"/>
    <w:rsid w:val="007F19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rsid w:val="00E9360E"/>
    <w:rPr>
      <w:rFonts w:cs="Times New Roman"/>
    </w:rPr>
  </w:style>
  <w:style w:type="character" w:styleId="aa">
    <w:name w:val="Hyperlink"/>
    <w:basedOn w:val="a0"/>
    <w:uiPriority w:val="99"/>
    <w:rsid w:val="0068305C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uiPriority w:val="99"/>
    <w:rsid w:val="00441D9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271E0B"/>
    <w:pPr>
      <w:ind w:left="720"/>
      <w:contextualSpacing/>
    </w:pPr>
    <w:rPr>
      <w:rFonts w:eastAsia="Calibri"/>
    </w:rPr>
  </w:style>
  <w:style w:type="character" w:customStyle="1" w:styleId="text">
    <w:name w:val="text Знак"/>
    <w:basedOn w:val="a0"/>
    <w:link w:val="text0"/>
    <w:uiPriority w:val="99"/>
    <w:semiHidden/>
    <w:locked/>
    <w:rsid w:val="00271E0B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uiPriority w:val="99"/>
    <w:semiHidden/>
    <w:rsid w:val="00271E0B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2666</Characters>
  <Application>Microsoft Office Word</Application>
  <DocSecurity>0</DocSecurity>
  <Lines>22</Lines>
  <Paragraphs>6</Paragraphs>
  <ScaleCrop>false</ScaleCrop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2</cp:revision>
  <cp:lastPrinted>2018-05-20T04:36:00Z</cp:lastPrinted>
  <dcterms:created xsi:type="dcterms:W3CDTF">2018-06-19T02:40:00Z</dcterms:created>
  <dcterms:modified xsi:type="dcterms:W3CDTF">2018-06-19T02:40:00Z</dcterms:modified>
</cp:coreProperties>
</file>