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9A" w:rsidRPr="008F349A" w:rsidRDefault="008F349A" w:rsidP="008F349A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bookmarkStart w:id="0" w:name="Par33"/>
      <w:bookmarkEnd w:id="0"/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РОССИЙСКАЯ ФЕДЕРАЦИЯ</w:t>
      </w:r>
    </w:p>
    <w:p w:rsidR="008F349A" w:rsidRPr="008F349A" w:rsidRDefault="008F349A" w:rsidP="008F349A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КАМЧАТСКИЙ КРАЙ</w:t>
      </w:r>
    </w:p>
    <w:p w:rsidR="008F349A" w:rsidRPr="008F349A" w:rsidRDefault="008F349A" w:rsidP="008F349A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КАРАГИНСКИЙ РАЙОН</w:t>
      </w:r>
      <w:r w:rsidRPr="008F349A">
        <w:rPr>
          <w:rFonts w:eastAsia="Times New Roman"/>
          <w:b/>
          <w:color w:val="auto"/>
          <w:sz w:val="28"/>
          <w:szCs w:val="28"/>
        </w:rPr>
        <w:t xml:space="preserve"> </w:t>
      </w:r>
    </w:p>
    <w:p w:rsidR="008F349A" w:rsidRPr="008F349A" w:rsidRDefault="008F349A" w:rsidP="008F349A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СЕЛЬСКОЕ ПОСЕЛЕНИЕ «СЕЛО КАРАГА»</w:t>
      </w:r>
      <w:r w:rsidRPr="008F349A">
        <w:rPr>
          <w:rFonts w:eastAsia="Times New Roman"/>
          <w:b/>
          <w:color w:val="auto"/>
          <w:sz w:val="28"/>
          <w:szCs w:val="28"/>
        </w:rPr>
        <w:t xml:space="preserve"> </w:t>
      </w:r>
    </w:p>
    <w:p w:rsidR="008F349A" w:rsidRPr="008F349A" w:rsidRDefault="0036008E" w:rsidP="008F349A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auto"/>
        </w:rPr>
      </w:pPr>
      <w:r>
        <w:rPr>
          <w:rFonts w:eastAsia="Times New Roman"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-1</wp:posOffset>
                </wp:positionV>
                <wp:extent cx="55626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D466BA6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8F349A" w:rsidRPr="008F349A" w:rsidRDefault="008F349A" w:rsidP="008F349A">
      <w:pPr>
        <w:widowControl/>
        <w:suppressAutoHyphens w:val="0"/>
        <w:rPr>
          <w:rFonts w:eastAsia="Times New Roman"/>
          <w:color w:val="auto"/>
          <w:sz w:val="28"/>
          <w:szCs w:val="28"/>
        </w:rPr>
      </w:pPr>
    </w:p>
    <w:p w:rsidR="008F349A" w:rsidRPr="008F349A" w:rsidRDefault="008F349A" w:rsidP="008F349A">
      <w:pPr>
        <w:widowControl/>
        <w:tabs>
          <w:tab w:val="left" w:pos="2880"/>
        </w:tabs>
        <w:suppressAutoHyphens w:val="0"/>
        <w:spacing w:line="276" w:lineRule="auto"/>
        <w:jc w:val="center"/>
        <w:rPr>
          <w:rFonts w:eastAsia="Times New Roman"/>
          <w:b/>
          <w:color w:val="auto"/>
          <w:sz w:val="26"/>
          <w:szCs w:val="26"/>
        </w:rPr>
      </w:pPr>
      <w:r w:rsidRPr="008F349A">
        <w:rPr>
          <w:rFonts w:eastAsia="Times New Roman"/>
          <w:b/>
          <w:color w:val="auto"/>
          <w:sz w:val="26"/>
          <w:szCs w:val="26"/>
        </w:rPr>
        <w:t>ПОСТАНОВЛЕНИЕ</w:t>
      </w:r>
    </w:p>
    <w:p w:rsidR="008F349A" w:rsidRPr="008F349A" w:rsidRDefault="008F349A" w:rsidP="008F349A">
      <w:pPr>
        <w:widowControl/>
        <w:tabs>
          <w:tab w:val="left" w:pos="2880"/>
        </w:tabs>
        <w:suppressAutoHyphens w:val="0"/>
        <w:spacing w:line="276" w:lineRule="auto"/>
        <w:rPr>
          <w:rFonts w:eastAsia="Times New Roman"/>
          <w:b/>
          <w:color w:val="auto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776"/>
        <w:gridCol w:w="1210"/>
        <w:gridCol w:w="992"/>
        <w:gridCol w:w="1275"/>
        <w:gridCol w:w="3435"/>
        <w:gridCol w:w="1350"/>
      </w:tblGrid>
      <w:tr w:rsidR="008F349A" w:rsidRPr="008F349A" w:rsidTr="00CB4BA6">
        <w:tc>
          <w:tcPr>
            <w:tcW w:w="532" w:type="dxa"/>
          </w:tcPr>
          <w:p w:rsidR="008F349A" w:rsidRPr="008F349A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8F349A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от</w:t>
            </w:r>
          </w:p>
        </w:tc>
        <w:tc>
          <w:tcPr>
            <w:tcW w:w="776" w:type="dxa"/>
          </w:tcPr>
          <w:p w:rsidR="008F349A" w:rsidRPr="008F349A" w:rsidRDefault="0036008E" w:rsidP="0085337C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«</w:t>
            </w:r>
            <w:r w:rsidR="0085337C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27</w:t>
            </w:r>
            <w:r w:rsidR="008F349A" w:rsidRPr="008F349A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»</w:t>
            </w:r>
          </w:p>
        </w:tc>
        <w:tc>
          <w:tcPr>
            <w:tcW w:w="1210" w:type="dxa"/>
          </w:tcPr>
          <w:p w:rsidR="008F349A" w:rsidRPr="008F349A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июня</w:t>
            </w:r>
          </w:p>
        </w:tc>
        <w:tc>
          <w:tcPr>
            <w:tcW w:w="992" w:type="dxa"/>
          </w:tcPr>
          <w:p w:rsidR="008F349A" w:rsidRPr="008F349A" w:rsidRDefault="008F349A" w:rsidP="00CB4BA6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8F349A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202</w:t>
            </w:r>
            <w:r w:rsidR="00CB4BA6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3</w:t>
            </w:r>
            <w:r w:rsidR="000E3EB8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 xml:space="preserve"> </w:t>
            </w:r>
            <w:r w:rsidRPr="008F349A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г.</w:t>
            </w:r>
          </w:p>
        </w:tc>
        <w:tc>
          <w:tcPr>
            <w:tcW w:w="4710" w:type="dxa"/>
            <w:gridSpan w:val="2"/>
          </w:tcPr>
          <w:p w:rsidR="008F349A" w:rsidRPr="008F349A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350" w:type="dxa"/>
          </w:tcPr>
          <w:p w:rsidR="008F349A" w:rsidRPr="008F349A" w:rsidRDefault="0036008E" w:rsidP="00CB4BA6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№ 3</w:t>
            </w:r>
            <w:r w:rsidR="0085337C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6</w:t>
            </w:r>
          </w:p>
        </w:tc>
      </w:tr>
      <w:tr w:rsidR="008F349A" w:rsidRPr="008F349A" w:rsidTr="00CB4BA6">
        <w:tc>
          <w:tcPr>
            <w:tcW w:w="4785" w:type="dxa"/>
            <w:gridSpan w:val="5"/>
          </w:tcPr>
          <w:p w:rsidR="008F349A" w:rsidRPr="008F349A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785" w:type="dxa"/>
            <w:gridSpan w:val="2"/>
          </w:tcPr>
          <w:p w:rsidR="008F349A" w:rsidRPr="008F349A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</w:tr>
      <w:tr w:rsidR="008F349A" w:rsidRPr="008F349A" w:rsidTr="00CB4BA6">
        <w:tc>
          <w:tcPr>
            <w:tcW w:w="4785" w:type="dxa"/>
            <w:gridSpan w:val="5"/>
          </w:tcPr>
          <w:p w:rsidR="008F349A" w:rsidRDefault="0085337C" w:rsidP="008F349A">
            <w:pPr>
              <w:widowControl/>
              <w:suppressAutoHyphens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«О выдвижении инициативного проекта на конкурсный отбор</w:t>
            </w:r>
            <w:r w:rsidR="008F349A" w:rsidRPr="008F349A">
              <w:rPr>
                <w:sz w:val="28"/>
                <w:szCs w:val="28"/>
                <w:lang w:eastAsia="ar-SA"/>
              </w:rPr>
              <w:t>»</w:t>
            </w:r>
          </w:p>
          <w:p w:rsidR="008F349A" w:rsidRPr="008F349A" w:rsidRDefault="008F349A" w:rsidP="008F349A">
            <w:pPr>
              <w:widowControl/>
              <w:suppressAutoHyphens w:val="0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</w:p>
        </w:tc>
        <w:tc>
          <w:tcPr>
            <w:tcW w:w="4785" w:type="dxa"/>
            <w:gridSpan w:val="2"/>
          </w:tcPr>
          <w:p w:rsidR="008F349A" w:rsidRPr="008F349A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</w:tr>
    </w:tbl>
    <w:p w:rsidR="0092181C" w:rsidRDefault="0085337C" w:rsidP="00245BDB">
      <w:pPr>
        <w:ind w:firstLine="559"/>
        <w:jc w:val="both"/>
        <w:rPr>
          <w:rFonts w:eastAsia="Times New Roman"/>
          <w:color w:val="auto"/>
          <w:sz w:val="28"/>
          <w:szCs w:val="28"/>
          <w:lang w:eastAsia="ar-SA"/>
        </w:rPr>
      </w:pPr>
      <w:r>
        <w:rPr>
          <w:rFonts w:eastAsia="Times New Roman"/>
          <w:color w:val="auto"/>
          <w:sz w:val="28"/>
          <w:szCs w:val="28"/>
          <w:lang w:eastAsia="ar-SA"/>
        </w:rPr>
        <w:t>В  соответствии с постановлением Правительства Камчатского края от 19.01.2023 № 20-П «О краевом конкурсе «РЕШАЕМ ВМЕСТЕ»</w:t>
      </w:r>
      <w:r w:rsidR="00245BDB">
        <w:rPr>
          <w:rFonts w:eastAsia="Times New Roman"/>
          <w:color w:val="auto"/>
          <w:sz w:val="28"/>
          <w:szCs w:val="28"/>
          <w:lang w:eastAsia="ar-SA"/>
        </w:rPr>
        <w:t>,</w:t>
      </w:r>
      <w:r>
        <w:rPr>
          <w:rFonts w:eastAsia="Times New Roman"/>
          <w:color w:val="auto"/>
          <w:sz w:val="28"/>
          <w:szCs w:val="28"/>
          <w:lang w:eastAsia="ar-SA"/>
        </w:rPr>
        <w:t xml:space="preserve"> </w:t>
      </w:r>
      <w:r w:rsidR="0063715B">
        <w:rPr>
          <w:rFonts w:eastAsia="Times New Roman"/>
          <w:color w:val="auto"/>
          <w:sz w:val="28"/>
          <w:szCs w:val="28"/>
          <w:lang w:eastAsia="ar-SA"/>
        </w:rPr>
        <w:t>на основании</w:t>
      </w:r>
      <w:r>
        <w:rPr>
          <w:rFonts w:eastAsia="Times New Roman"/>
          <w:color w:val="auto"/>
          <w:sz w:val="28"/>
          <w:szCs w:val="28"/>
          <w:lang w:eastAsia="ar-SA"/>
        </w:rPr>
        <w:t xml:space="preserve"> протокол</w:t>
      </w:r>
      <w:r w:rsidR="0063715B">
        <w:rPr>
          <w:rFonts w:eastAsia="Times New Roman"/>
          <w:color w:val="auto"/>
          <w:sz w:val="28"/>
          <w:szCs w:val="28"/>
          <w:lang w:eastAsia="ar-SA"/>
        </w:rPr>
        <w:t>а</w:t>
      </w:r>
      <w:r>
        <w:rPr>
          <w:rFonts w:eastAsia="Times New Roman"/>
          <w:color w:val="auto"/>
          <w:sz w:val="28"/>
          <w:szCs w:val="28"/>
          <w:lang w:eastAsia="ar-SA"/>
        </w:rPr>
        <w:t xml:space="preserve"> по результатам опроса граждан по вопросу поддержки (отклонении) инициативного проекта для его реализации на территории муниципального образования от 28 апреля 2023 года,</w:t>
      </w:r>
    </w:p>
    <w:p w:rsidR="00245BDB" w:rsidRPr="0056079C" w:rsidRDefault="00245BDB" w:rsidP="00245BDB">
      <w:pPr>
        <w:ind w:firstLine="559"/>
        <w:jc w:val="both"/>
        <w:rPr>
          <w:rFonts w:eastAsia="Times New Roman"/>
          <w:color w:val="auto"/>
          <w:sz w:val="28"/>
          <w:szCs w:val="28"/>
        </w:rPr>
      </w:pPr>
    </w:p>
    <w:p w:rsidR="0092181C" w:rsidRDefault="0092181C" w:rsidP="00245BDB">
      <w:pPr>
        <w:tabs>
          <w:tab w:val="left" w:pos="2880"/>
        </w:tabs>
        <w:rPr>
          <w:rFonts w:eastAsia="Times New Roman"/>
          <w:sz w:val="28"/>
          <w:szCs w:val="28"/>
          <w:lang w:eastAsia="ar-SA"/>
        </w:rPr>
      </w:pPr>
      <w:r w:rsidRPr="00B6643F">
        <w:rPr>
          <w:rFonts w:eastAsia="Times New Roman"/>
          <w:sz w:val="28"/>
          <w:szCs w:val="28"/>
          <w:lang w:eastAsia="ar-SA"/>
        </w:rPr>
        <w:t>ПОСТАНОВЛЯЮ:</w:t>
      </w:r>
    </w:p>
    <w:p w:rsidR="00245BDB" w:rsidRPr="00B6643F" w:rsidRDefault="00245BDB" w:rsidP="00245BDB">
      <w:pPr>
        <w:tabs>
          <w:tab w:val="left" w:pos="2880"/>
        </w:tabs>
        <w:rPr>
          <w:rFonts w:eastAsia="Times New Roman"/>
          <w:sz w:val="28"/>
          <w:szCs w:val="28"/>
          <w:lang w:eastAsia="ar-SA"/>
        </w:rPr>
      </w:pPr>
    </w:p>
    <w:p w:rsidR="0063715B" w:rsidRDefault="0085337C" w:rsidP="0085337C">
      <w:pPr>
        <w:pStyle w:val="a8"/>
        <w:numPr>
          <w:ilvl w:val="0"/>
          <w:numId w:val="5"/>
        </w:numPr>
        <w:tabs>
          <w:tab w:val="left" w:pos="2880"/>
        </w:tabs>
        <w:jc w:val="both"/>
        <w:rPr>
          <w:rFonts w:eastAsia="Times New Roman"/>
          <w:sz w:val="28"/>
          <w:szCs w:val="28"/>
          <w:lang w:eastAsia="ar-SA"/>
        </w:rPr>
      </w:pPr>
      <w:r w:rsidRPr="0063715B">
        <w:rPr>
          <w:rFonts w:eastAsia="Times New Roman"/>
          <w:sz w:val="28"/>
          <w:szCs w:val="28"/>
          <w:lang w:eastAsia="ar-SA"/>
        </w:rPr>
        <w:t>Направить инициативный проект «Создание места отдыха на берегу бухты Карага» на краевой конкурс «РЕШАЕМ ВМЕСТЕ».</w:t>
      </w:r>
    </w:p>
    <w:p w:rsidR="0063715B" w:rsidRDefault="0063715B" w:rsidP="0063715B">
      <w:pPr>
        <w:pStyle w:val="a8"/>
        <w:tabs>
          <w:tab w:val="left" w:pos="2880"/>
        </w:tabs>
        <w:jc w:val="both"/>
        <w:rPr>
          <w:rFonts w:eastAsia="Times New Roman"/>
          <w:sz w:val="28"/>
          <w:szCs w:val="28"/>
          <w:lang w:eastAsia="ar-SA"/>
        </w:rPr>
      </w:pPr>
    </w:p>
    <w:p w:rsidR="0063715B" w:rsidRDefault="0085337C" w:rsidP="0063715B">
      <w:pPr>
        <w:pStyle w:val="a8"/>
        <w:numPr>
          <w:ilvl w:val="0"/>
          <w:numId w:val="5"/>
        </w:numPr>
        <w:tabs>
          <w:tab w:val="left" w:pos="2880"/>
        </w:tabs>
        <w:jc w:val="both"/>
        <w:rPr>
          <w:rFonts w:eastAsia="Times New Roman"/>
          <w:sz w:val="28"/>
          <w:szCs w:val="28"/>
          <w:lang w:eastAsia="ar-SA"/>
        </w:rPr>
      </w:pPr>
      <w:r w:rsidRPr="0063715B">
        <w:rPr>
          <w:rFonts w:eastAsia="Times New Roman"/>
          <w:sz w:val="28"/>
          <w:szCs w:val="28"/>
          <w:lang w:eastAsia="ar-SA"/>
        </w:rPr>
        <w:t>Предусмотреть в бюджете сельского поселения «село Карага»</w:t>
      </w:r>
      <w:r w:rsidR="0063715B" w:rsidRPr="0063715B">
        <w:rPr>
          <w:rFonts w:eastAsia="Times New Roman"/>
          <w:sz w:val="28"/>
          <w:szCs w:val="28"/>
          <w:lang w:eastAsia="ar-SA"/>
        </w:rPr>
        <w:t xml:space="preserve"> средства в размере </w:t>
      </w:r>
      <w:r w:rsidR="00E730EC">
        <w:rPr>
          <w:rFonts w:eastAsia="Times New Roman"/>
          <w:sz w:val="28"/>
          <w:szCs w:val="28"/>
          <w:lang w:eastAsia="ar-SA"/>
        </w:rPr>
        <w:t>61 000</w:t>
      </w:r>
      <w:bookmarkStart w:id="1" w:name="_GoBack"/>
      <w:bookmarkEnd w:id="1"/>
      <w:r w:rsidR="00E730EC">
        <w:rPr>
          <w:rFonts w:eastAsia="Times New Roman"/>
          <w:sz w:val="28"/>
          <w:szCs w:val="28"/>
          <w:lang w:eastAsia="ar-SA"/>
        </w:rPr>
        <w:t xml:space="preserve"> (шестьдесят одна тысяча) рублей 00 копеек</w:t>
      </w:r>
      <w:r w:rsidR="0063715B" w:rsidRPr="0063715B">
        <w:rPr>
          <w:rFonts w:eastAsia="Times New Roman"/>
          <w:sz w:val="28"/>
          <w:szCs w:val="28"/>
          <w:lang w:eastAsia="ar-SA"/>
        </w:rPr>
        <w:t xml:space="preserve"> на реализацию инициативного проекта «Создание места отдыха на берегу бухты Карага» в 2024 году в случае прохождения им конкурсного отбора.</w:t>
      </w:r>
    </w:p>
    <w:p w:rsidR="0063715B" w:rsidRPr="0063715B" w:rsidRDefault="0063715B" w:rsidP="0063715B">
      <w:pPr>
        <w:tabs>
          <w:tab w:val="left" w:pos="2880"/>
        </w:tabs>
        <w:jc w:val="both"/>
        <w:rPr>
          <w:rFonts w:eastAsia="Times New Roman"/>
          <w:sz w:val="28"/>
          <w:szCs w:val="28"/>
          <w:lang w:eastAsia="ar-SA"/>
        </w:rPr>
      </w:pPr>
    </w:p>
    <w:p w:rsidR="0063715B" w:rsidRPr="0063715B" w:rsidRDefault="0092181C" w:rsidP="0063715B">
      <w:pPr>
        <w:pStyle w:val="a8"/>
        <w:numPr>
          <w:ilvl w:val="0"/>
          <w:numId w:val="5"/>
        </w:numPr>
        <w:tabs>
          <w:tab w:val="left" w:pos="2880"/>
        </w:tabs>
        <w:jc w:val="both"/>
        <w:rPr>
          <w:rFonts w:eastAsia="Times New Roman"/>
          <w:sz w:val="28"/>
          <w:szCs w:val="28"/>
          <w:lang w:eastAsia="ar-SA"/>
        </w:rPr>
      </w:pPr>
      <w:r w:rsidRPr="0063715B">
        <w:rPr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 в соответствии с Уставом МО СП </w:t>
      </w:r>
      <w:r w:rsidR="000E3EB8" w:rsidRPr="0063715B">
        <w:rPr>
          <w:sz w:val="28"/>
          <w:szCs w:val="28"/>
        </w:rPr>
        <w:t xml:space="preserve">                       </w:t>
      </w:r>
      <w:r w:rsidRPr="0063715B">
        <w:rPr>
          <w:sz w:val="28"/>
          <w:szCs w:val="28"/>
        </w:rPr>
        <w:t>«с.</w:t>
      </w:r>
      <w:r w:rsidR="00D56E5E" w:rsidRPr="0063715B">
        <w:rPr>
          <w:sz w:val="28"/>
          <w:szCs w:val="28"/>
        </w:rPr>
        <w:t xml:space="preserve"> </w:t>
      </w:r>
      <w:r w:rsidRPr="0063715B">
        <w:rPr>
          <w:sz w:val="28"/>
          <w:szCs w:val="28"/>
        </w:rPr>
        <w:t>Карага</w:t>
      </w:r>
      <w:r w:rsidR="0063715B">
        <w:rPr>
          <w:sz w:val="28"/>
          <w:szCs w:val="28"/>
        </w:rPr>
        <w:t>».</w:t>
      </w:r>
    </w:p>
    <w:p w:rsidR="0063715B" w:rsidRPr="0063715B" w:rsidRDefault="0063715B" w:rsidP="0063715B">
      <w:pPr>
        <w:tabs>
          <w:tab w:val="left" w:pos="2880"/>
        </w:tabs>
        <w:jc w:val="both"/>
        <w:rPr>
          <w:rFonts w:eastAsia="Times New Roman"/>
          <w:sz w:val="28"/>
          <w:szCs w:val="28"/>
          <w:lang w:eastAsia="ar-SA"/>
        </w:rPr>
      </w:pPr>
    </w:p>
    <w:p w:rsidR="0092181C" w:rsidRPr="0063715B" w:rsidRDefault="0092181C" w:rsidP="0063715B">
      <w:pPr>
        <w:pStyle w:val="a8"/>
        <w:numPr>
          <w:ilvl w:val="0"/>
          <w:numId w:val="5"/>
        </w:numPr>
        <w:tabs>
          <w:tab w:val="left" w:pos="2880"/>
        </w:tabs>
        <w:jc w:val="both"/>
        <w:rPr>
          <w:rFonts w:eastAsia="Times New Roman"/>
          <w:sz w:val="28"/>
          <w:szCs w:val="28"/>
          <w:lang w:eastAsia="ar-SA"/>
        </w:rPr>
      </w:pPr>
      <w:proofErr w:type="gramStart"/>
      <w:r w:rsidRPr="0063715B">
        <w:rPr>
          <w:rFonts w:eastAsia="Times New Roman"/>
          <w:sz w:val="28"/>
          <w:szCs w:val="28"/>
          <w:lang w:eastAsia="ar-SA"/>
        </w:rPr>
        <w:t>Контроль за</w:t>
      </w:r>
      <w:proofErr w:type="gramEnd"/>
      <w:r w:rsidRPr="0063715B">
        <w:rPr>
          <w:rFonts w:eastAsia="Times New Roman"/>
          <w:sz w:val="28"/>
          <w:szCs w:val="28"/>
          <w:lang w:eastAsia="ar-SA"/>
        </w:rPr>
        <w:t xml:space="preserve"> исполнением настоящего постановления оставляю за собой. </w:t>
      </w:r>
    </w:p>
    <w:p w:rsidR="0092181C" w:rsidRPr="0056079C" w:rsidRDefault="0092181C" w:rsidP="00245BDB">
      <w:pPr>
        <w:tabs>
          <w:tab w:val="left" w:pos="2880"/>
        </w:tabs>
        <w:ind w:firstLine="840"/>
        <w:jc w:val="both"/>
        <w:rPr>
          <w:rFonts w:eastAsia="Times New Roman"/>
          <w:sz w:val="28"/>
          <w:szCs w:val="28"/>
          <w:lang w:eastAsia="ar-SA"/>
        </w:rPr>
      </w:pPr>
    </w:p>
    <w:p w:rsidR="00F757EF" w:rsidRPr="0056079C" w:rsidRDefault="00F757EF" w:rsidP="00245BDB">
      <w:pPr>
        <w:tabs>
          <w:tab w:val="left" w:pos="2880"/>
        </w:tabs>
        <w:ind w:firstLine="840"/>
        <w:jc w:val="both"/>
        <w:rPr>
          <w:rFonts w:eastAsia="Times New Roman"/>
          <w:sz w:val="28"/>
          <w:szCs w:val="28"/>
          <w:lang w:eastAsia="ar-SA"/>
        </w:rPr>
      </w:pPr>
    </w:p>
    <w:p w:rsidR="00245BDB" w:rsidRDefault="00CB4BA6" w:rsidP="00245BDB">
      <w:pPr>
        <w:tabs>
          <w:tab w:val="left" w:pos="2880"/>
        </w:tabs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Г</w:t>
      </w:r>
      <w:r w:rsidR="00DF53EC" w:rsidRPr="0092181C">
        <w:rPr>
          <w:rFonts w:eastAsia="Times New Roman"/>
          <w:sz w:val="28"/>
          <w:szCs w:val="28"/>
          <w:lang w:eastAsia="ar-SA"/>
        </w:rPr>
        <w:t>лав</w:t>
      </w:r>
      <w:r>
        <w:rPr>
          <w:rFonts w:eastAsia="Times New Roman"/>
          <w:sz w:val="28"/>
          <w:szCs w:val="28"/>
          <w:lang w:eastAsia="ar-SA"/>
        </w:rPr>
        <w:t>а</w:t>
      </w:r>
      <w:r w:rsidR="00DF53EC" w:rsidRPr="0092181C">
        <w:rPr>
          <w:rFonts w:eastAsia="Times New Roman"/>
          <w:sz w:val="28"/>
          <w:szCs w:val="28"/>
          <w:lang w:eastAsia="ar-SA"/>
        </w:rPr>
        <w:t xml:space="preserve"> </w:t>
      </w:r>
      <w:r w:rsidR="00036A7D" w:rsidRPr="0092181C">
        <w:rPr>
          <w:rFonts w:eastAsia="Times New Roman"/>
          <w:sz w:val="28"/>
          <w:szCs w:val="28"/>
          <w:lang w:eastAsia="ar-SA"/>
        </w:rPr>
        <w:t>сельского поселения</w:t>
      </w:r>
      <w:r w:rsidR="00DF53EC" w:rsidRPr="0092181C">
        <w:rPr>
          <w:rFonts w:eastAsia="Times New Roman"/>
          <w:sz w:val="28"/>
          <w:szCs w:val="28"/>
          <w:lang w:eastAsia="ar-SA"/>
        </w:rPr>
        <w:t xml:space="preserve"> </w:t>
      </w:r>
    </w:p>
    <w:p w:rsidR="006E00F6" w:rsidRPr="0092181C" w:rsidRDefault="00C76F79" w:rsidP="00245BDB">
      <w:pPr>
        <w:tabs>
          <w:tab w:val="left" w:pos="2880"/>
        </w:tabs>
        <w:jc w:val="both"/>
        <w:rPr>
          <w:rFonts w:eastAsia="Times New Roman"/>
          <w:sz w:val="28"/>
          <w:szCs w:val="28"/>
          <w:lang w:eastAsia="ar-SA"/>
        </w:rPr>
      </w:pPr>
      <w:r w:rsidRPr="0092181C">
        <w:rPr>
          <w:rFonts w:eastAsia="Times New Roman"/>
          <w:sz w:val="28"/>
          <w:szCs w:val="28"/>
          <w:lang w:eastAsia="ar-SA"/>
        </w:rPr>
        <w:t>«с</w:t>
      </w:r>
      <w:r w:rsidR="00036A7D" w:rsidRPr="0092181C">
        <w:rPr>
          <w:rFonts w:eastAsia="Times New Roman"/>
          <w:sz w:val="28"/>
          <w:szCs w:val="28"/>
          <w:lang w:eastAsia="ar-SA"/>
        </w:rPr>
        <w:t xml:space="preserve">ело </w:t>
      </w:r>
      <w:r w:rsidR="00823D77">
        <w:rPr>
          <w:rFonts w:eastAsia="Times New Roman"/>
          <w:sz w:val="28"/>
          <w:szCs w:val="28"/>
          <w:lang w:eastAsia="ar-SA"/>
        </w:rPr>
        <w:t>Карага»</w:t>
      </w:r>
      <w:r w:rsidR="00823D77">
        <w:rPr>
          <w:rFonts w:eastAsia="Times New Roman"/>
          <w:sz w:val="28"/>
          <w:szCs w:val="28"/>
          <w:lang w:eastAsia="ar-SA"/>
        </w:rPr>
        <w:tab/>
      </w:r>
      <w:r w:rsidR="00823D77">
        <w:rPr>
          <w:rFonts w:eastAsia="Times New Roman"/>
          <w:sz w:val="28"/>
          <w:szCs w:val="28"/>
          <w:lang w:eastAsia="ar-SA"/>
        </w:rPr>
        <w:tab/>
      </w:r>
      <w:r w:rsidR="00823D77">
        <w:rPr>
          <w:rFonts w:eastAsia="Times New Roman"/>
          <w:sz w:val="28"/>
          <w:szCs w:val="28"/>
          <w:lang w:eastAsia="ar-SA"/>
        </w:rPr>
        <w:tab/>
      </w:r>
      <w:r w:rsidR="00245BDB">
        <w:rPr>
          <w:rFonts w:eastAsia="Times New Roman"/>
          <w:sz w:val="28"/>
          <w:szCs w:val="28"/>
          <w:lang w:eastAsia="ar-SA"/>
        </w:rPr>
        <w:tab/>
      </w:r>
      <w:r w:rsidR="0068671C">
        <w:rPr>
          <w:rFonts w:eastAsia="Times New Roman"/>
          <w:sz w:val="28"/>
          <w:szCs w:val="28"/>
          <w:lang w:eastAsia="ar-SA"/>
        </w:rPr>
        <w:tab/>
      </w:r>
      <w:r w:rsidR="00823D77">
        <w:rPr>
          <w:rFonts w:eastAsia="Times New Roman"/>
          <w:sz w:val="28"/>
          <w:szCs w:val="28"/>
          <w:lang w:eastAsia="ar-SA"/>
        </w:rPr>
        <w:tab/>
      </w:r>
      <w:r w:rsidR="00CB4BA6">
        <w:rPr>
          <w:rFonts w:eastAsia="Times New Roman"/>
          <w:sz w:val="28"/>
          <w:szCs w:val="28"/>
          <w:lang w:eastAsia="ar-SA"/>
        </w:rPr>
        <w:t xml:space="preserve">Н.В. </w:t>
      </w:r>
      <w:proofErr w:type="spellStart"/>
      <w:r w:rsidR="00CB4BA6">
        <w:rPr>
          <w:rFonts w:eastAsia="Times New Roman"/>
          <w:sz w:val="28"/>
          <w:szCs w:val="28"/>
          <w:lang w:eastAsia="ar-SA"/>
        </w:rPr>
        <w:t>Шафранская</w:t>
      </w:r>
      <w:proofErr w:type="spellEnd"/>
    </w:p>
    <w:p w:rsidR="0092181C" w:rsidRDefault="0092181C" w:rsidP="00245BDB">
      <w:pPr>
        <w:tabs>
          <w:tab w:val="left" w:pos="2880"/>
        </w:tabs>
        <w:jc w:val="both"/>
        <w:rPr>
          <w:rFonts w:eastAsia="Times New Roman"/>
          <w:lang w:eastAsia="ar-SA"/>
        </w:rPr>
      </w:pPr>
    </w:p>
    <w:sectPr w:rsidR="0092181C" w:rsidSect="00B568D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207"/>
    <w:multiLevelType w:val="hybridMultilevel"/>
    <w:tmpl w:val="AF7E2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4627F"/>
    <w:multiLevelType w:val="hybridMultilevel"/>
    <w:tmpl w:val="84AE9320"/>
    <w:lvl w:ilvl="0" w:tplc="BFA258CC">
      <w:start w:val="1"/>
      <w:numFmt w:val="decimal"/>
      <w:lvlText w:val="%1."/>
      <w:lvlJc w:val="left"/>
      <w:pPr>
        <w:ind w:left="1965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7696A75"/>
    <w:multiLevelType w:val="hybridMultilevel"/>
    <w:tmpl w:val="C63A50EC"/>
    <w:lvl w:ilvl="0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1F06571F"/>
    <w:multiLevelType w:val="multilevel"/>
    <w:tmpl w:val="4024003E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20D84761"/>
    <w:multiLevelType w:val="hybridMultilevel"/>
    <w:tmpl w:val="4024003E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79"/>
    <w:rsid w:val="0002498B"/>
    <w:rsid w:val="00036A7D"/>
    <w:rsid w:val="00064A78"/>
    <w:rsid w:val="00067ED7"/>
    <w:rsid w:val="00082B17"/>
    <w:rsid w:val="00090A58"/>
    <w:rsid w:val="000D3550"/>
    <w:rsid w:val="000E3EB8"/>
    <w:rsid w:val="00135506"/>
    <w:rsid w:val="00135B45"/>
    <w:rsid w:val="00157BCB"/>
    <w:rsid w:val="001A0F47"/>
    <w:rsid w:val="001C735D"/>
    <w:rsid w:val="00245BDB"/>
    <w:rsid w:val="002920AC"/>
    <w:rsid w:val="002D1102"/>
    <w:rsid w:val="002D4F6E"/>
    <w:rsid w:val="00331D98"/>
    <w:rsid w:val="00357ADE"/>
    <w:rsid w:val="0036008E"/>
    <w:rsid w:val="00365E40"/>
    <w:rsid w:val="004204B4"/>
    <w:rsid w:val="004802FD"/>
    <w:rsid w:val="005105DE"/>
    <w:rsid w:val="005317FF"/>
    <w:rsid w:val="00531D2D"/>
    <w:rsid w:val="0056079C"/>
    <w:rsid w:val="00572D46"/>
    <w:rsid w:val="005910D9"/>
    <w:rsid w:val="005B685B"/>
    <w:rsid w:val="005F50E2"/>
    <w:rsid w:val="00614F26"/>
    <w:rsid w:val="00622C19"/>
    <w:rsid w:val="0063715B"/>
    <w:rsid w:val="0068671C"/>
    <w:rsid w:val="006A0646"/>
    <w:rsid w:val="006B0524"/>
    <w:rsid w:val="006B4D5E"/>
    <w:rsid w:val="006C76A0"/>
    <w:rsid w:val="006D589D"/>
    <w:rsid w:val="006E00F6"/>
    <w:rsid w:val="006F6297"/>
    <w:rsid w:val="007125E8"/>
    <w:rsid w:val="0072626F"/>
    <w:rsid w:val="00730CEF"/>
    <w:rsid w:val="00775D30"/>
    <w:rsid w:val="007B340E"/>
    <w:rsid w:val="00823D77"/>
    <w:rsid w:val="008369AF"/>
    <w:rsid w:val="00850B53"/>
    <w:rsid w:val="0085337C"/>
    <w:rsid w:val="008A42B1"/>
    <w:rsid w:val="008F349A"/>
    <w:rsid w:val="0092181C"/>
    <w:rsid w:val="0099449E"/>
    <w:rsid w:val="009A22CD"/>
    <w:rsid w:val="009B1FB6"/>
    <w:rsid w:val="009B78BD"/>
    <w:rsid w:val="009D5E35"/>
    <w:rsid w:val="009F56A2"/>
    <w:rsid w:val="009F69CF"/>
    <w:rsid w:val="00A23F37"/>
    <w:rsid w:val="00A271DF"/>
    <w:rsid w:val="00AB1A22"/>
    <w:rsid w:val="00AC1F5A"/>
    <w:rsid w:val="00AC3057"/>
    <w:rsid w:val="00B568DF"/>
    <w:rsid w:val="00B66E68"/>
    <w:rsid w:val="00B67075"/>
    <w:rsid w:val="00B7479A"/>
    <w:rsid w:val="00C1552D"/>
    <w:rsid w:val="00C2341D"/>
    <w:rsid w:val="00C370F1"/>
    <w:rsid w:val="00C548CA"/>
    <w:rsid w:val="00C76F79"/>
    <w:rsid w:val="00CA3776"/>
    <w:rsid w:val="00CB4BA6"/>
    <w:rsid w:val="00D25F1F"/>
    <w:rsid w:val="00D26B18"/>
    <w:rsid w:val="00D51820"/>
    <w:rsid w:val="00D56E5E"/>
    <w:rsid w:val="00DE2F8D"/>
    <w:rsid w:val="00DE754D"/>
    <w:rsid w:val="00DF53EC"/>
    <w:rsid w:val="00E200BD"/>
    <w:rsid w:val="00E371E7"/>
    <w:rsid w:val="00E730EC"/>
    <w:rsid w:val="00EF4A7E"/>
    <w:rsid w:val="00F14505"/>
    <w:rsid w:val="00F24152"/>
    <w:rsid w:val="00F626B2"/>
    <w:rsid w:val="00F757EF"/>
    <w:rsid w:val="00F75E77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79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6D589D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200B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76F79"/>
    <w:pPr>
      <w:suppressLineNumbers/>
    </w:pPr>
  </w:style>
  <w:style w:type="table" w:styleId="a4">
    <w:name w:val="Table Grid"/>
    <w:basedOn w:val="a1"/>
    <w:rsid w:val="006E00F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72D46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775D30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200BD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ConsPlusTitle">
    <w:name w:val="ConsPlusTitle"/>
    <w:rsid w:val="00E200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semiHidden/>
    <w:unhideWhenUsed/>
    <w:rsid w:val="008F34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F349A"/>
    <w:rPr>
      <w:rFonts w:ascii="Segoe UI" w:eastAsia="Lucida Sans Unicode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853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79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6D589D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200B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76F79"/>
    <w:pPr>
      <w:suppressLineNumbers/>
    </w:pPr>
  </w:style>
  <w:style w:type="table" w:styleId="a4">
    <w:name w:val="Table Grid"/>
    <w:basedOn w:val="a1"/>
    <w:rsid w:val="006E00F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72D46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775D30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200BD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ConsPlusTitle">
    <w:name w:val="ConsPlusTitle"/>
    <w:rsid w:val="00E200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semiHidden/>
    <w:unhideWhenUsed/>
    <w:rsid w:val="008F34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F349A"/>
    <w:rPr>
      <w:rFonts w:ascii="Segoe UI" w:eastAsia="Lucida Sans Unicode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853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Даль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Леон</dc:creator>
  <cp:lastModifiedBy>Наталья</cp:lastModifiedBy>
  <cp:revision>8</cp:revision>
  <cp:lastPrinted>2023-06-27T08:49:00Z</cp:lastPrinted>
  <dcterms:created xsi:type="dcterms:W3CDTF">2021-06-15T22:33:00Z</dcterms:created>
  <dcterms:modified xsi:type="dcterms:W3CDTF">2023-06-27T08:49:00Z</dcterms:modified>
</cp:coreProperties>
</file>